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A7A6" w14:textId="77777777" w:rsidR="001708C0" w:rsidRPr="001708C0" w:rsidRDefault="001708C0" w:rsidP="001708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</w:pP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highlight w:val="yellow"/>
          <w:lang w:val="en-US" w:eastAsia="vi-VN"/>
          <w14:ligatures w14:val="standardContextual"/>
        </w:rPr>
        <w:t>ĐỀ CƯƠNG ÔN TẬP HỌC KÌ I NĂM HỌC 2025-2026</w:t>
      </w:r>
    </w:p>
    <w:p w14:paraId="51B05A6E" w14:textId="782BCEF4" w:rsidR="001708C0" w:rsidRPr="001708C0" w:rsidRDefault="001708C0" w:rsidP="001708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</w:pP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 xml:space="preserve">MÔN: </w:t>
      </w: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>LỊCH SỬ</w:t>
      </w: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 xml:space="preserve"> 10</w:t>
      </w:r>
    </w:p>
    <w:p w14:paraId="43AF61D3" w14:textId="3A48A6CE" w:rsidR="001708C0" w:rsidRPr="001708C0" w:rsidRDefault="001708C0" w:rsidP="001708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8C0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I. TRẮC NGHIỆM</w:t>
      </w:r>
    </w:p>
    <w:p w14:paraId="3223F419" w14:textId="77777777" w:rsidR="0012618C" w:rsidRPr="001708C0" w:rsidRDefault="0012618C" w:rsidP="0012618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C0">
        <w:rPr>
          <w:rFonts w:ascii="Times New Roman" w:hAnsi="Times New Roman" w:cs="Times New Roman"/>
          <w:b/>
          <w:sz w:val="24"/>
          <w:szCs w:val="24"/>
        </w:rPr>
        <w:t>Bài 1:</w:t>
      </w:r>
      <w:r w:rsidRPr="001708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Hiện thực lịch sử và lịch sử được con người nhận thức</w:t>
      </w:r>
    </w:p>
    <w:p w14:paraId="2858402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1.</w:t>
      </w:r>
      <w:r w:rsidRPr="001708C0">
        <w:rPr>
          <w:b/>
          <w:bCs/>
        </w:rPr>
        <w:t xml:space="preserve"> </w:t>
      </w:r>
      <w:r w:rsidRPr="001708C0">
        <w:t>Hiện thực lịch sử là gì?</w:t>
      </w:r>
    </w:p>
    <w:p w14:paraId="5CA195D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Là đã xảy ra trong quá khứ mà con người nhận thức được.</w:t>
      </w:r>
    </w:p>
    <w:p w14:paraId="3DFE677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những nhà sử học tìm hiểu về quá khứ của con người.</w:t>
      </w:r>
    </w:p>
    <w:p w14:paraId="63D444E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Là những gì đã diễn ra trong quá khứ của loài người.</w:t>
      </w:r>
    </w:p>
    <w:p w14:paraId="61652C3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Là toàn bộ những gì đã diễn ra trong quá khứ.</w:t>
      </w:r>
    </w:p>
    <w:p w14:paraId="015EE87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 xml:space="preserve">Toàn bộ những gì đã diễn ra trong quá khứ, tồn tại một cách khách quan, không phụ thuộc vào ý muốn chủ quan của con người được gọi là </w:t>
      </w:r>
    </w:p>
    <w:p w14:paraId="419C0C76" w14:textId="4427B49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Hiện thực lịch sử.</w:t>
      </w:r>
      <w:r w:rsidR="00076ACB">
        <w:tab/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Nhận thức lịch sử.</w:t>
      </w:r>
    </w:p>
    <w:p w14:paraId="2828C877" w14:textId="4408B92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Sự kiện tương lai.</w:t>
      </w:r>
      <w:r w:rsidR="00076ACB">
        <w:tab/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khoa học lịch sử.</w:t>
      </w:r>
    </w:p>
    <w:p w14:paraId="3F9F4D2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Hiện thực lịch sử là gì?</w:t>
      </w:r>
    </w:p>
    <w:p w14:paraId="5D60B04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Là toàn bộ những gì đã diễn ra trong quá khứ, tồn tại khách quan.</w:t>
      </w:r>
    </w:p>
    <w:p w14:paraId="61579A70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tất cả những gì đã diễn ra trong quá khứ của loài người.</w:t>
      </w:r>
    </w:p>
    <w:p w14:paraId="78CCA42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Là những gì đã xảy ra trong quá khứ mà con người nhận thức được.</w:t>
      </w:r>
    </w:p>
    <w:p w14:paraId="5DC395A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Là toàn bộ những gì đã diễn ra trong quá khứ, tồn tại chủ quan.</w:t>
      </w:r>
    </w:p>
    <w:p w14:paraId="3352491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4:</w:t>
      </w:r>
      <w:r w:rsidRPr="001708C0">
        <w:rPr>
          <w:b/>
          <w:bCs/>
        </w:rPr>
        <w:t xml:space="preserve"> </w:t>
      </w:r>
      <w:r w:rsidRPr="001708C0">
        <w:t>Một trong những nguyên tắc cơ bản, hàng đầu của Sử học là</w:t>
      </w:r>
    </w:p>
    <w:p w14:paraId="76CAF47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Khách quan, trung thực, tiến bộ.</w:t>
      </w:r>
    </w:p>
    <w:p w14:paraId="63121FE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Toàn diện và cụ thể.</w:t>
      </w:r>
    </w:p>
    <w:p w14:paraId="495F89B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Khôi phục hiện thực lịch sử.</w:t>
      </w:r>
    </w:p>
    <w:p w14:paraId="7132D0F3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Phục vụ cuộc sống con người.</w:t>
      </w:r>
    </w:p>
    <w:p w14:paraId="4586DF35" w14:textId="77777777" w:rsidR="0012618C" w:rsidRPr="001708C0" w:rsidRDefault="0012618C" w:rsidP="0012618C">
      <w:pPr>
        <w:pStyle w:val="TableParagraph"/>
        <w:spacing w:before="60" w:line="276" w:lineRule="auto"/>
        <w:ind w:right="45"/>
        <w:jc w:val="center"/>
        <w:rPr>
          <w:b/>
          <w:bCs/>
          <w:iCs/>
          <w:sz w:val="24"/>
          <w:szCs w:val="24"/>
          <w:lang w:val="vi-VN"/>
        </w:rPr>
      </w:pPr>
      <w:r w:rsidRPr="001708C0">
        <w:rPr>
          <w:b/>
          <w:sz w:val="24"/>
          <w:szCs w:val="24"/>
        </w:rPr>
        <w:t xml:space="preserve">Bài 2: </w:t>
      </w:r>
      <w:r w:rsidRPr="001708C0">
        <w:rPr>
          <w:b/>
          <w:bCs/>
          <w:iCs/>
          <w:sz w:val="24"/>
          <w:szCs w:val="24"/>
          <w:lang w:val="vi-VN"/>
        </w:rPr>
        <w:t>Tri thức lịch sử và cuộc sống</w:t>
      </w:r>
    </w:p>
    <w:p w14:paraId="622DC18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1:</w:t>
      </w:r>
      <w:r w:rsidRPr="001708C0">
        <w:rPr>
          <w:b/>
          <w:bCs/>
        </w:rPr>
        <w:t xml:space="preserve"> </w:t>
      </w:r>
      <w:r w:rsidRPr="001708C0">
        <w:t>Học tập và nghiên cứu lịch sử đưa đến cho con người cơ hội nào sau đây?</w:t>
      </w:r>
    </w:p>
    <w:p w14:paraId="1065561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Trở thành nhà quân sự lỗi lạc.</w:t>
      </w:r>
    </w:p>
    <w:p w14:paraId="1AA5981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Cơ hội về nghề nghiệp mới.</w:t>
      </w:r>
    </w:p>
    <w:p w14:paraId="5DC8600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Cơ hội về tương lai mới.</w:t>
      </w:r>
    </w:p>
    <w:p w14:paraId="6B17E24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Trở thành nhà chính trị gia.</w:t>
      </w:r>
    </w:p>
    <w:p w14:paraId="0E5178F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 xml:space="preserve">Học tập lịch sử suốt đời sẽ </w:t>
      </w:r>
    </w:p>
    <w:p w14:paraId="66998EC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giúp mỗi người mở rộng và cập nhật vốn kiến thức</w:t>
      </w:r>
    </w:p>
    <w:p w14:paraId="2C07C209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giúp chúng ta biết được tương lai của con người.</w:t>
      </w:r>
    </w:p>
    <w:p w14:paraId="40ABA744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giúp con người nhanh chóng hội nhập vào cuộc sống trong tương lai.</w:t>
      </w:r>
    </w:p>
    <w:p w14:paraId="143CA6E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giúp mỗi người điều chỉnh hành vi của bản thân.</w:t>
      </w:r>
    </w:p>
    <w:p w14:paraId="75DCE06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Tri thức lịch sử mang đặc điểm nào sau đây?</w:t>
      </w:r>
    </w:p>
    <w:p w14:paraId="35990D5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Rộng lớn và đa dạng.</w:t>
      </w:r>
    </w:p>
    <w:p w14:paraId="4BA147E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Không bao giờ biến đổi.</w:t>
      </w:r>
    </w:p>
    <w:p w14:paraId="055124F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Chỉ mang tính chủ quan.</w:t>
      </w:r>
    </w:p>
    <w:p w14:paraId="1503F7B7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Chỉ mang tính khách quan.</w:t>
      </w:r>
    </w:p>
    <w:p w14:paraId="5442F51B" w14:textId="77777777" w:rsidR="0012618C" w:rsidRPr="001708C0" w:rsidRDefault="0012618C" w:rsidP="00076AC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Bài 3: </w:t>
      </w:r>
      <w:r w:rsidRPr="001708C0">
        <w:rPr>
          <w:rFonts w:ascii="Times New Roman" w:hAnsi="Times New Roman" w:cs="Times New Roman"/>
          <w:b/>
          <w:bCs/>
          <w:iCs/>
          <w:sz w:val="24"/>
          <w:szCs w:val="24"/>
        </w:rPr>
        <w:t>Sử học với công tác bảo tồn và phát huy giá trị di sản văn hoá, di sản thiên nhiên và phát triển du lịch</w:t>
      </w:r>
    </w:p>
    <w:p w14:paraId="27C1ED8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1:</w:t>
      </w:r>
      <w:r w:rsidRPr="001708C0">
        <w:rPr>
          <w:b/>
          <w:bCs/>
        </w:rPr>
        <w:t xml:space="preserve"> </w:t>
      </w:r>
      <w:r w:rsidRPr="001708C0">
        <w:t>Di sản nào sau đây được xem là di sản văn hóa phi vật thể?</w:t>
      </w:r>
    </w:p>
    <w:p w14:paraId="32FBCC2C" w14:textId="2CBA5F05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Cung điện.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Nhà cổ.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Lăng tẩm.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Đờn ca tài tử.</w:t>
      </w:r>
    </w:p>
    <w:p w14:paraId="00D4701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>Di tích Chùa Thiên Mụ là di sản văn hóa nào dưới đây?</w:t>
      </w:r>
    </w:p>
    <w:p w14:paraId="55A777F3" w14:textId="514631E3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Di sản thiên nhiên.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Di sản văn hóa phi vật thể.</w:t>
      </w:r>
    </w:p>
    <w:p w14:paraId="7918AB8D" w14:textId="4266DF9E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Di sản ẩm thực.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Di sản văn hóa vật thể.</w:t>
      </w:r>
    </w:p>
    <w:p w14:paraId="427A26A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Tổ chức quốc tế nào sao đây ghi danh, công nhận các danh mục di sản văn hóa thế giới?</w:t>
      </w:r>
    </w:p>
    <w:p w14:paraId="2D59ABF5" w14:textId="03DC6A1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ASEAN.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NATO.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UNESCO.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WTO.</w:t>
      </w:r>
    </w:p>
    <w:p w14:paraId="6426957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4:</w:t>
      </w:r>
      <w:r w:rsidRPr="001708C0">
        <w:rPr>
          <w:b/>
          <w:bCs/>
        </w:rPr>
        <w:t xml:space="preserve"> </w:t>
      </w:r>
      <w:r w:rsidRPr="001708C0">
        <w:t xml:space="preserve">Loại hình di sản nào dưới đây </w:t>
      </w:r>
      <w:r w:rsidRPr="001708C0">
        <w:rPr>
          <w:b/>
        </w:rPr>
        <w:t>không</w:t>
      </w:r>
      <w:r w:rsidRPr="001708C0">
        <w:t xml:space="preserve"> thuộc di sản văn hóa?</w:t>
      </w:r>
    </w:p>
    <w:p w14:paraId="7E81A427" w14:textId="7944AE2F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Vật thể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 Phi vật thể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Hỗn hợp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Bán vật thể.</w:t>
      </w:r>
    </w:p>
    <w:p w14:paraId="4E8360E8" w14:textId="77777777" w:rsidR="0012618C" w:rsidRPr="001708C0" w:rsidRDefault="0012618C" w:rsidP="0012618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Bài 4: </w:t>
      </w:r>
      <w:r w:rsidRPr="001708C0">
        <w:rPr>
          <w:rFonts w:ascii="Times New Roman" w:hAnsi="Times New Roman"/>
          <w:b/>
          <w:bCs/>
          <w:iCs/>
          <w:sz w:val="24"/>
          <w:szCs w:val="24"/>
        </w:rPr>
        <w:t>Khái niệm văn minh và một số nền văn minh phương Đông cổ - trung đại</w:t>
      </w:r>
    </w:p>
    <w:p w14:paraId="083A8C55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1.</w:t>
      </w:r>
      <w:r w:rsidRPr="00443C9D">
        <w:t xml:space="preserve"> </w:t>
      </w:r>
      <w:r w:rsidRPr="00443C9D">
        <w:rPr>
          <w:color w:val="000000"/>
        </w:rPr>
        <w:t>Loại hình văn học nổi tiếng nhất ở Trung Quốc dưới thời Đường là</w:t>
      </w:r>
    </w:p>
    <w:p w14:paraId="492660EC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sử thi.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thơ.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kinh kịch.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tiểu thuyết.</w:t>
      </w:r>
    </w:p>
    <w:p w14:paraId="60611D3B" w14:textId="77777777" w:rsidR="00076ACB" w:rsidRPr="00443C9D" w:rsidRDefault="00076ACB" w:rsidP="0007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Câu 2.</w:t>
      </w:r>
      <w:r w:rsidRPr="00443C9D">
        <w:t xml:space="preserve">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Một trong những loại hình tiêu biểu của nền văn học Trung Hoa thời cổ-trung địa là</w:t>
      </w:r>
    </w:p>
    <w:p w14:paraId="08AB3A5A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truyện ngắn.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tiểu thuyết.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truyện ngụ ngôn.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thần thoại.</w:t>
      </w:r>
    </w:p>
    <w:p w14:paraId="2BEA40F9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3.</w:t>
      </w:r>
      <w:r w:rsidRPr="00443C9D">
        <w:t xml:space="preserve"> </w:t>
      </w:r>
      <w:r w:rsidRPr="00150B5E">
        <w:rPr>
          <w:b/>
          <w:color w:val="C00000"/>
        </w:rPr>
        <w:t>Câu 3.</w:t>
      </w:r>
      <w:r w:rsidRPr="00443C9D">
        <w:rPr>
          <w:color w:val="000000"/>
        </w:rPr>
        <w:t>Một trong những nhà toán học nổi tiếng của Trung Quốc thời kì cổ - trung đại là</w:t>
      </w:r>
    </w:p>
    <w:p w14:paraId="54CB65B9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Hoa Đà.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Tư Mã Thiên.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Tổ Xung Chi.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Tư Mã Quang.</w:t>
      </w:r>
    </w:p>
    <w:p w14:paraId="1A0A5F2C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4.</w:t>
      </w:r>
      <w:r w:rsidRPr="00443C9D">
        <w:t xml:space="preserve"> </w:t>
      </w:r>
      <w:r w:rsidRPr="00443C9D">
        <w:rPr>
          <w:color w:val="000000"/>
        </w:rPr>
        <w:t>Một trong những nhà sử học nổi tiếng của Trung Quốc thời kì cổ - trung đại là</w:t>
      </w:r>
    </w:p>
    <w:p w14:paraId="1AF1E338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Hoa Đà.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Tư Mã Thiên.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Tổ Xung Chi.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Tư Mã Quang.</w:t>
      </w:r>
    </w:p>
    <w:p w14:paraId="4CA692B7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5.</w:t>
      </w:r>
      <w:r w:rsidRPr="00443C9D">
        <w:t xml:space="preserve"> </w:t>
      </w:r>
      <w:r w:rsidRPr="00443C9D">
        <w:rPr>
          <w:color w:val="000000"/>
          <w:shd w:val="clear" w:color="auto" w:fill="FFFFFF"/>
        </w:rPr>
        <w:t>Bốn phát minh quan trọng về kĩ thuật của người Trung Quốc là</w:t>
      </w:r>
    </w:p>
    <w:p w14:paraId="2D57593D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kĩ thuật vẽ bản đồ, làm la bàn, thuốc súng và giấy.</w:t>
      </w:r>
    </w:p>
    <w:p w14:paraId="0B073C13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kĩ thuật làm giấy, kĩ thuật in, thuốc súng và la bàn.</w:t>
      </w:r>
    </w:p>
    <w:p w14:paraId="2F98603F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kĩ thuật làm giấy, làm cánh buồm, thuốc súng và la bàn.</w:t>
      </w:r>
    </w:p>
    <w:p w14:paraId="03B12556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kĩ thuật đóng tàu, kĩ thuật làm giấy, thuốc súng và la bàn.</w:t>
      </w:r>
    </w:p>
    <w:p w14:paraId="3DF1FC8E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6.</w:t>
      </w:r>
      <w:r w:rsidRPr="00443C9D">
        <w:t xml:space="preserve"> </w:t>
      </w:r>
      <w:r w:rsidRPr="00443C9D">
        <w:rPr>
          <w:color w:val="000000"/>
        </w:rPr>
        <w:t>Công trình kiến trúc phòng thủ nào sau đây được xây dựng bởi nhiều triều đại phong kiến Trung Quốc?</w:t>
      </w:r>
    </w:p>
    <w:p w14:paraId="0772A2CA" w14:textId="77777777" w:rsidR="00076ACB" w:rsidRPr="00443C9D" w:rsidRDefault="00076ACB" w:rsidP="00076ACB">
      <w:pPr>
        <w:tabs>
          <w:tab w:val="left" w:pos="538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Lăng Ly Sơn.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Vạn Lý Trường Thành.</w:t>
      </w:r>
    </w:p>
    <w:p w14:paraId="53DBD2A2" w14:textId="77777777" w:rsidR="00076ACB" w:rsidRPr="00443C9D" w:rsidRDefault="00076ACB" w:rsidP="00076ACB">
      <w:pPr>
        <w:tabs>
          <w:tab w:val="left" w:pos="538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Lăng mộ Tần Thủy Hoàng.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Quảng trường Thiên An Môn.</w:t>
      </w:r>
    </w:p>
    <w:p w14:paraId="332C73FC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7.</w:t>
      </w:r>
      <w:r w:rsidRPr="00443C9D">
        <w:t xml:space="preserve"> </w:t>
      </w:r>
      <w:r w:rsidRPr="00443C9D">
        <w:rPr>
          <w:color w:val="000000"/>
        </w:rPr>
        <w:t>Bộ thơ ca ra đời sớm nhất ở Trung Quốc là</w:t>
      </w:r>
    </w:p>
    <w:p w14:paraId="4B6A49F0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Kinh Thi.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Sử ký.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Kinh Lễ.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Kinh Xuân Thu.</w:t>
      </w:r>
    </w:p>
    <w:p w14:paraId="47A3494A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8.</w:t>
      </w:r>
      <w:r w:rsidRPr="00443C9D">
        <w:t xml:space="preserve"> </w:t>
      </w:r>
      <w:r w:rsidRPr="00443C9D">
        <w:rPr>
          <w:color w:val="000000"/>
        </w:rPr>
        <w:t>Tôn giáo nào sau đây có nguồn gốc từ Trung Quốc?</w:t>
      </w:r>
    </w:p>
    <w:p w14:paraId="5E3F7233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Phật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Hồi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Đạo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Hin-đu giáo.</w:t>
      </w:r>
    </w:p>
    <w:p w14:paraId="430CF1F5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  <w:rPr>
          <w:shd w:val="clear" w:color="auto" w:fill="FFFFFF"/>
        </w:rPr>
      </w:pPr>
      <w:r w:rsidRPr="00150B5E">
        <w:rPr>
          <w:b/>
          <w:color w:val="C00000"/>
        </w:rPr>
        <w:t>Câu 9.</w:t>
      </w:r>
      <w:r w:rsidRPr="00443C9D">
        <w:t xml:space="preserve"> </w:t>
      </w:r>
      <w:r w:rsidRPr="00443C9D">
        <w:rPr>
          <w:color w:val="000000"/>
          <w:shd w:val="clear" w:color="auto" w:fill="FFFFFF"/>
        </w:rPr>
        <w:t>Tác phẩm đặt nền móng cho sử học Trung Quốc là</w:t>
      </w:r>
    </w:p>
    <w:p w14:paraId="62AB1F44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Sử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Hồi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Bút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Sử thông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</w:p>
    <w:p w14:paraId="59DB56AF" w14:textId="77777777" w:rsidR="00076ACB" w:rsidRPr="00443C9D" w:rsidRDefault="00076ACB" w:rsidP="0007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10.</w:t>
      </w:r>
      <w:r w:rsidRPr="00443C9D">
        <w:t xml:space="preserve">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Văn hóa Trung Hoa đã ảnh hưởng ra bên ngoài chủ yếu trên những lĩnh vực nào sau đây?</w:t>
      </w:r>
    </w:p>
    <w:p w14:paraId="4E994F64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Quân sự, mĩ thuật.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Chính trị, thể thao.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Tư tưởng, tôn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Kinh tế, giao thông.</w:t>
      </w:r>
    </w:p>
    <w:p w14:paraId="6A8784AB" w14:textId="77777777" w:rsidR="00076ACB" w:rsidRPr="00443C9D" w:rsidRDefault="00076ACB" w:rsidP="00076ACB">
      <w:pPr>
        <w:spacing w:after="0" w:line="240" w:lineRule="auto"/>
      </w:pPr>
    </w:p>
    <w:p w14:paraId="5DA05CD2" w14:textId="77777777" w:rsidR="0012618C" w:rsidRPr="001708C0" w:rsidRDefault="0012618C" w:rsidP="0012618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Bài 5: </w:t>
      </w:r>
      <w:r w:rsidRPr="001708C0">
        <w:rPr>
          <w:rFonts w:ascii="Times New Roman" w:hAnsi="Times New Roman"/>
          <w:b/>
          <w:bCs/>
          <w:iCs/>
          <w:sz w:val="24"/>
          <w:szCs w:val="24"/>
        </w:rPr>
        <w:t>Khái niệm văn minh và một số nền văn minh phương Tây cổ - trung đại</w:t>
      </w:r>
    </w:p>
    <w:p w14:paraId="6C15C89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bCs/>
          <w:sz w:val="24"/>
          <w:szCs w:val="24"/>
        </w:rPr>
        <w:t>Quốc gia nào sau đây gắn liền với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nền văn minh cổ đại phương Tây?</w:t>
      </w:r>
    </w:p>
    <w:p w14:paraId="1ABE37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La Mã.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</w:p>
    <w:p w14:paraId="0E661AA1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2:</w:t>
      </w:r>
      <w:r w:rsidRPr="001708C0">
        <w:t xml:space="preserve"> Những định lí, định đề đầu tiên có giá trị khái quát cao của toán học ra đời ở quốc gia nào của Phương Tây?</w:t>
      </w:r>
    </w:p>
    <w:p w14:paraId="7E18565F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Rôma.      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Hy Lạp.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      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</w:p>
    <w:p w14:paraId="06B66A1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3:</w:t>
      </w:r>
      <w:r w:rsidRPr="001708C0">
        <w:rPr>
          <w:rFonts w:ascii="Times New Roman" w:hAnsi="Times New Roman" w:cs="Times New Roman"/>
          <w:sz w:val="24"/>
          <w:szCs w:val="24"/>
        </w:rPr>
        <w:t xml:space="preserve"> Về nghệ thuật, người Hy Lạp – La Mã cổ đại đã đạt được những thành tựu rực rỡ nào dưới đây?</w:t>
      </w:r>
    </w:p>
    <w:p w14:paraId="1F106CF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chùa.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Sân khấu.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Dân gian.</w:t>
      </w:r>
    </w:p>
    <w:p w14:paraId="54300DB3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4: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Đền thờ thần Dớt là thành tựu của người Hy Lạp – La Mã cổ đại trên lĩnh vực</w:t>
      </w:r>
    </w:p>
    <w:p w14:paraId="528A760D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dựng.</w:t>
      </w:r>
    </w:p>
    <w:p w14:paraId="24DFAB63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5:</w:t>
      </w:r>
      <w:r w:rsidRPr="001708C0">
        <w:rPr>
          <w:rFonts w:ascii="Times New Roman" w:hAnsi="Times New Roman" w:cs="Times New Roman"/>
          <w:sz w:val="24"/>
          <w:szCs w:val="24"/>
        </w:rPr>
        <w:t xml:space="preserve"> Cách tính lịch 1 năm có 365 ngày và ¼ ngày là thành quả của cư dân</w:t>
      </w:r>
    </w:p>
    <w:p w14:paraId="33BEC690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Hy Lạp.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La Mã.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</w:p>
    <w:p w14:paraId="38D454B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6: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Tôn giáo cổ xưa và được coi là chính thống giáo của người Hy Lạp - La Mã cổ đại là</w:t>
      </w:r>
    </w:p>
    <w:p w14:paraId="44C382A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Phật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Nho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Ki-tô giáo. 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Hin-đu giáo.</w:t>
      </w:r>
    </w:p>
    <w:p w14:paraId="1B77BF52" w14:textId="77777777" w:rsidR="0012618C" w:rsidRPr="001708C0" w:rsidRDefault="0012618C" w:rsidP="0012618C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7:</w:t>
      </w:r>
      <w:r w:rsidRPr="001708C0">
        <w:rPr>
          <w:b/>
        </w:rPr>
        <w:t xml:space="preserve"> </w:t>
      </w:r>
      <w:r w:rsidRPr="001708C0">
        <w:t>Người Hi Lạp-La Mã cổ đại đã có hiểu biết về Trái Đất và hệ Mặt Trời như thế nào?</w:t>
      </w:r>
    </w:p>
    <w:p w14:paraId="5BF37C49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A</w:t>
      </w:r>
      <w:r w:rsidRPr="00150B5E">
        <w:rPr>
          <w:b/>
          <w:color w:val="0070C0"/>
        </w:rPr>
        <w:t>. </w:t>
      </w:r>
      <w:r w:rsidRPr="001708C0">
        <w:t>Trái Đất có hình đĩa dẹt và Trái Đất chuyển động quanh Mặt Trời.</w:t>
      </w:r>
    </w:p>
    <w:p w14:paraId="26F3F202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B</w:t>
      </w:r>
      <w:r w:rsidRPr="00150B5E">
        <w:rPr>
          <w:b/>
          <w:color w:val="0070C0"/>
        </w:rPr>
        <w:t>. </w:t>
      </w:r>
      <w:r w:rsidRPr="001708C0">
        <w:t>Trái Đất có hình quả cầu và Mặt Trời chuyển động quanh Trái Đất.</w:t>
      </w:r>
    </w:p>
    <w:p w14:paraId="7798095F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C</w:t>
      </w:r>
      <w:r w:rsidRPr="00150B5E">
        <w:rPr>
          <w:b/>
          <w:color w:val="0070C0"/>
        </w:rPr>
        <w:t>. </w:t>
      </w:r>
      <w:r w:rsidRPr="001708C0">
        <w:t>Trái Đất có hình quả cầu và Trái Đất chuyển động quanh Mặt Trời.</w:t>
      </w:r>
    </w:p>
    <w:p w14:paraId="1EAC68C4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D</w:t>
      </w:r>
      <w:r w:rsidRPr="00150B5E">
        <w:rPr>
          <w:b/>
          <w:color w:val="0070C0"/>
        </w:rPr>
        <w:t>. </w:t>
      </w:r>
      <w:r w:rsidRPr="001708C0">
        <w:t>Trái Đất có hình đĩa dẹt và Mặt Trời chuyển động quanh Trái Đất.</w:t>
      </w:r>
    </w:p>
    <w:p w14:paraId="573BE65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8: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Đặc điểm nổi bật của quá trình hình thành và phát triển của triết học Hy Lạp - La Mã cổ đại là</w:t>
      </w:r>
    </w:p>
    <w:p w14:paraId="300182B6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cuộc đấu tranh giữa hai trường phái chủ nghĩa duy vật và duy tâm.</w:t>
      </w:r>
    </w:p>
    <w:p w14:paraId="45003C6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quê hương của nhiều nhà triết học nổi tiếng của phương Tây.</w:t>
      </w:r>
    </w:p>
    <w:p w14:paraId="351B50A2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nền tảng cho nhiều thành tựu về tư tưởng, tri thức phương Tây. </w:t>
      </w:r>
    </w:p>
    <w:p w14:paraId="73F11650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ra đời và phát triển trong bối cảnh các cuộc đấu tranh của nô lệ. </w:t>
      </w:r>
    </w:p>
    <w:p w14:paraId="02F1F580" w14:textId="77777777" w:rsidR="0012618C" w:rsidRPr="001708C0" w:rsidRDefault="0012618C" w:rsidP="0012618C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9: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 xml:space="preserve">Lê-ô-na đờ Vanh-xi là một nhà danh họa, nhà điêu khắc nổi tiếng trong thời kì </w:t>
      </w:r>
    </w:p>
    <w:p w14:paraId="1763DB7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cổ đại Hy Lap - La Mã.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hóa Phục hưng.</w:t>
      </w:r>
    </w:p>
    <w:p w14:paraId="6CE7EF6D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phương Tây hiện đại.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phương Đông cổ đại.</w:t>
      </w:r>
    </w:p>
    <w:p w14:paraId="18D90F1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10: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hóa Phục hưng là phong trào</w:t>
      </w:r>
    </w:p>
    <w:p w14:paraId="5A251E81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lại những gì đã mất của văn hóa phương Đông cổ đại.</w:t>
      </w:r>
    </w:p>
    <w:p w14:paraId="5D100E55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lại tinh hoa văn hóa của các quốc gia cổ đại phương Đông.</w:t>
      </w:r>
    </w:p>
    <w:p w14:paraId="4C02BA0E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phục hưng lại các giá trị văn hóa của Trung Hoa và Ấn Độ cổ đại.</w:t>
      </w:r>
    </w:p>
    <w:p w14:paraId="1FA8897F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phục hưng văn hóa Hy Lạp-La Mã và sáng tạo nền văn hóa mới. </w:t>
      </w:r>
    </w:p>
    <w:p w14:paraId="1FAFA1E2" w14:textId="77777777" w:rsidR="0012618C" w:rsidRPr="001708C0" w:rsidRDefault="0012618C" w:rsidP="0012618C">
      <w:pPr>
        <w:spacing w:after="0" w:line="240" w:lineRule="auto"/>
        <w:ind w:left="45"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Câu 11: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Ý nào sau đây </w:t>
      </w:r>
      <w:r w:rsidRPr="001708C0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 phản ánh đúng những nội dung cơ bản của phong trào văn hóa Phục hưng?</w:t>
      </w:r>
    </w:p>
    <w:p w14:paraId="2FE21F4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Lên án, đả kích Giáo hội Cơ Đốc và giai cấp thống trị phong kiến.</w:t>
      </w:r>
    </w:p>
    <w:p w14:paraId="10D7189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Đòi quyền tự do cá nhân và đề cao giá trị con người, tinh thần dân tộc.</w:t>
      </w:r>
    </w:p>
    <w:p w14:paraId="26D780B2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Giải phóng con người khỏi trật tự, lễ giáo phong kiến thối nát.</w:t>
      </w:r>
    </w:p>
    <w:p w14:paraId="347101B5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Đề cao nội dung và giáo lí Cơ Đốc giáo và tư tưởng phong kiến.</w:t>
      </w:r>
    </w:p>
    <w:p w14:paraId="6E5B5CCF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  <w:rPr>
          <w:lang w:val="fr-FR"/>
        </w:rPr>
      </w:pPr>
      <w:r w:rsidRPr="00150B5E">
        <w:rPr>
          <w:b/>
          <w:color w:val="C00000"/>
        </w:rPr>
        <w:t>Câu 12:</w:t>
      </w:r>
      <w:r w:rsidRPr="001708C0">
        <w:rPr>
          <w:b/>
        </w:rPr>
        <w:t xml:space="preserve"> </w:t>
      </w:r>
      <w:r w:rsidRPr="001708C0">
        <w:rPr>
          <w:lang w:val="fr-FR"/>
        </w:rPr>
        <w:t>Phong trào văn hóa Phục hưng được đánh giá là</w:t>
      </w:r>
    </w:p>
    <w:p w14:paraId="42046C28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một cuộc cách mạng của tầng lớp quý tộc và tăng lữ.</w:t>
      </w:r>
    </w:p>
    <w:p w14:paraId="3EB61738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cuộc đấu tranh của tầng lớp quý tộc chống lại tư sản.</w:t>
      </w:r>
    </w:p>
    <w:p w14:paraId="6AA58D44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bước tiến kì diệu của văn minh phương Tây. </w:t>
      </w:r>
    </w:p>
    <w:p w14:paraId="6C29664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bước tiến thần kì của văn minh phương Đông.</w:t>
      </w:r>
    </w:p>
    <w:p w14:paraId="0B46C12A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13:</w:t>
      </w:r>
      <w:r w:rsidRPr="001708C0">
        <w:rPr>
          <w:b/>
        </w:rPr>
        <w:t xml:space="preserve"> </w:t>
      </w:r>
      <w:r w:rsidRPr="001708C0">
        <w:t>Nhà khoa học nổi tiếng trên lĩnh vực y học của Hy Lạp cổ đại là</w:t>
      </w:r>
    </w:p>
    <w:p w14:paraId="346D216E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Py-ta-go.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Hi-pô-crat.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Hê-rô-đốt.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Xô-phốc-lơ.</w:t>
      </w:r>
    </w:p>
    <w:p w14:paraId="59A8432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rStyle w:val="Strong"/>
          <w:color w:val="C00000"/>
        </w:rPr>
        <w:t>Câu 14.</w:t>
      </w:r>
      <w:r w:rsidRPr="001708C0">
        <w:rPr>
          <w:rStyle w:val="Strong"/>
        </w:rPr>
        <w:t> </w:t>
      </w:r>
      <w:r w:rsidRPr="001708C0">
        <w:t>Công trình kiến trúc nào sau đây </w:t>
      </w:r>
      <w:r w:rsidRPr="001708C0">
        <w:rPr>
          <w:rStyle w:val="Strong"/>
        </w:rPr>
        <w:t>không </w:t>
      </w:r>
      <w:r w:rsidRPr="001708C0">
        <w:t>phải là thành tựu của cư dân Hy Lạp và La Mã cổ đại?</w:t>
      </w:r>
    </w:p>
    <w:p w14:paraId="27248F2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Đền Pác-tê-nông.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Đấu trường Cô-li-dê.</w:t>
      </w:r>
    </w:p>
    <w:p w14:paraId="409575AF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Lâu đài thành đỏ.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Khải hoàn môn.</w:t>
      </w:r>
    </w:p>
    <w:p w14:paraId="40D0873A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15:</w:t>
      </w:r>
      <w:r w:rsidRPr="001708C0">
        <w:rPr>
          <w:b/>
        </w:rPr>
        <w:t xml:space="preserve"> </w:t>
      </w:r>
      <w:r w:rsidRPr="001708C0">
        <w:t>Lĩnh vực nổi bật của khoa học thời Phục hưng là gì?</w:t>
      </w:r>
    </w:p>
    <w:p w14:paraId="1AE08EF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Toán học.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Hoá học.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Khảo cổ học.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Sinh vật học.</w:t>
      </w:r>
    </w:p>
    <w:p w14:paraId="33D8895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16:</w:t>
      </w:r>
      <w:r w:rsidRPr="001708C0">
        <w:rPr>
          <w:b/>
        </w:rPr>
        <w:t xml:space="preserve"> </w:t>
      </w:r>
      <w:r w:rsidRPr="001708C0">
        <w:t> Phong trào văn hóa Phục hưng lên án trực tiếp đối tượng nào?</w:t>
      </w:r>
    </w:p>
    <w:p w14:paraId="1519CDF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Giai cấp tư sản.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Nông dân và thợ thủ công.</w:t>
      </w:r>
    </w:p>
    <w:p w14:paraId="1A000E4C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Giáo hội Thiên chúa giáo.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Quý tộc tư sản hóa.</w:t>
      </w:r>
    </w:p>
    <w:p w14:paraId="0F31339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17:</w:t>
      </w:r>
      <w:r w:rsidRPr="001708C0">
        <w:rPr>
          <w:b/>
        </w:rPr>
        <w:t xml:space="preserve"> </w:t>
      </w:r>
      <w:r w:rsidRPr="001708C0">
        <w:t>Giai cấp nào khởi xướng phong trào văn hóa Phục hưng?</w:t>
      </w:r>
    </w:p>
    <w:p w14:paraId="6D958B69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Công nhân.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Nông dân.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Nô lệ.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Tư sản.</w:t>
      </w:r>
    </w:p>
    <w:p w14:paraId="1D122DA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18:</w:t>
      </w:r>
      <w:r w:rsidRPr="001708C0">
        <w:rPr>
          <w:b/>
        </w:rPr>
        <w:t xml:space="preserve"> </w:t>
      </w:r>
      <w:r w:rsidRPr="001708C0">
        <w:t>Văn minh thời Phục hưng đề cao điều gì?</w:t>
      </w:r>
    </w:p>
    <w:p w14:paraId="5D6D8EA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Giáo lí của Thiên Chúa giáo.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Uy quyền và tính chuyên chế của các vị vua.</w:t>
      </w:r>
    </w:p>
    <w:p w14:paraId="4F0728C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Giá trị con người và quyền tự do cá nhân.</w:t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Vai trò quan trọng của Giáo hội Thiên Chúa.</w:t>
      </w:r>
    </w:p>
    <w:p w14:paraId="60B3973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19:</w:t>
      </w:r>
      <w:r w:rsidRPr="001708C0">
        <w:rPr>
          <w:b/>
        </w:rPr>
        <w:t xml:space="preserve"> </w:t>
      </w:r>
      <w:r w:rsidRPr="001708C0">
        <w:t>Phong trào Văn hóa Phục hưng (thế kỉ XV - XVII) diễn ra đầu tiên ở quốc gia nào?</w:t>
      </w:r>
    </w:p>
    <w:p w14:paraId="64BD9CD4" w14:textId="77777777" w:rsidR="0012618C" w:rsidRPr="001708C0" w:rsidRDefault="0012618C" w:rsidP="00126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Anh.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bCs/>
          <w:sz w:val="24"/>
          <w:szCs w:val="24"/>
        </w:rPr>
        <w:t>I-ta-li-a.</w:t>
      </w:r>
      <w:r w:rsidRPr="001708C0">
        <w:rPr>
          <w:rFonts w:ascii="Times New Roman" w:hAnsi="Times New Roman" w:cs="Times New Roman"/>
          <w:bCs/>
          <w:sz w:val="24"/>
          <w:szCs w:val="24"/>
        </w:rPr>
        <w:tab/>
      </w:r>
      <w:r w:rsidRPr="001708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8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Tây Ban Nha.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Pháp.</w:t>
      </w:r>
    </w:p>
    <w:p w14:paraId="59366E8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20:</w:t>
      </w:r>
      <w:r w:rsidRPr="001708C0">
        <w:rPr>
          <w:b/>
        </w:rPr>
        <w:t xml:space="preserve"> </w:t>
      </w:r>
      <w:r w:rsidRPr="001708C0">
        <w:t>Đâu là một trong những cống hiến lớn có giá trị đến nay của cư dân La Mã?</w:t>
      </w:r>
    </w:p>
    <w:p w14:paraId="183AC7AD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Giấy, thuốc súng, la bàn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 </w:t>
      </w:r>
      <w:r w:rsidRPr="001708C0">
        <w:rPr>
          <w:rFonts w:ascii="Times New Roman" w:hAnsi="Times New Roman" w:cs="Times New Roman"/>
          <w:bCs/>
          <w:sz w:val="24"/>
          <w:szCs w:val="24"/>
        </w:rPr>
        <w:t>Bảng chữ cái gồm 26 chữ</w:t>
      </w:r>
    </w:p>
    <w:p w14:paraId="220AE5C8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Đấu trường La Mã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Đền Pác-tê-nông </w:t>
      </w:r>
    </w:p>
    <w:p w14:paraId="171DEA66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bCs/>
          <w:sz w:val="24"/>
          <w:szCs w:val="24"/>
        </w:rPr>
        <w:t>Quốc gia nào sau đây gắn liền với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nền văn minh cổ đại phương Tây?</w:t>
      </w:r>
    </w:p>
    <w:p w14:paraId="71B5FC2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Hy Lạp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</w:p>
    <w:p w14:paraId="6D967D37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</w:rPr>
        <w:t xml:space="preserve">Câu </w:t>
      </w: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  <w:lang w:val="en-US"/>
        </w:rPr>
        <w:t>2</w:t>
      </w: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</w:rPr>
        <w:t>2.</w:t>
      </w:r>
      <w:r w:rsidRPr="001708C0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1708C0">
        <w:rPr>
          <w:rFonts w:ascii="Times New Roman" w:hAnsi="Times New Roman" w:cs="Times New Roman"/>
          <w:bCs/>
          <w:sz w:val="24"/>
          <w:szCs w:val="24"/>
        </w:rPr>
        <w:t>Nền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 xml:space="preserve">văn học phương Tây được hình thành trên cơ sở </w:t>
      </w:r>
    </w:p>
    <w:p w14:paraId="414E914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cổ của Hy Lạp và La Mã.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trung đại của Hy Lạp và La Mã.</w:t>
      </w:r>
    </w:p>
    <w:p w14:paraId="7E292D9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cổ của người 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văn học cổ của người  phương Tây. </w:t>
      </w:r>
    </w:p>
    <w:p w14:paraId="0CC69B9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1708C0">
        <w:rPr>
          <w:rFonts w:ascii="Times New Roman" w:hAnsi="Times New Roman" w:cs="Times New Roman"/>
          <w:sz w:val="24"/>
          <w:szCs w:val="24"/>
        </w:rPr>
        <w:t xml:space="preserve"> Nền văn học cổ đại Hy Lạp –La Mã được tạo nguồn cảm hứng và đề tài phong phú từ </w:t>
      </w:r>
    </w:p>
    <w:p w14:paraId="3A4B265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thần thoại.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truyện cười.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truyện ngắn.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tiểu thuyết.</w:t>
      </w:r>
    </w:p>
    <w:p w14:paraId="700B1D4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4: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Về nghệ thuật, người Hy Lạp – La Mã cổ đại đã đạt được những thành tựu rực rỡ nào dưới đây?</w:t>
      </w:r>
    </w:p>
    <w:p w14:paraId="756E99F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chùa.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Sân khấu.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Dân gian.</w:t>
      </w:r>
    </w:p>
    <w:p w14:paraId="2F16421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5: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Đền Pác-tê-nông là thành tựu của người Hy Lạp – La Mã cổ đại trên lĩnh vực</w:t>
      </w:r>
    </w:p>
    <w:p w14:paraId="03F376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dựng.</w:t>
      </w:r>
    </w:p>
    <w:p w14:paraId="2E17F08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6: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Tôn giáo cổ xưa và được coi là chính thống giáo của người Hy Lạp - La Mã cổ đại là</w:t>
      </w:r>
    </w:p>
    <w:p w14:paraId="6772C40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Phật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Nho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Cơ Đốc giáo. 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Hin-đu giáo.</w:t>
      </w:r>
    </w:p>
    <w:p w14:paraId="38D64237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color w:val="C00000"/>
        </w:rPr>
        <w:t>Câu 27:</w:t>
      </w:r>
      <w:r w:rsidRPr="001708C0">
        <w:t xml:space="preserve"> Những tác phẩm: Bữa tiệc cuối cùng, Nàng Mô-na Li-sa thuộc lĩnh vực nào trong thời văn hóa Phục hưng thế kỉ XV-XVI?</w:t>
      </w:r>
    </w:p>
    <w:p w14:paraId="0EB70862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Kịch.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</w:p>
    <w:p w14:paraId="1EC94742" w14:textId="77777777" w:rsidR="0012618C" w:rsidRPr="001708C0" w:rsidRDefault="0012618C" w:rsidP="0012618C">
      <w:pPr>
        <w:pStyle w:val="NormalWeb"/>
        <w:spacing w:before="0" w:beforeAutospacing="0" w:after="0" w:afterAutospacing="0"/>
        <w:ind w:left="45" w:right="45"/>
        <w:jc w:val="both"/>
      </w:pPr>
      <w:r w:rsidRPr="00150B5E">
        <w:rPr>
          <w:b/>
          <w:color w:val="C00000"/>
        </w:rPr>
        <w:t>Câu 28:</w:t>
      </w:r>
      <w:r w:rsidRPr="001708C0">
        <w:rPr>
          <w:b/>
        </w:rPr>
        <w:t xml:space="preserve"> </w:t>
      </w:r>
      <w:r w:rsidRPr="001708C0">
        <w:t xml:space="preserve">Nội dung nào sau đây </w:t>
      </w:r>
      <w:r w:rsidRPr="001708C0">
        <w:rPr>
          <w:b/>
        </w:rPr>
        <w:t>không</w:t>
      </w:r>
      <w:r w:rsidRPr="001708C0">
        <w:t xml:space="preserve"> phản ánh đúng nguyên nhân xuất hiện của phong trào Văn hóa Phục hưng?</w:t>
      </w:r>
    </w:p>
    <w:p w14:paraId="2ABF7689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Giáo lí Giáo hội Cơ Đốc nặng những quan điểm lỗi thời.</w:t>
      </w:r>
    </w:p>
    <w:p w14:paraId="0E332B28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Tầng lớp tư sản mới ra đời chưa có địa vị xã hội tương ứng.</w:t>
      </w:r>
    </w:p>
    <w:p w14:paraId="5C0B58A6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Con người nhận thức về bản chất của thế giới xung quanh. </w:t>
      </w:r>
    </w:p>
    <w:p w14:paraId="3A54BE3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Sự xuất hiện trào lưu Triết học Ánh sáng vào thế kỷ XVIII.</w:t>
      </w:r>
    </w:p>
    <w:p w14:paraId="6011D24A" w14:textId="77777777" w:rsidR="0012618C" w:rsidRPr="001708C0" w:rsidRDefault="0012618C" w:rsidP="0012618C">
      <w:pPr>
        <w:pStyle w:val="NormalWeb"/>
        <w:spacing w:before="0" w:beforeAutospacing="0" w:after="0" w:afterAutospacing="0"/>
        <w:ind w:left="45" w:right="45"/>
        <w:jc w:val="both"/>
        <w:rPr>
          <w:lang w:val="fr-FR"/>
        </w:rPr>
      </w:pPr>
      <w:r w:rsidRPr="00150B5E">
        <w:rPr>
          <w:b/>
          <w:color w:val="C00000"/>
        </w:rPr>
        <w:t>Câu 29:</w:t>
      </w:r>
      <w:r w:rsidRPr="001708C0">
        <w:rPr>
          <w:b/>
        </w:rPr>
        <w:t xml:space="preserve"> </w:t>
      </w:r>
      <w:r w:rsidRPr="001708C0">
        <w:rPr>
          <w:lang w:val="fr-FR"/>
        </w:rPr>
        <w:t>Giai cấp tư sản khởi xướng phong trào Văn hóa Phục hưng nhằm mục đích nào sau đây?</w:t>
      </w:r>
    </w:p>
    <w:p w14:paraId="26BD5553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tinh hoa văn hóa của phương Đông thời cổ đại.</w:t>
      </w:r>
    </w:p>
    <w:p w14:paraId="487F0EF8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Làm vũ khí đấu tranh chống lại giai cấp vô sản đang lên.</w:t>
      </w:r>
    </w:p>
    <w:p w14:paraId="4D6E1450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lastRenderedPageBreak/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Bảo vệ cho sự thống trị bền vững của giai cấp quý tộc.</w:t>
      </w:r>
    </w:p>
    <w:p w14:paraId="130E2133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Xây dựng nền văn hóa mới, phù hợp của giai cấp tư sản.</w:t>
      </w:r>
    </w:p>
    <w:p w14:paraId="201C56BB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30: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Nội dung nào sau đây phản ánh </w:t>
      </w:r>
      <w:r w:rsidRPr="001708C0">
        <w:rPr>
          <w:rFonts w:ascii="Times New Roman" w:hAnsi="Times New Roman" w:cs="Times New Roman"/>
          <w:b/>
          <w:bCs/>
          <w:sz w:val="24"/>
          <w:szCs w:val="24"/>
          <w:lang w:val="fr-FR"/>
        </w:rPr>
        <w:t>đúng và đầy đủ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 ý nghĩa những cống hiến về khoa học, kĩ thuật của người Hy Lạp – La Mã cổ đại?  </w:t>
      </w:r>
    </w:p>
    <w:p w14:paraId="7A37F60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Đặt nền tảng cho sự phát triển khoa học, kĩ thuật hiện đại.</w:t>
      </w:r>
    </w:p>
    <w:p w14:paraId="4FE78B2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Giúp các nhà khoa học phát huy tài năng lỗi lạc của mình. </w:t>
      </w:r>
    </w:p>
    <w:p w14:paraId="00D1E14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đầu cho những hiểu biết của con người về khoa học.</w:t>
      </w:r>
    </w:p>
    <w:p w14:paraId="0EBC750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Giúp cho con người hiểu biết chính xác về Thiên văn học.</w:t>
      </w:r>
    </w:p>
    <w:p w14:paraId="6EE165C7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3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minh phương Đông và phương Tây cổ đại có điểm tương đồng nào sau đây?</w:t>
      </w:r>
    </w:p>
    <w:p w14:paraId="580A746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Có độ chính xác, khái quát hóa cao trên mọi lĩnh vực.</w:t>
      </w:r>
    </w:p>
    <w:p w14:paraId="24203AE8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Để lại những giá trị lớn cho nền văn minh nhân loại.</w:t>
      </w:r>
    </w:p>
    <w:p w14:paraId="0380A5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Đạt được thành tựu to lớn nhất trong lĩnh vực toán học.</w:t>
      </w:r>
    </w:p>
    <w:p w14:paraId="795C192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Đều bắt nguồn từ nhu cầu phục vụ sản xuất nông nghiệp.</w:t>
      </w:r>
    </w:p>
    <w:p w14:paraId="5D3E65A1" w14:textId="77777777" w:rsidR="0012618C" w:rsidRPr="001708C0" w:rsidRDefault="0012618C" w:rsidP="0012618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3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2: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Đối với Tây Âu thời hậu kỳ Trung đại, phong trào văn hóa Phục hưng đã</w:t>
      </w:r>
    </w:p>
    <w:p w14:paraId="3DCDB79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minh Tây Âu phát triển rực rỡ.</w:t>
      </w:r>
    </w:p>
    <w:p w14:paraId="1809F1FB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thế giới phát triển cao hơn.</w:t>
      </w:r>
    </w:p>
    <w:p w14:paraId="5094EBE5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I-ta-li-a phát triển mạnh mẽ.</w:t>
      </w:r>
    </w:p>
    <w:p w14:paraId="7C2A957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Đức phát triển hưng thịnh.</w:t>
      </w:r>
    </w:p>
    <w:p w14:paraId="08B5F2CC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33:</w:t>
      </w:r>
      <w:r w:rsidRPr="001708C0">
        <w:rPr>
          <w:b/>
        </w:rPr>
        <w:t xml:space="preserve"> </w:t>
      </w:r>
      <w:r w:rsidRPr="001708C0">
        <w:t>Một trong những nhà toán học nổi tiếng của Hy Lạp cổ đại là</w:t>
      </w:r>
    </w:p>
    <w:p w14:paraId="47301E80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Py-ta-go.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Hi-pô-crat.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Hê-rô-đốt.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Xô-phốc-lơ.</w:t>
      </w:r>
    </w:p>
    <w:p w14:paraId="1C0EFCA7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34:</w:t>
      </w:r>
      <w:r w:rsidRPr="001708C0">
        <w:rPr>
          <w:b/>
        </w:rPr>
        <w:t xml:space="preserve"> </w:t>
      </w:r>
      <w:r w:rsidRPr="001708C0">
        <w:t>Công trình kiến trúc nào sau đây </w:t>
      </w:r>
      <w:r w:rsidRPr="001708C0">
        <w:rPr>
          <w:rStyle w:val="Strong"/>
        </w:rPr>
        <w:t>không </w:t>
      </w:r>
      <w:r w:rsidRPr="001708C0">
        <w:t>phải là thành tựu của cư dân Hy Lạp và La Mã cổ đại?</w:t>
      </w:r>
    </w:p>
    <w:p w14:paraId="05FF589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Đền Pác-tê-nông.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Đấu trường Cô-li-dê.</w:t>
      </w:r>
    </w:p>
    <w:p w14:paraId="2FF5EB4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Lăng Ta-giơ Ma-han.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Khải hoàn môn.</w:t>
      </w:r>
    </w:p>
    <w:p w14:paraId="0850B20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35:</w:t>
      </w:r>
      <w:r w:rsidRPr="001708C0">
        <w:rPr>
          <w:b/>
        </w:rPr>
        <w:t xml:space="preserve"> </w:t>
      </w:r>
      <w:r w:rsidRPr="001708C0">
        <w:t>Lĩnh vực nổi bật của khoa học thời Phục hưng là gì?</w:t>
      </w:r>
    </w:p>
    <w:p w14:paraId="1ACA943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Thiên văn học.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Hoá học.</w:t>
      </w:r>
    </w:p>
    <w:p w14:paraId="68A46AA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Khảo cổ học.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Sinh vật học.</w:t>
      </w:r>
    </w:p>
    <w:p w14:paraId="069D5C3F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36:</w:t>
      </w:r>
      <w:r w:rsidRPr="001708C0">
        <w:rPr>
          <w:b/>
        </w:rPr>
        <w:t xml:space="preserve"> </w:t>
      </w:r>
      <w:r w:rsidRPr="001708C0">
        <w:t>Phong trào văn hóa phục hưng là cuộc đấu tranh công khai của giai cấp tư sản chống lại chế độ phong kiến trên lĩnh vực nào?</w:t>
      </w:r>
    </w:p>
    <w:p w14:paraId="5DE897D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Văn hóa.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Giáo dục.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Quân sự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Kinh tế</w:t>
      </w:r>
    </w:p>
    <w:p w14:paraId="3F168486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17:</w:t>
      </w:r>
      <w:r w:rsidRPr="001708C0">
        <w:rPr>
          <w:b/>
        </w:rPr>
        <w:t xml:space="preserve"> </w:t>
      </w:r>
      <w:r w:rsidRPr="001708C0">
        <w:t>Trào lưu tư tưởng nổi bật ở Tây Âu thời Phục hưng là</w:t>
      </w:r>
    </w:p>
    <w:p w14:paraId="5DE6EBF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chủ nghĩa nhân văn.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chủ nghĩa hiện thực.</w:t>
      </w:r>
    </w:p>
    <w:p w14:paraId="7EF709B1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chủ nghĩa lãng mạn.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chủ nghĩa dân tộc cực đoan.</w:t>
      </w:r>
    </w:p>
    <w:p w14:paraId="663BB68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38:</w:t>
      </w:r>
      <w:r w:rsidRPr="001708C0">
        <w:t xml:space="preserve"> Danh họa Lê-ô-na đơ Vanh-xi là tác giả của bức tranh nào dưới đây?</w:t>
      </w:r>
    </w:p>
    <w:p w14:paraId="1BD609D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Bữa tiệc cuối cùng.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Sự sáng tạo A-đma.</w:t>
      </w:r>
    </w:p>
    <w:p w14:paraId="7D43A0A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Sự ra đời của thần Vệ nữ.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Đức mẹ Sít-tin.</w:t>
      </w:r>
    </w:p>
    <w:p w14:paraId="2676AE3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39:</w:t>
      </w:r>
      <w:r w:rsidRPr="001708C0">
        <w:rPr>
          <w:b/>
        </w:rPr>
        <w:t xml:space="preserve"> </w:t>
      </w:r>
      <w:r w:rsidRPr="001708C0">
        <w:t>Người La Mã cổ đại đã sáng tạo ra loại chữ viết nào sau đây?</w:t>
      </w:r>
    </w:p>
    <w:p w14:paraId="32071AF9" w14:textId="77777777" w:rsidR="0012618C" w:rsidRPr="001708C0" w:rsidRDefault="0012618C" w:rsidP="00126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Chữ Hán.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sz w:val="24"/>
          <w:szCs w:val="24"/>
        </w:rPr>
        <w:t>Chữ hình nêm.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Chữ Phạn.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Chữ La-tinh.</w:t>
      </w:r>
    </w:p>
    <w:p w14:paraId="55A2A0DE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40:</w:t>
      </w:r>
      <w:r w:rsidRPr="001708C0">
        <w:t xml:space="preserve"> Tại sao nói chữ viết là cống hiến lớn lao của La Mã cổ đại?</w:t>
      </w:r>
    </w:p>
    <w:p w14:paraId="5B02396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Được tất cả các nước trên thế giới sử dụng đến ngày nay</w:t>
      </w:r>
    </w:p>
    <w:p w14:paraId="7F609BDF" w14:textId="77777777" w:rsidR="0012618C" w:rsidRPr="001708C0" w:rsidRDefault="0012618C" w:rsidP="0012618C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color w:val="auto"/>
          <w:sz w:val="24"/>
          <w:szCs w:val="24"/>
        </w:rPr>
        <w:t>Đơn giản, khoa học, khả năng ghép chữ linh hoạt, dễ phổ biến</w:t>
      </w:r>
    </w:p>
    <w:p w14:paraId="3848C57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Có hệ thống chữ cái hoàn chỉnh, cùng với hệ chữ số La Mã</w:t>
      </w:r>
    </w:p>
    <w:p w14:paraId="5ACBCE5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Kí hiệu ít, đơn giản, dễ biểu đạt ý nghĩa sự vật, hiện tượng</w:t>
      </w:r>
    </w:p>
    <w:p w14:paraId="57B7488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</w:t>
      </w:r>
      <w:r w:rsidRPr="00150B5E">
        <w:rPr>
          <w:b/>
          <w:color w:val="C00000"/>
        </w:rPr>
        <w:t xml:space="preserve"> 41.</w:t>
      </w:r>
      <w:r w:rsidRPr="001708C0">
        <w:t xml:space="preserve"> Vì sao hiện nay nhân loại tiếp tục duy trì Đại hội thể thao Ô-lim-píc?</w:t>
      </w:r>
    </w:p>
    <w:p w14:paraId="2D663EF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Đề cao tinh thần hoà bình, đoàn kết các dân tộc.</w:t>
      </w:r>
    </w:p>
    <w:p w14:paraId="468AF82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 xml:space="preserve">Để phát triển các môn thể thao điền kinh cơ bản. </w:t>
      </w:r>
    </w:p>
    <w:p w14:paraId="5C5EC94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Đề cao giá trị văn hoá và tinh thần của Hy Lạp.</w:t>
      </w:r>
    </w:p>
    <w:p w14:paraId="3B5BC1B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Phát huy nguyên tắc bình đẳng của các dân tộc.</w:t>
      </w:r>
    </w:p>
    <w:p w14:paraId="4A227F8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42.</w:t>
      </w:r>
      <w:r w:rsidRPr="001708C0">
        <w:t xml:space="preserve"> Nội dung nào sau đây phản ánh </w:t>
      </w:r>
      <w:r w:rsidRPr="001708C0">
        <w:rPr>
          <w:b/>
          <w:bCs/>
        </w:rPr>
        <w:t>đúng và đầy đủ</w:t>
      </w:r>
      <w:r w:rsidRPr="001708C0">
        <w:t xml:space="preserve"> ý nghĩa những cống hiến về khoa học, kĩ thuật của người Hy Lạp – La Mã cổ đại?  </w:t>
      </w:r>
    </w:p>
    <w:p w14:paraId="28839B9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khoa học, kĩ thuật hiện đại.</w:t>
      </w:r>
    </w:p>
    <w:p w14:paraId="5BF59EA4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 xml:space="preserve">Giúp các nhà khoa học phát huy tài năng lỗi lạc của mình. </w:t>
      </w:r>
    </w:p>
    <w:p w14:paraId="78D3D3C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Mở đầu cho những hiểu biết của con người về khoa học.</w:t>
      </w:r>
    </w:p>
    <w:p w14:paraId="7170E0E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Giúp cho con người hiểu biết chính xác về Thiên văn học.</w:t>
      </w:r>
    </w:p>
    <w:p w14:paraId="12709C6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43.</w:t>
      </w:r>
      <w:r w:rsidRPr="001708C0">
        <w:t xml:space="preserve"> Vì sao nói chữ viết là cống hiến lớn lao của văn minh phương Tây cổ đại?</w:t>
      </w:r>
    </w:p>
    <w:p w14:paraId="052D65A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Kí hiệu ít, đơn giản, dễ biểu đạt ý nghĩa sự vật, hiện tượng.</w:t>
      </w:r>
    </w:p>
    <w:p w14:paraId="39A174A9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Được tất cả các nước trên thế giới sử dụng đến ngày naỵ.</w:t>
      </w:r>
    </w:p>
    <w:p w14:paraId="02054BB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lastRenderedPageBreak/>
        <w:t xml:space="preserve">C. </w:t>
      </w:r>
      <w:r w:rsidRPr="001708C0">
        <w:t>Có hệ thống chữ cái hoàn chỉnh, cùng với hệ chữ số La Mã.</w:t>
      </w:r>
    </w:p>
    <w:p w14:paraId="2035860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Đơn giản, khoa học, khả năng ghép chữ linh hoạt, dễ phổ biến.</w:t>
      </w:r>
    </w:p>
    <w:p w14:paraId="40640514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color w:val="C00000"/>
        </w:rPr>
        <w:t>Câu 44.</w:t>
      </w:r>
      <w:r w:rsidRPr="001708C0">
        <w:t xml:space="preserve"> Nền tảng cho sự phát triển mạnh mẽ về khoa học – kĩ thuật của thế giới trong các giai đoạn tiếp theo của văn minh nhân loại bắt nguồn từ?</w:t>
      </w:r>
    </w:p>
    <w:p w14:paraId="582399C5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A. </w:t>
      </w:r>
      <w:r w:rsidRPr="001708C0">
        <w:t>những cống hiến về khoa học kĩ thuật của người Hy Lạp – La Mã.</w:t>
      </w:r>
    </w:p>
    <w:p w14:paraId="68CEFBA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B. </w:t>
      </w:r>
      <w:r w:rsidRPr="001708C0">
        <w:t>những cống hiến về khoa học kĩ thuật của người Ấn Độ.</w:t>
      </w:r>
    </w:p>
    <w:p w14:paraId="6799DEE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C. </w:t>
      </w:r>
      <w:r w:rsidRPr="001708C0">
        <w:t>những cống hiến về khoa học kĩ thuật của người Ai Cập.</w:t>
      </w:r>
    </w:p>
    <w:p w14:paraId="150959E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D. </w:t>
      </w:r>
      <w:r w:rsidRPr="001708C0">
        <w:t>những cống hiến về khoa học kĩ thuật của người Trung Hoa.</w:t>
      </w:r>
    </w:p>
    <w:p w14:paraId="22CBA54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45.</w:t>
      </w:r>
      <w:r w:rsidRPr="001708C0">
        <w:rPr>
          <w:b/>
          <w:bCs/>
        </w:rPr>
        <w:t xml:space="preserve"> </w:t>
      </w:r>
      <w:r w:rsidRPr="001708C0">
        <w:t>Nội dung nào dưới đây phản ánh đúng nhất ý nghĩa to lớn những cống hiến về khoa học, kĩ thuật của người Hy Lạp - La Mã cổ đại?</w:t>
      </w:r>
    </w:p>
    <w:p w14:paraId="79914A65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mạnh mẽ của các ngành khoa học, kĩ thuật của thế giới sau này.</w:t>
      </w:r>
    </w:p>
    <w:p w14:paraId="55DFF33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cơ sở để các nhà khoa học có tên tuổi phát huy tài năng của mình cống hiến cho nhân loại.</w:t>
      </w:r>
    </w:p>
    <w:p w14:paraId="0B82357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Từ đây những hiểu biết lịch sử có từ hàng ngàn năm trước mới thực sự trở thành ngành khoa học.</w:t>
      </w:r>
    </w:p>
    <w:p w14:paraId="1D49B75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Mở ra những hiểu biết mới về tri thức mà trước đây con người chưa biết hoặc còn mơ hồ.</w:t>
      </w:r>
    </w:p>
    <w:p w14:paraId="300BB61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46.</w:t>
      </w:r>
      <w:r w:rsidRPr="001708C0">
        <w:rPr>
          <w:b/>
          <w:bCs/>
        </w:rPr>
        <w:t xml:space="preserve"> </w:t>
      </w:r>
      <w:r w:rsidRPr="001708C0">
        <w:t>Thực chất của phong trào Văn hoá Phục là gì?</w:t>
      </w:r>
    </w:p>
    <w:p w14:paraId="4C5635C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Cuộc đấu tranh công khai đầu tiên trên lĩnh vực văn hoá của giai cấp tư sản.</w:t>
      </w:r>
    </w:p>
    <w:p w14:paraId="2259D27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Cuộc đấu tranh cuối cùng trên lĩnh vực văn hoá của giai cấp tư sản.</w:t>
      </w:r>
    </w:p>
    <w:p w14:paraId="6AEBB110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Cuộc đấu tranh đầu tiên trên lĩnh vực triết học của giai cấp tư sản mới.</w:t>
      </w:r>
    </w:p>
    <w:p w14:paraId="6EF4957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Cuộc đấu tranh đầu tiên trên lĩnh vực kinh tế giai cấp tư sản.</w:t>
      </w:r>
    </w:p>
    <w:p w14:paraId="3817E52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47.</w:t>
      </w:r>
      <w:r w:rsidRPr="001708C0">
        <w:rPr>
          <w:b/>
          <w:bCs/>
        </w:rPr>
        <w:t xml:space="preserve"> </w:t>
      </w:r>
      <w:r w:rsidRPr="001708C0">
        <w:t>Nội dung nào dưới đây phản ánh đúng nhất ý nghĩa to lớn những cống hiến về khoa học, kĩ thuật của người Hy Lạp - La Mã cổ đại?</w:t>
      </w:r>
    </w:p>
    <w:p w14:paraId="07BEF60B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mạnh mẽ của các ngành khoa học, kĩ thuật của thế giới sau này.</w:t>
      </w:r>
    </w:p>
    <w:p w14:paraId="43F1B48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cơ sở để các nhà khoa học có tên tuổi phát huy tài năng của mình cống hiến cho nhân loại.</w:t>
      </w:r>
    </w:p>
    <w:p w14:paraId="2AA853A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Từ đây những hiểu biết lịch sử có từ hàng ngàn năm trước mới thực sự trở thành ngành khoa học.</w:t>
      </w:r>
    </w:p>
    <w:p w14:paraId="169ECE2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Mở ra những hiểu biết mới về tri thức mà trước đây con người chưa biết hoặc còn mơ hồ.</w:t>
      </w:r>
    </w:p>
    <w:p w14:paraId="6557210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48.</w:t>
      </w:r>
      <w:r w:rsidRPr="001708C0">
        <w:t xml:space="preserve"> Văn minh phương Đông và phương Tây cổ đại có điểm tương đồng nào sau đây?</w:t>
      </w:r>
    </w:p>
    <w:p w14:paraId="5A9BF81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A. </w:t>
      </w:r>
      <w:r w:rsidRPr="001708C0">
        <w:t>Có độ chính xác, khái quát hóa cao trên mọi lĩnh vực.</w:t>
      </w:r>
    </w:p>
    <w:p w14:paraId="2C897AA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B. </w:t>
      </w:r>
      <w:r w:rsidRPr="001708C0">
        <w:t>Để lại những giá trị lớn cho nền văn minh nhân loại.</w:t>
      </w:r>
    </w:p>
    <w:p w14:paraId="3133FD0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C. </w:t>
      </w:r>
      <w:r w:rsidRPr="001708C0">
        <w:t>Đạt được thành tựu to lớn nhất trong lĩnh vực toán học.</w:t>
      </w:r>
    </w:p>
    <w:p w14:paraId="327F395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D. </w:t>
      </w:r>
      <w:r w:rsidRPr="001708C0">
        <w:t>Đều bắt nguồn từ nhu cầu phục vụ sản xuất nông nghiệp.</w:t>
      </w:r>
    </w:p>
    <w:p w14:paraId="55C73D6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49.</w:t>
      </w:r>
      <w:r w:rsidRPr="001708C0">
        <w:rPr>
          <w:b/>
          <w:bCs/>
        </w:rPr>
        <w:t xml:space="preserve">  </w:t>
      </w:r>
      <w:r w:rsidRPr="001708C0">
        <w:t xml:space="preserve">Nội dung nào sau đây </w:t>
      </w:r>
      <w:r w:rsidRPr="001708C0">
        <w:rPr>
          <w:b/>
          <w:bCs/>
        </w:rPr>
        <w:t>không</w:t>
      </w:r>
      <w:r w:rsidRPr="001708C0">
        <w:t xml:space="preserve"> phản ánh đúng nguyên nhân xuất hiện của phong trào Văn hóa Phục hưng?</w:t>
      </w:r>
    </w:p>
    <w:p w14:paraId="578B9C3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Giáo lí Giáo hội Cơ Đốc nặng những quan điểm lỗi thời.</w:t>
      </w:r>
    </w:p>
    <w:p w14:paraId="21F4D73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Tầng lớp tư sản mới ra đời chưa có địa vị xã hội tương ứng.</w:t>
      </w:r>
    </w:p>
    <w:p w14:paraId="48F19F7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 xml:space="preserve">Con người nhận thức về bản chất của thế giới xung quanh. </w:t>
      </w:r>
    </w:p>
    <w:p w14:paraId="787F786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Sự xuất hiện trào lưu Triết học Ánh sáng vào thế kỷ XVIII.</w:t>
      </w:r>
    </w:p>
    <w:p w14:paraId="4D3C433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50.</w:t>
      </w:r>
      <w:r w:rsidRPr="001708C0">
        <w:rPr>
          <w:b/>
          <w:bCs/>
        </w:rPr>
        <w:t xml:space="preserve"> </w:t>
      </w:r>
      <w:r w:rsidRPr="001708C0">
        <w:rPr>
          <w:bCs/>
        </w:rPr>
        <w:t>Ý nào không phản ánh đúng ý nghĩa của văn minh Phục hưng</w:t>
      </w:r>
    </w:p>
    <w:p w14:paraId="1BEB8FC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Lên án nghiêm khắc giáo hội Thiên Chúa Giáo đương thời</w:t>
      </w:r>
    </w:p>
    <w:p w14:paraId="36F8070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Đề cao giá trị nhân bản và tự do các nhân</w:t>
      </w:r>
    </w:p>
    <w:p w14:paraId="643399A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Đề cao quyền độc lập của các dân tộc</w:t>
      </w:r>
    </w:p>
    <w:p w14:paraId="2A9A4EE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Xây dựng thế giới quan tiến bộ của giai cấp tư sản</w:t>
      </w:r>
    </w:p>
    <w:p w14:paraId="7CD2707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51.</w:t>
      </w:r>
      <w:r w:rsidRPr="001708C0">
        <w:rPr>
          <w:b/>
          <w:bCs/>
        </w:rPr>
        <w:t xml:space="preserve">  </w:t>
      </w:r>
      <w:r w:rsidRPr="001708C0">
        <w:t>Vì sao nói văn minh Phục hưng đã sản sinh ra "những người khổng lồ"?</w:t>
      </w:r>
    </w:p>
    <w:p w14:paraId="3032C44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Xuất hiện nhiều nhà văn hóa, khoa học thiên tài, vĩ đại.</w:t>
      </w:r>
    </w:p>
    <w:p w14:paraId="269FBED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Tạo ra những công trình kiến trúc, điêu khắc khổng lồ.</w:t>
      </w:r>
    </w:p>
    <w:p w14:paraId="596A088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Đạt nhiều thành tựu rực rỡ hơn văn minh Hi Lạp - La Mã.</w:t>
      </w:r>
    </w:p>
    <w:p w14:paraId="53D6715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 xml:space="preserve">Xuất hiện một số cá nhân dám đứng lên chống lại Giáo hội. </w:t>
      </w:r>
    </w:p>
    <w:p w14:paraId="64C632C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52.</w:t>
      </w:r>
      <w:r w:rsidRPr="001708C0">
        <w:rPr>
          <w:b/>
          <w:bCs/>
        </w:rPr>
        <w:t xml:space="preserve"> </w:t>
      </w:r>
      <w:r w:rsidRPr="001708C0">
        <w:t>Bằng những tác phẩm của mình, các nhà Văn hóa Phục hưng đã</w:t>
      </w:r>
    </w:p>
    <w:p w14:paraId="2297BE69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tuyên truyền giáo lí của Thiên Chúa giáo.</w:t>
      </w:r>
    </w:p>
    <w:p w14:paraId="3270971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ca ngợi công lao của các vị Hoàng đế.</w:t>
      </w:r>
    </w:p>
    <w:p w14:paraId="24620CA0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củng cố sự tồn tại của chế độ phong kiến.</w:t>
      </w:r>
    </w:p>
    <w:p w14:paraId="608B2ED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lên án gay gắt Giáo hội Thiên Chúa giáo.</w:t>
      </w:r>
    </w:p>
    <w:p w14:paraId="5690CA5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53.</w:t>
      </w:r>
      <w:r w:rsidRPr="001708C0">
        <w:rPr>
          <w:b/>
          <w:bCs/>
        </w:rPr>
        <w:t xml:space="preserve"> </w:t>
      </w:r>
      <w:r w:rsidRPr="001708C0">
        <w:t>Vì sao phong trào Văn hoá Phục hưng được đánh giá là một “</w:t>
      </w:r>
      <w:r w:rsidRPr="001708C0">
        <w:rPr>
          <w:i/>
          <w:iCs/>
        </w:rPr>
        <w:t>Cuộc cách mạng tiến bộ vĩ đại</w:t>
      </w:r>
      <w:r w:rsidRPr="001708C0">
        <w:t>’?</w:t>
      </w:r>
    </w:p>
    <w:p w14:paraId="0BAF5C73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Tạo ra sự biến đổi căn bản trong nhận thức của người châu Âu thời đó.</w:t>
      </w:r>
    </w:p>
    <w:p w14:paraId="617A706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B. </w:t>
      </w:r>
      <w:r w:rsidRPr="001708C0">
        <w:t xml:space="preserve">Mở ra những vùng đất mới, những con đường mới và những dân tộc mới. </w:t>
      </w:r>
    </w:p>
    <w:p w14:paraId="313639D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C. </w:t>
      </w:r>
      <w:r w:rsidRPr="001708C0">
        <w:t xml:space="preserve">Thị trường thế giới được mở rộng, thúc đẩỵ hàng hải quốc tế phát triển. </w:t>
      </w:r>
    </w:p>
    <w:p w14:paraId="0854D514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D. </w:t>
      </w:r>
      <w:r w:rsidRPr="001708C0">
        <w:t>Thúc đẩy quá trình khủng hoảng, tan rã của chủ nghĩa tư bản ở châu Âu.</w:t>
      </w:r>
    </w:p>
    <w:p w14:paraId="397F250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lastRenderedPageBreak/>
        <w:t>Câu 54.</w:t>
      </w:r>
      <w:r w:rsidRPr="001708C0">
        <w:rPr>
          <w:b/>
          <w:bCs/>
        </w:rPr>
        <w:t xml:space="preserve"> </w:t>
      </w:r>
      <w:r w:rsidRPr="001708C0">
        <w:t>Lĩnh vực nào sau đây có ý nghĩa quan trọng trong việc đẩy lùi những ảnh hưởng và chi phối của thần học thời kì văn hóa phục hưng?</w:t>
      </w:r>
    </w:p>
    <w:p w14:paraId="5DBD33D2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tư tưởng, tôn giáo.</w:t>
      </w:r>
    </w:p>
    <w:p w14:paraId="3E79DFC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khoa học - kĩ thuật.</w:t>
      </w:r>
    </w:p>
    <w:p w14:paraId="648B6D2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kiến trúc, điêu khắc.</w:t>
      </w:r>
    </w:p>
    <w:p w14:paraId="53E7350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các môn thể thao.</w:t>
      </w:r>
    </w:p>
    <w:p w14:paraId="67EB234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55.</w:t>
      </w:r>
      <w:r w:rsidRPr="001708C0">
        <w:rPr>
          <w:b/>
          <w:bCs/>
        </w:rPr>
        <w:t xml:space="preserve"> </w:t>
      </w:r>
      <w:r w:rsidRPr="001708C0">
        <w:t xml:space="preserve">Nội dung nào sau đây </w:t>
      </w:r>
      <w:r w:rsidRPr="001708C0">
        <w:rPr>
          <w:b/>
          <w:bCs/>
          <w:i/>
          <w:iCs/>
        </w:rPr>
        <w:t>không</w:t>
      </w:r>
      <w:r w:rsidRPr="001708C0">
        <w:t xml:space="preserve"> phải là ý nghĩa phong trào văn hóa phục hưng?</w:t>
      </w:r>
    </w:p>
    <w:p w14:paraId="42B5B97B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Lên án gay gắt Giáo hội Cơ Đốc giáo.</w:t>
      </w:r>
    </w:p>
    <w:p w14:paraId="5099773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Chống lại chế độ phong kiến lỗi thời.</w:t>
      </w:r>
    </w:p>
    <w:p w14:paraId="2A7FDA3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Đề cao giá trị con người, tinh thần dân tộc.</w:t>
      </w:r>
    </w:p>
    <w:p w14:paraId="05E34A4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Cũng cố chính quyền cai trị.</w:t>
      </w:r>
    </w:p>
    <w:p w14:paraId="7BA50E2E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56.</w:t>
      </w:r>
      <w:r w:rsidRPr="001708C0">
        <w:rPr>
          <w:b/>
          <w:bCs/>
        </w:rPr>
        <w:t xml:space="preserve"> </w:t>
      </w:r>
      <w:r w:rsidRPr="001708C0">
        <w:t xml:space="preserve">Phong trào Văn hoá Phục hưng không chỉ có vai trò tích cực là phát động quần chúng đấu tranh chống lại xã hội phong kiến mà còn là </w:t>
      </w:r>
    </w:p>
    <w:p w14:paraId="061E081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một cuộc cách mạng tiến bộ vĩ đại.</w:t>
      </w:r>
    </w:p>
    <w:p w14:paraId="49299DF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một cuộc cách mạng dân chủ tư sản.</w:t>
      </w:r>
    </w:p>
    <w:p w14:paraId="5C9EFD3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một cuộc cách mạng xã hội.</w:t>
      </w:r>
    </w:p>
    <w:p w14:paraId="5A657FB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một cuộc cách mạng tư sản.</w:t>
      </w:r>
    </w:p>
    <w:p w14:paraId="02E2AEE3" w14:textId="77777777" w:rsidR="0012618C" w:rsidRPr="001708C0" w:rsidRDefault="0012618C" w:rsidP="00126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Bài 6: Cuộc cách mạng công nghiệp lần thứ nhất và lần thứ hai</w:t>
      </w:r>
    </w:p>
    <w:p w14:paraId="3636AF91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diễn ra trong bối cảnh nào?</w:t>
      </w:r>
    </w:p>
    <w:p w14:paraId="6AFA108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Giai cấp tư sản lên cầm quyền sau các cuộc cách mạng tư sản.</w:t>
      </w:r>
    </w:p>
    <w:p w14:paraId="16584C5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cách mạng tư sản.</w:t>
      </w:r>
    </w:p>
    <w:p w14:paraId="54750B2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chuyển sang giai đoạn độc quyền.</w:t>
      </w:r>
    </w:p>
    <w:p w14:paraId="2939D2CD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đang diễn ra mạnh mẽ.</w:t>
      </w:r>
    </w:p>
    <w:p w14:paraId="2A58D113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bối cảnh lịch sử diễn ra cuộc cách mạng công nghiệp lần thứ nhất?</w:t>
      </w:r>
    </w:p>
    <w:p w14:paraId="2C598E2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Nông dân mất đất, trở thành lao động tự do.</w:t>
      </w:r>
    </w:p>
    <w:p w14:paraId="02AE8C1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Giai cấp tư sản lên cầm quyền sau các cuộc cách mạng tư sản.</w:t>
      </w:r>
    </w:p>
    <w:p w14:paraId="7D410ABF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Cải tiến và những tiến bộ kĩ thuật trong các công trường thủ công.</w:t>
      </w:r>
    </w:p>
    <w:p w14:paraId="43462AAA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đã chuyển sang giai đoạn độc quyền.</w:t>
      </w:r>
    </w:p>
    <w:p w14:paraId="75DF8E1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diễn ra trong khoảng thời gian nào?</w:t>
      </w:r>
    </w:p>
    <w:p w14:paraId="1C5B6D30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 - đầu thế kỉ XVIII.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XVIII - đầu thế kỉ XIX.</w:t>
      </w:r>
    </w:p>
    <w:p w14:paraId="7A789A15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XIX - đầu thế kỉ XX.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XX - đầu thế kỉ XXI.</w:t>
      </w:r>
    </w:p>
    <w:p w14:paraId="7FBC1B0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được khởi đầu tại quốc gia nào?</w:t>
      </w:r>
    </w:p>
    <w:p w14:paraId="6E66B2A3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Anh.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Pháp.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Đức.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Mỹ.</w:t>
      </w:r>
    </w:p>
    <w:p w14:paraId="74E00D3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Một trong những thành tựu tiêu biểu của cuộc cách mạng công nghiệp lần thứ nhất là</w:t>
      </w:r>
    </w:p>
    <w:p w14:paraId="52684735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tính điện tử.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Internet kết nối vạn vật.</w:t>
      </w:r>
    </w:p>
    <w:p w14:paraId="05808DB4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</w:p>
    <w:p w14:paraId="2FC8F6E0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Tại sao nước Anh sớm tiến hành cách mạng công nghiệp?</w:t>
      </w:r>
    </w:p>
    <w:p w14:paraId="4BB3C9F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Sớm làm cuộc cách mạng tư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B57D35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Chuẩn bị được tiền đề về vốn, nhân công và cải tiến kĩ thuật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035446F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Sớm làm cuộc cách mạng tư sản, tạo lập được những tiền đề cần thiết cho cuộc cách mạng trong sản xuất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33343B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Có hệ thống thuộc địa rộng lớn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70B91F4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7.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hơi nước là phát minh của ai?</w:t>
      </w:r>
    </w:p>
    <w:p w14:paraId="08F254FE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Mít.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Giôn Bác-lơ.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Ê-đi-xơn.</w:t>
      </w:r>
    </w:p>
    <w:p w14:paraId="53B35888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8.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Phát minh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2570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phải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 thành tựu của cuộc cách mạng công nghiệp lần thứ nhất?</w:t>
      </w:r>
    </w:p>
    <w:p w14:paraId="22584574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Đầu máy xe lửa.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kéo sợi Gien-ni.</w:t>
      </w:r>
    </w:p>
    <w:p w14:paraId="2F6D4A22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9.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hai diễn ra trong bối cảnh nào?</w:t>
      </w:r>
    </w:p>
    <w:p w14:paraId="0EC1CFC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cách mạng tư sản.</w:t>
      </w:r>
    </w:p>
    <w:p w14:paraId="3C4C951A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phát kiến địa lí thúc đẩy kinh tế phát triển.</w:t>
      </w:r>
    </w:p>
    <w:p w14:paraId="6100ECC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Bùng nổ dân số thế giới, vơi cạn tài nguyên thiên nhiên.</w:t>
      </w:r>
    </w:p>
    <w:p w14:paraId="7B892C9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đang diễn ra mạnh mẽ.</w:t>
      </w:r>
    </w:p>
    <w:p w14:paraId="58809EEE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Câu 10.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bối cảnh lịch sử diễn ra cuộc cách mạng công nghiệp lần thứ hai?</w:t>
      </w:r>
    </w:p>
    <w:p w14:paraId="595DF6E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chuyển từ tự do cạnh tranh sang độc quyền.</w:t>
      </w:r>
    </w:p>
    <w:p w14:paraId="04D547E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 cuộc cách mạng tư sản.</w:t>
      </w:r>
    </w:p>
    <w:p w14:paraId="0534D9F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Lực lượng sản xuất ở các nước tư bản đạt trình độ cao.</w:t>
      </w:r>
    </w:p>
    <w:p w14:paraId="579A992B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đem lại thời cơ cho các nước.</w:t>
      </w:r>
    </w:p>
    <w:p w14:paraId="60F2E88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hai diễn ra trong khoảng thời gian nào?</w:t>
      </w:r>
    </w:p>
    <w:p w14:paraId="61D05292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 - đầu thế kỉ XVIII.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XVIII - đầu thế kỉ XIX.</w:t>
      </w:r>
    </w:p>
    <w:p w14:paraId="0FFC93B8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XIX - đầu thế kỉ XX.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XX - đầu thế kỉ XXI.</w:t>
      </w:r>
    </w:p>
    <w:p w14:paraId="67BBA3C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Đặc điểm cơ bản của cuộc cách mạng công nghiệp lần thứ hai là gì?</w:t>
      </w:r>
    </w:p>
    <w:p w14:paraId="2487E4E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năng lượng hơi nước vào sản xuất để tăng năng suất lao động.</w:t>
      </w:r>
    </w:p>
    <w:p w14:paraId="0C64A42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điện năng vào sản xuất hàng loạt, dây chuyền trên quy mô lớn.</w:t>
      </w:r>
    </w:p>
    <w:p w14:paraId="0BF9E47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điện tử và công nghệ thông tin vào tự động hóa sản xuất.</w:t>
      </w:r>
    </w:p>
    <w:p w14:paraId="0CBDF4C9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Vạn vật kết nối dựa trên nền tảng công nghệ sinh học, kĩ thuật số.</w:t>
      </w:r>
    </w:p>
    <w:p w14:paraId="6E6470CC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Một trong những thành tựu tiêu biểu của cuộc cách mạng công nghiệp lần thứ hai là</w:t>
      </w:r>
    </w:p>
    <w:p w14:paraId="1E4841A4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tính điện tử.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Internet kết nối vạn vật.</w:t>
      </w:r>
    </w:p>
    <w:p w14:paraId="550AEA0C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</w:p>
    <w:p w14:paraId="1EC1B46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Bóng đèn điện là phát minh của ai?</w:t>
      </w:r>
    </w:p>
    <w:p w14:paraId="0833091F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Mít.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Giôn Bác-lơ.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Ê-đi-xơn.</w:t>
      </w:r>
    </w:p>
    <w:p w14:paraId="28F1B01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Phát minh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 phải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 thành tựu của cuộc cách mạng công nghiệp lần thứ hai?</w:t>
      </w:r>
    </w:p>
    <w:p w14:paraId="5AFD6DA5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điện.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kéo sợi Gien-ni.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Ô tô, máy bay.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điện tín.</w:t>
      </w:r>
    </w:p>
    <w:p w14:paraId="4764467B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ý nghĩa như thế nào đối với sự phát triển kinh tế?</w:t>
      </w:r>
    </w:p>
    <w:p w14:paraId="6CF0B9F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Tăng năng suất lao động, sản lượng công nghiệp tăng lên nhanh chóng.</w:t>
      </w:r>
    </w:p>
    <w:p w14:paraId="6A1B3E6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Hình thành hai giai cấp cơ bản của xã hội tư bản là: tư sản và vô sản.</w:t>
      </w:r>
    </w:p>
    <w:p w14:paraId="3235D10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Nâng cao đời sống vật chất và tinh thần của con người.</w:t>
      </w:r>
    </w:p>
    <w:p w14:paraId="55A1E58B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Đưa nhân loại bước sang nền văn minh hậu công nghiệp.</w:t>
      </w:r>
    </w:p>
    <w:p w14:paraId="3EEFEF12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17.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ý nghĩa của các cuộc cách mạng công nghiệp thời cận đại đối với sự phát triển kinh tế?</w:t>
      </w:r>
    </w:p>
    <w:p w14:paraId="15B35CC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thủ công sang cơ khí hoá.</w:t>
      </w:r>
    </w:p>
    <w:p w14:paraId="1CFA4270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nông nghiệp, giao thông vận tải.</w:t>
      </w:r>
    </w:p>
    <w:p w14:paraId="47D392D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Tăng năng suất lao động, tạo ra nhiều sản phẩm hơn.</w:t>
      </w:r>
    </w:p>
    <w:p w14:paraId="1AB5E96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Đưa con người bước sang nền văn minh thông tin.</w:t>
      </w:r>
    </w:p>
    <w:p w14:paraId="4FC7C1F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18.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tác động như thế nào đến đời sống xã hội?</w:t>
      </w:r>
    </w:p>
    <w:p w14:paraId="3D69581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giao lưu, kết nối văn hóa giữa các quốc gia, châu lục.</w:t>
      </w:r>
    </w:p>
    <w:p w14:paraId="0D64E351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nhiều trung tâm công nghiệp, thành thị đông dân.</w:t>
      </w:r>
    </w:p>
    <w:p w14:paraId="72714B0D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của nhân loại từ cơ khí hoá sang điện khí hoá.</w:t>
      </w:r>
    </w:p>
    <w:p w14:paraId="7F592D80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ngành nông nghiệp và giao thông vận tải.</w:t>
      </w:r>
    </w:p>
    <w:p w14:paraId="1B338A67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19.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tác động như thế nào đến đời sống văn hóa?</w:t>
      </w:r>
    </w:p>
    <w:p w14:paraId="2351517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giao lưu, kết nối văn hóa giữa các quốc gia, châu lục.</w:t>
      </w:r>
    </w:p>
    <w:p w14:paraId="01AFC12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nhiều trung tâm công nghiệp, thành thị đông dân.</w:t>
      </w:r>
    </w:p>
    <w:p w14:paraId="4E91334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của nhân loại từ cơ khí hoá sang điện khí hoá.</w:t>
      </w:r>
    </w:p>
    <w:p w14:paraId="336A1E2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ngành nông nghiệp và giao thông vận tải.</w:t>
      </w:r>
    </w:p>
    <w:p w14:paraId="09131DA7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20.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Công trình kiến trúc nào dưới đây được coi là thành tựu tiêu biểu của cách mạng công nghiệp thời cận đại?</w:t>
      </w:r>
    </w:p>
    <w:p w14:paraId="3D654997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Lăng Ta-giơ Ma-han.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Đền Pác-tê-nông.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Tháp Ép-phen.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  <w:lang w:val="it-IT"/>
        </w:rPr>
        <w:t>Đại bảo tháp San-chi.</w:t>
      </w:r>
    </w:p>
    <w:p w14:paraId="71C4E8F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Cách mạng công nghiệp 1.0 bắt đầu từ ngành nào?</w:t>
      </w:r>
    </w:p>
    <w:p w14:paraId="2A2B2886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Nông nghiệp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Công nghiệp dệt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Chế tạo máy móc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Luyện kim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4BE64D6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Gienni do ai sáng chế?</w:t>
      </w:r>
    </w:p>
    <w:p w14:paraId="272F3C83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Hagrivơ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Áccraitơ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Étmơn Cácrai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A312E1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 xml:space="preserve">Ý 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 xml:space="preserve"> phản ánh đúng ý nghĩa của việc phát minh ra máy hơi nước là</w:t>
      </w:r>
    </w:p>
    <w:p w14:paraId="2BC28459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Lao động bằng tay được thay thế dần bằng máy móc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05C093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lastRenderedPageBreak/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Tốc độ sản xuất và năng suất lãnh đạo tăng vượt bậc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5D9AC3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Tạo ra nguồn động lực mới, khởi đầu quá trình công nghiệp hóa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AB086C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Biến nước Anh thành “công xưởng thế giới”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712F8776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Người phát minh ra đầu máy xe lửa là</w:t>
      </w:r>
    </w:p>
    <w:p w14:paraId="476CADC8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Hagrivơ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Áccraitơ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Xtiphenxơn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2F53AB7F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Cách mạng công nghiệp đã đưa đến sự hình thành các giai cấp cơ bản của xã hội tư bản là</w:t>
      </w:r>
    </w:p>
    <w:p w14:paraId="37E6F8CF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vô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tiểu tư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32E3F697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quý tộc mới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công nghiệp và thương nghiệp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E77CD14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Ý nào phản ánh hệ quả xã hội của cách mạng công nghiệp?</w:t>
      </w:r>
    </w:p>
    <w:p w14:paraId="05036A6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Nâng cao năng suất lao động, xã hội hóa quá trình lãnh đạo của chủ nghĩa tư bản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F14FDA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thay đổi bô mặt của các nước tư bản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1353D78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chuyển biến mạnh mẽ của các ngành kinh tế khác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127FD9D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hai giai cấp cơ bản của xã hội tư bản là tư sản và vô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3838A742" w14:textId="2F05491B" w:rsidR="0012618C" w:rsidRPr="00150B5E" w:rsidRDefault="00150B5E" w:rsidP="00150B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150B5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ĐÁP ÁN THAM KHẢO</w:t>
      </w:r>
    </w:p>
    <w:p w14:paraId="388F13CB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50B5E" w:rsidRPr="00150B5E" w14:paraId="5953AC75" w14:textId="77777777" w:rsidTr="006B499E">
        <w:tc>
          <w:tcPr>
            <w:tcW w:w="2160" w:type="dxa"/>
          </w:tcPr>
          <w:p w14:paraId="63F7161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160" w:type="dxa"/>
          </w:tcPr>
          <w:p w14:paraId="1917EEF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160" w:type="dxa"/>
          </w:tcPr>
          <w:p w14:paraId="4637357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160" w:type="dxa"/>
          </w:tcPr>
          <w:p w14:paraId="4F0A4DB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</w:tr>
      <w:tr w:rsidR="00150B5E" w:rsidRPr="00150B5E" w14:paraId="69ECF52F" w14:textId="77777777" w:rsidTr="006B499E">
        <w:tc>
          <w:tcPr>
            <w:tcW w:w="2160" w:type="dxa"/>
          </w:tcPr>
          <w:p w14:paraId="7A0BFBF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38CD148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2E9A7AD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7767F34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4286F8CC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50B5E" w:rsidRPr="00150B5E" w14:paraId="5F8B29B9" w14:textId="77777777" w:rsidTr="006B499E">
        <w:tc>
          <w:tcPr>
            <w:tcW w:w="2880" w:type="dxa"/>
          </w:tcPr>
          <w:p w14:paraId="4F03731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880" w:type="dxa"/>
          </w:tcPr>
          <w:p w14:paraId="5263100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880" w:type="dxa"/>
          </w:tcPr>
          <w:p w14:paraId="3D6B7C4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</w:tr>
      <w:tr w:rsidR="00150B5E" w:rsidRPr="00150B5E" w14:paraId="56ADE183" w14:textId="77777777" w:rsidTr="006B499E">
        <w:tc>
          <w:tcPr>
            <w:tcW w:w="2880" w:type="dxa"/>
          </w:tcPr>
          <w:p w14:paraId="78CC830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</w:tcPr>
          <w:p w14:paraId="58CCC30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</w:tcPr>
          <w:p w14:paraId="4262784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67B139A0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50B5E" w:rsidRPr="00150B5E" w14:paraId="51062958" w14:textId="77777777" w:rsidTr="006B499E">
        <w:tc>
          <w:tcPr>
            <w:tcW w:w="2160" w:type="dxa"/>
          </w:tcPr>
          <w:p w14:paraId="14FCA39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160" w:type="dxa"/>
          </w:tcPr>
          <w:p w14:paraId="3B1BAF7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160" w:type="dxa"/>
          </w:tcPr>
          <w:p w14:paraId="302848F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160" w:type="dxa"/>
          </w:tcPr>
          <w:p w14:paraId="1485186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</w:tr>
      <w:tr w:rsidR="00150B5E" w:rsidRPr="00150B5E" w14:paraId="33696A0E" w14:textId="77777777" w:rsidTr="006B499E">
        <w:tc>
          <w:tcPr>
            <w:tcW w:w="2160" w:type="dxa"/>
          </w:tcPr>
          <w:p w14:paraId="746CED7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11DE8F3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22286E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14:paraId="041EF9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6E165A53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150B5E" w:rsidRPr="00150B5E" w14:paraId="3E92899B" w14:textId="77777777" w:rsidTr="006B499E">
        <w:tc>
          <w:tcPr>
            <w:tcW w:w="864" w:type="dxa"/>
          </w:tcPr>
          <w:p w14:paraId="6A9407A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864" w:type="dxa"/>
          </w:tcPr>
          <w:p w14:paraId="4BF77CD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864" w:type="dxa"/>
          </w:tcPr>
          <w:p w14:paraId="707D54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864" w:type="dxa"/>
          </w:tcPr>
          <w:p w14:paraId="1310E11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864" w:type="dxa"/>
          </w:tcPr>
          <w:p w14:paraId="0997C8E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864" w:type="dxa"/>
          </w:tcPr>
          <w:p w14:paraId="1F0343C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864" w:type="dxa"/>
          </w:tcPr>
          <w:p w14:paraId="5B4CC8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864" w:type="dxa"/>
          </w:tcPr>
          <w:p w14:paraId="2BC5AB9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864" w:type="dxa"/>
          </w:tcPr>
          <w:p w14:paraId="59551BE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64" w:type="dxa"/>
          </w:tcPr>
          <w:p w14:paraId="311CF29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</w:tr>
      <w:tr w:rsidR="00150B5E" w:rsidRPr="00150B5E" w14:paraId="01159B18" w14:textId="77777777" w:rsidTr="006B499E">
        <w:tc>
          <w:tcPr>
            <w:tcW w:w="864" w:type="dxa"/>
          </w:tcPr>
          <w:p w14:paraId="16B5CC7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57728E5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60CB323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6E51371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3CBAB3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617FBA2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7C15029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14:paraId="4D11634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2F1B51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14:paraId="46247E7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34EB89BD" w14:textId="1E4905BB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Bài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0"/>
        <w:gridCol w:w="360"/>
        <w:gridCol w:w="720"/>
        <w:gridCol w:w="720"/>
        <w:gridCol w:w="360"/>
        <w:gridCol w:w="360"/>
        <w:gridCol w:w="720"/>
        <w:gridCol w:w="720"/>
        <w:gridCol w:w="360"/>
        <w:gridCol w:w="360"/>
        <w:gridCol w:w="720"/>
        <w:gridCol w:w="720"/>
        <w:gridCol w:w="360"/>
        <w:gridCol w:w="360"/>
        <w:gridCol w:w="720"/>
      </w:tblGrid>
      <w:tr w:rsidR="00150B5E" w:rsidRPr="00150B5E" w14:paraId="01E0CF81" w14:textId="77777777" w:rsidTr="006B499E">
        <w:tc>
          <w:tcPr>
            <w:tcW w:w="720" w:type="dxa"/>
          </w:tcPr>
          <w:p w14:paraId="4B0FDCF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20" w:type="dxa"/>
            <w:gridSpan w:val="2"/>
          </w:tcPr>
          <w:p w14:paraId="3A9CFC1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14:paraId="3380907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14:paraId="663229D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720" w:type="dxa"/>
            <w:gridSpan w:val="2"/>
          </w:tcPr>
          <w:p w14:paraId="2D7B574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14:paraId="6FCFE72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14:paraId="15E4A5E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720" w:type="dxa"/>
            <w:gridSpan w:val="2"/>
          </w:tcPr>
          <w:p w14:paraId="7FBC7E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14:paraId="7D4940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14:paraId="7E432D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720" w:type="dxa"/>
            <w:gridSpan w:val="2"/>
          </w:tcPr>
          <w:p w14:paraId="722F9CF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14:paraId="27A50C9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C12</w:t>
            </w:r>
          </w:p>
        </w:tc>
      </w:tr>
      <w:tr w:rsidR="00150B5E" w:rsidRPr="00150B5E" w14:paraId="349D9912" w14:textId="77777777" w:rsidTr="006B499E">
        <w:tc>
          <w:tcPr>
            <w:tcW w:w="720" w:type="dxa"/>
          </w:tcPr>
          <w:p w14:paraId="288548C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1C44D32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764809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5A6E8E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6F4155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386EBF0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0BA425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33460A0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20FC9B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5E14EA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  <w:gridSpan w:val="2"/>
          </w:tcPr>
          <w:p w14:paraId="7F93068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466F3DA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150B5E" w:rsidRPr="00150B5E" w14:paraId="50F3B8F7" w14:textId="77777777" w:rsidTr="006B499E">
        <w:tc>
          <w:tcPr>
            <w:tcW w:w="720" w:type="dxa"/>
          </w:tcPr>
          <w:p w14:paraId="1D061A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720" w:type="dxa"/>
            <w:gridSpan w:val="2"/>
          </w:tcPr>
          <w:p w14:paraId="0E24847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14:paraId="29FA3FA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14:paraId="006846D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720" w:type="dxa"/>
            <w:gridSpan w:val="2"/>
          </w:tcPr>
          <w:p w14:paraId="3B71FB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14:paraId="1EBABDE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14:paraId="7D135A1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C19</w:t>
            </w:r>
          </w:p>
        </w:tc>
        <w:tc>
          <w:tcPr>
            <w:tcW w:w="720" w:type="dxa"/>
            <w:gridSpan w:val="2"/>
          </w:tcPr>
          <w:p w14:paraId="6A753A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C20</w:t>
            </w:r>
          </w:p>
        </w:tc>
        <w:tc>
          <w:tcPr>
            <w:tcW w:w="720" w:type="dxa"/>
          </w:tcPr>
          <w:p w14:paraId="2E64F31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C21</w:t>
            </w:r>
          </w:p>
        </w:tc>
        <w:tc>
          <w:tcPr>
            <w:tcW w:w="720" w:type="dxa"/>
          </w:tcPr>
          <w:p w14:paraId="71CFC5B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C22</w:t>
            </w:r>
          </w:p>
        </w:tc>
        <w:tc>
          <w:tcPr>
            <w:tcW w:w="720" w:type="dxa"/>
            <w:gridSpan w:val="2"/>
          </w:tcPr>
          <w:p w14:paraId="4AE145C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C23</w:t>
            </w:r>
          </w:p>
        </w:tc>
        <w:tc>
          <w:tcPr>
            <w:tcW w:w="720" w:type="dxa"/>
          </w:tcPr>
          <w:p w14:paraId="3F3E37E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C24</w:t>
            </w:r>
          </w:p>
        </w:tc>
      </w:tr>
      <w:tr w:rsidR="00150B5E" w:rsidRPr="00150B5E" w14:paraId="78049704" w14:textId="77777777" w:rsidTr="006B499E">
        <w:tc>
          <w:tcPr>
            <w:tcW w:w="720" w:type="dxa"/>
          </w:tcPr>
          <w:p w14:paraId="310BB4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292A74B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5CCD97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563555D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572A8D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16942DE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DB2624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4F70B8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3275F6D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28C492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0ADF91A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DE43C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1731EDA6" w14:textId="77777777" w:rsidTr="006B499E">
        <w:tc>
          <w:tcPr>
            <w:tcW w:w="720" w:type="dxa"/>
          </w:tcPr>
          <w:p w14:paraId="63225DE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C25</w:t>
            </w:r>
          </w:p>
        </w:tc>
        <w:tc>
          <w:tcPr>
            <w:tcW w:w="720" w:type="dxa"/>
            <w:gridSpan w:val="2"/>
          </w:tcPr>
          <w:p w14:paraId="38784A1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C26</w:t>
            </w:r>
          </w:p>
        </w:tc>
        <w:tc>
          <w:tcPr>
            <w:tcW w:w="720" w:type="dxa"/>
          </w:tcPr>
          <w:p w14:paraId="79BF4DE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C27</w:t>
            </w:r>
          </w:p>
        </w:tc>
        <w:tc>
          <w:tcPr>
            <w:tcW w:w="720" w:type="dxa"/>
          </w:tcPr>
          <w:p w14:paraId="3B1BEF2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C28</w:t>
            </w:r>
          </w:p>
        </w:tc>
        <w:tc>
          <w:tcPr>
            <w:tcW w:w="720" w:type="dxa"/>
            <w:gridSpan w:val="2"/>
          </w:tcPr>
          <w:p w14:paraId="39B1B3F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C29</w:t>
            </w:r>
          </w:p>
        </w:tc>
        <w:tc>
          <w:tcPr>
            <w:tcW w:w="720" w:type="dxa"/>
          </w:tcPr>
          <w:p w14:paraId="7151983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C30</w:t>
            </w:r>
          </w:p>
        </w:tc>
        <w:tc>
          <w:tcPr>
            <w:tcW w:w="720" w:type="dxa"/>
          </w:tcPr>
          <w:p w14:paraId="62496A7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C31</w:t>
            </w:r>
          </w:p>
        </w:tc>
        <w:tc>
          <w:tcPr>
            <w:tcW w:w="720" w:type="dxa"/>
            <w:gridSpan w:val="2"/>
          </w:tcPr>
          <w:p w14:paraId="35874E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C32</w:t>
            </w:r>
          </w:p>
        </w:tc>
        <w:tc>
          <w:tcPr>
            <w:tcW w:w="720" w:type="dxa"/>
          </w:tcPr>
          <w:p w14:paraId="22EE63B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C33</w:t>
            </w:r>
          </w:p>
        </w:tc>
        <w:tc>
          <w:tcPr>
            <w:tcW w:w="720" w:type="dxa"/>
          </w:tcPr>
          <w:p w14:paraId="2E73CCC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C34</w:t>
            </w:r>
          </w:p>
        </w:tc>
        <w:tc>
          <w:tcPr>
            <w:tcW w:w="720" w:type="dxa"/>
            <w:gridSpan w:val="2"/>
          </w:tcPr>
          <w:p w14:paraId="2B83C6B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C35</w:t>
            </w:r>
          </w:p>
        </w:tc>
        <w:tc>
          <w:tcPr>
            <w:tcW w:w="720" w:type="dxa"/>
          </w:tcPr>
          <w:p w14:paraId="796AF47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C36</w:t>
            </w:r>
          </w:p>
        </w:tc>
      </w:tr>
      <w:tr w:rsidR="00150B5E" w:rsidRPr="00150B5E" w14:paraId="73220D47" w14:textId="77777777" w:rsidTr="006B499E">
        <w:tc>
          <w:tcPr>
            <w:tcW w:w="720" w:type="dxa"/>
          </w:tcPr>
          <w:p w14:paraId="7176C08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73C6242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1367113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40B50D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  <w:gridSpan w:val="2"/>
          </w:tcPr>
          <w:p w14:paraId="7129A30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6560D3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4EAE4F4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102576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839F6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2AC68C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1B3CA03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FDA41F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150B5E" w:rsidRPr="00150B5E" w14:paraId="626BFA6B" w14:textId="77777777" w:rsidTr="006B499E">
        <w:tc>
          <w:tcPr>
            <w:tcW w:w="720" w:type="dxa"/>
          </w:tcPr>
          <w:p w14:paraId="7C64479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C37</w:t>
            </w:r>
          </w:p>
        </w:tc>
        <w:tc>
          <w:tcPr>
            <w:tcW w:w="720" w:type="dxa"/>
            <w:gridSpan w:val="2"/>
          </w:tcPr>
          <w:p w14:paraId="2E1A59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C38</w:t>
            </w:r>
          </w:p>
        </w:tc>
        <w:tc>
          <w:tcPr>
            <w:tcW w:w="720" w:type="dxa"/>
          </w:tcPr>
          <w:p w14:paraId="43E3674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C39</w:t>
            </w:r>
          </w:p>
        </w:tc>
        <w:tc>
          <w:tcPr>
            <w:tcW w:w="720" w:type="dxa"/>
          </w:tcPr>
          <w:p w14:paraId="05FEF45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C40</w:t>
            </w:r>
          </w:p>
        </w:tc>
        <w:tc>
          <w:tcPr>
            <w:tcW w:w="720" w:type="dxa"/>
            <w:gridSpan w:val="2"/>
          </w:tcPr>
          <w:p w14:paraId="20F0F27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C41</w:t>
            </w:r>
          </w:p>
        </w:tc>
        <w:tc>
          <w:tcPr>
            <w:tcW w:w="720" w:type="dxa"/>
          </w:tcPr>
          <w:p w14:paraId="5691B96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C42</w:t>
            </w:r>
          </w:p>
        </w:tc>
        <w:tc>
          <w:tcPr>
            <w:tcW w:w="720" w:type="dxa"/>
          </w:tcPr>
          <w:p w14:paraId="2F82BB4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C43</w:t>
            </w:r>
          </w:p>
        </w:tc>
        <w:tc>
          <w:tcPr>
            <w:tcW w:w="720" w:type="dxa"/>
            <w:gridSpan w:val="2"/>
          </w:tcPr>
          <w:p w14:paraId="455652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C44</w:t>
            </w:r>
          </w:p>
        </w:tc>
        <w:tc>
          <w:tcPr>
            <w:tcW w:w="720" w:type="dxa"/>
          </w:tcPr>
          <w:p w14:paraId="1BA31BB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C45</w:t>
            </w:r>
          </w:p>
        </w:tc>
        <w:tc>
          <w:tcPr>
            <w:tcW w:w="720" w:type="dxa"/>
          </w:tcPr>
          <w:p w14:paraId="5B6A47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C46</w:t>
            </w:r>
          </w:p>
        </w:tc>
        <w:tc>
          <w:tcPr>
            <w:tcW w:w="720" w:type="dxa"/>
            <w:gridSpan w:val="2"/>
          </w:tcPr>
          <w:p w14:paraId="1756BEF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C47</w:t>
            </w:r>
          </w:p>
        </w:tc>
        <w:tc>
          <w:tcPr>
            <w:tcW w:w="720" w:type="dxa"/>
          </w:tcPr>
          <w:p w14:paraId="75E80DF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C48</w:t>
            </w:r>
          </w:p>
        </w:tc>
      </w:tr>
      <w:tr w:rsidR="00150B5E" w:rsidRPr="00150B5E" w14:paraId="1F6CA7A5" w14:textId="77777777" w:rsidTr="006B499E">
        <w:tc>
          <w:tcPr>
            <w:tcW w:w="720" w:type="dxa"/>
          </w:tcPr>
          <w:p w14:paraId="6372BE4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43FB6B3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F4DBFC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04C30D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49DAC08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68185D8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9C8A1C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70F3A07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4D60E10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8A4DE7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07F78C2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EC8262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7EE18D24" w14:textId="77777777" w:rsidTr="006B499E">
        <w:tc>
          <w:tcPr>
            <w:tcW w:w="1080" w:type="dxa"/>
            <w:gridSpan w:val="2"/>
          </w:tcPr>
          <w:p w14:paraId="266839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C49</w:t>
            </w:r>
          </w:p>
        </w:tc>
        <w:tc>
          <w:tcPr>
            <w:tcW w:w="1080" w:type="dxa"/>
            <w:gridSpan w:val="2"/>
          </w:tcPr>
          <w:p w14:paraId="0785589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C50</w:t>
            </w:r>
          </w:p>
        </w:tc>
        <w:tc>
          <w:tcPr>
            <w:tcW w:w="1080" w:type="dxa"/>
            <w:gridSpan w:val="2"/>
          </w:tcPr>
          <w:p w14:paraId="21A506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C51</w:t>
            </w:r>
          </w:p>
        </w:tc>
        <w:tc>
          <w:tcPr>
            <w:tcW w:w="1080" w:type="dxa"/>
            <w:gridSpan w:val="2"/>
          </w:tcPr>
          <w:p w14:paraId="5306A88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C52</w:t>
            </w:r>
          </w:p>
        </w:tc>
        <w:tc>
          <w:tcPr>
            <w:tcW w:w="1080" w:type="dxa"/>
            <w:gridSpan w:val="2"/>
          </w:tcPr>
          <w:p w14:paraId="417C30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C53</w:t>
            </w:r>
          </w:p>
        </w:tc>
        <w:tc>
          <w:tcPr>
            <w:tcW w:w="1080" w:type="dxa"/>
            <w:gridSpan w:val="2"/>
          </w:tcPr>
          <w:p w14:paraId="54583A2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C54</w:t>
            </w:r>
          </w:p>
        </w:tc>
        <w:tc>
          <w:tcPr>
            <w:tcW w:w="1080" w:type="dxa"/>
            <w:gridSpan w:val="2"/>
          </w:tcPr>
          <w:p w14:paraId="57BB9FE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C55</w:t>
            </w:r>
          </w:p>
        </w:tc>
        <w:tc>
          <w:tcPr>
            <w:tcW w:w="1080" w:type="dxa"/>
            <w:gridSpan w:val="2"/>
          </w:tcPr>
          <w:p w14:paraId="53F1D0B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C56</w:t>
            </w:r>
          </w:p>
        </w:tc>
      </w:tr>
      <w:tr w:rsidR="00150B5E" w:rsidRPr="00150B5E" w14:paraId="262432D9" w14:textId="77777777" w:rsidTr="006B499E">
        <w:tc>
          <w:tcPr>
            <w:tcW w:w="1080" w:type="dxa"/>
            <w:gridSpan w:val="2"/>
          </w:tcPr>
          <w:p w14:paraId="2DF09D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02E6A2A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80" w:type="dxa"/>
            <w:gridSpan w:val="2"/>
          </w:tcPr>
          <w:p w14:paraId="64F9A9B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2"/>
          </w:tcPr>
          <w:p w14:paraId="58EFD5C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03E9020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2"/>
          </w:tcPr>
          <w:p w14:paraId="1D00362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80" w:type="dxa"/>
            <w:gridSpan w:val="2"/>
          </w:tcPr>
          <w:p w14:paraId="2C2ABEC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7EE4AF4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55BF6767" w14:textId="17E151CB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Bài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50B5E" w:rsidRPr="00150B5E" w14:paraId="32A3715B" w14:textId="77777777" w:rsidTr="006B499E">
        <w:tc>
          <w:tcPr>
            <w:tcW w:w="720" w:type="dxa"/>
          </w:tcPr>
          <w:p w14:paraId="2AEEB99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20" w:type="dxa"/>
          </w:tcPr>
          <w:p w14:paraId="2352307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14:paraId="231A2CE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14:paraId="3E3A8F4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14:paraId="6797C1C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14:paraId="43F1DC7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14:paraId="30A38DA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14:paraId="0D7E4A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14:paraId="40F78D9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14:paraId="73FF3EA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720" w:type="dxa"/>
          </w:tcPr>
          <w:p w14:paraId="22138F5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14:paraId="636EF46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C12</w:t>
            </w:r>
          </w:p>
        </w:tc>
      </w:tr>
      <w:tr w:rsidR="00150B5E" w:rsidRPr="00150B5E" w14:paraId="34E09047" w14:textId="77777777" w:rsidTr="006B499E">
        <w:tc>
          <w:tcPr>
            <w:tcW w:w="720" w:type="dxa"/>
          </w:tcPr>
          <w:p w14:paraId="43408AA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E13CCF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78A9C3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23B8BF1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188D75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79B8E3B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505B50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6FEE48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B91C2B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21E8D99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7CF0B60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3984C0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76AAF6CA" w14:textId="77777777" w:rsidTr="006B499E">
        <w:tc>
          <w:tcPr>
            <w:tcW w:w="720" w:type="dxa"/>
          </w:tcPr>
          <w:p w14:paraId="260BCF0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720" w:type="dxa"/>
          </w:tcPr>
          <w:p w14:paraId="2E132F1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14:paraId="310176F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14:paraId="203EC39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720" w:type="dxa"/>
          </w:tcPr>
          <w:p w14:paraId="22E359F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14:paraId="06FF43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14:paraId="09C2000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C19</w:t>
            </w:r>
          </w:p>
        </w:tc>
        <w:tc>
          <w:tcPr>
            <w:tcW w:w="720" w:type="dxa"/>
          </w:tcPr>
          <w:p w14:paraId="7286DF3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C20</w:t>
            </w:r>
          </w:p>
        </w:tc>
        <w:tc>
          <w:tcPr>
            <w:tcW w:w="720" w:type="dxa"/>
          </w:tcPr>
          <w:p w14:paraId="3B2ED57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C21</w:t>
            </w:r>
          </w:p>
        </w:tc>
        <w:tc>
          <w:tcPr>
            <w:tcW w:w="720" w:type="dxa"/>
          </w:tcPr>
          <w:p w14:paraId="0EC019F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C22</w:t>
            </w:r>
          </w:p>
        </w:tc>
        <w:tc>
          <w:tcPr>
            <w:tcW w:w="720" w:type="dxa"/>
          </w:tcPr>
          <w:p w14:paraId="7AB0C32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C23</w:t>
            </w:r>
          </w:p>
        </w:tc>
        <w:tc>
          <w:tcPr>
            <w:tcW w:w="720" w:type="dxa"/>
          </w:tcPr>
          <w:p w14:paraId="6A3B0E9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C24</w:t>
            </w:r>
          </w:p>
        </w:tc>
      </w:tr>
      <w:tr w:rsidR="00150B5E" w:rsidRPr="00150B5E" w14:paraId="4455C3B0" w14:textId="77777777" w:rsidTr="006B499E">
        <w:tc>
          <w:tcPr>
            <w:tcW w:w="720" w:type="dxa"/>
          </w:tcPr>
          <w:p w14:paraId="17CA97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234F7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4FC9E9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A5D0E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5EF2CFF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24210C6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22E489F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48D2FA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276913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50E773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700E16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7D43DD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150B5E" w:rsidRPr="00150B5E" w14:paraId="32623460" w14:textId="77777777" w:rsidTr="006B499E">
        <w:tc>
          <w:tcPr>
            <w:tcW w:w="4320" w:type="dxa"/>
            <w:gridSpan w:val="6"/>
          </w:tcPr>
          <w:p w14:paraId="29411B9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C25</w:t>
            </w:r>
          </w:p>
        </w:tc>
        <w:tc>
          <w:tcPr>
            <w:tcW w:w="4320" w:type="dxa"/>
            <w:gridSpan w:val="6"/>
          </w:tcPr>
          <w:p w14:paraId="41CB615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C26</w:t>
            </w:r>
          </w:p>
        </w:tc>
      </w:tr>
      <w:tr w:rsidR="00150B5E" w:rsidRPr="00150B5E" w14:paraId="7EB243D6" w14:textId="77777777" w:rsidTr="006B499E">
        <w:tc>
          <w:tcPr>
            <w:tcW w:w="4320" w:type="dxa"/>
            <w:gridSpan w:val="6"/>
          </w:tcPr>
          <w:p w14:paraId="7C8024A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320" w:type="dxa"/>
            <w:gridSpan w:val="6"/>
          </w:tcPr>
          <w:p w14:paraId="5B0C374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78D25836" w14:textId="77777777" w:rsidR="00150B5E" w:rsidRPr="00150B5E" w:rsidRDefault="00150B5E" w:rsidP="00150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756BBC" w14:textId="6CC3C5CF" w:rsidR="0012618C" w:rsidRPr="001708C0" w:rsidRDefault="00950E1E" w:rsidP="0095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0E1E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 xml:space="preserve">II. </w:t>
      </w:r>
      <w:r w:rsidR="0012618C" w:rsidRPr="00950E1E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CÂU HỎI TỰ LUẬN</w:t>
      </w:r>
    </w:p>
    <w:p w14:paraId="63B3068D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1.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Nêu</w:t>
      </w:r>
      <w:r w:rsidRPr="001708C0">
        <w:rPr>
          <w:rFonts w:ascii="Times New Roman" w:hAnsi="Times New Roman" w:cs="Times New Roman"/>
          <w:sz w:val="24"/>
          <w:szCs w:val="24"/>
        </w:rPr>
        <w:t xml:space="preserve"> ý nghĩa của các cuộc cách mạng công nghiệp thời cận đại đối với kinh tế? </w:t>
      </w:r>
    </w:p>
    <w:p w14:paraId="660F47C8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2.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Nêu</w:t>
      </w:r>
      <w:r w:rsidRPr="001708C0">
        <w:rPr>
          <w:rFonts w:ascii="Times New Roman" w:hAnsi="Times New Roman" w:cs="Times New Roman"/>
          <w:sz w:val="24"/>
          <w:szCs w:val="24"/>
        </w:rPr>
        <w:t xml:space="preserve"> ý nghĩa của các cuộc cách mạng công nghiệp thời cận đại đối với 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>văn hoá</w:t>
      </w:r>
      <w:r w:rsidRPr="001708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341A775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3.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Thành tựu nào trong cuộc cách mạng công nghiệp thời cận đại có ảnh hưởng nhất đối với bản thân em ngày nay?</w:t>
      </w:r>
    </w:p>
    <w:p w14:paraId="38C2319C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4.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Nêu một số hạn chế của các cuộc cách mạng công nghiệp thời cận đại?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(KT, XH, VH)</w:t>
      </w:r>
    </w:p>
    <w:p w14:paraId="0CF5FC20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5.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</w:rPr>
        <w:t>Tại sao nói phong trào Văn hóa Phục hưng đã sản sinh ra “những người khổng lồ”?</w:t>
      </w:r>
    </w:p>
    <w:p w14:paraId="53D611EB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6.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(2đ)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 hiểu thế nào là Văn hoá Phục Hưng? Theo em phong trào này có đóng góp gì cho nền văn minh nhân loại?</w:t>
      </w:r>
    </w:p>
    <w:p w14:paraId="567A4A59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7.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(2đ)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Yếu tố “Thần” được thể hiện như thế nào trong văn minh cổ đại phương Tây?</w:t>
      </w:r>
    </w:p>
    <w:p w14:paraId="2C831A57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C96458F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6380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FC7BBC" w14:textId="77777777" w:rsidR="0012618C" w:rsidRPr="001708C0" w:rsidRDefault="0012618C">
      <w:pPr>
        <w:rPr>
          <w:rFonts w:ascii="Times New Roman" w:hAnsi="Times New Roman" w:cs="Times New Roman"/>
          <w:sz w:val="24"/>
          <w:szCs w:val="24"/>
        </w:rPr>
      </w:pPr>
    </w:p>
    <w:sectPr w:rsidR="0012618C" w:rsidRPr="001708C0" w:rsidSect="00150B5E">
      <w:headerReference w:type="default" r:id="rId8"/>
      <w:footerReference w:type="default" r:id="rId9"/>
      <w:pgSz w:w="11906" w:h="16838"/>
      <w:pgMar w:top="567" w:right="567" w:bottom="567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9A490" w14:textId="77777777" w:rsidR="00CD2C6C" w:rsidRDefault="00CD2C6C" w:rsidP="009F7EA6">
      <w:pPr>
        <w:spacing w:after="0" w:line="240" w:lineRule="auto"/>
      </w:pPr>
      <w:r>
        <w:separator/>
      </w:r>
    </w:p>
  </w:endnote>
  <w:endnote w:type="continuationSeparator" w:id="0">
    <w:p w14:paraId="76558A10" w14:textId="77777777" w:rsidR="00CD2C6C" w:rsidRDefault="00CD2C6C" w:rsidP="009F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68D53" w14:textId="71F03FA6" w:rsidR="00076ACB" w:rsidRPr="00076ACB" w:rsidRDefault="00076ACB" w:rsidP="00076ACB">
    <w:pPr>
      <w:tabs>
        <w:tab w:val="center" w:pos="4680"/>
        <w:tab w:val="right" w:pos="9360"/>
      </w:tabs>
      <w:spacing w:after="0" w:line="240" w:lineRule="auto"/>
      <w:rPr>
        <w:rFonts w:ascii=".VnTime" w:eastAsia="Times New Roman" w:hAnsi=".VnTime" w:cs="Times New Roman"/>
        <w:sz w:val="28"/>
        <w:szCs w:val="24"/>
        <w:lang w:val="en-US"/>
      </w:rPr>
    </w:pP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150B5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76AC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076AC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76AC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150B5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20A87" w14:textId="77777777" w:rsidR="00CD2C6C" w:rsidRDefault="00CD2C6C" w:rsidP="009F7EA6">
      <w:pPr>
        <w:spacing w:after="0" w:line="240" w:lineRule="auto"/>
      </w:pPr>
      <w:r>
        <w:separator/>
      </w:r>
    </w:p>
  </w:footnote>
  <w:footnote w:type="continuationSeparator" w:id="0">
    <w:p w14:paraId="67CC0AFC" w14:textId="77777777" w:rsidR="00CD2C6C" w:rsidRDefault="00CD2C6C" w:rsidP="009F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86FDC" w14:textId="77777777" w:rsidR="00076ACB" w:rsidRPr="00076ACB" w:rsidRDefault="00076ACB" w:rsidP="00076AC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76AC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076AC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A3A"/>
    <w:multiLevelType w:val="hybridMultilevel"/>
    <w:tmpl w:val="6AC8FBE2"/>
    <w:lvl w:ilvl="0" w:tplc="3D58C1C6">
      <w:start w:val="1"/>
      <w:numFmt w:val="upperLetter"/>
      <w:lvlText w:val="%1."/>
      <w:lvlJc w:val="left"/>
      <w:pPr>
        <w:ind w:left="56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6570"/>
        </w:tabs>
        <w:ind w:left="65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7290"/>
        </w:tabs>
        <w:ind w:left="72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8730"/>
        </w:tabs>
        <w:ind w:left="87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9450"/>
        </w:tabs>
        <w:ind w:left="94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0890"/>
        </w:tabs>
        <w:ind w:left="108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1610"/>
        </w:tabs>
        <w:ind w:left="11610" w:hanging="360"/>
      </w:pPr>
    </w:lvl>
  </w:abstractNum>
  <w:abstractNum w:abstractNumId="1">
    <w:nsid w:val="033359BA"/>
    <w:multiLevelType w:val="hybridMultilevel"/>
    <w:tmpl w:val="CB76F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D2C8D"/>
    <w:multiLevelType w:val="hybridMultilevel"/>
    <w:tmpl w:val="312CD402"/>
    <w:lvl w:ilvl="0" w:tplc="57885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D38A3"/>
    <w:multiLevelType w:val="hybridMultilevel"/>
    <w:tmpl w:val="7DA82B9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94CA0"/>
    <w:multiLevelType w:val="hybridMultilevel"/>
    <w:tmpl w:val="FE327DBC"/>
    <w:lvl w:ilvl="0" w:tplc="CAACA1CE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1221E"/>
    <w:multiLevelType w:val="hybridMultilevel"/>
    <w:tmpl w:val="CE808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C0A27"/>
    <w:multiLevelType w:val="hybridMultilevel"/>
    <w:tmpl w:val="3D3A3736"/>
    <w:lvl w:ilvl="0" w:tplc="69C4F706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C77F6"/>
    <w:multiLevelType w:val="hybridMultilevel"/>
    <w:tmpl w:val="5F20B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D1BE1"/>
    <w:multiLevelType w:val="hybridMultilevel"/>
    <w:tmpl w:val="82D24D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D25BE"/>
    <w:multiLevelType w:val="hybridMultilevel"/>
    <w:tmpl w:val="1520B486"/>
    <w:lvl w:ilvl="0" w:tplc="90EE6B8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3066C"/>
    <w:multiLevelType w:val="hybridMultilevel"/>
    <w:tmpl w:val="0FBE50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01014"/>
    <w:multiLevelType w:val="hybridMultilevel"/>
    <w:tmpl w:val="0B76ECD6"/>
    <w:lvl w:ilvl="0" w:tplc="8298A8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47E03"/>
    <w:multiLevelType w:val="hybridMultilevel"/>
    <w:tmpl w:val="BFF48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71112"/>
    <w:multiLevelType w:val="hybridMultilevel"/>
    <w:tmpl w:val="DB248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23DB1"/>
    <w:multiLevelType w:val="hybridMultilevel"/>
    <w:tmpl w:val="35F4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F56B4"/>
    <w:multiLevelType w:val="hybridMultilevel"/>
    <w:tmpl w:val="276E2F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0E13"/>
    <w:multiLevelType w:val="hybridMultilevel"/>
    <w:tmpl w:val="DD9C6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B3B58"/>
    <w:multiLevelType w:val="hybridMultilevel"/>
    <w:tmpl w:val="B3069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73831"/>
    <w:multiLevelType w:val="hybridMultilevel"/>
    <w:tmpl w:val="674C36A6"/>
    <w:lvl w:ilvl="0" w:tplc="DF123310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D706B"/>
    <w:multiLevelType w:val="hybridMultilevel"/>
    <w:tmpl w:val="7FCE72DE"/>
    <w:lvl w:ilvl="0" w:tplc="39FAB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F34AF"/>
    <w:multiLevelType w:val="hybridMultilevel"/>
    <w:tmpl w:val="4762CD1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3D7039"/>
    <w:multiLevelType w:val="hybridMultilevel"/>
    <w:tmpl w:val="F842C784"/>
    <w:lvl w:ilvl="0" w:tplc="3CFAA4B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31671"/>
    <w:multiLevelType w:val="hybridMultilevel"/>
    <w:tmpl w:val="4DFAE4AC"/>
    <w:lvl w:ilvl="0" w:tplc="EBFA61D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F10D5"/>
    <w:multiLevelType w:val="hybridMultilevel"/>
    <w:tmpl w:val="185E308E"/>
    <w:lvl w:ilvl="0" w:tplc="F8403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D28F1"/>
    <w:multiLevelType w:val="hybridMultilevel"/>
    <w:tmpl w:val="289C2D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02059"/>
    <w:multiLevelType w:val="hybridMultilevel"/>
    <w:tmpl w:val="DAEC2D2E"/>
    <w:lvl w:ilvl="0" w:tplc="A3743D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3D2622"/>
    <w:multiLevelType w:val="hybridMultilevel"/>
    <w:tmpl w:val="83781A46"/>
    <w:lvl w:ilvl="0" w:tplc="4E3A9D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B4FCE"/>
    <w:multiLevelType w:val="hybridMultilevel"/>
    <w:tmpl w:val="0CF69E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86E66"/>
    <w:multiLevelType w:val="hybridMultilevel"/>
    <w:tmpl w:val="F20A3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34EFC"/>
    <w:multiLevelType w:val="hybridMultilevel"/>
    <w:tmpl w:val="30442B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70B13"/>
    <w:multiLevelType w:val="hybridMultilevel"/>
    <w:tmpl w:val="278A41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A3367"/>
    <w:multiLevelType w:val="hybridMultilevel"/>
    <w:tmpl w:val="79308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A3790"/>
    <w:multiLevelType w:val="hybridMultilevel"/>
    <w:tmpl w:val="82D83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D0DEE"/>
    <w:multiLevelType w:val="hybridMultilevel"/>
    <w:tmpl w:val="099AB5E8"/>
    <w:lvl w:ilvl="0" w:tplc="2346A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C6521"/>
    <w:multiLevelType w:val="hybridMultilevel"/>
    <w:tmpl w:val="D69A60FE"/>
    <w:lvl w:ilvl="0" w:tplc="755820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C2D75"/>
    <w:multiLevelType w:val="hybridMultilevel"/>
    <w:tmpl w:val="44247666"/>
    <w:lvl w:ilvl="0" w:tplc="4D12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81343"/>
    <w:multiLevelType w:val="hybridMultilevel"/>
    <w:tmpl w:val="89A27218"/>
    <w:lvl w:ilvl="0" w:tplc="EB3E6D2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640B8"/>
    <w:multiLevelType w:val="hybridMultilevel"/>
    <w:tmpl w:val="6B2043B2"/>
    <w:lvl w:ilvl="0" w:tplc="D5C468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84770"/>
    <w:multiLevelType w:val="hybridMultilevel"/>
    <w:tmpl w:val="08782CFA"/>
    <w:lvl w:ilvl="0" w:tplc="22684C6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3E7E68"/>
    <w:multiLevelType w:val="hybridMultilevel"/>
    <w:tmpl w:val="BACE176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668FD"/>
    <w:multiLevelType w:val="hybridMultilevel"/>
    <w:tmpl w:val="3CCCAF00"/>
    <w:lvl w:ilvl="0" w:tplc="0A500B7A">
      <w:start w:val="1"/>
      <w:numFmt w:val="upperLetter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E8505B"/>
    <w:multiLevelType w:val="hybridMultilevel"/>
    <w:tmpl w:val="AD1235CA"/>
    <w:lvl w:ilvl="0" w:tplc="D7268E82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726270"/>
    <w:multiLevelType w:val="hybridMultilevel"/>
    <w:tmpl w:val="975883F6"/>
    <w:lvl w:ilvl="0" w:tplc="9B4416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9"/>
  </w:num>
  <w:num w:numId="3">
    <w:abstractNumId w:val="24"/>
  </w:num>
  <w:num w:numId="4">
    <w:abstractNumId w:val="20"/>
  </w:num>
  <w:num w:numId="5">
    <w:abstractNumId w:val="29"/>
  </w:num>
  <w:num w:numId="6">
    <w:abstractNumId w:val="27"/>
  </w:num>
  <w:num w:numId="7">
    <w:abstractNumId w:val="8"/>
  </w:num>
  <w:num w:numId="8">
    <w:abstractNumId w:val="33"/>
  </w:num>
  <w:num w:numId="9">
    <w:abstractNumId w:val="15"/>
  </w:num>
  <w:num w:numId="10">
    <w:abstractNumId w:val="35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9"/>
  </w:num>
  <w:num w:numId="41">
    <w:abstractNumId w:val="2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8C"/>
    <w:rsid w:val="00076ACB"/>
    <w:rsid w:val="0012618C"/>
    <w:rsid w:val="00150B5E"/>
    <w:rsid w:val="001708C0"/>
    <w:rsid w:val="00950E1E"/>
    <w:rsid w:val="009F7EA6"/>
    <w:rsid w:val="00C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25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8C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12618C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18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8C"/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paragraph" w:styleId="Footer">
    <w:name w:val="footer"/>
    <w:basedOn w:val="Normal"/>
    <w:link w:val="FooterChar"/>
    <w:rsid w:val="001261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18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2618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261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618C"/>
    <w:rPr>
      <w:lang w:val="vi-VN"/>
    </w:rPr>
  </w:style>
  <w:style w:type="paragraph" w:styleId="NormalWeb">
    <w:name w:val="Normal (Web)"/>
    <w:basedOn w:val="Normal"/>
    <w:uiPriority w:val="99"/>
    <w:unhideWhenUsed/>
    <w:rsid w:val="0012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12618C"/>
  </w:style>
  <w:style w:type="character" w:styleId="Strong">
    <w:name w:val="Strong"/>
    <w:basedOn w:val="DefaultParagraphFont"/>
    <w:uiPriority w:val="22"/>
    <w:qFormat/>
    <w:rsid w:val="0012618C"/>
    <w:rPr>
      <w:b/>
      <w:bCs/>
    </w:rPr>
  </w:style>
  <w:style w:type="paragraph" w:customStyle="1" w:styleId="Normal0">
    <w:name w:val="Normal_0"/>
    <w:qFormat/>
    <w:rsid w:val="0012618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semiHidden/>
    <w:rsid w:val="0012618C"/>
  </w:style>
  <w:style w:type="character" w:customStyle="1" w:styleId="FooterChar1">
    <w:name w:val="Footer Char1"/>
    <w:uiPriority w:val="99"/>
    <w:semiHidden/>
    <w:rsid w:val="0012618C"/>
    <w:rPr>
      <w:sz w:val="22"/>
      <w:szCs w:val="22"/>
    </w:rPr>
  </w:style>
  <w:style w:type="paragraph" w:customStyle="1" w:styleId="Mcnh">
    <w:name w:val="Mặc định"/>
    <w:rsid w:val="00126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Bodytext2">
    <w:name w:val="Body text (2)"/>
    <w:uiPriority w:val="99"/>
    <w:rsid w:val="0012618C"/>
    <w:rPr>
      <w:rFonts w:ascii="Times New Roman" w:hAnsi="Times New Roman" w:cs="Times New Roman"/>
      <w:sz w:val="26"/>
      <w:szCs w:val="26"/>
      <w:u w:val="none"/>
    </w:rPr>
  </w:style>
  <w:style w:type="paragraph" w:styleId="Header">
    <w:name w:val="header"/>
    <w:basedOn w:val="Normal"/>
    <w:link w:val="HeaderChar"/>
    <w:uiPriority w:val="99"/>
    <w:unhideWhenUsed/>
    <w:rsid w:val="0012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8C"/>
    <w:rPr>
      <w:lang w:val="vi-VN"/>
    </w:rPr>
  </w:style>
  <w:style w:type="paragraph" w:customStyle="1" w:styleId="TableParagraph">
    <w:name w:val="Table Paragraph"/>
    <w:basedOn w:val="Normal"/>
    <w:uiPriority w:val="1"/>
    <w:qFormat/>
    <w:rsid w:val="0012618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4-BangChar">
    <w:name w:val="4-Bang Char"/>
    <w:link w:val="4-Bang"/>
    <w:qFormat/>
    <w:rsid w:val="0012618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2618C"/>
    <w:pPr>
      <w:widowControl w:val="0"/>
      <w:spacing w:before="40" w:after="40" w:line="276" w:lineRule="auto"/>
      <w:jc w:val="both"/>
    </w:pPr>
    <w:rPr>
      <w:rFonts w:eastAsia="Calibri" w:cs="Times New Roman"/>
      <w:szCs w:val="26"/>
      <w:lang w:val="en-US"/>
    </w:rPr>
  </w:style>
  <w:style w:type="table" w:styleId="TableGrid">
    <w:name w:val="Table Grid"/>
    <w:basedOn w:val="TableNormal"/>
    <w:uiPriority w:val="39"/>
    <w:rsid w:val="0012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link w:val="Bodytext60"/>
    <w:rsid w:val="0012618C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2618C"/>
    <w:pPr>
      <w:widowControl w:val="0"/>
      <w:shd w:val="clear" w:color="auto" w:fill="FFFFFF"/>
      <w:spacing w:before="240" w:after="0" w:line="348" w:lineRule="exact"/>
      <w:jc w:val="both"/>
    </w:pPr>
    <w:rPr>
      <w:rFonts w:ascii="Segoe UI" w:eastAsia="Segoe UI" w:hAnsi="Segoe UI" w:cs="Segoe U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0B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8C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12618C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18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8C"/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paragraph" w:styleId="Footer">
    <w:name w:val="footer"/>
    <w:basedOn w:val="Normal"/>
    <w:link w:val="FooterChar"/>
    <w:rsid w:val="001261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18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2618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261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618C"/>
    <w:rPr>
      <w:lang w:val="vi-VN"/>
    </w:rPr>
  </w:style>
  <w:style w:type="paragraph" w:styleId="NormalWeb">
    <w:name w:val="Normal (Web)"/>
    <w:basedOn w:val="Normal"/>
    <w:uiPriority w:val="99"/>
    <w:unhideWhenUsed/>
    <w:rsid w:val="0012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12618C"/>
  </w:style>
  <w:style w:type="character" w:styleId="Strong">
    <w:name w:val="Strong"/>
    <w:basedOn w:val="DefaultParagraphFont"/>
    <w:uiPriority w:val="22"/>
    <w:qFormat/>
    <w:rsid w:val="0012618C"/>
    <w:rPr>
      <w:b/>
      <w:bCs/>
    </w:rPr>
  </w:style>
  <w:style w:type="paragraph" w:customStyle="1" w:styleId="Normal0">
    <w:name w:val="Normal_0"/>
    <w:qFormat/>
    <w:rsid w:val="0012618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semiHidden/>
    <w:rsid w:val="0012618C"/>
  </w:style>
  <w:style w:type="character" w:customStyle="1" w:styleId="FooterChar1">
    <w:name w:val="Footer Char1"/>
    <w:uiPriority w:val="99"/>
    <w:semiHidden/>
    <w:rsid w:val="0012618C"/>
    <w:rPr>
      <w:sz w:val="22"/>
      <w:szCs w:val="22"/>
    </w:rPr>
  </w:style>
  <w:style w:type="paragraph" w:customStyle="1" w:styleId="Mcnh">
    <w:name w:val="Mặc định"/>
    <w:rsid w:val="00126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Bodytext2">
    <w:name w:val="Body text (2)"/>
    <w:uiPriority w:val="99"/>
    <w:rsid w:val="0012618C"/>
    <w:rPr>
      <w:rFonts w:ascii="Times New Roman" w:hAnsi="Times New Roman" w:cs="Times New Roman"/>
      <w:sz w:val="26"/>
      <w:szCs w:val="26"/>
      <w:u w:val="none"/>
    </w:rPr>
  </w:style>
  <w:style w:type="paragraph" w:styleId="Header">
    <w:name w:val="header"/>
    <w:basedOn w:val="Normal"/>
    <w:link w:val="HeaderChar"/>
    <w:uiPriority w:val="99"/>
    <w:unhideWhenUsed/>
    <w:rsid w:val="0012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8C"/>
    <w:rPr>
      <w:lang w:val="vi-VN"/>
    </w:rPr>
  </w:style>
  <w:style w:type="paragraph" w:customStyle="1" w:styleId="TableParagraph">
    <w:name w:val="Table Paragraph"/>
    <w:basedOn w:val="Normal"/>
    <w:uiPriority w:val="1"/>
    <w:qFormat/>
    <w:rsid w:val="0012618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4-BangChar">
    <w:name w:val="4-Bang Char"/>
    <w:link w:val="4-Bang"/>
    <w:qFormat/>
    <w:rsid w:val="0012618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2618C"/>
    <w:pPr>
      <w:widowControl w:val="0"/>
      <w:spacing w:before="40" w:after="40" w:line="276" w:lineRule="auto"/>
      <w:jc w:val="both"/>
    </w:pPr>
    <w:rPr>
      <w:rFonts w:eastAsia="Calibri" w:cs="Times New Roman"/>
      <w:szCs w:val="26"/>
      <w:lang w:val="en-US"/>
    </w:rPr>
  </w:style>
  <w:style w:type="table" w:styleId="TableGrid">
    <w:name w:val="Table Grid"/>
    <w:basedOn w:val="TableNormal"/>
    <w:uiPriority w:val="39"/>
    <w:rsid w:val="0012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link w:val="Bodytext60"/>
    <w:rsid w:val="0012618C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2618C"/>
    <w:pPr>
      <w:widowControl w:val="0"/>
      <w:shd w:val="clear" w:color="auto" w:fill="FFFFFF"/>
      <w:spacing w:before="240" w:after="0" w:line="348" w:lineRule="exact"/>
      <w:jc w:val="both"/>
    </w:pPr>
    <w:rPr>
      <w:rFonts w:ascii="Segoe UI" w:eastAsia="Segoe UI" w:hAnsi="Segoe UI" w:cs="Segoe U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0B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3805</Words>
  <Characters>21691</Characters>
  <Application>Microsoft Office Word</Application>
  <DocSecurity>0</DocSecurity>
  <Lines>180</Lines>
  <Paragraphs>50</Paragraphs>
  <ScaleCrop>false</ScaleCrop>
  <Company>thuvienhoclieu.com</Company>
  <LinksUpToDate>false</LinksUpToDate>
  <CharactersWithSpaces>25446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2025-11-18T09:59:00Z</dcterms:created>
  <dcterms:modified xsi:type="dcterms:W3CDTF">2025-11-18T10:17:00Z</dcterms:modified>
</cp:coreProperties>
</file>