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
        <w:tblW w:w="5412" w:type="pct"/>
        <w:tblInd w:w="-567" w:type="dxa"/>
        <w:tblLayout w:type="fixed"/>
        <w:tblLook w:val="0000" w:firstRow="0" w:lastRow="0" w:firstColumn="0" w:lastColumn="0" w:noHBand="0" w:noVBand="0"/>
      </w:tblPr>
      <w:tblGrid>
        <w:gridCol w:w="4489"/>
        <w:gridCol w:w="6791"/>
      </w:tblGrid>
      <w:tr w:rsidR="00A90673" w:rsidRPr="006930F2" w14:paraId="3981F2A3" w14:textId="77777777" w:rsidTr="00C20315">
        <w:tc>
          <w:tcPr>
            <w:tcW w:w="4489" w:type="dxa"/>
          </w:tcPr>
          <w:p w14:paraId="44C075F6" w14:textId="77777777" w:rsidR="00A90673" w:rsidRPr="006930F2" w:rsidRDefault="00A90673" w:rsidP="00A90673">
            <w:pPr>
              <w:pStyle w:val="Center"/>
              <w:spacing w:after="0" w:line="264" w:lineRule="auto"/>
              <w:rPr>
                <w:bCs/>
                <w:color w:val="000000" w:themeColor="text1"/>
                <w:sz w:val="26"/>
                <w:szCs w:val="26"/>
              </w:rPr>
            </w:pPr>
            <w:bookmarkStart w:id="0" w:name="_GoBack"/>
            <w:bookmarkEnd w:id="0"/>
            <w:r w:rsidRPr="006930F2">
              <w:rPr>
                <w:bCs/>
                <w:color w:val="000000" w:themeColor="text1"/>
                <w:sz w:val="26"/>
                <w:szCs w:val="26"/>
              </w:rPr>
              <w:t>SỞ GIÁO DỤC VÀ ĐÀO TẠO</w:t>
            </w:r>
          </w:p>
          <w:p w14:paraId="267A38A8" w14:textId="1C537862" w:rsidR="00A90673" w:rsidRPr="006930F2" w:rsidRDefault="00B275AB" w:rsidP="00A90673">
            <w:pPr>
              <w:pStyle w:val="Center"/>
              <w:spacing w:after="0" w:line="264" w:lineRule="auto"/>
              <w:rPr>
                <w:color w:val="000000" w:themeColor="text1"/>
                <w:sz w:val="26"/>
                <w:szCs w:val="26"/>
              </w:rPr>
            </w:pPr>
            <w:r w:rsidRPr="006930F2">
              <w:rPr>
                <w:bCs/>
                <w:noProof/>
                <w:color w:val="000000" w:themeColor="text1"/>
                <w:sz w:val="26"/>
                <w:szCs w:val="26"/>
              </w:rPr>
              <mc:AlternateContent>
                <mc:Choice Requires="wps">
                  <w:drawing>
                    <wp:anchor distT="0" distB="0" distL="114300" distR="114300" simplePos="0" relativeHeight="251659264" behindDoc="0" locked="0" layoutInCell="1" allowOverlap="1" wp14:anchorId="494630FB" wp14:editId="06945F46">
                      <wp:simplePos x="0" y="0"/>
                      <wp:positionH relativeFrom="column">
                        <wp:posOffset>1002030</wp:posOffset>
                      </wp:positionH>
                      <wp:positionV relativeFrom="paragraph">
                        <wp:posOffset>200660</wp:posOffset>
                      </wp:positionV>
                      <wp:extent cx="711200" cy="0"/>
                      <wp:effectExtent l="0" t="0" r="0" b="0"/>
                      <wp:wrapNone/>
                      <wp:docPr id="163751305" name="Straight Connector 2"/>
                      <wp:cNvGraphicFramePr/>
                      <a:graphic xmlns:a="http://schemas.openxmlformats.org/drawingml/2006/main">
                        <a:graphicData uri="http://schemas.microsoft.com/office/word/2010/wordprocessingShape">
                          <wps:wsp>
                            <wps:cNvCnPr/>
                            <wps:spPr>
                              <a:xfrm>
                                <a:off x="0" y="0"/>
                                <a:ext cx="71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45E5C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9pt,15.8pt" to="134.9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" strokecolor="#4472c4 [3204]" strokeweight=".5pt">
                      <v:stroke joinstyle="miter"/>
                    </v:line>
                  </w:pict>
                </mc:Fallback>
              </mc:AlternateContent>
            </w:r>
            <w:r w:rsidR="00A90673" w:rsidRPr="006930F2">
              <w:rPr>
                <w:bCs/>
                <w:color w:val="000000" w:themeColor="text1"/>
                <w:sz w:val="26"/>
                <w:szCs w:val="26"/>
              </w:rPr>
              <w:t>BẮC NINH</w:t>
            </w:r>
          </w:p>
          <w:p w14:paraId="39DC5A27" w14:textId="6D3B7063" w:rsidR="00A90673" w:rsidRPr="006930F2" w:rsidRDefault="00A90673" w:rsidP="00A90673">
            <w:pPr>
              <w:pStyle w:val="Center"/>
              <w:spacing w:after="0" w:line="264" w:lineRule="auto"/>
              <w:rPr>
                <w:bCs/>
                <w:color w:val="000000" w:themeColor="text1"/>
                <w:sz w:val="26"/>
                <w:szCs w:val="26"/>
              </w:rPr>
            </w:pPr>
          </w:p>
          <w:p w14:paraId="557B4AD5" w14:textId="77777777" w:rsidR="00A90673" w:rsidRPr="006930F2" w:rsidRDefault="00A90673" w:rsidP="00A90673">
            <w:pPr>
              <w:pStyle w:val="Center"/>
              <w:spacing w:after="0" w:line="264" w:lineRule="auto"/>
              <w:rPr>
                <w:color w:val="000000" w:themeColor="text1"/>
                <w:sz w:val="26"/>
                <w:szCs w:val="26"/>
              </w:rPr>
            </w:pPr>
            <w:r w:rsidRPr="006930F2">
              <w:rPr>
                <w:bCs/>
                <w:color w:val="000000" w:themeColor="text1"/>
                <w:sz w:val="26"/>
                <w:szCs w:val="26"/>
              </w:rPr>
              <w:t>(Đề có 03 trang)</w:t>
            </w:r>
          </w:p>
        </w:tc>
        <w:tc>
          <w:tcPr>
            <w:tcW w:w="6791" w:type="dxa"/>
          </w:tcPr>
          <w:p w14:paraId="75F29DD9" w14:textId="77777777" w:rsidR="00A90673" w:rsidRPr="006930F2" w:rsidRDefault="00A90673" w:rsidP="00A90673">
            <w:pPr>
              <w:pStyle w:val="Center"/>
              <w:spacing w:after="0" w:line="264" w:lineRule="auto"/>
              <w:rPr>
                <w:bCs/>
                <w:color w:val="000000" w:themeColor="text1"/>
                <w:sz w:val="26"/>
                <w:szCs w:val="26"/>
              </w:rPr>
            </w:pPr>
            <w:r w:rsidRPr="006930F2">
              <w:rPr>
                <w:bCs/>
                <w:color w:val="000000" w:themeColor="text1"/>
                <w:sz w:val="26"/>
                <w:szCs w:val="26"/>
              </w:rPr>
              <w:t xml:space="preserve">ĐỀ KIỂM TRA CUỐI HỌC KÌ I </w:t>
            </w:r>
          </w:p>
          <w:p w14:paraId="779E912E" w14:textId="77777777" w:rsidR="00A90673" w:rsidRPr="006930F2" w:rsidRDefault="00A90673" w:rsidP="00A90673">
            <w:pPr>
              <w:pStyle w:val="Center"/>
              <w:spacing w:after="0" w:line="264" w:lineRule="auto"/>
              <w:rPr>
                <w:color w:val="000000" w:themeColor="text1"/>
                <w:sz w:val="26"/>
                <w:szCs w:val="26"/>
              </w:rPr>
            </w:pPr>
            <w:r w:rsidRPr="006930F2">
              <w:rPr>
                <w:bCs/>
                <w:color w:val="000000" w:themeColor="text1"/>
                <w:sz w:val="26"/>
                <w:szCs w:val="26"/>
              </w:rPr>
              <w:t>NĂM HỌC 2025 -2026</w:t>
            </w:r>
          </w:p>
          <w:p w14:paraId="19347B96" w14:textId="77777777" w:rsidR="00A90673" w:rsidRPr="006930F2" w:rsidRDefault="00A90673" w:rsidP="00A90673">
            <w:pPr>
              <w:pStyle w:val="Center"/>
              <w:spacing w:after="0" w:line="264" w:lineRule="auto"/>
              <w:ind w:left="-466" w:firstLine="466"/>
              <w:rPr>
                <w:color w:val="000000" w:themeColor="text1"/>
                <w:sz w:val="26"/>
                <w:szCs w:val="26"/>
              </w:rPr>
            </w:pPr>
            <w:r w:rsidRPr="006930F2">
              <w:rPr>
                <w:bCs/>
                <w:color w:val="000000" w:themeColor="text1"/>
                <w:sz w:val="26"/>
                <w:szCs w:val="26"/>
              </w:rPr>
              <w:t xml:space="preserve">MÔN: GDKT&amp;PL LỚP 11 </w:t>
            </w:r>
          </w:p>
          <w:p w14:paraId="0D75F64C" w14:textId="77777777" w:rsidR="00A90673" w:rsidRPr="006930F2" w:rsidRDefault="00A90673" w:rsidP="00A90673">
            <w:pPr>
              <w:pStyle w:val="Center"/>
              <w:spacing w:after="0" w:line="264" w:lineRule="auto"/>
              <w:rPr>
                <w:b w:val="0"/>
                <w:bCs/>
                <w:i/>
                <w:iCs/>
                <w:color w:val="000000" w:themeColor="text1"/>
                <w:sz w:val="26"/>
                <w:szCs w:val="26"/>
              </w:rPr>
            </w:pPr>
            <w:r w:rsidRPr="006930F2">
              <w:rPr>
                <w:b w:val="0"/>
                <w:bCs/>
                <w:i/>
                <w:iCs/>
                <w:color w:val="000000" w:themeColor="text1"/>
                <w:sz w:val="26"/>
                <w:szCs w:val="26"/>
              </w:rPr>
              <w:t>Thời gian làm bài: 45 phút; không kể thời gian phát đề</w:t>
            </w:r>
          </w:p>
          <w:p w14:paraId="01767C0F" w14:textId="77777777" w:rsidR="00A90673" w:rsidRPr="006930F2" w:rsidRDefault="00A90673" w:rsidP="00A90673">
            <w:pPr>
              <w:pStyle w:val="Center"/>
              <w:spacing w:after="0" w:line="264" w:lineRule="auto"/>
              <w:rPr>
                <w:color w:val="000000" w:themeColor="text1"/>
                <w:sz w:val="26"/>
                <w:szCs w:val="26"/>
              </w:rPr>
            </w:pPr>
            <w:r w:rsidRPr="006930F2">
              <w:rPr>
                <w:noProof/>
                <w:color w:val="000000" w:themeColor="text1"/>
                <w:sz w:val="26"/>
                <w:szCs w:val="26"/>
              </w:rPr>
              <mc:AlternateContent>
                <mc:Choice Requires="wps">
                  <w:drawing>
                    <wp:anchor distT="0" distB="0" distL="114300" distR="114300" simplePos="0" relativeHeight="251660288" behindDoc="0" locked="0" layoutInCell="1" allowOverlap="1" wp14:anchorId="230BC931" wp14:editId="163219F2">
                      <wp:simplePos x="0" y="0"/>
                      <wp:positionH relativeFrom="column">
                        <wp:posOffset>581660</wp:posOffset>
                      </wp:positionH>
                      <wp:positionV relativeFrom="paragraph">
                        <wp:posOffset>11430</wp:posOffset>
                      </wp:positionV>
                      <wp:extent cx="2476500" cy="0"/>
                      <wp:effectExtent l="0" t="0" r="0" b="0"/>
                      <wp:wrapNone/>
                      <wp:docPr id="1563415138" name="Straight Connector 3"/>
                      <wp:cNvGraphicFramePr/>
                      <a:graphic xmlns:a="http://schemas.openxmlformats.org/drawingml/2006/main">
                        <a:graphicData uri="http://schemas.microsoft.com/office/word/2010/wordprocessingShape">
                          <wps:wsp>
                            <wps:cNvCnPr/>
                            <wps:spPr>
                              <a:xfrm>
                                <a:off x="0" y="0"/>
                                <a:ext cx="2476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948AB"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8pt,.9pt" to="2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" strokecolor="#4472c4 [3204]" strokeweight=".5pt">
                      <v:stroke joinstyle="miter"/>
                    </v:line>
                  </w:pict>
                </mc:Fallback>
              </mc:AlternateContent>
            </w:r>
          </w:p>
        </w:tc>
      </w:tr>
    </w:tbl>
    <w:p w14:paraId="2EA04228" w14:textId="4DC0E736" w:rsidR="00D42F44" w:rsidRPr="006930F2" w:rsidRDefault="00D42F44" w:rsidP="00D42F44">
      <w:pPr>
        <w:spacing w:line="240" w:lineRule="auto"/>
        <w:jc w:val="both"/>
        <w:rPr>
          <w:rFonts w:cs="Times New Roman"/>
          <w:b/>
          <w:bCs/>
          <w:spacing w:val="-4"/>
          <w:sz w:val="25"/>
          <w:szCs w:val="25"/>
          <w:lang w:val="pt-BR"/>
        </w:rPr>
      </w:pPr>
      <w:r w:rsidRPr="006930F2">
        <w:rPr>
          <w:rFonts w:cs="Times New Roman"/>
          <w:b/>
          <w:bCs/>
          <w:szCs w:val="25"/>
          <w:lang w:val="pt-BR"/>
        </w:rPr>
        <w:t xml:space="preserve">PHẦN I: </w:t>
      </w:r>
      <w:r w:rsidRPr="006930F2">
        <w:rPr>
          <w:rFonts w:cs="Times New Roman"/>
          <w:b/>
          <w:bCs/>
          <w:spacing w:val="-4"/>
          <w:szCs w:val="25"/>
          <w:lang w:val="pt-BR"/>
        </w:rPr>
        <w:t>Học sinh trả lời từ câu 1 đến câu 20. Mỗi câu hỏi học sinh chỉ chọn một phương án.</w:t>
      </w:r>
    </w:p>
    <w:p w14:paraId="5516CB2D" w14:textId="77777777" w:rsidR="00D42F44" w:rsidRPr="006930F2" w:rsidRDefault="00D42F44" w:rsidP="00D42F44">
      <w:pPr>
        <w:spacing w:line="240" w:lineRule="auto"/>
        <w:jc w:val="both"/>
        <w:rPr>
          <w:rFonts w:cs="Times New Roman"/>
          <w:sz w:val="25"/>
          <w:szCs w:val="25"/>
          <w:lang w:val="vi-VN"/>
        </w:rPr>
      </w:pPr>
      <w:r w:rsidRPr="006930F2">
        <w:rPr>
          <w:b/>
        </w:rPr>
        <w:t xml:space="preserve">Câu 1. </w:t>
      </w:r>
      <w:r w:rsidRPr="006930F2">
        <w:rPr>
          <w:rFonts w:cs="Times New Roman"/>
          <w:szCs w:val="25"/>
          <w:lang w:val="vi-VN"/>
        </w:rPr>
        <w:t>Những suy nghĩ, hành động sáng tạo, có tính khả thi, có thể đem lại lợi nhuận trong kinh doanh được gọi là</w:t>
      </w:r>
    </w:p>
    <w:p w14:paraId="738926F5" w14:textId="3279023D" w:rsidR="00F931D3" w:rsidRPr="006930F2" w:rsidRDefault="00BD6507">
      <w:pPr>
        <w:tabs>
          <w:tab w:val="left" w:pos="283"/>
          <w:tab w:val="left" w:pos="5528"/>
        </w:tabs>
      </w:pPr>
      <w:r w:rsidRPr="006930F2">
        <w:rPr>
          <w:rStyle w:val="YoungMixChar"/>
          <w:b/>
        </w:rPr>
        <w:tab/>
        <w:t xml:space="preserve">A. </w:t>
      </w:r>
      <w:r w:rsidRPr="006930F2">
        <w:rPr>
          <w:rFonts w:cs="Times New Roman"/>
          <w:szCs w:val="25"/>
          <w:lang w:val="vi-VN"/>
        </w:rPr>
        <w:t>ý tư</w:t>
      </w:r>
      <w:r w:rsidRPr="006930F2">
        <w:rPr>
          <w:rFonts w:cs="Times New Roman"/>
          <w:szCs w:val="25"/>
          <w:lang w:val="vi-VN"/>
        </w:rPr>
        <w:t>ở</w:t>
      </w:r>
      <w:r w:rsidRPr="006930F2">
        <w:rPr>
          <w:rFonts w:cs="Times New Roman"/>
          <w:szCs w:val="25"/>
          <w:lang w:val="vi-VN"/>
        </w:rPr>
        <w:t>ng ngh</w:t>
      </w:r>
      <w:r w:rsidRPr="006930F2">
        <w:rPr>
          <w:rFonts w:cs="Times New Roman"/>
          <w:szCs w:val="25"/>
          <w:lang w:val="vi-VN"/>
        </w:rPr>
        <w:t>ệ</w:t>
      </w:r>
      <w:r w:rsidRPr="006930F2">
        <w:rPr>
          <w:rFonts w:cs="Times New Roman"/>
          <w:szCs w:val="25"/>
          <w:lang w:val="vi-VN"/>
        </w:rPr>
        <w:t xml:space="preserve"> thu</w:t>
      </w:r>
      <w:r w:rsidRPr="006930F2">
        <w:rPr>
          <w:rFonts w:cs="Times New Roman"/>
          <w:szCs w:val="25"/>
          <w:lang w:val="vi-VN"/>
        </w:rPr>
        <w:t>ậ</w:t>
      </w:r>
      <w:r w:rsidRPr="006930F2">
        <w:rPr>
          <w:rFonts w:cs="Times New Roman"/>
          <w:szCs w:val="25"/>
          <w:lang w:val="vi-VN"/>
        </w:rPr>
        <w:t>t.</w:t>
      </w:r>
      <w:r w:rsidR="00A90673" w:rsidRPr="006930F2">
        <w:rPr>
          <w:rStyle w:val="YoungMixChar"/>
          <w:b/>
        </w:rPr>
        <w:t xml:space="preserve">     </w:t>
      </w:r>
      <w:r w:rsidRPr="006930F2">
        <w:rPr>
          <w:rStyle w:val="YoungMixChar"/>
          <w:b/>
        </w:rPr>
        <w:t xml:space="preserve">B. </w:t>
      </w:r>
      <w:r w:rsidRPr="006930F2">
        <w:rPr>
          <w:rFonts w:cs="Times New Roman"/>
          <w:szCs w:val="25"/>
          <w:lang w:val="vi-VN"/>
        </w:rPr>
        <w:t>ý tư</w:t>
      </w:r>
      <w:r w:rsidRPr="006930F2">
        <w:rPr>
          <w:rFonts w:cs="Times New Roman"/>
          <w:szCs w:val="25"/>
          <w:lang w:val="vi-VN"/>
        </w:rPr>
        <w:t>ở</w:t>
      </w:r>
      <w:r w:rsidRPr="006930F2">
        <w:rPr>
          <w:rFonts w:cs="Times New Roman"/>
          <w:szCs w:val="25"/>
          <w:lang w:val="vi-VN"/>
        </w:rPr>
        <w:t>ng kinh doanh.</w:t>
      </w:r>
      <w:r w:rsidRPr="006930F2">
        <w:rPr>
          <w:rStyle w:val="YoungMixChar"/>
          <w:b/>
        </w:rPr>
        <w:tab/>
        <w:t xml:space="preserve">C. </w:t>
      </w:r>
      <w:r w:rsidRPr="006930F2">
        <w:rPr>
          <w:rFonts w:cs="Times New Roman"/>
          <w:szCs w:val="25"/>
          <w:lang w:val="vi-VN"/>
        </w:rPr>
        <w:t>ý tư</w:t>
      </w:r>
      <w:r w:rsidRPr="006930F2">
        <w:rPr>
          <w:rFonts w:cs="Times New Roman"/>
          <w:szCs w:val="25"/>
          <w:lang w:val="vi-VN"/>
        </w:rPr>
        <w:t>ở</w:t>
      </w:r>
      <w:r w:rsidRPr="006930F2">
        <w:rPr>
          <w:rFonts w:cs="Times New Roman"/>
          <w:szCs w:val="25"/>
          <w:lang w:val="vi-VN"/>
        </w:rPr>
        <w:t>ng ki</w:t>
      </w:r>
      <w:r w:rsidRPr="006930F2">
        <w:rPr>
          <w:rFonts w:cs="Times New Roman"/>
          <w:szCs w:val="25"/>
          <w:lang w:val="vi-VN"/>
        </w:rPr>
        <w:t>ế</w:t>
      </w:r>
      <w:r w:rsidRPr="006930F2">
        <w:rPr>
          <w:rFonts w:cs="Times New Roman"/>
          <w:szCs w:val="25"/>
          <w:lang w:val="vi-VN"/>
        </w:rPr>
        <w:t>n trúc.</w:t>
      </w:r>
      <w:r w:rsidRPr="006930F2">
        <w:rPr>
          <w:rStyle w:val="YoungMixChar"/>
          <w:b/>
        </w:rPr>
        <w:tab/>
        <w:t xml:space="preserve">D. </w:t>
      </w:r>
      <w:r w:rsidRPr="006930F2">
        <w:rPr>
          <w:rFonts w:cs="Times New Roman"/>
          <w:szCs w:val="25"/>
          <w:lang w:val="vi-VN"/>
        </w:rPr>
        <w:t>ý tư</w:t>
      </w:r>
      <w:r w:rsidRPr="006930F2">
        <w:rPr>
          <w:rFonts w:cs="Times New Roman"/>
          <w:szCs w:val="25"/>
          <w:lang w:val="vi-VN"/>
        </w:rPr>
        <w:t>ở</w:t>
      </w:r>
      <w:r w:rsidRPr="006930F2">
        <w:rPr>
          <w:rFonts w:cs="Times New Roman"/>
          <w:szCs w:val="25"/>
          <w:lang w:val="vi-VN"/>
        </w:rPr>
        <w:t>ng h</w:t>
      </w:r>
      <w:r w:rsidRPr="006930F2">
        <w:rPr>
          <w:rFonts w:cs="Times New Roman"/>
          <w:szCs w:val="25"/>
          <w:lang w:val="vi-VN"/>
        </w:rPr>
        <w:t>ộ</w:t>
      </w:r>
      <w:r w:rsidRPr="006930F2">
        <w:rPr>
          <w:rFonts w:cs="Times New Roman"/>
          <w:szCs w:val="25"/>
          <w:lang w:val="vi-VN"/>
        </w:rPr>
        <w:t>i h</w:t>
      </w:r>
      <w:r w:rsidRPr="006930F2">
        <w:rPr>
          <w:rFonts w:cs="Times New Roman"/>
          <w:szCs w:val="25"/>
          <w:lang w:val="vi-VN"/>
        </w:rPr>
        <w:t>ọ</w:t>
      </w:r>
      <w:r w:rsidRPr="006930F2">
        <w:rPr>
          <w:rFonts w:cs="Times New Roman"/>
          <w:szCs w:val="25"/>
          <w:lang w:val="vi-VN"/>
        </w:rPr>
        <w:t>a.</w:t>
      </w:r>
    </w:p>
    <w:p w14:paraId="6FA87BFD" w14:textId="1E66C1B7" w:rsidR="00D42F44" w:rsidRPr="006930F2" w:rsidRDefault="00D42F44" w:rsidP="00D42F44">
      <w:pPr>
        <w:spacing w:line="240" w:lineRule="auto"/>
        <w:jc w:val="both"/>
        <w:rPr>
          <w:rFonts w:eastAsia="Times New Roman" w:cs="Times New Roman"/>
          <w:kern w:val="0"/>
          <w:sz w:val="25"/>
          <w:szCs w:val="25"/>
          <w:lang w:val="vi-VN"/>
          <w14:ligatures w14:val="none"/>
        </w:rPr>
      </w:pPr>
      <w:r w:rsidRPr="006930F2">
        <w:rPr>
          <w:b/>
        </w:rPr>
        <w:t xml:space="preserve">Câu 2. </w:t>
      </w:r>
      <w:r w:rsidR="006930F2" w:rsidRPr="006930F2">
        <w:rPr>
          <w:bCs/>
        </w:rPr>
        <w:t xml:space="preserve">Thấy </w:t>
      </w:r>
      <w:r w:rsidR="006930F2">
        <w:rPr>
          <w:rFonts w:eastAsia="Times New Roman" w:cs="Times New Roman"/>
          <w:kern w:val="0"/>
          <w:szCs w:val="25"/>
          <w14:ligatures w14:val="none"/>
        </w:rPr>
        <w:t>g</w:t>
      </w:r>
      <w:r w:rsidRPr="006930F2">
        <w:rPr>
          <w:rFonts w:eastAsia="Times New Roman" w:cs="Times New Roman"/>
          <w:kern w:val="0"/>
          <w:szCs w:val="25"/>
          <w:lang w:val="vi-VN"/>
          <w14:ligatures w14:val="none"/>
        </w:rPr>
        <w:t>iá cao su liên tục giảm mạnh trong nhiều năm liền</w:t>
      </w:r>
      <w:r w:rsidRPr="006930F2">
        <w:rPr>
          <w:rFonts w:eastAsia="Times New Roman" w:cs="Times New Roman"/>
          <w:kern w:val="0"/>
          <w:szCs w:val="25"/>
          <w14:ligatures w14:val="none"/>
        </w:rPr>
        <w:t xml:space="preserve"> trong khi giá hồ tiêu liên tục tăng</w:t>
      </w:r>
      <w:r w:rsidR="00DA19BB">
        <w:rPr>
          <w:rFonts w:eastAsia="Times New Roman" w:cs="Times New Roman"/>
          <w:kern w:val="0"/>
          <w:szCs w:val="25"/>
          <w14:ligatures w14:val="none"/>
        </w:rPr>
        <w:t>,</w:t>
      </w:r>
      <w:r w:rsidRPr="006930F2">
        <w:rPr>
          <w:rFonts w:eastAsia="Times New Roman" w:cs="Times New Roman"/>
          <w:kern w:val="0"/>
          <w:szCs w:val="25"/>
          <w:lang w:val="vi-VN"/>
          <w14:ligatures w14:val="none"/>
        </w:rPr>
        <w:t xml:space="preserve"> anh X đã chuyển một phần diện tích </w:t>
      </w:r>
      <w:r w:rsidRPr="006930F2">
        <w:rPr>
          <w:rFonts w:eastAsia="Times New Roman" w:cs="Times New Roman"/>
          <w:kern w:val="0"/>
          <w:szCs w:val="25"/>
          <w:lang w:val="pt-BR"/>
          <w14:ligatures w14:val="none"/>
        </w:rPr>
        <w:t xml:space="preserve">trồng </w:t>
      </w:r>
      <w:r w:rsidRPr="006930F2">
        <w:rPr>
          <w:rFonts w:eastAsia="Times New Roman" w:cs="Times New Roman"/>
          <w:kern w:val="0"/>
          <w:szCs w:val="25"/>
          <w:lang w:val="vi-VN"/>
          <w14:ligatures w14:val="none"/>
        </w:rPr>
        <w:t xml:space="preserve">cao su sang </w:t>
      </w:r>
      <w:r w:rsidRPr="006930F2">
        <w:rPr>
          <w:rFonts w:eastAsia="Times New Roman" w:cs="Times New Roman"/>
          <w:kern w:val="0"/>
          <w:szCs w:val="25"/>
          <w:lang w:val="pt-BR"/>
          <w14:ligatures w14:val="none"/>
        </w:rPr>
        <w:t xml:space="preserve">trồng </w:t>
      </w:r>
      <w:r w:rsidRPr="006930F2">
        <w:rPr>
          <w:rFonts w:eastAsia="Times New Roman" w:cs="Times New Roman"/>
          <w:kern w:val="0"/>
          <w:szCs w:val="25"/>
          <w:lang w:val="vi-VN"/>
          <w14:ligatures w14:val="none"/>
        </w:rPr>
        <w:t>cây</w:t>
      </w:r>
      <w:r w:rsidRPr="006930F2">
        <w:rPr>
          <w:rFonts w:eastAsia="Times New Roman" w:cs="Times New Roman"/>
          <w:kern w:val="0"/>
          <w:szCs w:val="25"/>
          <w14:ligatures w14:val="none"/>
        </w:rPr>
        <w:t xml:space="preserve"> hồ tiêu</w:t>
      </w:r>
      <w:r w:rsidRPr="006930F2">
        <w:rPr>
          <w:rFonts w:eastAsia="Times New Roman" w:cs="Times New Roman"/>
          <w:kern w:val="0"/>
          <w:szCs w:val="25"/>
          <w:lang w:val="vi-VN"/>
          <w14:ligatures w14:val="none"/>
        </w:rPr>
        <w:t>. Trong trường hợp này, anh X đã</w:t>
      </w:r>
    </w:p>
    <w:p w14:paraId="2DA983D6" w14:textId="77777777" w:rsidR="00F931D3" w:rsidRPr="006930F2" w:rsidRDefault="00BD6507">
      <w:pPr>
        <w:tabs>
          <w:tab w:val="left" w:pos="283"/>
          <w:tab w:val="left" w:pos="5528"/>
        </w:tabs>
      </w:pPr>
      <w:r w:rsidRPr="006930F2">
        <w:rPr>
          <w:rStyle w:val="YoungMixChar"/>
          <w:b/>
        </w:rPr>
        <w:tab/>
        <w:t xml:space="preserve">A. </w:t>
      </w:r>
      <w:r w:rsidRPr="006930F2">
        <w:rPr>
          <w:rFonts w:eastAsia="Times New Roman" w:cs="Times New Roman"/>
          <w:kern w:val="0"/>
          <w:szCs w:val="25"/>
          <w:lang w:val="vi-VN"/>
          <w14:ligatures w14:val="none"/>
        </w:rPr>
        <w:t>vận dụng quy luật cạnh tranh</w:t>
      </w:r>
      <w:r w:rsidRPr="006930F2">
        <w:rPr>
          <w:rFonts w:eastAsia="Times New Roman" w:cs="Times New Roman"/>
          <w:kern w:val="0"/>
          <w:szCs w:val="25"/>
          <w14:ligatures w14:val="none"/>
        </w:rPr>
        <w:t>.</w:t>
      </w:r>
      <w:r w:rsidRPr="006930F2">
        <w:rPr>
          <w:rStyle w:val="YoungMixChar"/>
          <w:b/>
        </w:rPr>
        <w:tab/>
        <w:t xml:space="preserve">B. </w:t>
      </w:r>
      <w:r w:rsidRPr="006930F2">
        <w:rPr>
          <w:rFonts w:eastAsia="Times New Roman" w:cs="Times New Roman"/>
          <w:kern w:val="0"/>
          <w:szCs w:val="25"/>
          <w:lang w:val="vi-VN"/>
          <w14:ligatures w14:val="none"/>
        </w:rPr>
        <w:t xml:space="preserve">vận dụng quy luật cung </w:t>
      </w:r>
      <w:r w:rsidRPr="006930F2">
        <w:rPr>
          <w:rFonts w:eastAsia="Times New Roman" w:cs="Times New Roman"/>
          <w:kern w:val="0"/>
          <w:szCs w:val="25"/>
          <w14:ligatures w14:val="none"/>
        </w:rPr>
        <w:t xml:space="preserve">- </w:t>
      </w:r>
      <w:r w:rsidRPr="006930F2">
        <w:rPr>
          <w:rFonts w:eastAsia="Times New Roman" w:cs="Times New Roman"/>
          <w:kern w:val="0"/>
          <w:szCs w:val="25"/>
          <w:lang w:val="vi-VN"/>
          <w14:ligatures w14:val="none"/>
        </w:rPr>
        <w:t>cầu.</w:t>
      </w:r>
    </w:p>
    <w:p w14:paraId="5B336402" w14:textId="77777777" w:rsidR="00F931D3" w:rsidRPr="006930F2" w:rsidRDefault="00BD6507">
      <w:pPr>
        <w:tabs>
          <w:tab w:val="left" w:pos="283"/>
          <w:tab w:val="left" w:pos="5528"/>
        </w:tabs>
      </w:pPr>
      <w:r w:rsidRPr="006930F2">
        <w:rPr>
          <w:rStyle w:val="YoungMixChar"/>
          <w:b/>
        </w:rPr>
        <w:tab/>
        <w:t xml:space="preserve">C. </w:t>
      </w:r>
      <w:r w:rsidRPr="006930F2">
        <w:rPr>
          <w:rFonts w:eastAsia="Times New Roman" w:cs="Times New Roman"/>
          <w:kern w:val="0"/>
          <w:szCs w:val="25"/>
          <w:lang w:val="vi-VN"/>
          <w14:ligatures w14:val="none"/>
        </w:rPr>
        <w:t xml:space="preserve">vận dụng quy </w:t>
      </w:r>
      <w:r w:rsidRPr="006930F2">
        <w:rPr>
          <w:rFonts w:eastAsia="Times New Roman" w:cs="Times New Roman"/>
          <w:kern w:val="0"/>
          <w:szCs w:val="25"/>
          <w:lang w:val="vi-VN"/>
          <w14:ligatures w14:val="none"/>
        </w:rPr>
        <w:t>luật</w:t>
      </w:r>
      <w:r w:rsidRPr="006930F2">
        <w:rPr>
          <w:rFonts w:eastAsia="Times New Roman" w:cs="Times New Roman"/>
          <w:kern w:val="0"/>
          <w:szCs w:val="25"/>
          <w14:ligatures w14:val="none"/>
        </w:rPr>
        <w:t xml:space="preserve"> đầu tư</w:t>
      </w:r>
      <w:r w:rsidRPr="006930F2">
        <w:rPr>
          <w:rFonts w:eastAsia="Times New Roman" w:cs="Times New Roman"/>
          <w:kern w:val="0"/>
          <w:szCs w:val="25"/>
          <w:lang w:val="vi-VN"/>
          <w14:ligatures w14:val="none"/>
        </w:rPr>
        <w:t>.</w:t>
      </w:r>
      <w:r w:rsidRPr="006930F2">
        <w:rPr>
          <w:rStyle w:val="YoungMixChar"/>
          <w:b/>
        </w:rPr>
        <w:tab/>
        <w:t xml:space="preserve">D. </w:t>
      </w:r>
      <w:r w:rsidRPr="006930F2">
        <w:rPr>
          <w:rFonts w:eastAsia="Times New Roman" w:cs="Times New Roman"/>
          <w:kern w:val="0"/>
          <w:szCs w:val="25"/>
          <w:lang w:val="vi-VN"/>
          <w14:ligatures w14:val="none"/>
        </w:rPr>
        <w:t xml:space="preserve">vận dụng quy luật </w:t>
      </w:r>
      <w:r w:rsidRPr="006930F2">
        <w:rPr>
          <w:rFonts w:eastAsia="Times New Roman" w:cs="Times New Roman"/>
          <w:kern w:val="0"/>
          <w:szCs w:val="25"/>
          <w14:ligatures w14:val="none"/>
        </w:rPr>
        <w:t>phân phối</w:t>
      </w:r>
      <w:r w:rsidRPr="006930F2">
        <w:rPr>
          <w:rFonts w:eastAsia="Times New Roman" w:cs="Times New Roman"/>
          <w:kern w:val="0"/>
          <w:szCs w:val="25"/>
          <w:lang w:val="vi-VN"/>
          <w14:ligatures w14:val="none"/>
        </w:rPr>
        <w:t>.</w:t>
      </w:r>
    </w:p>
    <w:p w14:paraId="5D909490" w14:textId="77777777" w:rsidR="00D42F44" w:rsidRPr="006930F2" w:rsidRDefault="00D42F44" w:rsidP="00D42F44">
      <w:pPr>
        <w:shd w:val="clear" w:color="auto" w:fill="FFFFFF"/>
        <w:spacing w:line="240" w:lineRule="auto"/>
        <w:ind w:left="45" w:right="45"/>
        <w:jc w:val="both"/>
        <w:rPr>
          <w:rFonts w:eastAsia="Times New Roman" w:cs="Times New Roman"/>
          <w:spacing w:val="-6"/>
          <w:sz w:val="25"/>
          <w:szCs w:val="25"/>
          <w:lang w:val="vi-VN"/>
        </w:rPr>
      </w:pPr>
      <w:r w:rsidRPr="006930F2">
        <w:rPr>
          <w:b/>
        </w:rPr>
        <w:t xml:space="preserve">Câu 3. </w:t>
      </w:r>
      <w:r w:rsidRPr="006930F2">
        <w:rPr>
          <w:rFonts w:eastAsia="Times New Roman" w:cs="Times New Roman"/>
          <w:spacing w:val="-6"/>
          <w:szCs w:val="25"/>
          <w:lang w:val="vi-VN"/>
        </w:rPr>
        <w:t>Nhận định nào sau đây </w:t>
      </w:r>
      <w:r w:rsidRPr="006930F2">
        <w:rPr>
          <w:rFonts w:eastAsia="Times New Roman" w:cs="Times New Roman"/>
          <w:b/>
          <w:bCs/>
          <w:spacing w:val="-6"/>
          <w:szCs w:val="25"/>
          <w:lang w:val="vi-VN"/>
        </w:rPr>
        <w:t>không </w:t>
      </w:r>
      <w:r w:rsidRPr="006930F2">
        <w:rPr>
          <w:rFonts w:eastAsia="Times New Roman" w:cs="Times New Roman"/>
          <w:spacing w:val="-6"/>
          <w:szCs w:val="25"/>
          <w:lang w:val="vi-VN"/>
        </w:rPr>
        <w:t>phản ánh đúng nguyên nhân khách quan dẫn đến tình trạng thất nghiệp?</w:t>
      </w:r>
    </w:p>
    <w:p w14:paraId="0EA0517A" w14:textId="77777777" w:rsidR="00D42F44" w:rsidRPr="006930F2" w:rsidRDefault="00D42F44" w:rsidP="00D42F44">
      <w:pPr>
        <w:tabs>
          <w:tab w:val="left" w:pos="283"/>
        </w:tabs>
      </w:pPr>
      <w:r w:rsidRPr="006930F2">
        <w:rPr>
          <w:rStyle w:val="YoungMixChar"/>
          <w:b/>
        </w:rPr>
        <w:tab/>
        <w:t xml:space="preserve">A. </w:t>
      </w:r>
      <w:r w:rsidRPr="006930F2">
        <w:rPr>
          <w:rFonts w:eastAsia="Times New Roman" w:cs="Times New Roman"/>
          <w:szCs w:val="25"/>
          <w:lang w:val="vi-VN"/>
        </w:rPr>
        <w:t>Cơ cấu kinh tế chuyển dịch đặt ra yêu cầu mới về chất lượng lao động.</w:t>
      </w:r>
    </w:p>
    <w:p w14:paraId="37625DC8" w14:textId="77777777" w:rsidR="00D42F44" w:rsidRPr="006930F2" w:rsidRDefault="00D42F44" w:rsidP="00D42F44">
      <w:pPr>
        <w:tabs>
          <w:tab w:val="left" w:pos="283"/>
        </w:tabs>
      </w:pPr>
      <w:r w:rsidRPr="006930F2">
        <w:rPr>
          <w:rStyle w:val="YoungMixChar"/>
          <w:b/>
        </w:rPr>
        <w:tab/>
        <w:t xml:space="preserve">B. </w:t>
      </w:r>
      <w:r w:rsidRPr="006930F2">
        <w:rPr>
          <w:rFonts w:eastAsia="Times New Roman" w:cs="Times New Roman"/>
          <w:szCs w:val="25"/>
          <w:lang w:val="vi-VN"/>
        </w:rPr>
        <w:t>Người lao động thiếu chuyên môn, nghiệp vụ và kĩ năng làm việc.</w:t>
      </w:r>
    </w:p>
    <w:p w14:paraId="53B49ECB" w14:textId="77777777" w:rsidR="00D42F44" w:rsidRPr="006930F2" w:rsidRDefault="00D42F44" w:rsidP="00D42F44">
      <w:pPr>
        <w:tabs>
          <w:tab w:val="left" w:pos="283"/>
        </w:tabs>
      </w:pPr>
      <w:r w:rsidRPr="006930F2">
        <w:rPr>
          <w:rStyle w:val="YoungMixChar"/>
          <w:b/>
        </w:rPr>
        <w:tab/>
        <w:t xml:space="preserve">C. </w:t>
      </w:r>
      <w:r w:rsidRPr="006930F2">
        <w:rPr>
          <w:rFonts w:eastAsia="Times New Roman" w:cs="Times New Roman"/>
          <w:szCs w:val="25"/>
          <w:lang w:val="vi-VN"/>
        </w:rPr>
        <w:t>Sự mất cân đối giữa lượng cung và cầu trên thị trường lao động.</w:t>
      </w:r>
    </w:p>
    <w:p w14:paraId="533CA31E" w14:textId="77777777" w:rsidR="00D42F44" w:rsidRPr="006930F2" w:rsidRDefault="00D42F44" w:rsidP="00D42F44">
      <w:pPr>
        <w:tabs>
          <w:tab w:val="left" w:pos="283"/>
        </w:tabs>
      </w:pPr>
      <w:r w:rsidRPr="006930F2">
        <w:rPr>
          <w:rStyle w:val="YoungMixChar"/>
          <w:b/>
        </w:rPr>
        <w:tab/>
        <w:t xml:space="preserve">D. </w:t>
      </w:r>
      <w:r w:rsidRPr="006930F2">
        <w:rPr>
          <w:rFonts w:eastAsia="Times New Roman" w:cs="Times New Roman"/>
          <w:szCs w:val="25"/>
          <w:lang w:val="vi-VN"/>
        </w:rPr>
        <w:t>Nền kinh tế suy thoái nên các doanh nghiệp thu hẹp quy mô sản xuất.</w:t>
      </w:r>
    </w:p>
    <w:p w14:paraId="584A99C7" w14:textId="77777777" w:rsidR="00D42F44" w:rsidRPr="006930F2" w:rsidRDefault="00D42F44" w:rsidP="00D42F44">
      <w:pPr>
        <w:spacing w:line="240" w:lineRule="auto"/>
        <w:ind w:right="48"/>
        <w:jc w:val="both"/>
        <w:rPr>
          <w:rFonts w:eastAsia="Times New Roman" w:cs="Times New Roman"/>
          <w:sz w:val="25"/>
          <w:szCs w:val="25"/>
          <w:lang w:val="pt-BR"/>
        </w:rPr>
      </w:pPr>
      <w:r w:rsidRPr="006930F2">
        <w:rPr>
          <w:b/>
        </w:rPr>
        <w:t xml:space="preserve">Câu 4. </w:t>
      </w:r>
      <w:r w:rsidRPr="006930F2">
        <w:rPr>
          <w:rFonts w:eastAsia="Times New Roman" w:cs="Times New Roman"/>
          <w:szCs w:val="25"/>
          <w:lang w:val="pt-BR"/>
        </w:rPr>
        <w:t>Việc làm nào sau đây là biểu hiện của cạnh tranh không lành mạnh trong sản xuất và lưu thông hàng hóa?</w:t>
      </w:r>
    </w:p>
    <w:p w14:paraId="40FA4601" w14:textId="77777777" w:rsidR="00F931D3" w:rsidRPr="006930F2" w:rsidRDefault="00BD6507">
      <w:pPr>
        <w:tabs>
          <w:tab w:val="left" w:pos="283"/>
          <w:tab w:val="left" w:pos="5528"/>
        </w:tabs>
      </w:pPr>
      <w:r w:rsidRPr="006930F2">
        <w:rPr>
          <w:rStyle w:val="YoungMixChar"/>
          <w:b/>
        </w:rPr>
        <w:tab/>
        <w:t xml:space="preserve">A. </w:t>
      </w:r>
      <w:r w:rsidRPr="006930F2">
        <w:rPr>
          <w:rFonts w:eastAsia="Times New Roman" w:cs="Times New Roman"/>
          <w:szCs w:val="25"/>
          <w:lang w:val="pt-BR"/>
        </w:rPr>
        <w:t>Chỉ dẫn nhầm lẫn cho khách hàng.</w:t>
      </w:r>
      <w:r w:rsidRPr="006930F2">
        <w:rPr>
          <w:rStyle w:val="YoungMixChar"/>
          <w:b/>
        </w:rPr>
        <w:tab/>
        <w:t xml:space="preserve">B. </w:t>
      </w:r>
      <w:r w:rsidRPr="006930F2">
        <w:rPr>
          <w:rFonts w:eastAsia="Times New Roman" w:cs="Times New Roman"/>
          <w:szCs w:val="25"/>
          <w:lang w:val="pt-BR"/>
        </w:rPr>
        <w:t>Nâng cao chất lượng sản phẩm.</w:t>
      </w:r>
    </w:p>
    <w:p w14:paraId="5C5C5E9E" w14:textId="77777777" w:rsidR="00F931D3" w:rsidRPr="006930F2" w:rsidRDefault="00BD6507">
      <w:pPr>
        <w:tabs>
          <w:tab w:val="left" w:pos="283"/>
          <w:tab w:val="left" w:pos="5528"/>
        </w:tabs>
      </w:pPr>
      <w:r w:rsidRPr="006930F2">
        <w:rPr>
          <w:rStyle w:val="YoungMixChar"/>
          <w:b/>
        </w:rPr>
        <w:tab/>
        <w:t xml:space="preserve">C. </w:t>
      </w:r>
      <w:r w:rsidRPr="006930F2">
        <w:rPr>
          <w:rFonts w:eastAsia="Times New Roman" w:cs="Times New Roman"/>
          <w:szCs w:val="25"/>
          <w:lang w:val="pt-BR"/>
        </w:rPr>
        <w:t>Thực hành tiết kiệm.</w:t>
      </w:r>
      <w:r w:rsidRPr="006930F2">
        <w:rPr>
          <w:rStyle w:val="YoungMixChar"/>
          <w:b/>
        </w:rPr>
        <w:tab/>
        <w:t xml:space="preserve">D. </w:t>
      </w:r>
      <w:r w:rsidRPr="006930F2">
        <w:rPr>
          <w:rFonts w:eastAsia="Times New Roman" w:cs="Times New Roman"/>
          <w:szCs w:val="25"/>
          <w:lang w:val="pt-BR"/>
        </w:rPr>
        <w:t>Đổi mới công nghệ sản xuất.</w:t>
      </w:r>
    </w:p>
    <w:p w14:paraId="5EA6AD76" w14:textId="77777777" w:rsidR="00D42F44" w:rsidRPr="006930F2" w:rsidRDefault="00D42F44" w:rsidP="00D42F44">
      <w:pPr>
        <w:spacing w:line="240" w:lineRule="auto"/>
        <w:jc w:val="both"/>
        <w:rPr>
          <w:rFonts w:cs="Times New Roman"/>
          <w:sz w:val="25"/>
          <w:szCs w:val="25"/>
          <w:lang w:val="pt-BR"/>
        </w:rPr>
      </w:pPr>
      <w:r w:rsidRPr="006930F2">
        <w:rPr>
          <w:b/>
        </w:rPr>
        <w:t xml:space="preserve">Câu 5. </w:t>
      </w:r>
      <w:r w:rsidRPr="006930F2">
        <w:rPr>
          <w:rFonts w:cs="Times New Roman"/>
          <w:szCs w:val="25"/>
          <w:lang w:val="pt-BR"/>
        </w:rPr>
        <w:t>Sự tranh đua giữa các chủ thể kinh tế nhằm giành những ưu thế trong sản xuất và tiêu thụ hàng hoá là nội dung của khái niệm nào sau đây?</w:t>
      </w:r>
    </w:p>
    <w:p w14:paraId="70EED870" w14:textId="42829C39" w:rsidR="00F931D3" w:rsidRPr="006930F2" w:rsidRDefault="00BD6507">
      <w:pPr>
        <w:tabs>
          <w:tab w:val="left" w:pos="283"/>
          <w:tab w:val="left" w:pos="5528"/>
        </w:tabs>
      </w:pPr>
      <w:r w:rsidRPr="006930F2">
        <w:rPr>
          <w:rStyle w:val="YoungMixChar"/>
          <w:b/>
        </w:rPr>
        <w:tab/>
        <w:t xml:space="preserve">A. </w:t>
      </w:r>
      <w:r w:rsidRPr="006930F2">
        <w:rPr>
          <w:rFonts w:cs="Times New Roman"/>
          <w:szCs w:val="25"/>
          <w:lang w:val="pt-BR"/>
        </w:rPr>
        <w:t>C</w:t>
      </w:r>
      <w:r w:rsidRPr="006930F2">
        <w:rPr>
          <w:rFonts w:cs="Times New Roman"/>
          <w:szCs w:val="25"/>
          <w:lang w:val="pt-BR"/>
        </w:rPr>
        <w:t>ạ</w:t>
      </w:r>
      <w:r w:rsidRPr="006930F2">
        <w:rPr>
          <w:rFonts w:cs="Times New Roman"/>
          <w:szCs w:val="25"/>
          <w:lang w:val="pt-BR"/>
        </w:rPr>
        <w:t>nh tranh.</w:t>
      </w:r>
      <w:r w:rsidR="00A90673" w:rsidRPr="006930F2">
        <w:rPr>
          <w:rStyle w:val="YoungMixChar"/>
          <w:b/>
        </w:rPr>
        <w:t xml:space="preserve">           </w:t>
      </w:r>
      <w:r w:rsidRPr="006930F2">
        <w:rPr>
          <w:rStyle w:val="YoungMixChar"/>
          <w:b/>
        </w:rPr>
        <w:t xml:space="preserve">B. </w:t>
      </w:r>
      <w:r w:rsidRPr="006930F2">
        <w:rPr>
          <w:rFonts w:cs="Times New Roman"/>
          <w:szCs w:val="25"/>
          <w:lang w:val="pt-BR"/>
        </w:rPr>
        <w:t>S</w:t>
      </w:r>
      <w:r w:rsidRPr="006930F2">
        <w:rPr>
          <w:rFonts w:cs="Times New Roman"/>
          <w:szCs w:val="25"/>
          <w:lang w:val="pt-BR"/>
        </w:rPr>
        <w:t>ả</w:t>
      </w:r>
      <w:r w:rsidRPr="006930F2">
        <w:rPr>
          <w:rFonts w:cs="Times New Roman"/>
          <w:szCs w:val="25"/>
          <w:lang w:val="pt-BR"/>
        </w:rPr>
        <w:t>n xu</w:t>
      </w:r>
      <w:r w:rsidRPr="006930F2">
        <w:rPr>
          <w:rFonts w:cs="Times New Roman"/>
          <w:szCs w:val="25"/>
          <w:lang w:val="pt-BR"/>
        </w:rPr>
        <w:t>ấ</w:t>
      </w:r>
      <w:r w:rsidRPr="006930F2">
        <w:rPr>
          <w:rFonts w:cs="Times New Roman"/>
          <w:szCs w:val="25"/>
          <w:lang w:val="pt-BR"/>
        </w:rPr>
        <w:t>t hàng hoá.</w:t>
      </w:r>
      <w:r w:rsidR="00A90673" w:rsidRPr="006930F2">
        <w:t xml:space="preserve">              </w:t>
      </w:r>
      <w:r w:rsidRPr="006930F2">
        <w:rPr>
          <w:rStyle w:val="YoungMixChar"/>
          <w:b/>
        </w:rPr>
        <w:t xml:space="preserve">C. </w:t>
      </w:r>
      <w:r w:rsidRPr="006930F2">
        <w:rPr>
          <w:rFonts w:cs="Times New Roman"/>
          <w:szCs w:val="25"/>
          <w:lang w:val="pt-BR"/>
        </w:rPr>
        <w:t>Cơ ch</w:t>
      </w:r>
      <w:r w:rsidRPr="006930F2">
        <w:rPr>
          <w:rFonts w:cs="Times New Roman"/>
          <w:szCs w:val="25"/>
          <w:lang w:val="pt-BR"/>
        </w:rPr>
        <w:t>ế</w:t>
      </w:r>
      <w:r w:rsidRPr="006930F2">
        <w:rPr>
          <w:rFonts w:cs="Times New Roman"/>
          <w:szCs w:val="25"/>
          <w:lang w:val="pt-BR"/>
        </w:rPr>
        <w:t xml:space="preserve"> th</w:t>
      </w:r>
      <w:r w:rsidRPr="006930F2">
        <w:rPr>
          <w:rFonts w:cs="Times New Roman"/>
          <w:szCs w:val="25"/>
          <w:lang w:val="pt-BR"/>
        </w:rPr>
        <w:t>ị</w:t>
      </w:r>
      <w:r w:rsidRPr="006930F2">
        <w:rPr>
          <w:rFonts w:cs="Times New Roman"/>
          <w:szCs w:val="25"/>
          <w:lang w:val="pt-BR"/>
        </w:rPr>
        <w:t xml:space="preserve"> trư</w:t>
      </w:r>
      <w:r w:rsidRPr="006930F2">
        <w:rPr>
          <w:rFonts w:cs="Times New Roman"/>
          <w:szCs w:val="25"/>
          <w:lang w:val="pt-BR"/>
        </w:rPr>
        <w:t>ờ</w:t>
      </w:r>
      <w:r w:rsidRPr="006930F2">
        <w:rPr>
          <w:rFonts w:cs="Times New Roman"/>
          <w:szCs w:val="25"/>
          <w:lang w:val="pt-BR"/>
        </w:rPr>
        <w:t>ng.</w:t>
      </w:r>
      <w:r w:rsidRPr="006930F2">
        <w:rPr>
          <w:rStyle w:val="YoungMixChar"/>
          <w:b/>
        </w:rPr>
        <w:tab/>
      </w:r>
      <w:r w:rsidR="00A90673" w:rsidRPr="006930F2">
        <w:rPr>
          <w:rStyle w:val="YoungMixChar"/>
          <w:b/>
        </w:rPr>
        <w:t xml:space="preserve">            </w:t>
      </w:r>
      <w:r w:rsidRPr="006930F2">
        <w:rPr>
          <w:rStyle w:val="YoungMixChar"/>
          <w:b/>
        </w:rPr>
        <w:t xml:space="preserve">D. </w:t>
      </w:r>
      <w:r w:rsidRPr="006930F2">
        <w:rPr>
          <w:rFonts w:cs="Times New Roman"/>
          <w:szCs w:val="25"/>
          <w:lang w:val="pt-BR"/>
        </w:rPr>
        <w:t>Cung c</w:t>
      </w:r>
      <w:r w:rsidRPr="006930F2">
        <w:rPr>
          <w:rFonts w:cs="Times New Roman"/>
          <w:szCs w:val="25"/>
          <w:lang w:val="pt-BR"/>
        </w:rPr>
        <w:t>ầ</w:t>
      </w:r>
      <w:r w:rsidRPr="006930F2">
        <w:rPr>
          <w:rFonts w:cs="Times New Roman"/>
          <w:szCs w:val="25"/>
          <w:lang w:val="pt-BR"/>
        </w:rPr>
        <w:t>u.</w:t>
      </w:r>
    </w:p>
    <w:p w14:paraId="15F23667" w14:textId="77777777" w:rsidR="00D42F44" w:rsidRPr="006930F2" w:rsidRDefault="00D42F44" w:rsidP="00D42F44">
      <w:pPr>
        <w:shd w:val="clear" w:color="auto" w:fill="FFFFFF"/>
        <w:spacing w:line="240" w:lineRule="auto"/>
        <w:ind w:left="45" w:right="45"/>
        <w:jc w:val="both"/>
        <w:rPr>
          <w:rFonts w:eastAsia="Times New Roman" w:cs="Times New Roman"/>
          <w:sz w:val="25"/>
          <w:szCs w:val="25"/>
          <w:lang w:val="vi-VN"/>
        </w:rPr>
      </w:pPr>
      <w:r w:rsidRPr="006930F2">
        <w:rPr>
          <w:b/>
        </w:rPr>
        <w:t xml:space="preserve">Câu 6. </w:t>
      </w:r>
      <w:r w:rsidRPr="006930F2">
        <w:rPr>
          <w:rFonts w:eastAsia="Times New Roman" w:cs="Times New Roman"/>
          <w:szCs w:val="25"/>
          <w:lang w:val="vi-VN"/>
        </w:rPr>
        <w:t>Sự tăng mức giá chung các hàng hóa, dịch vụ của nền kinh tế (thường tính bằng chỉ số giá tiêu dùng CPI) một cách liên tục trong một thời gian nhất định được gọi là</w:t>
      </w:r>
    </w:p>
    <w:p w14:paraId="081DCEAF" w14:textId="77777777" w:rsidR="00F931D3" w:rsidRPr="006930F2" w:rsidRDefault="00BD6507">
      <w:pPr>
        <w:tabs>
          <w:tab w:val="left" w:pos="283"/>
          <w:tab w:val="left" w:pos="2906"/>
          <w:tab w:val="left" w:pos="5528"/>
          <w:tab w:val="left" w:pos="8150"/>
        </w:tabs>
      </w:pPr>
      <w:r w:rsidRPr="006930F2">
        <w:rPr>
          <w:rStyle w:val="YoungMixChar"/>
          <w:b/>
        </w:rPr>
        <w:tab/>
        <w:t xml:space="preserve">A. </w:t>
      </w:r>
      <w:r w:rsidRPr="006930F2">
        <w:rPr>
          <w:rFonts w:eastAsia="Times New Roman" w:cs="Times New Roman"/>
          <w:szCs w:val="25"/>
        </w:rPr>
        <w:t>suy thoái.</w:t>
      </w:r>
      <w:r w:rsidRPr="006930F2">
        <w:rPr>
          <w:rStyle w:val="YoungMixChar"/>
          <w:b/>
        </w:rPr>
        <w:tab/>
        <w:t xml:space="preserve">B. </w:t>
      </w:r>
      <w:r w:rsidRPr="006930F2">
        <w:rPr>
          <w:rFonts w:eastAsia="Times New Roman" w:cs="Times New Roman"/>
          <w:szCs w:val="25"/>
          <w:lang w:val="vi-VN"/>
        </w:rPr>
        <w:t>lạm phát.</w:t>
      </w:r>
      <w:r w:rsidRPr="006930F2">
        <w:rPr>
          <w:rStyle w:val="YoungMixChar"/>
          <w:b/>
        </w:rPr>
        <w:tab/>
        <w:t xml:space="preserve">C. </w:t>
      </w:r>
      <w:r w:rsidRPr="006930F2">
        <w:rPr>
          <w:rFonts w:eastAsia="Times New Roman" w:cs="Times New Roman"/>
          <w:szCs w:val="25"/>
          <w:lang w:val="vi-VN"/>
        </w:rPr>
        <w:t>tăng trưởng.</w:t>
      </w:r>
      <w:r w:rsidRPr="006930F2">
        <w:rPr>
          <w:rStyle w:val="YoungMixChar"/>
          <w:b/>
        </w:rPr>
        <w:tab/>
        <w:t xml:space="preserve">D. </w:t>
      </w:r>
      <w:r w:rsidRPr="006930F2">
        <w:rPr>
          <w:rFonts w:eastAsia="Times New Roman" w:cs="Times New Roman"/>
          <w:szCs w:val="25"/>
        </w:rPr>
        <w:t>khủng hoảng.</w:t>
      </w:r>
    </w:p>
    <w:p w14:paraId="7A8ECB10" w14:textId="77777777" w:rsidR="00D42F44" w:rsidRPr="006930F2" w:rsidRDefault="00D42F44" w:rsidP="00D42F44">
      <w:pPr>
        <w:pStyle w:val="NoSpacing"/>
        <w:jc w:val="both"/>
        <w:rPr>
          <w:rFonts w:ascii="Times New Roman" w:hAnsi="Times New Roman" w:cs="Times New Roman"/>
          <w:sz w:val="25"/>
          <w:szCs w:val="25"/>
          <w:lang w:val="vi-VN"/>
        </w:rPr>
      </w:pPr>
      <w:r w:rsidRPr="006930F2">
        <w:rPr>
          <w:rFonts w:ascii="Times New Roman" w:hAnsi="Times New Roman"/>
          <w:b/>
          <w:color w:val="000000"/>
          <w:sz w:val="24"/>
        </w:rPr>
        <w:t xml:space="preserve">Câu 7. </w:t>
      </w:r>
      <w:r w:rsidRPr="006930F2">
        <w:rPr>
          <w:rFonts w:ascii="Times New Roman" w:hAnsi="Times New Roman" w:cs="Times New Roman"/>
          <w:color w:val="000000"/>
          <w:sz w:val="24"/>
          <w:szCs w:val="25"/>
          <w:lang w:val="vi-VN"/>
        </w:rPr>
        <w:t>Thị trường lao động là nơi thực hiện các quan hệ xã hội giữa những chủ thể nào sau đây?</w:t>
      </w:r>
    </w:p>
    <w:p w14:paraId="550D8D75" w14:textId="2E6E0897" w:rsidR="00F931D3" w:rsidRPr="006930F2" w:rsidRDefault="00BD6507">
      <w:pPr>
        <w:tabs>
          <w:tab w:val="left" w:pos="283"/>
        </w:tabs>
      </w:pPr>
      <w:r w:rsidRPr="006930F2">
        <w:rPr>
          <w:rStyle w:val="YoungMixChar"/>
          <w:b/>
        </w:rPr>
        <w:tab/>
        <w:t xml:space="preserve">A. </w:t>
      </w:r>
      <w:r w:rsidRPr="006930F2">
        <w:rPr>
          <w:rFonts w:cs="Times New Roman"/>
          <w:szCs w:val="25"/>
        </w:rPr>
        <w:t>N</w:t>
      </w:r>
      <w:r w:rsidRPr="006930F2">
        <w:rPr>
          <w:rFonts w:cs="Times New Roman"/>
          <w:szCs w:val="25"/>
          <w:lang w:val="vi-VN"/>
        </w:rPr>
        <w:t>gư</w:t>
      </w:r>
      <w:r w:rsidRPr="006930F2">
        <w:rPr>
          <w:rFonts w:cs="Times New Roman"/>
          <w:szCs w:val="25"/>
          <w:lang w:val="vi-VN"/>
        </w:rPr>
        <w:t>ờ</w:t>
      </w:r>
      <w:r w:rsidRPr="006930F2">
        <w:rPr>
          <w:rFonts w:cs="Times New Roman"/>
          <w:szCs w:val="25"/>
          <w:lang w:val="vi-VN"/>
        </w:rPr>
        <w:t>i lao đ</w:t>
      </w:r>
      <w:r w:rsidRPr="006930F2">
        <w:rPr>
          <w:rFonts w:cs="Times New Roman"/>
          <w:szCs w:val="25"/>
          <w:lang w:val="vi-VN"/>
        </w:rPr>
        <w:t>ộ</w:t>
      </w:r>
      <w:r w:rsidRPr="006930F2">
        <w:rPr>
          <w:rFonts w:cs="Times New Roman"/>
          <w:szCs w:val="25"/>
          <w:lang w:val="vi-VN"/>
        </w:rPr>
        <w:t xml:space="preserve">ng làm thuê và </w:t>
      </w:r>
      <w:r w:rsidRPr="006930F2">
        <w:rPr>
          <w:rFonts w:cs="Times New Roman"/>
          <w:szCs w:val="25"/>
          <w:lang w:val="vi-VN"/>
        </w:rPr>
        <w:t>ngư</w:t>
      </w:r>
      <w:r w:rsidRPr="006930F2">
        <w:rPr>
          <w:rFonts w:cs="Times New Roman"/>
          <w:szCs w:val="25"/>
          <w:lang w:val="vi-VN"/>
        </w:rPr>
        <w:t>ờ</w:t>
      </w:r>
      <w:r w:rsidRPr="006930F2">
        <w:rPr>
          <w:rFonts w:cs="Times New Roman"/>
          <w:szCs w:val="25"/>
          <w:lang w:val="vi-VN"/>
        </w:rPr>
        <w:t>i bán s</w:t>
      </w:r>
      <w:r w:rsidRPr="006930F2">
        <w:rPr>
          <w:rFonts w:cs="Times New Roman"/>
          <w:szCs w:val="25"/>
          <w:lang w:val="vi-VN"/>
        </w:rPr>
        <w:t>ứ</w:t>
      </w:r>
      <w:r w:rsidRPr="006930F2">
        <w:rPr>
          <w:rFonts w:cs="Times New Roman"/>
          <w:szCs w:val="25"/>
          <w:lang w:val="vi-VN"/>
        </w:rPr>
        <w:t>c lao đ</w:t>
      </w:r>
      <w:r w:rsidRPr="006930F2">
        <w:rPr>
          <w:rFonts w:cs="Times New Roman"/>
          <w:szCs w:val="25"/>
          <w:lang w:val="vi-VN"/>
        </w:rPr>
        <w:t>ộ</w:t>
      </w:r>
      <w:r w:rsidRPr="006930F2">
        <w:rPr>
          <w:rFonts w:cs="Times New Roman"/>
          <w:szCs w:val="25"/>
          <w:lang w:val="vi-VN"/>
        </w:rPr>
        <w:t>ng.</w:t>
      </w:r>
      <w:r w:rsidR="00A90673" w:rsidRPr="006930F2">
        <w:t xml:space="preserve">     </w:t>
      </w:r>
      <w:r w:rsidRPr="006930F2">
        <w:rPr>
          <w:rStyle w:val="YoungMixChar"/>
          <w:b/>
        </w:rPr>
        <w:t xml:space="preserve">B. </w:t>
      </w:r>
      <w:r w:rsidRPr="006930F2">
        <w:rPr>
          <w:rFonts w:cs="Times New Roman"/>
          <w:szCs w:val="25"/>
        </w:rPr>
        <w:t>N</w:t>
      </w:r>
      <w:r w:rsidRPr="006930F2">
        <w:rPr>
          <w:rFonts w:cs="Times New Roman"/>
          <w:szCs w:val="25"/>
          <w:lang w:val="vi-VN"/>
        </w:rPr>
        <w:t>gư</w:t>
      </w:r>
      <w:r w:rsidRPr="006930F2">
        <w:rPr>
          <w:rFonts w:cs="Times New Roman"/>
          <w:szCs w:val="25"/>
          <w:lang w:val="vi-VN"/>
        </w:rPr>
        <w:t>ờ</w:t>
      </w:r>
      <w:r w:rsidRPr="006930F2">
        <w:rPr>
          <w:rFonts w:cs="Times New Roman"/>
          <w:szCs w:val="25"/>
          <w:lang w:val="vi-VN"/>
        </w:rPr>
        <w:t>i s</w:t>
      </w:r>
      <w:r w:rsidRPr="006930F2">
        <w:rPr>
          <w:rFonts w:cs="Times New Roman"/>
          <w:szCs w:val="25"/>
          <w:lang w:val="vi-VN"/>
        </w:rPr>
        <w:t>ả</w:t>
      </w:r>
      <w:r w:rsidRPr="006930F2">
        <w:rPr>
          <w:rFonts w:cs="Times New Roman"/>
          <w:szCs w:val="25"/>
          <w:lang w:val="vi-VN"/>
        </w:rPr>
        <w:t>n xu</w:t>
      </w:r>
      <w:r w:rsidRPr="006930F2">
        <w:rPr>
          <w:rFonts w:cs="Times New Roman"/>
          <w:szCs w:val="25"/>
          <w:lang w:val="vi-VN"/>
        </w:rPr>
        <w:t>ấ</w:t>
      </w:r>
      <w:r w:rsidRPr="006930F2">
        <w:rPr>
          <w:rFonts w:cs="Times New Roman"/>
          <w:szCs w:val="25"/>
          <w:lang w:val="vi-VN"/>
        </w:rPr>
        <w:t>t và ngư</w:t>
      </w:r>
      <w:r w:rsidRPr="006930F2">
        <w:rPr>
          <w:rFonts w:cs="Times New Roman"/>
          <w:szCs w:val="25"/>
          <w:lang w:val="vi-VN"/>
        </w:rPr>
        <w:t>ờ</w:t>
      </w:r>
      <w:r w:rsidRPr="006930F2">
        <w:rPr>
          <w:rFonts w:cs="Times New Roman"/>
          <w:szCs w:val="25"/>
          <w:lang w:val="vi-VN"/>
        </w:rPr>
        <w:t>i tiêu dùng.</w:t>
      </w:r>
    </w:p>
    <w:p w14:paraId="72FC35AE" w14:textId="71B63FFC" w:rsidR="00F931D3" w:rsidRPr="006930F2" w:rsidRDefault="00BD6507">
      <w:pPr>
        <w:tabs>
          <w:tab w:val="left" w:pos="283"/>
        </w:tabs>
      </w:pPr>
      <w:r w:rsidRPr="006930F2">
        <w:rPr>
          <w:rStyle w:val="YoungMixChar"/>
          <w:b/>
        </w:rPr>
        <w:tab/>
        <w:t xml:space="preserve">C. </w:t>
      </w:r>
      <w:r w:rsidRPr="006930F2">
        <w:rPr>
          <w:rFonts w:cs="Times New Roman"/>
          <w:szCs w:val="25"/>
        </w:rPr>
        <w:t>N</w:t>
      </w:r>
      <w:r w:rsidRPr="006930F2">
        <w:rPr>
          <w:rFonts w:cs="Times New Roman"/>
          <w:szCs w:val="25"/>
          <w:lang w:val="vi-VN"/>
        </w:rPr>
        <w:t>gư</w:t>
      </w:r>
      <w:r w:rsidRPr="006930F2">
        <w:rPr>
          <w:rFonts w:cs="Times New Roman"/>
          <w:szCs w:val="25"/>
          <w:lang w:val="vi-VN"/>
        </w:rPr>
        <w:t>ờ</w:t>
      </w:r>
      <w:r w:rsidRPr="006930F2">
        <w:rPr>
          <w:rFonts w:cs="Times New Roman"/>
          <w:szCs w:val="25"/>
          <w:lang w:val="vi-VN"/>
        </w:rPr>
        <w:t>i bán s</w:t>
      </w:r>
      <w:r w:rsidRPr="006930F2">
        <w:rPr>
          <w:rFonts w:cs="Times New Roman"/>
          <w:szCs w:val="25"/>
          <w:lang w:val="vi-VN"/>
        </w:rPr>
        <w:t>ứ</w:t>
      </w:r>
      <w:r w:rsidRPr="006930F2">
        <w:rPr>
          <w:rFonts w:cs="Times New Roman"/>
          <w:szCs w:val="25"/>
          <w:lang w:val="vi-VN"/>
        </w:rPr>
        <w:t>c lao đ</w:t>
      </w:r>
      <w:r w:rsidRPr="006930F2">
        <w:rPr>
          <w:rFonts w:cs="Times New Roman"/>
          <w:szCs w:val="25"/>
          <w:lang w:val="vi-VN"/>
        </w:rPr>
        <w:t>ộ</w:t>
      </w:r>
      <w:r w:rsidRPr="006930F2">
        <w:rPr>
          <w:rFonts w:cs="Times New Roman"/>
          <w:szCs w:val="25"/>
          <w:lang w:val="vi-VN"/>
        </w:rPr>
        <w:t>ng và ngư</w:t>
      </w:r>
      <w:r w:rsidRPr="006930F2">
        <w:rPr>
          <w:rFonts w:cs="Times New Roman"/>
          <w:szCs w:val="25"/>
          <w:lang w:val="vi-VN"/>
        </w:rPr>
        <w:t>ờ</w:t>
      </w:r>
      <w:r w:rsidRPr="006930F2">
        <w:rPr>
          <w:rFonts w:cs="Times New Roman"/>
          <w:szCs w:val="25"/>
          <w:lang w:val="vi-VN"/>
        </w:rPr>
        <w:t>i mua s</w:t>
      </w:r>
      <w:r w:rsidRPr="006930F2">
        <w:rPr>
          <w:rFonts w:cs="Times New Roman"/>
          <w:szCs w:val="25"/>
          <w:lang w:val="vi-VN"/>
        </w:rPr>
        <w:t>ứ</w:t>
      </w:r>
      <w:r w:rsidRPr="006930F2">
        <w:rPr>
          <w:rFonts w:cs="Times New Roman"/>
          <w:szCs w:val="25"/>
          <w:lang w:val="vi-VN"/>
        </w:rPr>
        <w:t>c lao đ</w:t>
      </w:r>
      <w:r w:rsidRPr="006930F2">
        <w:rPr>
          <w:rFonts w:cs="Times New Roman"/>
          <w:szCs w:val="25"/>
          <w:lang w:val="vi-VN"/>
        </w:rPr>
        <w:t>ộ</w:t>
      </w:r>
      <w:r w:rsidRPr="006930F2">
        <w:rPr>
          <w:rFonts w:cs="Times New Roman"/>
          <w:szCs w:val="25"/>
          <w:lang w:val="vi-VN"/>
        </w:rPr>
        <w:t>ng.</w:t>
      </w:r>
      <w:r w:rsidR="00A90673" w:rsidRPr="006930F2">
        <w:t xml:space="preserve">      </w:t>
      </w:r>
      <w:r w:rsidRPr="006930F2">
        <w:rPr>
          <w:rStyle w:val="YoungMixChar"/>
          <w:b/>
        </w:rPr>
        <w:t xml:space="preserve">D. </w:t>
      </w:r>
      <w:r w:rsidRPr="006930F2">
        <w:rPr>
          <w:rFonts w:cs="Times New Roman"/>
          <w:szCs w:val="25"/>
        </w:rPr>
        <w:t>N</w:t>
      </w:r>
      <w:r w:rsidRPr="006930F2">
        <w:rPr>
          <w:rFonts w:cs="Times New Roman"/>
          <w:szCs w:val="25"/>
          <w:lang w:val="vi-VN"/>
        </w:rPr>
        <w:t>gư</w:t>
      </w:r>
      <w:r w:rsidRPr="006930F2">
        <w:rPr>
          <w:rFonts w:cs="Times New Roman"/>
          <w:szCs w:val="25"/>
          <w:lang w:val="vi-VN"/>
        </w:rPr>
        <w:t>ờ</w:t>
      </w:r>
      <w:r w:rsidRPr="006930F2">
        <w:rPr>
          <w:rFonts w:cs="Times New Roman"/>
          <w:szCs w:val="25"/>
          <w:lang w:val="vi-VN"/>
        </w:rPr>
        <w:t>i bán hàng và ngư</w:t>
      </w:r>
      <w:r w:rsidRPr="006930F2">
        <w:rPr>
          <w:rFonts w:cs="Times New Roman"/>
          <w:szCs w:val="25"/>
          <w:lang w:val="vi-VN"/>
        </w:rPr>
        <w:t>ờ</w:t>
      </w:r>
      <w:r w:rsidRPr="006930F2">
        <w:rPr>
          <w:rFonts w:cs="Times New Roman"/>
          <w:szCs w:val="25"/>
          <w:lang w:val="vi-VN"/>
        </w:rPr>
        <w:t>i mua hàng.</w:t>
      </w:r>
    </w:p>
    <w:p w14:paraId="50A45B3B" w14:textId="77777777" w:rsidR="00D42F44" w:rsidRPr="006930F2" w:rsidRDefault="00D42F44" w:rsidP="00D42F44">
      <w:pPr>
        <w:spacing w:line="240" w:lineRule="auto"/>
        <w:jc w:val="both"/>
        <w:rPr>
          <w:rFonts w:cs="Times New Roman"/>
          <w:sz w:val="25"/>
          <w:szCs w:val="25"/>
          <w:lang w:val="pt-BR"/>
        </w:rPr>
      </w:pPr>
      <w:r w:rsidRPr="006930F2">
        <w:rPr>
          <w:b/>
        </w:rPr>
        <w:t xml:space="preserve">Câu 8. </w:t>
      </w:r>
      <w:r w:rsidRPr="006930F2">
        <w:rPr>
          <w:rFonts w:cs="Times New Roman"/>
          <w:szCs w:val="25"/>
          <w:lang w:val="pt-BR"/>
        </w:rPr>
        <w:t xml:space="preserve">Trên thị trường, </w:t>
      </w:r>
      <w:r w:rsidRPr="006930F2">
        <w:rPr>
          <w:rFonts w:cs="Times New Roman"/>
          <w:iCs/>
          <w:szCs w:val="25"/>
          <w:lang w:val="pt-BR"/>
        </w:rPr>
        <w:t>khi cầu tăng lên, sản xuất, kinh doanh mở rộng, lượng cung hàng hoá</w:t>
      </w:r>
      <w:r w:rsidRPr="006930F2">
        <w:rPr>
          <w:rFonts w:cs="Times New Roman"/>
          <w:szCs w:val="25"/>
          <w:lang w:val="pt-BR"/>
        </w:rPr>
        <w:t xml:space="preserve"> sẽ</w:t>
      </w:r>
    </w:p>
    <w:p w14:paraId="4C4CCC8F" w14:textId="77777777" w:rsidR="00F931D3" w:rsidRPr="006930F2" w:rsidRDefault="00BD6507">
      <w:pPr>
        <w:tabs>
          <w:tab w:val="left" w:pos="283"/>
          <w:tab w:val="left" w:pos="2906"/>
          <w:tab w:val="left" w:pos="5528"/>
          <w:tab w:val="left" w:pos="8150"/>
        </w:tabs>
      </w:pPr>
      <w:r w:rsidRPr="006930F2">
        <w:rPr>
          <w:rStyle w:val="YoungMixChar"/>
          <w:b/>
        </w:rPr>
        <w:tab/>
        <w:t xml:space="preserve">A. </w:t>
      </w:r>
      <w:r w:rsidRPr="006930F2">
        <w:rPr>
          <w:rFonts w:cs="Times New Roman"/>
          <w:szCs w:val="25"/>
          <w:lang w:val="pt-BR"/>
        </w:rPr>
        <w:t>không tăng.</w:t>
      </w:r>
      <w:r w:rsidRPr="006930F2">
        <w:rPr>
          <w:rStyle w:val="YoungMixChar"/>
          <w:b/>
        </w:rPr>
        <w:tab/>
        <w:t xml:space="preserve">B. </w:t>
      </w:r>
      <w:r w:rsidRPr="006930F2">
        <w:rPr>
          <w:rFonts w:cs="Times New Roman"/>
          <w:szCs w:val="25"/>
          <w:lang w:val="pt-BR"/>
        </w:rPr>
        <w:t>ổn đ</w:t>
      </w:r>
      <w:r w:rsidRPr="006930F2">
        <w:rPr>
          <w:rFonts w:cs="Times New Roman"/>
          <w:szCs w:val="25"/>
          <w:lang w:val="pt-BR"/>
        </w:rPr>
        <w:t>ị</w:t>
      </w:r>
      <w:r w:rsidRPr="006930F2">
        <w:rPr>
          <w:rFonts w:cs="Times New Roman"/>
          <w:szCs w:val="25"/>
          <w:lang w:val="pt-BR"/>
        </w:rPr>
        <w:t>nh.</w:t>
      </w:r>
      <w:r w:rsidRPr="006930F2">
        <w:rPr>
          <w:rStyle w:val="YoungMixChar"/>
          <w:b/>
        </w:rPr>
        <w:tab/>
        <w:t xml:space="preserve">C. </w:t>
      </w:r>
      <w:r w:rsidRPr="006930F2">
        <w:rPr>
          <w:rFonts w:cs="Times New Roman"/>
          <w:szCs w:val="25"/>
          <w:lang w:val="pt-BR"/>
        </w:rPr>
        <w:t>gi</w:t>
      </w:r>
      <w:r w:rsidRPr="006930F2">
        <w:rPr>
          <w:rFonts w:cs="Times New Roman"/>
          <w:szCs w:val="25"/>
          <w:lang w:val="pt-BR"/>
        </w:rPr>
        <w:t>ả</w:t>
      </w:r>
      <w:r w:rsidRPr="006930F2">
        <w:rPr>
          <w:rFonts w:cs="Times New Roman"/>
          <w:szCs w:val="25"/>
          <w:lang w:val="pt-BR"/>
        </w:rPr>
        <w:t>m xu</w:t>
      </w:r>
      <w:r w:rsidRPr="006930F2">
        <w:rPr>
          <w:rFonts w:cs="Times New Roman"/>
          <w:szCs w:val="25"/>
          <w:lang w:val="pt-BR"/>
        </w:rPr>
        <w:t>ố</w:t>
      </w:r>
      <w:r w:rsidRPr="006930F2">
        <w:rPr>
          <w:rFonts w:cs="Times New Roman"/>
          <w:szCs w:val="25"/>
          <w:lang w:val="pt-BR"/>
        </w:rPr>
        <w:t>ng.</w:t>
      </w:r>
      <w:r w:rsidRPr="006930F2">
        <w:rPr>
          <w:rStyle w:val="YoungMixChar"/>
          <w:b/>
        </w:rPr>
        <w:tab/>
        <w:t xml:space="preserve">D. </w:t>
      </w:r>
      <w:r w:rsidRPr="006930F2">
        <w:rPr>
          <w:rFonts w:cs="Times New Roman"/>
          <w:szCs w:val="25"/>
          <w:lang w:val="pt-BR"/>
        </w:rPr>
        <w:t>tăng lên.</w:t>
      </w:r>
    </w:p>
    <w:p w14:paraId="395079E5" w14:textId="77777777" w:rsidR="00D42F44" w:rsidRPr="006930F2" w:rsidRDefault="00D42F44" w:rsidP="00D42F44">
      <w:pPr>
        <w:pStyle w:val="NormalWeb"/>
        <w:spacing w:before="0" w:beforeAutospacing="0" w:after="0" w:afterAutospacing="0"/>
        <w:jc w:val="both"/>
        <w:rPr>
          <w:bCs/>
          <w:sz w:val="25"/>
          <w:szCs w:val="25"/>
          <w:lang w:val="vi-VN"/>
        </w:rPr>
      </w:pPr>
      <w:r w:rsidRPr="006930F2">
        <w:rPr>
          <w:b/>
        </w:rPr>
        <w:t xml:space="preserve">Câu 9. </w:t>
      </w:r>
      <w:r w:rsidRPr="006930F2">
        <w:rPr>
          <w:bCs/>
          <w:szCs w:val="25"/>
          <w:lang w:val="vi-VN"/>
        </w:rPr>
        <w:t>Nội dung nào dưới đây phù hợp với trách nhiệm của thanh niên để tham gia thị trường lao động và lựa chọn nghề nghiệp việc làm?</w:t>
      </w:r>
    </w:p>
    <w:p w14:paraId="5F6107E7" w14:textId="77777777" w:rsidR="00D42F44" w:rsidRPr="006930F2" w:rsidRDefault="00D42F44" w:rsidP="00D42F44">
      <w:pPr>
        <w:tabs>
          <w:tab w:val="left" w:pos="283"/>
        </w:tabs>
      </w:pPr>
      <w:r w:rsidRPr="006930F2">
        <w:rPr>
          <w:rStyle w:val="YoungMixChar"/>
          <w:b/>
        </w:rPr>
        <w:tab/>
        <w:t xml:space="preserve">A. </w:t>
      </w:r>
      <w:r w:rsidRPr="006930F2">
        <w:rPr>
          <w:bCs/>
          <w:szCs w:val="25"/>
        </w:rPr>
        <w:t xml:space="preserve">Cần lựa chọn học tập các </w:t>
      </w:r>
      <w:r w:rsidRPr="006930F2">
        <w:rPr>
          <w:bCs/>
          <w:szCs w:val="25"/>
          <w:lang w:val="vi-VN"/>
        </w:rPr>
        <w:t>ngành</w:t>
      </w:r>
      <w:r w:rsidRPr="006930F2">
        <w:rPr>
          <w:bCs/>
          <w:szCs w:val="25"/>
        </w:rPr>
        <w:t xml:space="preserve"> nghề</w:t>
      </w:r>
      <w:r w:rsidRPr="006930F2">
        <w:rPr>
          <w:bCs/>
          <w:szCs w:val="25"/>
          <w:lang w:val="vi-VN"/>
        </w:rPr>
        <w:t xml:space="preserve"> về kinh tế, tài chính.</w:t>
      </w:r>
    </w:p>
    <w:p w14:paraId="28790E39" w14:textId="77777777" w:rsidR="00D42F44" w:rsidRPr="006930F2" w:rsidRDefault="00D42F44" w:rsidP="00D42F44">
      <w:pPr>
        <w:tabs>
          <w:tab w:val="left" w:pos="283"/>
        </w:tabs>
      </w:pPr>
      <w:r w:rsidRPr="006930F2">
        <w:rPr>
          <w:rStyle w:val="YoungMixChar"/>
          <w:b/>
        </w:rPr>
        <w:tab/>
        <w:t xml:space="preserve">B. </w:t>
      </w:r>
      <w:r w:rsidRPr="006930F2">
        <w:rPr>
          <w:bCs/>
          <w:szCs w:val="25"/>
          <w:lang w:val="vi-VN"/>
        </w:rPr>
        <w:t>Không quan tâm đến xu thế của thị trường việc làm.</w:t>
      </w:r>
    </w:p>
    <w:p w14:paraId="47236A5D" w14:textId="77777777" w:rsidR="00D42F44" w:rsidRPr="006930F2" w:rsidRDefault="00D42F44" w:rsidP="00D42F44">
      <w:pPr>
        <w:tabs>
          <w:tab w:val="left" w:pos="283"/>
        </w:tabs>
      </w:pPr>
      <w:r w:rsidRPr="006930F2">
        <w:rPr>
          <w:rStyle w:val="YoungMixChar"/>
          <w:b/>
        </w:rPr>
        <w:tab/>
        <w:t xml:space="preserve">C. </w:t>
      </w:r>
      <w:r w:rsidRPr="006930F2">
        <w:rPr>
          <w:bCs/>
          <w:szCs w:val="25"/>
          <w:lang w:val="vi-VN"/>
        </w:rPr>
        <w:t>Chỉ học</w:t>
      </w:r>
      <w:r w:rsidRPr="006930F2">
        <w:rPr>
          <w:bCs/>
          <w:szCs w:val="25"/>
        </w:rPr>
        <w:t xml:space="preserve"> kiến thức của</w:t>
      </w:r>
      <w:r w:rsidRPr="006930F2">
        <w:rPr>
          <w:bCs/>
          <w:szCs w:val="25"/>
          <w:lang w:val="vi-VN"/>
        </w:rPr>
        <w:t xml:space="preserve"> chuyên ngành mà mình yêu thích.</w:t>
      </w:r>
    </w:p>
    <w:p w14:paraId="34B43A77" w14:textId="77777777" w:rsidR="00D42F44" w:rsidRPr="006930F2" w:rsidRDefault="00D42F44" w:rsidP="00D42F44">
      <w:pPr>
        <w:tabs>
          <w:tab w:val="left" w:pos="283"/>
        </w:tabs>
      </w:pPr>
      <w:r w:rsidRPr="006930F2">
        <w:rPr>
          <w:rStyle w:val="YoungMixChar"/>
          <w:b/>
        </w:rPr>
        <w:tab/>
        <w:t xml:space="preserve">D. </w:t>
      </w:r>
      <w:r w:rsidRPr="006930F2">
        <w:rPr>
          <w:bCs/>
          <w:szCs w:val="25"/>
          <w:lang w:val="vi-VN"/>
        </w:rPr>
        <w:t>Cần học tập kiến thức và trau dồi kĩ năng nghề nghiệp.</w:t>
      </w:r>
    </w:p>
    <w:p w14:paraId="0133C86B" w14:textId="77777777" w:rsidR="00D42F44" w:rsidRPr="006930F2" w:rsidRDefault="00D42F44" w:rsidP="00D42F44">
      <w:pPr>
        <w:spacing w:line="240" w:lineRule="auto"/>
        <w:jc w:val="both"/>
        <w:rPr>
          <w:rFonts w:eastAsia="Times New Roman" w:cs="Times New Roman"/>
          <w:kern w:val="0"/>
          <w:sz w:val="25"/>
          <w:szCs w:val="25"/>
          <w:lang w:val="vi-VN"/>
          <w14:ligatures w14:val="none"/>
        </w:rPr>
      </w:pPr>
      <w:r w:rsidRPr="006930F2">
        <w:rPr>
          <w:b/>
        </w:rPr>
        <w:t xml:space="preserve">Câu 10. </w:t>
      </w:r>
      <w:r w:rsidRPr="006930F2">
        <w:rPr>
          <w:rFonts w:eastAsia="Times New Roman" w:cs="Times New Roman"/>
          <w:kern w:val="0"/>
          <w:szCs w:val="25"/>
          <w:lang w:val="vi-VN"/>
          <w14:ligatures w14:val="none"/>
        </w:rPr>
        <w:t>Loại hình thất nghiệp phát sinh do sự dịch chuyển không ngừng của người lao động giữa các vùng, các loại công việc hoặc giữa các giai đoạn khác nhau trong cuộc sống là</w:t>
      </w:r>
    </w:p>
    <w:p w14:paraId="3A9C548A" w14:textId="77777777" w:rsidR="00F931D3" w:rsidRPr="006930F2" w:rsidRDefault="00BD6507">
      <w:pPr>
        <w:tabs>
          <w:tab w:val="left" w:pos="283"/>
          <w:tab w:val="left" w:pos="5528"/>
        </w:tabs>
      </w:pPr>
      <w:r w:rsidRPr="006930F2">
        <w:rPr>
          <w:rStyle w:val="YoungMixChar"/>
          <w:b/>
        </w:rPr>
        <w:tab/>
        <w:t xml:space="preserve">A. </w:t>
      </w:r>
      <w:r w:rsidRPr="006930F2">
        <w:rPr>
          <w:rFonts w:eastAsia="Times New Roman" w:cs="Times New Roman"/>
          <w:kern w:val="0"/>
          <w:szCs w:val="25"/>
          <w:lang w:val="vi-VN"/>
          <w14:ligatures w14:val="none"/>
        </w:rPr>
        <w:t>thất nghiệp tự nguyện.</w:t>
      </w:r>
      <w:r w:rsidRPr="006930F2">
        <w:rPr>
          <w:rStyle w:val="YoungMixChar"/>
          <w:b/>
        </w:rPr>
        <w:tab/>
        <w:t xml:space="preserve">B. </w:t>
      </w:r>
      <w:r w:rsidRPr="006930F2">
        <w:rPr>
          <w:rFonts w:eastAsia="Times New Roman" w:cs="Times New Roman"/>
          <w:kern w:val="0"/>
          <w:szCs w:val="25"/>
          <w:lang w:val="vi-VN"/>
          <w14:ligatures w14:val="none"/>
        </w:rPr>
        <w:t>thất nghiệp cơ cấu.</w:t>
      </w:r>
    </w:p>
    <w:p w14:paraId="1A63F74C" w14:textId="77777777" w:rsidR="00F931D3" w:rsidRPr="006930F2" w:rsidRDefault="00BD6507">
      <w:pPr>
        <w:tabs>
          <w:tab w:val="left" w:pos="283"/>
          <w:tab w:val="left" w:pos="5528"/>
        </w:tabs>
      </w:pPr>
      <w:r w:rsidRPr="006930F2">
        <w:rPr>
          <w:rStyle w:val="YoungMixChar"/>
          <w:b/>
        </w:rPr>
        <w:tab/>
        <w:t xml:space="preserve">C. </w:t>
      </w:r>
      <w:r w:rsidRPr="006930F2">
        <w:rPr>
          <w:rFonts w:eastAsia="Times New Roman" w:cs="Times New Roman"/>
          <w:kern w:val="0"/>
          <w:szCs w:val="25"/>
          <w:lang w:val="vi-VN"/>
          <w14:ligatures w14:val="none"/>
        </w:rPr>
        <w:t>thất nghiệp chu kỳ.</w:t>
      </w:r>
      <w:r w:rsidRPr="006930F2">
        <w:rPr>
          <w:rStyle w:val="YoungMixChar"/>
          <w:b/>
        </w:rPr>
        <w:tab/>
        <w:t xml:space="preserve">D. </w:t>
      </w:r>
      <w:r w:rsidRPr="006930F2">
        <w:rPr>
          <w:rFonts w:eastAsia="Times New Roman" w:cs="Times New Roman"/>
          <w:kern w:val="0"/>
          <w:szCs w:val="25"/>
          <w:lang w:val="vi-VN"/>
          <w14:ligatures w14:val="none"/>
        </w:rPr>
        <w:t>thất nghiệp tạm thời.</w:t>
      </w:r>
    </w:p>
    <w:p w14:paraId="0812D04A" w14:textId="77777777" w:rsidR="00D42F44" w:rsidRPr="006930F2" w:rsidRDefault="00D42F44" w:rsidP="00D42F44">
      <w:pPr>
        <w:spacing w:line="240" w:lineRule="auto"/>
        <w:jc w:val="both"/>
        <w:rPr>
          <w:rFonts w:cs="Times New Roman"/>
          <w:spacing w:val="-4"/>
          <w:sz w:val="25"/>
          <w:szCs w:val="25"/>
          <w:lang w:val="pt-BR"/>
        </w:rPr>
      </w:pPr>
      <w:r w:rsidRPr="006930F2">
        <w:rPr>
          <w:b/>
        </w:rPr>
        <w:t xml:space="preserve">Câu 11. </w:t>
      </w:r>
      <w:r w:rsidRPr="006930F2">
        <w:rPr>
          <w:rFonts w:cs="Times New Roman"/>
          <w:spacing w:val="-4"/>
          <w:szCs w:val="25"/>
          <w:lang w:val="pt-BR"/>
        </w:rPr>
        <w:t>Số lượng hàng hóa, dịch vụ mà nhà cung cấp sẵn sàng đáp ứng cho nhu cầu của thị trường tương ứng với mức giá cả được xác định trong một khoảng thời gian nhất định là nội dung của khái niệm nào sau đây?</w:t>
      </w:r>
    </w:p>
    <w:p w14:paraId="112D5DCB" w14:textId="77C19836" w:rsidR="00A90673" w:rsidRPr="006930F2" w:rsidRDefault="00BD6507" w:rsidP="00A90673">
      <w:pPr>
        <w:tabs>
          <w:tab w:val="left" w:pos="283"/>
          <w:tab w:val="left" w:pos="2906"/>
          <w:tab w:val="left" w:pos="5528"/>
          <w:tab w:val="left" w:pos="8150"/>
        </w:tabs>
      </w:pPr>
      <w:r w:rsidRPr="006930F2">
        <w:rPr>
          <w:rStyle w:val="YoungMixChar"/>
          <w:b/>
        </w:rPr>
        <w:tab/>
        <w:t xml:space="preserve">A. </w:t>
      </w:r>
      <w:r w:rsidRPr="006930F2">
        <w:rPr>
          <w:rFonts w:cs="Times New Roman"/>
          <w:szCs w:val="25"/>
        </w:rPr>
        <w:t>L</w:t>
      </w:r>
      <w:r w:rsidRPr="006930F2">
        <w:rPr>
          <w:rFonts w:cs="Times New Roman"/>
          <w:szCs w:val="25"/>
        </w:rPr>
        <w:t>ạ</w:t>
      </w:r>
      <w:r w:rsidRPr="006930F2">
        <w:rPr>
          <w:rFonts w:cs="Times New Roman"/>
          <w:szCs w:val="25"/>
        </w:rPr>
        <w:t>m phát.</w:t>
      </w:r>
      <w:r w:rsidRPr="006930F2">
        <w:rPr>
          <w:rStyle w:val="YoungMixChar"/>
          <w:b/>
        </w:rPr>
        <w:tab/>
        <w:t xml:space="preserve">B. </w:t>
      </w:r>
      <w:r w:rsidRPr="006930F2">
        <w:rPr>
          <w:rFonts w:cs="Times New Roman"/>
          <w:szCs w:val="25"/>
        </w:rPr>
        <w:t>Th</w:t>
      </w:r>
      <w:r w:rsidRPr="006930F2">
        <w:rPr>
          <w:rFonts w:cs="Times New Roman"/>
          <w:szCs w:val="25"/>
        </w:rPr>
        <w:t>ấ</w:t>
      </w:r>
      <w:r w:rsidRPr="006930F2">
        <w:rPr>
          <w:rFonts w:cs="Times New Roman"/>
          <w:szCs w:val="25"/>
        </w:rPr>
        <w:t>t nghi</w:t>
      </w:r>
      <w:r w:rsidRPr="006930F2">
        <w:rPr>
          <w:rFonts w:cs="Times New Roman"/>
          <w:szCs w:val="25"/>
        </w:rPr>
        <w:t>ệ</w:t>
      </w:r>
      <w:r w:rsidRPr="006930F2">
        <w:rPr>
          <w:rFonts w:cs="Times New Roman"/>
          <w:szCs w:val="25"/>
        </w:rPr>
        <w:t>p.</w:t>
      </w:r>
      <w:r w:rsidRPr="006930F2">
        <w:rPr>
          <w:rStyle w:val="YoungMixChar"/>
          <w:b/>
        </w:rPr>
        <w:tab/>
        <w:t xml:space="preserve">C. </w:t>
      </w:r>
      <w:r w:rsidRPr="006930F2">
        <w:rPr>
          <w:rFonts w:cs="Times New Roman"/>
          <w:szCs w:val="25"/>
        </w:rPr>
        <w:t>C</w:t>
      </w:r>
      <w:r w:rsidRPr="006930F2">
        <w:rPr>
          <w:rFonts w:cs="Times New Roman"/>
          <w:szCs w:val="25"/>
        </w:rPr>
        <w:t>ầ</w:t>
      </w:r>
      <w:r w:rsidRPr="006930F2">
        <w:rPr>
          <w:rFonts w:cs="Times New Roman"/>
          <w:szCs w:val="25"/>
        </w:rPr>
        <w:t>u.</w:t>
      </w:r>
      <w:r w:rsidRPr="006930F2">
        <w:rPr>
          <w:rStyle w:val="YoungMixChar"/>
          <w:b/>
        </w:rPr>
        <w:tab/>
        <w:t xml:space="preserve">D. </w:t>
      </w:r>
      <w:r w:rsidRPr="006930F2">
        <w:rPr>
          <w:rFonts w:cs="Times New Roman"/>
          <w:szCs w:val="25"/>
        </w:rPr>
        <w:t>Cung.</w:t>
      </w:r>
    </w:p>
    <w:p w14:paraId="6785D0C5" w14:textId="5268951D" w:rsidR="00D42F44" w:rsidRPr="006930F2" w:rsidRDefault="00D42F44" w:rsidP="00D42F44">
      <w:pPr>
        <w:shd w:val="clear" w:color="auto" w:fill="FFFFFF"/>
        <w:spacing w:line="240" w:lineRule="auto"/>
        <w:ind w:left="45" w:right="45"/>
        <w:jc w:val="both"/>
        <w:rPr>
          <w:rFonts w:eastAsia="Times New Roman" w:cs="Times New Roman"/>
          <w:sz w:val="25"/>
          <w:szCs w:val="25"/>
          <w:lang w:val="vi-VN"/>
        </w:rPr>
      </w:pPr>
      <w:r w:rsidRPr="006930F2">
        <w:rPr>
          <w:b/>
        </w:rPr>
        <w:t xml:space="preserve">Câu 12. </w:t>
      </w:r>
      <w:r w:rsidRPr="006930F2">
        <w:rPr>
          <w:rFonts w:eastAsia="Times New Roman" w:cs="Times New Roman"/>
          <w:szCs w:val="25"/>
          <w:lang w:val="vi-VN"/>
        </w:rPr>
        <w:t>Thất nghiệp để lại hậu quả như thế nào đối với mỗi cá nhân?</w:t>
      </w:r>
    </w:p>
    <w:p w14:paraId="13A7012B" w14:textId="77777777" w:rsidR="00D42F44" w:rsidRPr="006930F2" w:rsidRDefault="00D42F44" w:rsidP="00D42F44">
      <w:pPr>
        <w:tabs>
          <w:tab w:val="left" w:pos="283"/>
        </w:tabs>
      </w:pPr>
      <w:r w:rsidRPr="006930F2">
        <w:rPr>
          <w:rStyle w:val="YoungMixChar"/>
          <w:b/>
        </w:rPr>
        <w:tab/>
        <w:t xml:space="preserve">A. </w:t>
      </w:r>
      <w:r w:rsidRPr="006930F2">
        <w:rPr>
          <w:rFonts w:eastAsia="Times New Roman" w:cs="Times New Roman"/>
          <w:szCs w:val="25"/>
          <w:lang w:val="vi-VN"/>
        </w:rPr>
        <w:t>Lãng phí nguồn lực, làm cho nền kinh tế rơi vào tình trạng suy thoái.</w:t>
      </w:r>
    </w:p>
    <w:p w14:paraId="08E47BCE" w14:textId="77777777" w:rsidR="00D42F44" w:rsidRPr="006930F2" w:rsidRDefault="00D42F44" w:rsidP="00D42F44">
      <w:pPr>
        <w:tabs>
          <w:tab w:val="left" w:pos="283"/>
        </w:tabs>
      </w:pPr>
      <w:r w:rsidRPr="006930F2">
        <w:rPr>
          <w:rStyle w:val="YoungMixChar"/>
          <w:b/>
        </w:rPr>
        <w:tab/>
        <w:t xml:space="preserve">B. </w:t>
      </w:r>
      <w:r w:rsidRPr="006930F2">
        <w:rPr>
          <w:rFonts w:eastAsia="Times New Roman" w:cs="Times New Roman"/>
          <w:szCs w:val="25"/>
          <w:lang w:val="vi-VN"/>
        </w:rPr>
        <w:t>Lợi nhuận giảm hoặc thua lỗ, buộc phải thu hẹp quy mô sản xuất.</w:t>
      </w:r>
    </w:p>
    <w:p w14:paraId="406E559E" w14:textId="77777777" w:rsidR="00D42F44" w:rsidRPr="006930F2" w:rsidRDefault="00D42F44" w:rsidP="00D42F44">
      <w:pPr>
        <w:tabs>
          <w:tab w:val="left" w:pos="283"/>
        </w:tabs>
      </w:pPr>
      <w:r w:rsidRPr="006930F2">
        <w:rPr>
          <w:rStyle w:val="YoungMixChar"/>
          <w:b/>
        </w:rPr>
        <w:tab/>
        <w:t xml:space="preserve">C. </w:t>
      </w:r>
      <w:r w:rsidRPr="006930F2">
        <w:rPr>
          <w:rFonts w:eastAsia="Times New Roman" w:cs="Times New Roman"/>
          <w:szCs w:val="25"/>
          <w:lang w:val="vi-VN"/>
        </w:rPr>
        <w:t>Phát sinh nhiều tệ nạn xã hội; trật tự, an ninh xã hội không ổn định.</w:t>
      </w:r>
    </w:p>
    <w:p w14:paraId="63D768AF" w14:textId="77777777" w:rsidR="00D42F44" w:rsidRPr="006930F2" w:rsidRDefault="00D42F44" w:rsidP="00D42F44">
      <w:pPr>
        <w:tabs>
          <w:tab w:val="left" w:pos="283"/>
        </w:tabs>
      </w:pPr>
      <w:r w:rsidRPr="006930F2">
        <w:rPr>
          <w:rStyle w:val="YoungMixChar"/>
          <w:b/>
        </w:rPr>
        <w:tab/>
        <w:t xml:space="preserve">D. </w:t>
      </w:r>
      <w:r w:rsidRPr="006930F2">
        <w:rPr>
          <w:rFonts w:eastAsia="Times New Roman" w:cs="Times New Roman"/>
          <w:szCs w:val="25"/>
          <w:lang w:val="vi-VN"/>
        </w:rPr>
        <w:t>Thu nhập giảm hoặc không có, đời sống gặp nhiều khó khăn.</w:t>
      </w:r>
    </w:p>
    <w:p w14:paraId="59D7FD0E" w14:textId="77777777" w:rsidR="00D42F44" w:rsidRPr="006930F2" w:rsidRDefault="00D42F44" w:rsidP="00D42F44">
      <w:pPr>
        <w:pStyle w:val="NoSpacing"/>
        <w:jc w:val="both"/>
        <w:rPr>
          <w:rFonts w:ascii="Times New Roman" w:hAnsi="Times New Roman" w:cs="Times New Roman"/>
          <w:sz w:val="25"/>
          <w:szCs w:val="25"/>
          <w:lang w:val="vi-VN"/>
        </w:rPr>
      </w:pPr>
      <w:r w:rsidRPr="006930F2">
        <w:rPr>
          <w:rFonts w:ascii="Times New Roman" w:hAnsi="Times New Roman"/>
          <w:b/>
          <w:color w:val="000000"/>
          <w:sz w:val="24"/>
        </w:rPr>
        <w:t xml:space="preserve">Câu 13. </w:t>
      </w:r>
      <w:r w:rsidRPr="006930F2">
        <w:rPr>
          <w:rFonts w:ascii="Times New Roman" w:hAnsi="Times New Roman" w:cs="Times New Roman"/>
          <w:color w:val="000000"/>
          <w:sz w:val="24"/>
          <w:szCs w:val="25"/>
          <w:lang w:val="vi-VN"/>
        </w:rPr>
        <w:t>Hoạt động tạo ra thu nhập và không bị pháp luật cấm được gọi là</w:t>
      </w:r>
    </w:p>
    <w:p w14:paraId="4E13E91D" w14:textId="77777777" w:rsidR="00F931D3" w:rsidRPr="006930F2" w:rsidRDefault="00BD6507">
      <w:pPr>
        <w:tabs>
          <w:tab w:val="left" w:pos="283"/>
          <w:tab w:val="left" w:pos="2906"/>
          <w:tab w:val="left" w:pos="5528"/>
          <w:tab w:val="left" w:pos="8150"/>
        </w:tabs>
      </w:pPr>
      <w:r w:rsidRPr="006930F2">
        <w:rPr>
          <w:rStyle w:val="YoungMixChar"/>
          <w:b/>
        </w:rPr>
        <w:lastRenderedPageBreak/>
        <w:tab/>
        <w:t xml:space="preserve">A. </w:t>
      </w:r>
      <w:r w:rsidRPr="006930F2">
        <w:rPr>
          <w:rFonts w:cs="Times New Roman"/>
          <w:szCs w:val="25"/>
          <w:lang w:val="vi-VN"/>
        </w:rPr>
        <w:t>qu</w:t>
      </w:r>
      <w:r w:rsidRPr="006930F2">
        <w:rPr>
          <w:rFonts w:cs="Times New Roman"/>
          <w:szCs w:val="25"/>
          <w:lang w:val="vi-VN"/>
        </w:rPr>
        <w:t>ả</w:t>
      </w:r>
      <w:r w:rsidRPr="006930F2">
        <w:rPr>
          <w:rFonts w:cs="Times New Roman"/>
          <w:szCs w:val="25"/>
          <w:lang w:val="vi-VN"/>
        </w:rPr>
        <w:t>n lý.</w:t>
      </w:r>
      <w:r w:rsidRPr="006930F2">
        <w:rPr>
          <w:rStyle w:val="YoungMixChar"/>
          <w:b/>
        </w:rPr>
        <w:tab/>
        <w:t xml:space="preserve">B. </w:t>
      </w:r>
      <w:r w:rsidRPr="006930F2">
        <w:rPr>
          <w:rFonts w:cs="Times New Roman"/>
          <w:szCs w:val="25"/>
          <w:lang w:val="vi-VN"/>
        </w:rPr>
        <w:t>vi</w:t>
      </w:r>
      <w:r w:rsidRPr="006930F2">
        <w:rPr>
          <w:rFonts w:cs="Times New Roman"/>
          <w:szCs w:val="25"/>
          <w:lang w:val="vi-VN"/>
        </w:rPr>
        <w:t>ệ</w:t>
      </w:r>
      <w:r w:rsidRPr="006930F2">
        <w:rPr>
          <w:rFonts w:cs="Times New Roman"/>
          <w:szCs w:val="25"/>
          <w:lang w:val="vi-VN"/>
        </w:rPr>
        <w:t>c làm.</w:t>
      </w:r>
      <w:r w:rsidRPr="006930F2">
        <w:rPr>
          <w:rStyle w:val="YoungMixChar"/>
          <w:b/>
        </w:rPr>
        <w:tab/>
        <w:t xml:space="preserve">C. </w:t>
      </w:r>
      <w:r w:rsidRPr="006930F2">
        <w:rPr>
          <w:rFonts w:cs="Times New Roman"/>
          <w:szCs w:val="25"/>
          <w:lang w:val="vi-VN"/>
        </w:rPr>
        <w:t>lao đ</w:t>
      </w:r>
      <w:r w:rsidRPr="006930F2">
        <w:rPr>
          <w:rFonts w:cs="Times New Roman"/>
          <w:szCs w:val="25"/>
          <w:lang w:val="vi-VN"/>
        </w:rPr>
        <w:t>ộ</w:t>
      </w:r>
      <w:r w:rsidRPr="006930F2">
        <w:rPr>
          <w:rFonts w:cs="Times New Roman"/>
          <w:szCs w:val="25"/>
          <w:lang w:val="vi-VN"/>
        </w:rPr>
        <w:t>ng.</w:t>
      </w:r>
      <w:r w:rsidRPr="006930F2">
        <w:rPr>
          <w:rStyle w:val="YoungMixChar"/>
          <w:b/>
        </w:rPr>
        <w:tab/>
        <w:t xml:space="preserve">D. </w:t>
      </w:r>
      <w:r w:rsidRPr="006930F2">
        <w:rPr>
          <w:rFonts w:cs="Times New Roman"/>
          <w:szCs w:val="25"/>
          <w:lang w:val="vi-VN"/>
        </w:rPr>
        <w:t>tuy</w:t>
      </w:r>
      <w:r w:rsidRPr="006930F2">
        <w:rPr>
          <w:rFonts w:cs="Times New Roman"/>
          <w:szCs w:val="25"/>
          <w:lang w:val="vi-VN"/>
        </w:rPr>
        <w:t>ể</w:t>
      </w:r>
      <w:r w:rsidRPr="006930F2">
        <w:rPr>
          <w:rFonts w:cs="Times New Roman"/>
          <w:szCs w:val="25"/>
          <w:lang w:val="vi-VN"/>
        </w:rPr>
        <w:t>n d</w:t>
      </w:r>
      <w:r w:rsidRPr="006930F2">
        <w:rPr>
          <w:rFonts w:cs="Times New Roman"/>
          <w:szCs w:val="25"/>
          <w:lang w:val="vi-VN"/>
        </w:rPr>
        <w:t>ụ</w:t>
      </w:r>
      <w:r w:rsidRPr="006930F2">
        <w:rPr>
          <w:rFonts w:cs="Times New Roman"/>
          <w:szCs w:val="25"/>
          <w:lang w:val="vi-VN"/>
        </w:rPr>
        <w:t>ng.</w:t>
      </w:r>
    </w:p>
    <w:p w14:paraId="6CE2CE01" w14:textId="77777777" w:rsidR="00D42F44" w:rsidRPr="006930F2" w:rsidRDefault="00D42F44" w:rsidP="00D42F44">
      <w:pPr>
        <w:tabs>
          <w:tab w:val="left" w:pos="2806"/>
          <w:tab w:val="left" w:pos="5454"/>
          <w:tab w:val="left" w:pos="8107"/>
        </w:tabs>
        <w:spacing w:line="240" w:lineRule="auto"/>
        <w:jc w:val="both"/>
        <w:rPr>
          <w:rFonts w:cs="Times New Roman"/>
          <w:sz w:val="25"/>
          <w:szCs w:val="25"/>
          <w:lang w:val="vi-VN"/>
        </w:rPr>
      </w:pPr>
      <w:r w:rsidRPr="006930F2">
        <w:rPr>
          <w:b/>
        </w:rPr>
        <w:t xml:space="preserve">Câu 14. </w:t>
      </w:r>
      <w:r w:rsidRPr="006930F2">
        <w:rPr>
          <w:rFonts w:cs="Times New Roman"/>
          <w:szCs w:val="25"/>
          <w:lang w:val="vi-VN"/>
        </w:rPr>
        <w:t>Sự xuất hiện những điều kiện, hoàn cảnh thuận lợi để thực hiện mục tiêu kinh doanh được gọi là</w:t>
      </w:r>
    </w:p>
    <w:p w14:paraId="5405FFB6" w14:textId="77777777" w:rsidR="00F931D3" w:rsidRPr="006930F2" w:rsidRDefault="00BD6507">
      <w:pPr>
        <w:tabs>
          <w:tab w:val="left" w:pos="283"/>
          <w:tab w:val="left" w:pos="5528"/>
        </w:tabs>
      </w:pPr>
      <w:r w:rsidRPr="006930F2">
        <w:rPr>
          <w:rStyle w:val="YoungMixChar"/>
          <w:b/>
        </w:rPr>
        <w:tab/>
      </w:r>
      <w:r w:rsidRPr="006930F2">
        <w:rPr>
          <w:rStyle w:val="YoungMixChar"/>
          <w:b/>
        </w:rPr>
        <w:t xml:space="preserve">A. </w:t>
      </w:r>
      <w:r w:rsidRPr="006930F2">
        <w:rPr>
          <w:rFonts w:cs="Times New Roman"/>
          <w:szCs w:val="25"/>
          <w:lang w:val="vi-VN"/>
        </w:rPr>
        <w:t>ý tư</w:t>
      </w:r>
      <w:r w:rsidRPr="006930F2">
        <w:rPr>
          <w:rFonts w:cs="Times New Roman"/>
          <w:szCs w:val="25"/>
          <w:lang w:val="vi-VN"/>
        </w:rPr>
        <w:t>ở</w:t>
      </w:r>
      <w:r w:rsidRPr="006930F2">
        <w:rPr>
          <w:rFonts w:cs="Times New Roman"/>
          <w:szCs w:val="25"/>
          <w:lang w:val="vi-VN"/>
        </w:rPr>
        <w:t>ng kinh doanh.</w:t>
      </w:r>
      <w:r w:rsidRPr="006930F2">
        <w:rPr>
          <w:rStyle w:val="YoungMixChar"/>
          <w:b/>
        </w:rPr>
        <w:tab/>
        <w:t xml:space="preserve">B. </w:t>
      </w:r>
      <w:r w:rsidRPr="006930F2">
        <w:rPr>
          <w:rFonts w:cs="Times New Roman"/>
          <w:szCs w:val="25"/>
        </w:rPr>
        <w:t>cơ h</w:t>
      </w:r>
      <w:r w:rsidRPr="006930F2">
        <w:rPr>
          <w:rFonts w:cs="Times New Roman"/>
          <w:szCs w:val="25"/>
        </w:rPr>
        <w:t>ộ</w:t>
      </w:r>
      <w:r w:rsidRPr="006930F2">
        <w:rPr>
          <w:rFonts w:cs="Times New Roman"/>
          <w:szCs w:val="25"/>
        </w:rPr>
        <w:t>i kinh doanh</w:t>
      </w:r>
      <w:r w:rsidRPr="006930F2">
        <w:rPr>
          <w:rFonts w:cs="Times New Roman"/>
          <w:szCs w:val="25"/>
          <w:lang w:val="vi-VN"/>
        </w:rPr>
        <w:t>.</w:t>
      </w:r>
    </w:p>
    <w:p w14:paraId="052FD2FF" w14:textId="77777777" w:rsidR="00F931D3" w:rsidRPr="006930F2" w:rsidRDefault="00BD6507">
      <w:pPr>
        <w:tabs>
          <w:tab w:val="left" w:pos="283"/>
          <w:tab w:val="left" w:pos="5528"/>
        </w:tabs>
      </w:pPr>
      <w:r w:rsidRPr="006930F2">
        <w:rPr>
          <w:rStyle w:val="YoungMixChar"/>
          <w:b/>
        </w:rPr>
        <w:tab/>
        <w:t xml:space="preserve">C. </w:t>
      </w:r>
      <w:r w:rsidRPr="006930F2">
        <w:rPr>
          <w:rFonts w:cs="Times New Roman"/>
          <w:szCs w:val="25"/>
          <w:lang w:val="vi-VN"/>
        </w:rPr>
        <w:t>cơ h</w:t>
      </w:r>
      <w:r w:rsidRPr="006930F2">
        <w:rPr>
          <w:rFonts w:cs="Times New Roman"/>
          <w:szCs w:val="25"/>
          <w:lang w:val="vi-VN"/>
        </w:rPr>
        <w:t>ộ</w:t>
      </w:r>
      <w:r w:rsidRPr="006930F2">
        <w:rPr>
          <w:rFonts w:cs="Times New Roman"/>
          <w:szCs w:val="25"/>
          <w:lang w:val="vi-VN"/>
        </w:rPr>
        <w:t>i bên ngoài.</w:t>
      </w:r>
      <w:r w:rsidRPr="006930F2">
        <w:rPr>
          <w:rStyle w:val="YoungMixChar"/>
          <w:b/>
        </w:rPr>
        <w:tab/>
        <w:t xml:space="preserve">D. </w:t>
      </w:r>
      <w:r w:rsidRPr="006930F2">
        <w:rPr>
          <w:rFonts w:cs="Times New Roman"/>
          <w:szCs w:val="25"/>
          <w:lang w:val="vi-VN"/>
        </w:rPr>
        <w:t>l</w:t>
      </w:r>
      <w:r w:rsidRPr="006930F2">
        <w:rPr>
          <w:rFonts w:cs="Times New Roman"/>
          <w:szCs w:val="25"/>
          <w:lang w:val="vi-VN"/>
        </w:rPr>
        <w:t>ợ</w:t>
      </w:r>
      <w:r w:rsidRPr="006930F2">
        <w:rPr>
          <w:rFonts w:cs="Times New Roman"/>
          <w:szCs w:val="25"/>
          <w:lang w:val="vi-VN"/>
        </w:rPr>
        <w:t>i th</w:t>
      </w:r>
      <w:r w:rsidRPr="006930F2">
        <w:rPr>
          <w:rFonts w:cs="Times New Roman"/>
          <w:szCs w:val="25"/>
          <w:lang w:val="vi-VN"/>
        </w:rPr>
        <w:t>ế</w:t>
      </w:r>
      <w:r w:rsidRPr="006930F2">
        <w:rPr>
          <w:rFonts w:cs="Times New Roman"/>
          <w:szCs w:val="25"/>
          <w:lang w:val="vi-VN"/>
        </w:rPr>
        <w:t xml:space="preserve"> n</w:t>
      </w:r>
      <w:r w:rsidRPr="006930F2">
        <w:rPr>
          <w:rFonts w:cs="Times New Roman"/>
          <w:szCs w:val="25"/>
          <w:lang w:val="vi-VN"/>
        </w:rPr>
        <w:t>ộ</w:t>
      </w:r>
      <w:r w:rsidRPr="006930F2">
        <w:rPr>
          <w:rFonts w:cs="Times New Roman"/>
          <w:szCs w:val="25"/>
          <w:lang w:val="vi-VN"/>
        </w:rPr>
        <w:t>i t</w:t>
      </w:r>
      <w:r w:rsidRPr="006930F2">
        <w:rPr>
          <w:rFonts w:cs="Times New Roman"/>
          <w:szCs w:val="25"/>
          <w:lang w:val="vi-VN"/>
        </w:rPr>
        <w:t>ạ</w:t>
      </w:r>
      <w:r w:rsidRPr="006930F2">
        <w:rPr>
          <w:rFonts w:cs="Times New Roman"/>
          <w:szCs w:val="25"/>
          <w:lang w:val="vi-VN"/>
        </w:rPr>
        <w:t>i.</w:t>
      </w:r>
    </w:p>
    <w:p w14:paraId="16BE2701" w14:textId="77777777" w:rsidR="00D42F44" w:rsidRPr="006930F2" w:rsidRDefault="00D42F44" w:rsidP="00D42F44">
      <w:pPr>
        <w:shd w:val="clear" w:color="auto" w:fill="FFFFFF"/>
        <w:spacing w:line="240" w:lineRule="auto"/>
        <w:ind w:left="45" w:right="45"/>
        <w:jc w:val="both"/>
        <w:rPr>
          <w:rFonts w:eastAsia="Times New Roman" w:cs="Times New Roman"/>
          <w:spacing w:val="-8"/>
          <w:sz w:val="25"/>
          <w:szCs w:val="25"/>
        </w:rPr>
      </w:pPr>
      <w:r w:rsidRPr="006930F2">
        <w:rPr>
          <w:b/>
        </w:rPr>
        <w:t xml:space="preserve">Câu 15. </w:t>
      </w:r>
      <w:r w:rsidRPr="006930F2">
        <w:rPr>
          <w:rFonts w:eastAsia="Times New Roman" w:cs="Times New Roman"/>
          <w:spacing w:val="-8"/>
          <w:szCs w:val="25"/>
        </w:rPr>
        <w:t>Nhà nước ban hành chính sách nào sau đây để khắc phục tình trạng lạm phát do chi phí sản xuất tăng cao?</w:t>
      </w:r>
    </w:p>
    <w:p w14:paraId="17EB04D7" w14:textId="77777777" w:rsidR="00F931D3" w:rsidRPr="006930F2" w:rsidRDefault="00BD6507">
      <w:pPr>
        <w:tabs>
          <w:tab w:val="left" w:pos="283"/>
          <w:tab w:val="left" w:pos="5528"/>
        </w:tabs>
      </w:pPr>
      <w:r w:rsidRPr="006930F2">
        <w:rPr>
          <w:rStyle w:val="YoungMixChar"/>
          <w:b/>
        </w:rPr>
        <w:tab/>
        <w:t xml:space="preserve">A. </w:t>
      </w:r>
      <w:r w:rsidRPr="006930F2">
        <w:rPr>
          <w:rFonts w:eastAsia="Times New Roman" w:cs="Times New Roman"/>
          <w:szCs w:val="25"/>
        </w:rPr>
        <w:t>Thu hút vốn đầu tư, giảm thuế.</w:t>
      </w:r>
      <w:r w:rsidRPr="006930F2">
        <w:rPr>
          <w:rStyle w:val="YoungMixChar"/>
          <w:b/>
        </w:rPr>
        <w:tab/>
        <w:t xml:space="preserve">B. </w:t>
      </w:r>
      <w:r w:rsidRPr="006930F2">
        <w:rPr>
          <w:rFonts w:eastAsia="Times New Roman" w:cs="Times New Roman"/>
          <w:szCs w:val="25"/>
        </w:rPr>
        <w:t>Tăng các mức thuế.</w:t>
      </w:r>
    </w:p>
    <w:p w14:paraId="2E257DC7" w14:textId="77777777" w:rsidR="00F931D3" w:rsidRPr="006930F2" w:rsidRDefault="00BD6507">
      <w:pPr>
        <w:tabs>
          <w:tab w:val="left" w:pos="283"/>
          <w:tab w:val="left" w:pos="5528"/>
        </w:tabs>
      </w:pPr>
      <w:r w:rsidRPr="006930F2">
        <w:rPr>
          <w:rStyle w:val="YoungMixChar"/>
          <w:b/>
        </w:rPr>
        <w:tab/>
        <w:t xml:space="preserve">C. </w:t>
      </w:r>
      <w:r w:rsidRPr="006930F2">
        <w:rPr>
          <w:rFonts w:eastAsia="Times New Roman" w:cs="Times New Roman"/>
          <w:szCs w:val="25"/>
        </w:rPr>
        <w:t>Cắt giảm chi tiêu ngân sách.</w:t>
      </w:r>
      <w:r w:rsidRPr="006930F2">
        <w:rPr>
          <w:rStyle w:val="YoungMixChar"/>
          <w:b/>
        </w:rPr>
        <w:tab/>
        <w:t xml:space="preserve">D. </w:t>
      </w:r>
      <w:r w:rsidRPr="006930F2">
        <w:rPr>
          <w:rFonts w:eastAsia="Times New Roman" w:cs="Times New Roman"/>
          <w:szCs w:val="25"/>
        </w:rPr>
        <w:t>Giảm mức cung tiền.</w:t>
      </w:r>
    </w:p>
    <w:p w14:paraId="6485C339" w14:textId="394FA1DF" w:rsidR="00D42F44" w:rsidRPr="006930F2" w:rsidRDefault="00D42F44" w:rsidP="00D42F44">
      <w:pPr>
        <w:shd w:val="clear" w:color="auto" w:fill="FFFFFF"/>
        <w:spacing w:line="240" w:lineRule="auto"/>
        <w:jc w:val="both"/>
        <w:rPr>
          <w:rFonts w:cs="Times New Roman"/>
          <w:sz w:val="25"/>
          <w:szCs w:val="25"/>
          <w:lang w:val="vi-VN"/>
        </w:rPr>
      </w:pPr>
      <w:r w:rsidRPr="006930F2">
        <w:rPr>
          <w:b/>
        </w:rPr>
        <w:t xml:space="preserve">Câu 16. </w:t>
      </w:r>
      <w:r w:rsidRPr="006930F2">
        <w:rPr>
          <w:rFonts w:cs="Times New Roman"/>
          <w:szCs w:val="25"/>
          <w:lang w:val="vi-VN"/>
        </w:rPr>
        <w:t>N</w:t>
      </w:r>
      <w:r w:rsidRPr="006930F2">
        <w:rPr>
          <w:rFonts w:cs="Times New Roman"/>
          <w:szCs w:val="25"/>
        </w:rPr>
        <w:t>ội dung</w:t>
      </w:r>
      <w:r w:rsidRPr="006930F2">
        <w:rPr>
          <w:rFonts w:cs="Times New Roman"/>
          <w:szCs w:val="25"/>
          <w:lang w:val="vi-VN"/>
        </w:rPr>
        <w:t xml:space="preserve"> nào sau đây </w:t>
      </w:r>
      <w:r w:rsidRPr="006930F2">
        <w:rPr>
          <w:rFonts w:cs="Times New Roman"/>
          <w:b/>
          <w:bCs/>
          <w:szCs w:val="25"/>
          <w:lang w:val="vi-VN"/>
        </w:rPr>
        <w:t>đúng</w:t>
      </w:r>
      <w:r w:rsidRPr="006930F2">
        <w:rPr>
          <w:rFonts w:cs="Times New Roman"/>
          <w:szCs w:val="25"/>
          <w:lang w:val="vi-VN"/>
        </w:rPr>
        <w:t xml:space="preserve"> với biểu hiện của đạo đức kinh doanh?</w:t>
      </w:r>
    </w:p>
    <w:p w14:paraId="7A9F541F" w14:textId="77777777" w:rsidR="00D42F44" w:rsidRPr="006930F2" w:rsidRDefault="00D42F44" w:rsidP="00D42F44">
      <w:pPr>
        <w:tabs>
          <w:tab w:val="left" w:pos="283"/>
        </w:tabs>
      </w:pPr>
      <w:r w:rsidRPr="006930F2">
        <w:rPr>
          <w:rStyle w:val="YoungMixChar"/>
          <w:b/>
        </w:rPr>
        <w:tab/>
        <w:t xml:space="preserve">A. </w:t>
      </w:r>
      <w:r w:rsidRPr="006930F2">
        <w:rPr>
          <w:rFonts w:cs="Times New Roman"/>
          <w:szCs w:val="25"/>
        </w:rPr>
        <w:t>Dùng mọi cách để giúp doanh nghiệp đạt được doanh thu tối đa.</w:t>
      </w:r>
    </w:p>
    <w:p w14:paraId="4D6B111D" w14:textId="77777777" w:rsidR="00D42F44" w:rsidRPr="006930F2" w:rsidRDefault="00D42F44" w:rsidP="00D42F44">
      <w:pPr>
        <w:tabs>
          <w:tab w:val="left" w:pos="283"/>
        </w:tabs>
      </w:pPr>
      <w:r w:rsidRPr="006930F2">
        <w:rPr>
          <w:rStyle w:val="YoungMixChar"/>
          <w:b/>
        </w:rPr>
        <w:tab/>
        <w:t xml:space="preserve">B. </w:t>
      </w:r>
      <w:r w:rsidRPr="006930F2">
        <w:rPr>
          <w:rFonts w:cs="Times New Roman"/>
          <w:szCs w:val="25"/>
        </w:rPr>
        <w:t>Trang bị kiến thức, kĩ năng phù hợp với năng lực của mỗi người.</w:t>
      </w:r>
    </w:p>
    <w:p w14:paraId="1F7C5616" w14:textId="77777777" w:rsidR="00D42F44" w:rsidRPr="006930F2" w:rsidRDefault="00D42F44" w:rsidP="00D42F44">
      <w:pPr>
        <w:tabs>
          <w:tab w:val="left" w:pos="283"/>
        </w:tabs>
      </w:pPr>
      <w:r w:rsidRPr="006930F2">
        <w:rPr>
          <w:rStyle w:val="YoungMixChar"/>
          <w:b/>
        </w:rPr>
        <w:tab/>
        <w:t xml:space="preserve">C. </w:t>
      </w:r>
      <w:r w:rsidRPr="006930F2">
        <w:rPr>
          <w:rFonts w:cs="Times New Roman"/>
          <w:szCs w:val="25"/>
        </w:rPr>
        <w:t>Tạo giá trị cho doanh nghiệp, cho xã hội, tuân thủ pháp luật, bảo vệ môi trường.</w:t>
      </w:r>
    </w:p>
    <w:p w14:paraId="7FFF4794" w14:textId="77777777" w:rsidR="00D42F44" w:rsidRPr="006930F2" w:rsidRDefault="00D42F44" w:rsidP="00D42F44">
      <w:pPr>
        <w:tabs>
          <w:tab w:val="left" w:pos="283"/>
        </w:tabs>
      </w:pPr>
      <w:r w:rsidRPr="006930F2">
        <w:rPr>
          <w:rStyle w:val="YoungMixChar"/>
          <w:b/>
        </w:rPr>
        <w:tab/>
        <w:t xml:space="preserve">D. </w:t>
      </w:r>
      <w:r w:rsidRPr="006930F2">
        <w:rPr>
          <w:rFonts w:cs="Times New Roman"/>
          <w:szCs w:val="25"/>
        </w:rPr>
        <w:t>Rèn luyện theo các nguyên tắc, chuẩn mực đạo đức mà xã hội yêu cầu.</w:t>
      </w:r>
    </w:p>
    <w:p w14:paraId="7F6A04CE" w14:textId="77777777" w:rsidR="00D42F44" w:rsidRPr="006930F2" w:rsidRDefault="00D42F44" w:rsidP="00D42F44">
      <w:pPr>
        <w:spacing w:line="240" w:lineRule="auto"/>
        <w:jc w:val="both"/>
        <w:rPr>
          <w:rFonts w:cs="Times New Roman"/>
          <w:sz w:val="25"/>
          <w:szCs w:val="25"/>
          <w:lang w:val="vi-VN"/>
        </w:rPr>
      </w:pPr>
      <w:r w:rsidRPr="006930F2">
        <w:rPr>
          <w:b/>
        </w:rPr>
        <w:t xml:space="preserve">Câu 17. </w:t>
      </w:r>
      <w:r w:rsidRPr="006930F2">
        <w:rPr>
          <w:rFonts w:cs="Times New Roman"/>
          <w:szCs w:val="25"/>
          <w:lang w:val="vi-VN"/>
        </w:rPr>
        <w:t>Bà P là giám đốc một công ty khởi nghiệp trong lĩnh vực công nghệ. Công ty đang gặp khó khăn trong việc duy trì đội ngũ nhân viên tài năng. Bà P nhận ra rằng để khắc phục tình huống này, việc quản lý con người hiệu quả là rất quan trọng. Năng lực nào sau đây giúp bà P quản lý hiệu quả nguồn lực con người trong doanh nghiệp?</w:t>
      </w:r>
    </w:p>
    <w:p w14:paraId="21473F69" w14:textId="77777777" w:rsidR="00D42F44" w:rsidRPr="006930F2" w:rsidRDefault="00D42F44" w:rsidP="00D42F44">
      <w:pPr>
        <w:tabs>
          <w:tab w:val="left" w:pos="283"/>
        </w:tabs>
      </w:pPr>
      <w:r w:rsidRPr="006930F2">
        <w:rPr>
          <w:rStyle w:val="YoungMixChar"/>
          <w:b/>
        </w:rPr>
        <w:tab/>
        <w:t xml:space="preserve">A. </w:t>
      </w:r>
      <w:r w:rsidRPr="006930F2">
        <w:rPr>
          <w:rFonts w:cs="Times New Roman"/>
          <w:szCs w:val="25"/>
          <w:lang w:val="vi-VN"/>
        </w:rPr>
        <w:t>Năng lực tổ chức, lãnh đạo để quản lý nhân sự.</w:t>
      </w:r>
    </w:p>
    <w:p w14:paraId="45585A43" w14:textId="77777777" w:rsidR="00D42F44" w:rsidRPr="006930F2" w:rsidRDefault="00D42F44" w:rsidP="00D42F44">
      <w:pPr>
        <w:tabs>
          <w:tab w:val="left" w:pos="283"/>
        </w:tabs>
      </w:pPr>
      <w:r w:rsidRPr="006930F2">
        <w:rPr>
          <w:rStyle w:val="YoungMixChar"/>
          <w:b/>
        </w:rPr>
        <w:tab/>
        <w:t xml:space="preserve">B. </w:t>
      </w:r>
      <w:r w:rsidRPr="006930F2">
        <w:rPr>
          <w:rFonts w:cs="Times New Roman"/>
          <w:szCs w:val="25"/>
          <w:lang w:val="vi-VN"/>
        </w:rPr>
        <w:t>Năng lực nắm bắt cơ hội khi ra mắt sản phẩm mới.</w:t>
      </w:r>
    </w:p>
    <w:p w14:paraId="698BA23D" w14:textId="77777777" w:rsidR="00D42F44" w:rsidRPr="006930F2" w:rsidRDefault="00D42F44" w:rsidP="00D42F44">
      <w:pPr>
        <w:tabs>
          <w:tab w:val="left" w:pos="283"/>
        </w:tabs>
      </w:pPr>
      <w:r w:rsidRPr="006930F2">
        <w:rPr>
          <w:rStyle w:val="YoungMixChar"/>
          <w:b/>
        </w:rPr>
        <w:tab/>
        <w:t xml:space="preserve">C. </w:t>
      </w:r>
      <w:r w:rsidRPr="006930F2">
        <w:rPr>
          <w:rFonts w:cs="Times New Roman"/>
          <w:szCs w:val="25"/>
          <w:lang w:val="vi-VN"/>
        </w:rPr>
        <w:t>Năng lực thiết lập quan hệ với khách hàng.</w:t>
      </w:r>
    </w:p>
    <w:p w14:paraId="2CDBFF90" w14:textId="77777777" w:rsidR="00D42F44" w:rsidRPr="006930F2" w:rsidRDefault="00D42F44" w:rsidP="00D42F44">
      <w:pPr>
        <w:tabs>
          <w:tab w:val="left" w:pos="283"/>
        </w:tabs>
      </w:pPr>
      <w:r w:rsidRPr="006930F2">
        <w:rPr>
          <w:rStyle w:val="YoungMixChar"/>
          <w:b/>
        </w:rPr>
        <w:tab/>
        <w:t xml:space="preserve">D. </w:t>
      </w:r>
      <w:r w:rsidRPr="006930F2">
        <w:rPr>
          <w:rFonts w:cs="Times New Roman"/>
          <w:szCs w:val="25"/>
          <w:lang w:val="vi-VN"/>
        </w:rPr>
        <w:t>Năng lực tài chính để kiểm soát ngân sách.</w:t>
      </w:r>
    </w:p>
    <w:p w14:paraId="0EE80564" w14:textId="77777777" w:rsidR="00D42F44" w:rsidRPr="006930F2" w:rsidRDefault="00D42F44" w:rsidP="00D42F44">
      <w:pPr>
        <w:shd w:val="clear" w:color="auto" w:fill="FFFFFF"/>
        <w:spacing w:line="240" w:lineRule="auto"/>
        <w:jc w:val="both"/>
        <w:rPr>
          <w:rFonts w:cs="Times New Roman"/>
          <w:sz w:val="25"/>
          <w:szCs w:val="25"/>
          <w:lang w:val="vi-VN"/>
        </w:rPr>
      </w:pPr>
      <w:r w:rsidRPr="006930F2">
        <w:rPr>
          <w:b/>
        </w:rPr>
        <w:t xml:space="preserve">Câu 18. </w:t>
      </w:r>
      <w:r w:rsidRPr="006930F2">
        <w:rPr>
          <w:rFonts w:cs="Times New Roman"/>
          <w:szCs w:val="25"/>
          <w:lang w:val="vi-VN"/>
        </w:rPr>
        <w:t>Một trong những vai trò của đạo đức kinh doanh là</w:t>
      </w:r>
    </w:p>
    <w:p w14:paraId="76238B24" w14:textId="77777777" w:rsidR="00D42F44" w:rsidRPr="006930F2" w:rsidRDefault="00D42F44" w:rsidP="00D42F44">
      <w:pPr>
        <w:tabs>
          <w:tab w:val="left" w:pos="283"/>
        </w:tabs>
      </w:pPr>
      <w:r w:rsidRPr="006930F2">
        <w:rPr>
          <w:rStyle w:val="YoungMixChar"/>
          <w:b/>
        </w:rPr>
        <w:tab/>
        <w:t xml:space="preserve">A. </w:t>
      </w:r>
      <w:r w:rsidRPr="006930F2">
        <w:rPr>
          <w:rFonts w:cs="Times New Roman"/>
          <w:szCs w:val="25"/>
          <w:lang w:val="vi-VN"/>
        </w:rPr>
        <w:t>kiềm chế sự phát triển của nền kinh tế quốc gia.</w:t>
      </w:r>
    </w:p>
    <w:p w14:paraId="4C9DDEA9" w14:textId="77777777" w:rsidR="00D42F44" w:rsidRPr="006930F2" w:rsidRDefault="00D42F44" w:rsidP="00D42F44">
      <w:pPr>
        <w:tabs>
          <w:tab w:val="left" w:pos="283"/>
        </w:tabs>
      </w:pPr>
      <w:r w:rsidRPr="006930F2">
        <w:rPr>
          <w:rStyle w:val="YoungMixChar"/>
          <w:b/>
        </w:rPr>
        <w:tab/>
        <w:t xml:space="preserve">B. </w:t>
      </w:r>
      <w:r w:rsidRPr="006930F2">
        <w:rPr>
          <w:rFonts w:cs="Times New Roman"/>
          <w:szCs w:val="25"/>
          <w:lang w:val="vi-VN"/>
        </w:rPr>
        <w:t xml:space="preserve">điều chỉnh hành vi của chủ thể </w:t>
      </w:r>
      <w:r w:rsidRPr="006930F2">
        <w:rPr>
          <w:rFonts w:cs="Times New Roman"/>
          <w:szCs w:val="25"/>
        </w:rPr>
        <w:t xml:space="preserve">kinh doanh </w:t>
      </w:r>
      <w:r w:rsidRPr="006930F2">
        <w:rPr>
          <w:rFonts w:cs="Times New Roman"/>
          <w:szCs w:val="25"/>
          <w:lang w:val="vi-VN"/>
        </w:rPr>
        <w:t>theo hướng tích cực.</w:t>
      </w:r>
    </w:p>
    <w:p w14:paraId="5F73D987" w14:textId="77777777" w:rsidR="00D42F44" w:rsidRPr="006930F2" w:rsidRDefault="00D42F44" w:rsidP="00D42F44">
      <w:pPr>
        <w:tabs>
          <w:tab w:val="left" w:pos="283"/>
        </w:tabs>
      </w:pPr>
      <w:r w:rsidRPr="006930F2">
        <w:rPr>
          <w:rStyle w:val="YoungMixChar"/>
          <w:b/>
        </w:rPr>
        <w:tab/>
        <w:t xml:space="preserve">C. </w:t>
      </w:r>
      <w:r w:rsidRPr="006930F2">
        <w:rPr>
          <w:rFonts w:cs="Times New Roman"/>
          <w:szCs w:val="25"/>
          <w:lang w:val="vi-VN"/>
        </w:rPr>
        <w:t>hạn chế sự hợp tác và đầu tư giữa các chủ thể kinh doanh.</w:t>
      </w:r>
    </w:p>
    <w:p w14:paraId="7A6CEB9A" w14:textId="77777777" w:rsidR="00D42F44" w:rsidRPr="006930F2" w:rsidRDefault="00D42F44" w:rsidP="00D42F44">
      <w:pPr>
        <w:tabs>
          <w:tab w:val="left" w:pos="283"/>
        </w:tabs>
      </w:pPr>
      <w:r w:rsidRPr="006930F2">
        <w:rPr>
          <w:rStyle w:val="YoungMixChar"/>
          <w:b/>
        </w:rPr>
        <w:tab/>
        <w:t xml:space="preserve">D. </w:t>
      </w:r>
      <w:r w:rsidRPr="006930F2">
        <w:rPr>
          <w:rFonts w:cs="Times New Roman"/>
          <w:szCs w:val="25"/>
          <w:lang w:val="vi-VN"/>
        </w:rPr>
        <w:t>làm mất lòng tin của khách hàng đối với doanh nghiệp.</w:t>
      </w:r>
    </w:p>
    <w:p w14:paraId="59C1DC11" w14:textId="55675222" w:rsidR="00FB228A" w:rsidRPr="006930F2" w:rsidRDefault="00FB228A" w:rsidP="00FB228A">
      <w:pPr>
        <w:spacing w:line="240" w:lineRule="auto"/>
        <w:jc w:val="both"/>
        <w:rPr>
          <w:rFonts w:cs="Times New Roman"/>
          <w:b/>
          <w:color w:val="000000" w:themeColor="text1"/>
          <w:sz w:val="25"/>
          <w:szCs w:val="25"/>
          <w:lang w:val="vi-VN"/>
        </w:rPr>
      </w:pPr>
      <w:r w:rsidRPr="006930F2">
        <w:rPr>
          <w:rFonts w:cs="Times New Roman"/>
          <w:b/>
          <w:szCs w:val="25"/>
          <w:lang w:val="vi-VN"/>
        </w:rPr>
        <w:t>Đọc thông tin sau và trả lời câu hỏi 1</w:t>
      </w:r>
      <w:r>
        <w:rPr>
          <w:rFonts w:cs="Times New Roman"/>
          <w:b/>
          <w:szCs w:val="25"/>
        </w:rPr>
        <w:t>9</w:t>
      </w:r>
      <w:r w:rsidRPr="006930F2">
        <w:rPr>
          <w:rFonts w:cs="Times New Roman"/>
          <w:b/>
          <w:szCs w:val="25"/>
          <w:lang w:val="vi-VN"/>
        </w:rPr>
        <w:t xml:space="preserve">, </w:t>
      </w:r>
      <w:r>
        <w:rPr>
          <w:rFonts w:cs="Times New Roman"/>
          <w:b/>
          <w:szCs w:val="25"/>
        </w:rPr>
        <w:t>20</w:t>
      </w:r>
      <w:r w:rsidRPr="006930F2">
        <w:rPr>
          <w:rFonts w:cs="Times New Roman"/>
          <w:b/>
          <w:szCs w:val="25"/>
          <w:lang w:val="vi-VN"/>
        </w:rPr>
        <w:t>.</w:t>
      </w:r>
    </w:p>
    <w:p w14:paraId="2EA3B775" w14:textId="77C6CD92" w:rsidR="00FB228A" w:rsidRPr="00FB228A" w:rsidRDefault="00FB228A" w:rsidP="00C76EA7">
      <w:pPr>
        <w:pStyle w:val="NormalWeb"/>
        <w:spacing w:before="0" w:beforeAutospacing="0" w:after="0" w:afterAutospacing="0"/>
        <w:ind w:firstLine="426"/>
        <w:jc w:val="both"/>
        <w:rPr>
          <w:color w:val="000000" w:themeColor="text1"/>
          <w:spacing w:val="-4"/>
          <w:sz w:val="25"/>
          <w:szCs w:val="25"/>
        </w:rPr>
      </w:pPr>
      <w:r w:rsidRPr="006930F2">
        <w:rPr>
          <w:spacing w:val="-4"/>
          <w:szCs w:val="25"/>
          <w:lang w:val="vi-VN"/>
        </w:rPr>
        <w:t>Anh Q kinh doanh mỹ phẩm, vốn là người khéo léo trong giao tiếp và thuyết phục khách hàng nên công việc kinh doanh của anh khá thuận lợi. Những năm gần đây do sự phát triển của thương mại điện tử nên công việc kinh doanh trực tiếp tại cửa hàng của anh gặp nhiều khó khăn. Nhận thấy điều này, anh đã quyết định kinh doanh trực tiếp kết hợp với trực tuyến. Bằng sự khéo léo và khả năng thiết lập quan hệ của mình, anh đã hợp tác với một số thương hiệu mỹ phẩm có tiếng và công việc kinh doanh của anh ngày càng tốt hơn.</w:t>
      </w:r>
    </w:p>
    <w:p w14:paraId="3F9771CD" w14:textId="21A41419" w:rsidR="00D42F44" w:rsidRPr="006930F2" w:rsidRDefault="00D42F44" w:rsidP="00D42F44">
      <w:pPr>
        <w:spacing w:line="240" w:lineRule="auto"/>
        <w:jc w:val="both"/>
        <w:rPr>
          <w:rFonts w:cs="Times New Roman"/>
          <w:color w:val="000000" w:themeColor="text1"/>
          <w:sz w:val="25"/>
          <w:szCs w:val="25"/>
          <w:lang w:val="vi-VN" w:eastAsia="ko-KR"/>
        </w:rPr>
      </w:pPr>
      <w:r w:rsidRPr="006930F2">
        <w:rPr>
          <w:b/>
        </w:rPr>
        <w:t xml:space="preserve">Câu 19. </w:t>
      </w:r>
      <w:r w:rsidRPr="006930F2">
        <w:rPr>
          <w:rFonts w:cs="Times New Roman"/>
          <w:szCs w:val="25"/>
          <w:lang w:val="vi-VN" w:eastAsia="ko-KR"/>
        </w:rPr>
        <w:t>Việc anh Q quyết định chuyển từ kinh doanh trực tiếp sang kinh doanh trực tiếp kết hợp trực tuyến là thể hiện năng lực nào của người kinh doanh?</w:t>
      </w:r>
    </w:p>
    <w:p w14:paraId="2FF58CE1" w14:textId="77777777" w:rsidR="00F931D3" w:rsidRPr="006930F2" w:rsidRDefault="00BD6507">
      <w:pPr>
        <w:tabs>
          <w:tab w:val="left" w:pos="283"/>
          <w:tab w:val="left" w:pos="5528"/>
        </w:tabs>
      </w:pPr>
      <w:r w:rsidRPr="006930F2">
        <w:rPr>
          <w:rStyle w:val="YoungMixChar"/>
          <w:b/>
        </w:rPr>
        <w:tab/>
        <w:t xml:space="preserve">A. </w:t>
      </w:r>
      <w:r w:rsidRPr="006930F2">
        <w:rPr>
          <w:rFonts w:cs="Times New Roman"/>
          <w:szCs w:val="25"/>
          <w:lang w:val="vi-VN" w:eastAsia="ko-KR"/>
        </w:rPr>
        <w:t>Năng l</w:t>
      </w:r>
      <w:r w:rsidRPr="006930F2">
        <w:rPr>
          <w:rFonts w:cs="Times New Roman"/>
          <w:szCs w:val="25"/>
          <w:lang w:val="vi-VN" w:eastAsia="ko-KR"/>
        </w:rPr>
        <w:t>ự</w:t>
      </w:r>
      <w:r w:rsidRPr="006930F2">
        <w:rPr>
          <w:rFonts w:cs="Times New Roman"/>
          <w:szCs w:val="25"/>
          <w:lang w:val="vi-VN" w:eastAsia="ko-KR"/>
        </w:rPr>
        <w:t>c giao ti</w:t>
      </w:r>
      <w:r w:rsidRPr="006930F2">
        <w:rPr>
          <w:rFonts w:cs="Times New Roman"/>
          <w:szCs w:val="25"/>
          <w:lang w:val="vi-VN" w:eastAsia="ko-KR"/>
        </w:rPr>
        <w:t>ế</w:t>
      </w:r>
      <w:r w:rsidRPr="006930F2">
        <w:rPr>
          <w:rFonts w:cs="Times New Roman"/>
          <w:szCs w:val="25"/>
          <w:lang w:val="vi-VN" w:eastAsia="ko-KR"/>
        </w:rPr>
        <w:t>p.</w:t>
      </w:r>
      <w:r w:rsidRPr="006930F2">
        <w:rPr>
          <w:rStyle w:val="YoungMixChar"/>
          <w:b/>
        </w:rPr>
        <w:tab/>
        <w:t xml:space="preserve">B. </w:t>
      </w:r>
      <w:r w:rsidRPr="006930F2">
        <w:rPr>
          <w:rFonts w:cs="Times New Roman"/>
          <w:szCs w:val="25"/>
          <w:lang w:val="vi-VN" w:eastAsia="ko-KR"/>
        </w:rPr>
        <w:t>Năng l</w:t>
      </w:r>
      <w:r w:rsidRPr="006930F2">
        <w:rPr>
          <w:rFonts w:cs="Times New Roman"/>
          <w:szCs w:val="25"/>
          <w:lang w:val="vi-VN" w:eastAsia="ko-KR"/>
        </w:rPr>
        <w:t>ự</w:t>
      </w:r>
      <w:r w:rsidRPr="006930F2">
        <w:rPr>
          <w:rFonts w:cs="Times New Roman"/>
          <w:szCs w:val="25"/>
          <w:lang w:val="vi-VN" w:eastAsia="ko-KR"/>
        </w:rPr>
        <w:t>c h</w:t>
      </w:r>
      <w:r w:rsidRPr="006930F2">
        <w:rPr>
          <w:rFonts w:cs="Times New Roman"/>
          <w:szCs w:val="25"/>
          <w:lang w:val="vi-VN" w:eastAsia="ko-KR"/>
        </w:rPr>
        <w:t>ợ</w:t>
      </w:r>
      <w:r w:rsidRPr="006930F2">
        <w:rPr>
          <w:rFonts w:cs="Times New Roman"/>
          <w:szCs w:val="25"/>
          <w:lang w:val="vi-VN" w:eastAsia="ko-KR"/>
        </w:rPr>
        <w:t>p tác.</w:t>
      </w:r>
    </w:p>
    <w:p w14:paraId="7A2A718C" w14:textId="77777777" w:rsidR="00F931D3" w:rsidRPr="006930F2" w:rsidRDefault="00BD6507">
      <w:pPr>
        <w:tabs>
          <w:tab w:val="left" w:pos="283"/>
          <w:tab w:val="left" w:pos="5528"/>
        </w:tabs>
      </w:pPr>
      <w:r w:rsidRPr="006930F2">
        <w:rPr>
          <w:rStyle w:val="YoungMixChar"/>
          <w:b/>
        </w:rPr>
        <w:tab/>
        <w:t xml:space="preserve">C. </w:t>
      </w:r>
      <w:r w:rsidRPr="006930F2">
        <w:rPr>
          <w:rFonts w:cs="Times New Roman"/>
          <w:szCs w:val="25"/>
          <w:lang w:val="vi-VN" w:eastAsia="ko-KR"/>
        </w:rPr>
        <w:t>Năng l</w:t>
      </w:r>
      <w:r w:rsidRPr="006930F2">
        <w:rPr>
          <w:rFonts w:cs="Times New Roman"/>
          <w:szCs w:val="25"/>
          <w:lang w:val="vi-VN" w:eastAsia="ko-KR"/>
        </w:rPr>
        <w:t>ự</w:t>
      </w:r>
      <w:r w:rsidRPr="006930F2">
        <w:rPr>
          <w:rFonts w:cs="Times New Roman"/>
          <w:szCs w:val="25"/>
          <w:lang w:val="vi-VN" w:eastAsia="ko-KR"/>
        </w:rPr>
        <w:t>c phân ph</w:t>
      </w:r>
      <w:r w:rsidRPr="006930F2">
        <w:rPr>
          <w:rFonts w:cs="Times New Roman"/>
          <w:szCs w:val="25"/>
          <w:lang w:val="vi-VN" w:eastAsia="ko-KR"/>
        </w:rPr>
        <w:t>ố</w:t>
      </w:r>
      <w:r w:rsidRPr="006930F2">
        <w:rPr>
          <w:rFonts w:cs="Times New Roman"/>
          <w:szCs w:val="25"/>
          <w:lang w:val="vi-VN" w:eastAsia="ko-KR"/>
        </w:rPr>
        <w:t>i.</w:t>
      </w:r>
      <w:r w:rsidRPr="006930F2">
        <w:rPr>
          <w:rStyle w:val="YoungMixChar"/>
          <w:b/>
        </w:rPr>
        <w:tab/>
        <w:t xml:space="preserve">D. </w:t>
      </w:r>
      <w:r w:rsidRPr="006930F2">
        <w:rPr>
          <w:rFonts w:cs="Times New Roman"/>
          <w:szCs w:val="25"/>
          <w:lang w:val="vi-VN" w:eastAsia="ko-KR"/>
        </w:rPr>
        <w:t>Năng l</w:t>
      </w:r>
      <w:r w:rsidRPr="006930F2">
        <w:rPr>
          <w:rFonts w:cs="Times New Roman"/>
          <w:szCs w:val="25"/>
          <w:lang w:val="vi-VN" w:eastAsia="ko-KR"/>
        </w:rPr>
        <w:t>ự</w:t>
      </w:r>
      <w:r w:rsidRPr="006930F2">
        <w:rPr>
          <w:rFonts w:cs="Times New Roman"/>
          <w:szCs w:val="25"/>
          <w:lang w:val="vi-VN" w:eastAsia="ko-KR"/>
        </w:rPr>
        <w:t xml:space="preserve">c </w:t>
      </w:r>
      <w:r w:rsidRPr="006930F2">
        <w:rPr>
          <w:rFonts w:cs="Times New Roman"/>
          <w:szCs w:val="25"/>
          <w:lang w:val="vi-VN" w:eastAsia="ko-KR"/>
        </w:rPr>
        <w:t>lãnh đ</w:t>
      </w:r>
      <w:r w:rsidRPr="006930F2">
        <w:rPr>
          <w:rFonts w:cs="Times New Roman"/>
          <w:szCs w:val="25"/>
          <w:lang w:val="vi-VN" w:eastAsia="ko-KR"/>
        </w:rPr>
        <w:t>ạ</w:t>
      </w:r>
      <w:r w:rsidRPr="006930F2">
        <w:rPr>
          <w:rFonts w:cs="Times New Roman"/>
          <w:szCs w:val="25"/>
          <w:lang w:val="vi-VN" w:eastAsia="ko-KR"/>
        </w:rPr>
        <w:t>o.</w:t>
      </w:r>
    </w:p>
    <w:p w14:paraId="4952F195" w14:textId="77777777" w:rsidR="00D42F44" w:rsidRPr="006930F2" w:rsidRDefault="00D42F44" w:rsidP="00D42F44">
      <w:pPr>
        <w:spacing w:line="240" w:lineRule="auto"/>
        <w:jc w:val="both"/>
        <w:rPr>
          <w:rFonts w:cs="Times New Roman"/>
          <w:color w:val="000000" w:themeColor="text1"/>
          <w:sz w:val="25"/>
          <w:szCs w:val="25"/>
          <w:lang w:val="vi-VN" w:eastAsia="ko-KR"/>
        </w:rPr>
      </w:pPr>
      <w:r w:rsidRPr="006930F2">
        <w:rPr>
          <w:b/>
        </w:rPr>
        <w:t xml:space="preserve">Câu 20. </w:t>
      </w:r>
      <w:r w:rsidRPr="006930F2">
        <w:rPr>
          <w:rFonts w:cs="Times New Roman"/>
          <w:szCs w:val="25"/>
          <w:lang w:val="vi-VN" w:eastAsia="ko-KR"/>
        </w:rPr>
        <w:t>Với sự phát triển của thương mại điện tử, anh Q đã đưa ra giải pháp nào để phát triển việc kinh doanh của mình?</w:t>
      </w:r>
    </w:p>
    <w:p w14:paraId="4E687A1C" w14:textId="38E104F8" w:rsidR="00F931D3" w:rsidRPr="006930F2" w:rsidRDefault="00BD6507">
      <w:pPr>
        <w:tabs>
          <w:tab w:val="left" w:pos="283"/>
        </w:tabs>
      </w:pPr>
      <w:r w:rsidRPr="006930F2">
        <w:rPr>
          <w:rStyle w:val="YoungMixChar"/>
          <w:b/>
        </w:rPr>
        <w:tab/>
        <w:t xml:space="preserve">A. </w:t>
      </w:r>
      <w:r w:rsidRPr="006930F2">
        <w:rPr>
          <w:rFonts w:cs="Times New Roman"/>
          <w:szCs w:val="25"/>
        </w:rPr>
        <w:t>K</w:t>
      </w:r>
      <w:r w:rsidRPr="006930F2">
        <w:rPr>
          <w:rFonts w:cs="Times New Roman"/>
          <w:szCs w:val="25"/>
          <w:lang w:val="vi-VN"/>
        </w:rPr>
        <w:t>inh doanh tr</w:t>
      </w:r>
      <w:r w:rsidRPr="006930F2">
        <w:rPr>
          <w:rFonts w:cs="Times New Roman"/>
          <w:szCs w:val="25"/>
          <w:lang w:val="vi-VN"/>
        </w:rPr>
        <w:t>ự</w:t>
      </w:r>
      <w:r w:rsidRPr="006930F2">
        <w:rPr>
          <w:rFonts w:cs="Times New Roman"/>
          <w:szCs w:val="25"/>
          <w:lang w:val="vi-VN"/>
        </w:rPr>
        <w:t>c ti</w:t>
      </w:r>
      <w:r w:rsidRPr="006930F2">
        <w:rPr>
          <w:rFonts w:cs="Times New Roman"/>
          <w:szCs w:val="25"/>
          <w:lang w:val="vi-VN"/>
        </w:rPr>
        <w:t>ế</w:t>
      </w:r>
      <w:r w:rsidRPr="006930F2">
        <w:rPr>
          <w:rFonts w:cs="Times New Roman"/>
          <w:szCs w:val="25"/>
          <w:lang w:val="vi-VN"/>
        </w:rPr>
        <w:t xml:space="preserve">p </w:t>
      </w:r>
      <w:r w:rsidRPr="006930F2">
        <w:rPr>
          <w:rFonts w:cs="Times New Roman"/>
          <w:szCs w:val="25"/>
          <w:lang w:val="vi-VN" w:eastAsia="ko-KR"/>
        </w:rPr>
        <w:t>k</w:t>
      </w:r>
      <w:r w:rsidRPr="006930F2">
        <w:rPr>
          <w:rFonts w:cs="Times New Roman"/>
          <w:szCs w:val="25"/>
          <w:lang w:val="vi-VN" w:eastAsia="ko-KR"/>
        </w:rPr>
        <w:t>ế</w:t>
      </w:r>
      <w:r w:rsidRPr="006930F2">
        <w:rPr>
          <w:rFonts w:cs="Times New Roman"/>
          <w:szCs w:val="25"/>
          <w:lang w:val="vi-VN" w:eastAsia="ko-KR"/>
        </w:rPr>
        <w:t xml:space="preserve">t </w:t>
      </w:r>
      <w:r w:rsidRPr="006930F2">
        <w:rPr>
          <w:rFonts w:cs="Times New Roman"/>
          <w:szCs w:val="25"/>
          <w:lang w:val="vi-VN"/>
        </w:rPr>
        <w:t>h</w:t>
      </w:r>
      <w:r w:rsidRPr="006930F2">
        <w:rPr>
          <w:rFonts w:cs="Times New Roman"/>
          <w:szCs w:val="25"/>
          <w:lang w:val="vi-VN"/>
        </w:rPr>
        <w:t>ợ</w:t>
      </w:r>
      <w:r w:rsidRPr="006930F2">
        <w:rPr>
          <w:rFonts w:cs="Times New Roman"/>
          <w:szCs w:val="25"/>
          <w:lang w:val="vi-VN"/>
        </w:rPr>
        <w:t>p tr</w:t>
      </w:r>
      <w:r w:rsidRPr="006930F2">
        <w:rPr>
          <w:rFonts w:cs="Times New Roman"/>
          <w:szCs w:val="25"/>
          <w:lang w:val="vi-VN"/>
        </w:rPr>
        <w:t>ự</w:t>
      </w:r>
      <w:r w:rsidRPr="006930F2">
        <w:rPr>
          <w:rFonts w:cs="Times New Roman"/>
          <w:szCs w:val="25"/>
          <w:lang w:val="vi-VN"/>
        </w:rPr>
        <w:t>c tuy</w:t>
      </w:r>
      <w:r w:rsidRPr="006930F2">
        <w:rPr>
          <w:rFonts w:cs="Times New Roman"/>
          <w:szCs w:val="25"/>
          <w:lang w:val="vi-VN"/>
        </w:rPr>
        <w:t>ế</w:t>
      </w:r>
      <w:r w:rsidRPr="006930F2">
        <w:rPr>
          <w:rFonts w:cs="Times New Roman"/>
          <w:szCs w:val="25"/>
          <w:lang w:val="vi-VN"/>
        </w:rPr>
        <w:t>n</w:t>
      </w:r>
      <w:r w:rsidRPr="006930F2">
        <w:rPr>
          <w:rFonts w:cs="Times New Roman"/>
          <w:szCs w:val="25"/>
          <w:lang w:val="vi-VN" w:eastAsia="ko-KR"/>
        </w:rPr>
        <w:t>.</w:t>
      </w:r>
      <w:r w:rsidR="00A90673" w:rsidRPr="006930F2">
        <w:t xml:space="preserve">                  </w:t>
      </w:r>
      <w:r w:rsidRPr="006930F2">
        <w:rPr>
          <w:rStyle w:val="YoungMixChar"/>
          <w:b/>
        </w:rPr>
        <w:t xml:space="preserve">B. </w:t>
      </w:r>
      <w:r w:rsidRPr="006930F2">
        <w:rPr>
          <w:rFonts w:cs="Times New Roman"/>
          <w:szCs w:val="25"/>
          <w:lang w:eastAsia="ko-KR"/>
        </w:rPr>
        <w:t>M</w:t>
      </w:r>
      <w:r w:rsidRPr="006930F2">
        <w:rPr>
          <w:rFonts w:cs="Times New Roman"/>
          <w:szCs w:val="25"/>
          <w:lang w:val="vi-VN" w:eastAsia="ko-KR"/>
        </w:rPr>
        <w:t>ở</w:t>
      </w:r>
      <w:r w:rsidRPr="006930F2">
        <w:rPr>
          <w:rFonts w:cs="Times New Roman"/>
          <w:szCs w:val="25"/>
          <w:lang w:val="vi-VN" w:eastAsia="ko-KR"/>
        </w:rPr>
        <w:t xml:space="preserve"> thêm m</w:t>
      </w:r>
      <w:r w:rsidRPr="006930F2">
        <w:rPr>
          <w:rFonts w:cs="Times New Roman"/>
          <w:szCs w:val="25"/>
          <w:lang w:val="vi-VN" w:eastAsia="ko-KR"/>
        </w:rPr>
        <w:t>ộ</w:t>
      </w:r>
      <w:r w:rsidRPr="006930F2">
        <w:rPr>
          <w:rFonts w:cs="Times New Roman"/>
          <w:szCs w:val="25"/>
          <w:lang w:val="vi-VN" w:eastAsia="ko-KR"/>
        </w:rPr>
        <w:t>t s</w:t>
      </w:r>
      <w:r w:rsidRPr="006930F2">
        <w:rPr>
          <w:rFonts w:cs="Times New Roman"/>
          <w:szCs w:val="25"/>
          <w:lang w:val="vi-VN" w:eastAsia="ko-KR"/>
        </w:rPr>
        <w:t>ố</w:t>
      </w:r>
      <w:r w:rsidRPr="006930F2">
        <w:rPr>
          <w:rFonts w:cs="Times New Roman"/>
          <w:szCs w:val="25"/>
          <w:lang w:val="vi-VN" w:eastAsia="ko-KR"/>
        </w:rPr>
        <w:t xml:space="preserve"> chi nhánh m</w:t>
      </w:r>
      <w:r w:rsidRPr="006930F2">
        <w:rPr>
          <w:rFonts w:cs="Times New Roman"/>
          <w:szCs w:val="25"/>
          <w:lang w:val="vi-VN" w:eastAsia="ko-KR"/>
        </w:rPr>
        <w:t>ớ</w:t>
      </w:r>
      <w:r w:rsidRPr="006930F2">
        <w:rPr>
          <w:rFonts w:cs="Times New Roman"/>
          <w:szCs w:val="25"/>
          <w:lang w:val="vi-VN" w:eastAsia="ko-KR"/>
        </w:rPr>
        <w:t>i.</w:t>
      </w:r>
    </w:p>
    <w:p w14:paraId="2E2C4144" w14:textId="723A6C36" w:rsidR="00F931D3" w:rsidRPr="006930F2" w:rsidRDefault="00BD6507">
      <w:pPr>
        <w:tabs>
          <w:tab w:val="left" w:pos="283"/>
        </w:tabs>
      </w:pPr>
      <w:r w:rsidRPr="006930F2">
        <w:rPr>
          <w:rStyle w:val="YoungMixChar"/>
          <w:b/>
        </w:rPr>
        <w:tab/>
        <w:t xml:space="preserve">C. </w:t>
      </w:r>
      <w:r w:rsidRPr="006930F2">
        <w:rPr>
          <w:rFonts w:cs="Times New Roman"/>
          <w:szCs w:val="25"/>
          <w:lang w:eastAsia="ko-KR"/>
        </w:rPr>
        <w:t>Chuy</w:t>
      </w:r>
      <w:r w:rsidRPr="006930F2">
        <w:rPr>
          <w:rFonts w:cs="Times New Roman"/>
          <w:szCs w:val="25"/>
          <w:lang w:eastAsia="ko-KR"/>
        </w:rPr>
        <w:t>ể</w:t>
      </w:r>
      <w:r w:rsidRPr="006930F2">
        <w:rPr>
          <w:rFonts w:cs="Times New Roman"/>
          <w:szCs w:val="25"/>
          <w:lang w:eastAsia="ko-KR"/>
        </w:rPr>
        <w:t>n h</w:t>
      </w:r>
      <w:r w:rsidRPr="006930F2">
        <w:rPr>
          <w:rFonts w:cs="Times New Roman"/>
          <w:szCs w:val="25"/>
          <w:lang w:eastAsia="ko-KR"/>
        </w:rPr>
        <w:t>ẳ</w:t>
      </w:r>
      <w:r w:rsidRPr="006930F2">
        <w:rPr>
          <w:rFonts w:cs="Times New Roman"/>
          <w:szCs w:val="25"/>
          <w:lang w:eastAsia="ko-KR"/>
        </w:rPr>
        <w:t xml:space="preserve">n sang </w:t>
      </w:r>
      <w:r w:rsidRPr="006930F2">
        <w:rPr>
          <w:rFonts w:cs="Times New Roman"/>
          <w:szCs w:val="25"/>
          <w:lang w:val="vi-VN" w:eastAsia="ko-KR"/>
        </w:rPr>
        <w:t xml:space="preserve">kinh doanh </w:t>
      </w:r>
      <w:r w:rsidRPr="006930F2">
        <w:rPr>
          <w:rFonts w:cs="Times New Roman"/>
          <w:szCs w:val="25"/>
          <w:lang w:val="vi-VN" w:eastAsia="ko-KR"/>
        </w:rPr>
        <w:t>online.</w:t>
      </w:r>
      <w:r w:rsidR="00A90673" w:rsidRPr="006930F2">
        <w:t xml:space="preserve">                        </w:t>
      </w:r>
      <w:r w:rsidRPr="006930F2">
        <w:rPr>
          <w:rStyle w:val="YoungMixChar"/>
          <w:b/>
        </w:rPr>
        <w:t xml:space="preserve">D. </w:t>
      </w:r>
      <w:r w:rsidRPr="006930F2">
        <w:rPr>
          <w:rFonts w:cs="Times New Roman"/>
          <w:szCs w:val="25"/>
          <w:lang w:eastAsia="ko-KR"/>
        </w:rPr>
        <w:t>M</w:t>
      </w:r>
      <w:r w:rsidRPr="006930F2">
        <w:rPr>
          <w:rFonts w:cs="Times New Roman"/>
          <w:szCs w:val="25"/>
          <w:lang w:val="vi-VN" w:eastAsia="ko-KR"/>
        </w:rPr>
        <w:t>ở</w:t>
      </w:r>
      <w:r w:rsidRPr="006930F2">
        <w:rPr>
          <w:rFonts w:cs="Times New Roman"/>
          <w:szCs w:val="25"/>
          <w:lang w:val="vi-VN" w:eastAsia="ko-KR"/>
        </w:rPr>
        <w:t xml:space="preserve"> thêm các h</w:t>
      </w:r>
      <w:r w:rsidRPr="006930F2">
        <w:rPr>
          <w:rFonts w:cs="Times New Roman"/>
          <w:szCs w:val="25"/>
          <w:lang w:val="vi-VN" w:eastAsia="ko-KR"/>
        </w:rPr>
        <w:t>ộ</w:t>
      </w:r>
      <w:r w:rsidRPr="006930F2">
        <w:rPr>
          <w:rFonts w:cs="Times New Roman"/>
          <w:szCs w:val="25"/>
          <w:lang w:val="vi-VN" w:eastAsia="ko-KR"/>
        </w:rPr>
        <w:t>i ch</w:t>
      </w:r>
      <w:r w:rsidRPr="006930F2">
        <w:rPr>
          <w:rFonts w:cs="Times New Roman"/>
          <w:szCs w:val="25"/>
          <w:lang w:val="vi-VN" w:eastAsia="ko-KR"/>
        </w:rPr>
        <w:t>ợ</w:t>
      </w:r>
      <w:r w:rsidRPr="006930F2">
        <w:rPr>
          <w:rFonts w:cs="Times New Roman"/>
          <w:szCs w:val="25"/>
          <w:lang w:val="vi-VN" w:eastAsia="ko-KR"/>
        </w:rPr>
        <w:t xml:space="preserve"> tr</w:t>
      </w:r>
      <w:r w:rsidRPr="006930F2">
        <w:rPr>
          <w:rFonts w:cs="Times New Roman"/>
          <w:szCs w:val="25"/>
          <w:lang w:val="vi-VN" w:eastAsia="ko-KR"/>
        </w:rPr>
        <w:t>ự</w:t>
      </w:r>
      <w:r w:rsidRPr="006930F2">
        <w:rPr>
          <w:rFonts w:cs="Times New Roman"/>
          <w:szCs w:val="25"/>
          <w:lang w:val="vi-VN" w:eastAsia="ko-KR"/>
        </w:rPr>
        <w:t>c tuy</w:t>
      </w:r>
      <w:r w:rsidRPr="006930F2">
        <w:rPr>
          <w:rFonts w:cs="Times New Roman"/>
          <w:szCs w:val="25"/>
          <w:lang w:val="vi-VN" w:eastAsia="ko-KR"/>
        </w:rPr>
        <w:t>ế</w:t>
      </w:r>
      <w:r w:rsidRPr="006930F2">
        <w:rPr>
          <w:rFonts w:cs="Times New Roman"/>
          <w:szCs w:val="25"/>
          <w:lang w:val="vi-VN" w:eastAsia="ko-KR"/>
        </w:rPr>
        <w:t>n.</w:t>
      </w:r>
    </w:p>
    <w:p w14:paraId="72D09B40" w14:textId="77777777" w:rsidR="00D42F44" w:rsidRPr="006930F2" w:rsidRDefault="00D42F44" w:rsidP="00D42F44">
      <w:pPr>
        <w:spacing w:line="240" w:lineRule="auto"/>
        <w:jc w:val="both"/>
        <w:rPr>
          <w:rFonts w:cs="Times New Roman"/>
          <w:b/>
          <w:bCs/>
          <w:sz w:val="25"/>
          <w:szCs w:val="25"/>
          <w:lang w:val="vi-VN"/>
        </w:rPr>
      </w:pPr>
      <w:r w:rsidRPr="006930F2">
        <w:rPr>
          <w:rFonts w:cs="Times New Roman"/>
          <w:b/>
          <w:bCs/>
          <w:szCs w:val="25"/>
          <w:lang w:val="vi-VN"/>
        </w:rPr>
        <w:t xml:space="preserve">PHẦN II: Học sinh trả lời từ câu 1 đến câu 2. Trong mỗi ý a) b), c), d) ở mỗi câu học sinh chọn đúng (Đ) hoặc sai (S). </w:t>
      </w:r>
    </w:p>
    <w:p w14:paraId="47E0E661" w14:textId="77777777" w:rsidR="00D42F44" w:rsidRPr="006930F2" w:rsidRDefault="00D42F44" w:rsidP="00D42F44">
      <w:pPr>
        <w:pStyle w:val="NormalWeb"/>
        <w:spacing w:before="0" w:beforeAutospacing="0" w:after="0" w:afterAutospacing="0"/>
        <w:jc w:val="both"/>
        <w:rPr>
          <w:color w:val="000000" w:themeColor="text1"/>
          <w:sz w:val="25"/>
          <w:szCs w:val="25"/>
        </w:rPr>
      </w:pPr>
      <w:r w:rsidRPr="006930F2">
        <w:rPr>
          <w:b/>
        </w:rPr>
        <w:t xml:space="preserve">Câu 1. </w:t>
      </w:r>
      <w:r w:rsidRPr="006930F2">
        <w:rPr>
          <w:szCs w:val="25"/>
        </w:rPr>
        <w:t>Đọc đoạn thông tin sau:</w:t>
      </w:r>
    </w:p>
    <w:p w14:paraId="19F2E218" w14:textId="77777777" w:rsidR="00D42F44" w:rsidRPr="006930F2" w:rsidRDefault="00D42F44" w:rsidP="00C76EA7">
      <w:pPr>
        <w:spacing w:line="240" w:lineRule="auto"/>
        <w:ind w:firstLine="426"/>
        <w:jc w:val="both"/>
        <w:rPr>
          <w:rFonts w:cs="Times New Roman"/>
          <w:sz w:val="25"/>
          <w:szCs w:val="25"/>
        </w:rPr>
      </w:pPr>
      <w:r w:rsidRPr="006930F2">
        <w:rPr>
          <w:rFonts w:cs="Times New Roman"/>
          <w:szCs w:val="25"/>
        </w:rPr>
        <w:t xml:space="preserve">Là công ty sản xuất bao bì cung ứng cho các bên liên quan trên thị trường, công ty T luôn chú trọng tạo ra các sản phẩm với chất lượng tốt và thân thiện với môi trường nên được khách hàng tin tưởng đón nhận. Qua nhiều năm, công ty T vẫn luôn cố gắng mang tới các sản phẩm có chất lượng cao với giá cả phải chăng. Cùng sản xuất mặt hàng này, công ty Z lại chỉ tập trung vào sản xuất bao bì nhựa dùng một lần cho lãi cao, doanh thu lớn. </w:t>
      </w:r>
    </w:p>
    <w:p w14:paraId="15D877CE" w14:textId="77777777" w:rsidR="00D42F44" w:rsidRPr="006930F2" w:rsidRDefault="00D42F44" w:rsidP="00D42F44">
      <w:pPr>
        <w:tabs>
          <w:tab w:val="left" w:pos="283"/>
        </w:tabs>
      </w:pPr>
      <w:r w:rsidRPr="006930F2">
        <w:rPr>
          <w:rStyle w:val="YoungMixChar"/>
          <w:b/>
        </w:rPr>
        <w:tab/>
        <w:t xml:space="preserve">a) </w:t>
      </w:r>
      <w:r w:rsidRPr="006930F2">
        <w:rPr>
          <w:rFonts w:cs="Times New Roman"/>
          <w:szCs w:val="25"/>
        </w:rPr>
        <w:t>Công ty T đã thực hiện yêu cầu tôn trọng khách hàng trong đạo đức kinh doanh.</w:t>
      </w:r>
    </w:p>
    <w:p w14:paraId="2C78DF72" w14:textId="77777777" w:rsidR="00D42F44" w:rsidRPr="006930F2" w:rsidRDefault="00D42F44" w:rsidP="00D42F44">
      <w:pPr>
        <w:tabs>
          <w:tab w:val="left" w:pos="283"/>
        </w:tabs>
      </w:pPr>
      <w:r w:rsidRPr="006930F2">
        <w:rPr>
          <w:rStyle w:val="YoungMixChar"/>
          <w:b/>
        </w:rPr>
        <w:tab/>
        <w:t xml:space="preserve">b) </w:t>
      </w:r>
      <w:r w:rsidRPr="006930F2">
        <w:rPr>
          <w:rFonts w:cs="Times New Roman"/>
          <w:szCs w:val="25"/>
        </w:rPr>
        <w:t>Công ty T đã thực hiện trách nhiệm trong đạo đức kinh doanh.</w:t>
      </w:r>
    </w:p>
    <w:p w14:paraId="3420E870" w14:textId="77777777" w:rsidR="00D42F44" w:rsidRPr="006930F2" w:rsidRDefault="00D42F44" w:rsidP="00D42F44">
      <w:pPr>
        <w:tabs>
          <w:tab w:val="left" w:pos="283"/>
        </w:tabs>
      </w:pPr>
      <w:r w:rsidRPr="006930F2">
        <w:rPr>
          <w:rStyle w:val="YoungMixChar"/>
          <w:b/>
        </w:rPr>
        <w:tab/>
        <w:t xml:space="preserve">c) </w:t>
      </w:r>
      <w:r w:rsidRPr="006930F2">
        <w:rPr>
          <w:rFonts w:cs="Times New Roman"/>
          <w:szCs w:val="25"/>
        </w:rPr>
        <w:t>Công ty Z sản xuất bao bì nhựa sử dụng một lần, tiện lợi được mọi người ưa chuộng và sử dụng rộng rãi là tạo giá trị cho xã hội và bảo vệ môi trường.</w:t>
      </w:r>
    </w:p>
    <w:p w14:paraId="6D81EA39" w14:textId="77777777" w:rsidR="00D42F44" w:rsidRPr="006930F2" w:rsidRDefault="00D42F44" w:rsidP="00D42F44">
      <w:pPr>
        <w:tabs>
          <w:tab w:val="left" w:pos="283"/>
        </w:tabs>
      </w:pPr>
      <w:r w:rsidRPr="006930F2">
        <w:rPr>
          <w:rStyle w:val="YoungMixChar"/>
          <w:b/>
        </w:rPr>
        <w:tab/>
        <w:t xml:space="preserve">d) </w:t>
      </w:r>
      <w:r w:rsidRPr="006930F2">
        <w:rPr>
          <w:rFonts w:cs="Times New Roman"/>
          <w:szCs w:val="25"/>
        </w:rPr>
        <w:t>Cả công ty T và công ty Z đều thực hiện trách nhiệm trong đạo đức kinh doanh.</w:t>
      </w:r>
    </w:p>
    <w:p w14:paraId="2C038F3C" w14:textId="77777777" w:rsidR="00D42F44" w:rsidRPr="006930F2" w:rsidRDefault="00D42F44" w:rsidP="00D42F44">
      <w:pPr>
        <w:pStyle w:val="NormalWeb"/>
        <w:spacing w:before="0" w:beforeAutospacing="0" w:after="0" w:afterAutospacing="0"/>
        <w:jc w:val="both"/>
        <w:rPr>
          <w:color w:val="000000" w:themeColor="text1"/>
          <w:sz w:val="25"/>
          <w:szCs w:val="25"/>
        </w:rPr>
      </w:pPr>
      <w:r w:rsidRPr="006930F2">
        <w:rPr>
          <w:b/>
        </w:rPr>
        <w:lastRenderedPageBreak/>
        <w:t xml:space="preserve">Câu 2. </w:t>
      </w:r>
      <w:r w:rsidRPr="006930F2">
        <w:rPr>
          <w:szCs w:val="25"/>
        </w:rPr>
        <w:t>Đọc đoạn thông tin sau:</w:t>
      </w:r>
    </w:p>
    <w:p w14:paraId="1F9AB476" w14:textId="641BEF49" w:rsidR="00D42F44" w:rsidRPr="006930F2" w:rsidRDefault="00D42F44" w:rsidP="00C76EA7">
      <w:pPr>
        <w:pStyle w:val="NormalWeb"/>
        <w:spacing w:before="0" w:beforeAutospacing="0" w:after="0" w:afterAutospacing="0"/>
        <w:ind w:firstLine="426"/>
        <w:jc w:val="both"/>
        <w:rPr>
          <w:color w:val="000000" w:themeColor="text1"/>
          <w:spacing w:val="-2"/>
          <w:sz w:val="25"/>
          <w:szCs w:val="25"/>
        </w:rPr>
      </w:pPr>
      <w:r w:rsidRPr="006930F2">
        <w:rPr>
          <w:spacing w:val="-2"/>
          <w:szCs w:val="25"/>
        </w:rPr>
        <w:t>Anh N có ý tưởng thành lập doanh nghiệp sản xuất mỹ phẩm. Anh đã phát huy thế mạnh của bản thân về kiến thức hóa học, sinh học, dược học sản xuất ra sản phẩm có chất lượng và an toàn. Thông qua việc khảo sát thị trường, anh lên kế hoạch kinh doanh hướng đến các sản phẩm chăm sóc sắc đẹp, sức khỏe người tiêu dùng. Dù phải đối diện với rất nhiều thử thách vì là doanh nghiệp mới, nguy cơ cạnh tranh của các doanh nghiệp cùng ngành, nhưng anh N tin với sự quyết tâm và kiên trì học hỏi,</w:t>
      </w:r>
      <w:r w:rsidRPr="00554521">
        <w:rPr>
          <w:color w:val="EE0000"/>
          <w:spacing w:val="-2"/>
          <w:szCs w:val="25"/>
        </w:rPr>
        <w:t xml:space="preserve"> </w:t>
      </w:r>
      <w:r w:rsidRPr="006930F2">
        <w:rPr>
          <w:spacing w:val="-2"/>
          <w:szCs w:val="25"/>
        </w:rPr>
        <w:t xml:space="preserve">lên kế hoạch cụ thể, </w:t>
      </w:r>
      <w:r w:rsidR="00554521">
        <w:rPr>
          <w:spacing w:val="-2"/>
          <w:szCs w:val="25"/>
        </w:rPr>
        <w:t xml:space="preserve">tiến hành theo từng bước, </w:t>
      </w:r>
      <w:r w:rsidRPr="006930F2">
        <w:rPr>
          <w:spacing w:val="-2"/>
          <w:szCs w:val="25"/>
        </w:rPr>
        <w:t xml:space="preserve">đặt chất lượng sản phẩm lên hàng đầu thì doanh nghiệp của anh sẽ xây dựng được thương hiệu. </w:t>
      </w:r>
    </w:p>
    <w:p w14:paraId="0D09C72C" w14:textId="2735D416" w:rsidR="00D42F44" w:rsidRPr="00554521" w:rsidRDefault="00D42F44" w:rsidP="00554521">
      <w:pPr>
        <w:tabs>
          <w:tab w:val="left" w:pos="283"/>
        </w:tabs>
        <w:jc w:val="both"/>
        <w:rPr>
          <w:spacing w:val="-4"/>
        </w:rPr>
      </w:pPr>
      <w:r w:rsidRPr="006930F2">
        <w:rPr>
          <w:rStyle w:val="YoungMixChar"/>
          <w:b/>
        </w:rPr>
        <w:tab/>
        <w:t xml:space="preserve">a) </w:t>
      </w:r>
      <w:r w:rsidRPr="00554521">
        <w:rPr>
          <w:rFonts w:cs="Times New Roman"/>
          <w:spacing w:val="-4"/>
          <w:szCs w:val="25"/>
        </w:rPr>
        <w:t>Anh N xây dựng kế hoạch</w:t>
      </w:r>
      <w:r w:rsidR="00554521" w:rsidRPr="00554521">
        <w:rPr>
          <w:rFonts w:cs="Times New Roman"/>
          <w:spacing w:val="-4"/>
          <w:szCs w:val="25"/>
        </w:rPr>
        <w:t xml:space="preserve">, tiến hành theo </w:t>
      </w:r>
      <w:r w:rsidRPr="00554521">
        <w:rPr>
          <w:rFonts w:cs="Times New Roman"/>
          <w:spacing w:val="-4"/>
          <w:szCs w:val="25"/>
        </w:rPr>
        <w:t>từng bước là chưa phù hợp để thực hiện hoạt động kinh doanh.</w:t>
      </w:r>
    </w:p>
    <w:p w14:paraId="4B2A8E38" w14:textId="77777777" w:rsidR="00D42F44" w:rsidRPr="006930F2" w:rsidRDefault="00D42F44" w:rsidP="00E9245D">
      <w:pPr>
        <w:tabs>
          <w:tab w:val="left" w:pos="283"/>
        </w:tabs>
        <w:jc w:val="both"/>
      </w:pPr>
      <w:r w:rsidRPr="006930F2">
        <w:rPr>
          <w:rStyle w:val="YoungMixChar"/>
          <w:b/>
        </w:rPr>
        <w:tab/>
        <w:t xml:space="preserve">b) </w:t>
      </w:r>
      <w:r w:rsidRPr="006930F2">
        <w:rPr>
          <w:rFonts w:cs="Times New Roman"/>
          <w:szCs w:val="25"/>
        </w:rPr>
        <w:t>Sản phẩm của anh N có chất lượng và an toàn thể hiện tính khả thi của ý tưởng kinh doanh.</w:t>
      </w:r>
    </w:p>
    <w:p w14:paraId="3A9ECCC4" w14:textId="77777777" w:rsidR="00D42F44" w:rsidRPr="006930F2" w:rsidRDefault="00D42F44" w:rsidP="00E9245D">
      <w:pPr>
        <w:tabs>
          <w:tab w:val="left" w:pos="283"/>
        </w:tabs>
        <w:jc w:val="both"/>
      </w:pPr>
      <w:r w:rsidRPr="006930F2">
        <w:rPr>
          <w:rStyle w:val="YoungMixChar"/>
          <w:b/>
        </w:rPr>
        <w:tab/>
        <w:t xml:space="preserve">c) </w:t>
      </w:r>
      <w:r w:rsidRPr="006930F2">
        <w:rPr>
          <w:szCs w:val="25"/>
        </w:rPr>
        <w:t>Hiểu biết</w:t>
      </w:r>
      <w:r w:rsidRPr="006930F2">
        <w:rPr>
          <w:b/>
          <w:bCs/>
          <w:szCs w:val="25"/>
        </w:rPr>
        <w:t xml:space="preserve"> </w:t>
      </w:r>
      <w:r w:rsidRPr="006930F2">
        <w:rPr>
          <w:szCs w:val="25"/>
        </w:rPr>
        <w:t>về hóa học, sinh học, dược học của anh N là lợi thế nội tại của ý tưởng kinh doanh.</w:t>
      </w:r>
    </w:p>
    <w:p w14:paraId="79224D8C" w14:textId="77777777" w:rsidR="00D42F44" w:rsidRPr="006930F2" w:rsidRDefault="00D42F44" w:rsidP="00E9245D">
      <w:pPr>
        <w:tabs>
          <w:tab w:val="left" w:pos="283"/>
        </w:tabs>
        <w:jc w:val="both"/>
      </w:pPr>
      <w:r w:rsidRPr="006930F2">
        <w:rPr>
          <w:rStyle w:val="YoungMixChar"/>
          <w:b/>
        </w:rPr>
        <w:tab/>
        <w:t xml:space="preserve">d) </w:t>
      </w:r>
      <w:r w:rsidRPr="006930F2">
        <w:rPr>
          <w:rFonts w:cs="Times New Roman"/>
          <w:spacing w:val="-6"/>
          <w:szCs w:val="25"/>
        </w:rPr>
        <w:t>Thách thức trong hoạt động kinh doanh của anh N là sự cạnh tranh của các doanh nghiệp cùng ngành.</w:t>
      </w:r>
    </w:p>
    <w:p w14:paraId="63B941F0" w14:textId="77777777" w:rsidR="0050426E" w:rsidRPr="006930F2" w:rsidRDefault="0050426E" w:rsidP="0050426E">
      <w:pPr>
        <w:jc w:val="both"/>
        <w:rPr>
          <w:rFonts w:cs="Times New Roman"/>
          <w:b/>
          <w:iCs/>
          <w:color w:val="auto"/>
          <w:szCs w:val="24"/>
        </w:rPr>
      </w:pPr>
      <w:bookmarkStart w:id="1" w:name="_Hlk214224188"/>
      <w:r w:rsidRPr="006930F2">
        <w:rPr>
          <w:rFonts w:cs="Times New Roman"/>
          <w:b/>
          <w:iCs/>
          <w:color w:val="auto"/>
          <w:szCs w:val="24"/>
        </w:rPr>
        <w:t>PHẦN III: Tự luận.</w:t>
      </w:r>
    </w:p>
    <w:p w14:paraId="55236E40" w14:textId="77777777" w:rsidR="0050426E" w:rsidRPr="006930F2" w:rsidRDefault="0050426E" w:rsidP="0050426E">
      <w:pPr>
        <w:jc w:val="both"/>
        <w:rPr>
          <w:rFonts w:cs="Times New Roman"/>
          <w:color w:val="auto"/>
          <w:szCs w:val="24"/>
        </w:rPr>
      </w:pPr>
      <w:r w:rsidRPr="006930F2">
        <w:rPr>
          <w:rFonts w:cs="Times New Roman"/>
          <w:b/>
          <w:bCs/>
          <w:color w:val="auto"/>
          <w:szCs w:val="24"/>
        </w:rPr>
        <w:t>Câu 1</w:t>
      </w:r>
      <w:r w:rsidRPr="006930F2">
        <w:rPr>
          <w:rFonts w:cs="Times New Roman"/>
          <w:color w:val="auto"/>
          <w:szCs w:val="24"/>
        </w:rPr>
        <w:t xml:space="preserve">. Xác định những việc làm phù hợp với đạo đức kinh doanh trong thông tin sau: </w:t>
      </w:r>
    </w:p>
    <w:p w14:paraId="4B4973D4" w14:textId="77777777" w:rsidR="0050426E" w:rsidRPr="006930F2" w:rsidRDefault="0050426E" w:rsidP="00AE5125">
      <w:pPr>
        <w:ind w:firstLine="426"/>
        <w:jc w:val="both"/>
        <w:rPr>
          <w:rFonts w:cs="Times New Roman"/>
          <w:color w:val="auto"/>
          <w:spacing w:val="-2"/>
          <w:szCs w:val="24"/>
        </w:rPr>
      </w:pPr>
      <w:r w:rsidRPr="006930F2">
        <w:rPr>
          <w:rFonts w:cs="Times New Roman"/>
          <w:color w:val="auto"/>
          <w:spacing w:val="-2"/>
          <w:szCs w:val="24"/>
        </w:rPr>
        <w:t>Sau khi trở thành hãng xe đầu tiên trong lịch sử thị trường ô tô Việt Nam bán ra hơn 100.000 xe ô tô điện chỉ trong 9 tháng đầu năm, hãng xe điện X tiếp tục thiết lập kỷ lục mới ngay trong tháng 10/2025 khi trở thành thương hiệu ô tô đầu tiên bán ra hơn 20.000 xe chỉ trong một tháng. Phó Tổng Giám đốc Kinh doanh và Marketing hãng xe điện X toàn cầu cho biết: “Hơn 20.000 xe bán ra trong tháng 10 và hơn 124.000 xe sau 10 tháng là những con số chưa từng có tiền lệ tại thị trường ô tô Việt Nam, cho thấy niềm tin và sự ủng hộ mạnh mẽ của khách hàng dành cho ô tô điện nói chung và hãng xe điện X nói riêng. Đây cũng là lời khẳng định cho chất lượng sản phẩm, dịch vụ và những giá trị hãng xe điện X mang đến cho khách hàng. Là một thương hiệu ô tô Việt Nam, chúng tôi sẽ luôn đồng hành cùng khách hàng để thúc đẩy quá trình xanh hóa giao thông, giảm ô nhiễm môi trường và nâng cao chất lượng cuộc sống cho tất cả mọi người”.</w:t>
      </w:r>
    </w:p>
    <w:p w14:paraId="5BED590A" w14:textId="77777777" w:rsidR="0050426E" w:rsidRPr="006930F2" w:rsidRDefault="0050426E" w:rsidP="0050426E">
      <w:pPr>
        <w:jc w:val="both"/>
        <w:rPr>
          <w:rFonts w:cs="Times New Roman"/>
          <w:color w:val="auto"/>
          <w:szCs w:val="24"/>
        </w:rPr>
      </w:pPr>
      <w:r w:rsidRPr="006930F2">
        <w:rPr>
          <w:rFonts w:cs="Times New Roman"/>
          <w:b/>
          <w:bCs/>
          <w:color w:val="auto"/>
          <w:szCs w:val="24"/>
        </w:rPr>
        <w:t>Câu 2</w:t>
      </w:r>
      <w:r w:rsidRPr="006930F2">
        <w:rPr>
          <w:rFonts w:cs="Times New Roman"/>
          <w:color w:val="auto"/>
          <w:szCs w:val="24"/>
        </w:rPr>
        <w:t xml:space="preserve">. Nêu những biểu hiện của đạo đức kinh doanh. Theo em, </w:t>
      </w:r>
      <w:r w:rsidRPr="006930F2">
        <w:rPr>
          <w:rFonts w:cs="Times New Roman"/>
          <w:color w:val="212529"/>
          <w:szCs w:val="24"/>
          <w:shd w:val="clear" w:color="auto" w:fill="FFFFFF"/>
        </w:rPr>
        <w:t>người kinh doanh cần phải làm gì để giữ vững đạo đức kinh doanh?</w:t>
      </w:r>
    </w:p>
    <w:p w14:paraId="3B7DCA59" w14:textId="77777777" w:rsidR="0050426E" w:rsidRPr="006930F2" w:rsidRDefault="0050426E" w:rsidP="0050426E">
      <w:pPr>
        <w:jc w:val="both"/>
        <w:rPr>
          <w:rFonts w:cs="Times New Roman"/>
          <w:color w:val="auto"/>
          <w:szCs w:val="24"/>
        </w:rPr>
      </w:pPr>
      <w:r w:rsidRPr="006930F2">
        <w:rPr>
          <w:rFonts w:cs="Times New Roman"/>
          <w:b/>
          <w:bCs/>
          <w:color w:val="auto"/>
          <w:szCs w:val="24"/>
        </w:rPr>
        <w:t>Câu 3</w:t>
      </w:r>
      <w:r w:rsidRPr="006930F2">
        <w:rPr>
          <w:rFonts w:cs="Times New Roman"/>
          <w:color w:val="auto"/>
          <w:szCs w:val="24"/>
        </w:rPr>
        <w:t>. Lấy ví dụ thể hiện trách nhiệm công dân trong kinh doanh.</w:t>
      </w:r>
    </w:p>
    <w:bookmarkEnd w:id="1"/>
    <w:p w14:paraId="63C87985" w14:textId="77777777" w:rsidR="0050426E" w:rsidRPr="006930F2" w:rsidRDefault="0050426E" w:rsidP="0050426E">
      <w:pPr>
        <w:jc w:val="center"/>
        <w:rPr>
          <w:rFonts w:eastAsia="Times New Roman" w:cs="Times New Roman"/>
          <w:color w:val="auto"/>
          <w:szCs w:val="24"/>
          <w:lang w:val="pt-BR"/>
        </w:rPr>
      </w:pPr>
      <w:r w:rsidRPr="006930F2">
        <w:rPr>
          <w:rFonts w:eastAsia="Times New Roman" w:cs="Times New Roman"/>
          <w:color w:val="auto"/>
          <w:szCs w:val="24"/>
          <w:lang w:val="pt-BR"/>
        </w:rPr>
        <w:t>--------------------------------</w:t>
      </w:r>
      <w:r w:rsidRPr="006930F2">
        <w:rPr>
          <w:rFonts w:eastAsia="Times New Roman" w:cs="Times New Roman"/>
          <w:b/>
          <w:color w:val="auto"/>
          <w:szCs w:val="24"/>
          <w:lang w:val="pt-BR"/>
        </w:rPr>
        <w:t>HẾT</w:t>
      </w:r>
      <w:r w:rsidRPr="006930F2">
        <w:rPr>
          <w:rFonts w:eastAsia="Times New Roman" w:cs="Times New Roman"/>
          <w:color w:val="auto"/>
          <w:szCs w:val="24"/>
          <w:lang w:val="pt-BR"/>
        </w:rPr>
        <w:t>-------------------------------</w:t>
      </w:r>
    </w:p>
    <w:p w14:paraId="1CEABE35" w14:textId="77777777" w:rsidR="0050426E" w:rsidRPr="006930F2" w:rsidRDefault="0050426E" w:rsidP="0050426E">
      <w:pPr>
        <w:jc w:val="center"/>
        <w:rPr>
          <w:rFonts w:eastAsia="Times New Roman" w:cs="Times New Roman"/>
          <w:b/>
          <w:i/>
          <w:color w:val="auto"/>
          <w:szCs w:val="24"/>
          <w:lang w:val="pt-BR"/>
        </w:rPr>
      </w:pPr>
      <w:r w:rsidRPr="006930F2">
        <w:rPr>
          <w:rFonts w:eastAsia="Times New Roman" w:cs="Times New Roman"/>
          <w:b/>
          <w:bCs/>
          <w:i/>
          <w:iCs/>
          <w:color w:val="auto"/>
          <w:szCs w:val="24"/>
          <w:lang w:val="pt-BR"/>
        </w:rPr>
        <w:t>Học sinh không được sử dụng tài liệu.</w:t>
      </w:r>
      <w:r w:rsidRPr="006930F2">
        <w:rPr>
          <w:rFonts w:eastAsia="Times New Roman" w:cs="Times New Roman"/>
          <w:i/>
          <w:iCs/>
          <w:color w:val="auto"/>
          <w:szCs w:val="24"/>
          <w:lang w:val="pt-BR"/>
        </w:rPr>
        <w:t xml:space="preserve"> </w:t>
      </w:r>
      <w:r w:rsidRPr="006930F2">
        <w:rPr>
          <w:rFonts w:eastAsia="Times New Roman" w:cs="Times New Roman"/>
          <w:b/>
          <w:i/>
          <w:color w:val="auto"/>
          <w:szCs w:val="24"/>
          <w:lang w:val="pt-BR"/>
        </w:rPr>
        <w:t>Giám thị không giải thích gì thêm.</w:t>
      </w:r>
    </w:p>
    <w:p w14:paraId="61461498" w14:textId="1F39D491" w:rsidR="00F931D3" w:rsidRDefault="00A90673" w:rsidP="00A90673">
      <w:pPr>
        <w:jc w:val="center"/>
        <w:rPr>
          <w:b/>
          <w:bCs/>
          <w:i/>
          <w:iCs/>
          <w:szCs w:val="24"/>
        </w:rPr>
      </w:pPr>
      <w:r w:rsidRPr="006930F2">
        <w:rPr>
          <w:b/>
          <w:bCs/>
          <w:i/>
          <w:iCs/>
          <w:szCs w:val="24"/>
        </w:rPr>
        <w:t>Họ tên học sinh ………………………………………………..; SBD ………………….</w:t>
      </w:r>
    </w:p>
    <w:tbl>
      <w:tblPr>
        <w:tblW w:w="0" w:type="auto"/>
        <w:tblInd w:w="-234" w:type="dxa"/>
        <w:tblLayout w:type="fixed"/>
        <w:tblLook w:val="04A0" w:firstRow="1" w:lastRow="0" w:firstColumn="1" w:lastColumn="0" w:noHBand="0" w:noVBand="1"/>
      </w:tblPr>
      <w:tblGrid>
        <w:gridCol w:w="3960"/>
        <w:gridCol w:w="6271"/>
      </w:tblGrid>
      <w:tr w:rsidR="00AC6895" w:rsidRPr="00AC6895" w14:paraId="3FBDD3F5" w14:textId="77777777" w:rsidTr="00AC6895">
        <w:trPr>
          <w:trHeight w:val="1"/>
        </w:trPr>
        <w:tc>
          <w:tcPr>
            <w:tcW w:w="3960" w:type="dxa"/>
            <w:shd w:val="clear" w:color="auto" w:fill="FFFFFF"/>
          </w:tcPr>
          <w:p w14:paraId="1BEEED8E" w14:textId="77777777" w:rsidR="00AC6895" w:rsidRPr="00AC6895" w:rsidRDefault="00AC6895" w:rsidP="00AC6895">
            <w:pPr>
              <w:autoSpaceDE w:val="0"/>
              <w:autoSpaceDN w:val="0"/>
              <w:adjustRightInd w:val="0"/>
              <w:spacing w:line="276" w:lineRule="auto"/>
              <w:ind w:right="-108"/>
              <w:jc w:val="center"/>
              <w:rPr>
                <w:rFonts w:eastAsia="Calibri" w:cs="Times New Roman"/>
                <w:b/>
                <w:bCs/>
                <w:color w:val="auto"/>
                <w:szCs w:val="24"/>
                <w:lang w:val="en"/>
              </w:rPr>
            </w:pPr>
            <w:r w:rsidRPr="00AC6895">
              <w:rPr>
                <w:rFonts w:eastAsia="Calibri" w:cs="Times New Roman"/>
                <w:b/>
                <w:bCs/>
                <w:color w:val="auto"/>
                <w:szCs w:val="24"/>
                <w:lang w:val="en"/>
              </w:rPr>
              <w:t>SỞ GIÁO DỤC VÀ ĐÀO TẠO</w:t>
            </w:r>
          </w:p>
          <w:p w14:paraId="381C2E23" w14:textId="77777777" w:rsidR="00AC6895" w:rsidRPr="00AC6895" w:rsidRDefault="00AC6895" w:rsidP="00AC6895">
            <w:pPr>
              <w:autoSpaceDE w:val="0"/>
              <w:autoSpaceDN w:val="0"/>
              <w:adjustRightInd w:val="0"/>
              <w:spacing w:line="276" w:lineRule="auto"/>
              <w:jc w:val="center"/>
              <w:rPr>
                <w:rFonts w:eastAsia="Calibri" w:cs="Times New Roman"/>
                <w:b/>
                <w:bCs/>
                <w:color w:val="auto"/>
                <w:szCs w:val="24"/>
                <w:lang w:val="en"/>
              </w:rPr>
            </w:pPr>
            <w:r w:rsidRPr="00AC6895">
              <w:rPr>
                <w:rFonts w:eastAsia="Calibri" w:cs="Times New Roman"/>
                <w:noProof/>
                <w:color w:val="auto"/>
                <w:sz w:val="28"/>
              </w:rPr>
              <mc:AlternateContent>
                <mc:Choice Requires="wps">
                  <w:drawing>
                    <wp:anchor distT="0" distB="0" distL="114300" distR="114300" simplePos="0" relativeHeight="251662336" behindDoc="0" locked="0" layoutInCell="1" allowOverlap="1" wp14:anchorId="2519F73D" wp14:editId="702EA4D7">
                      <wp:simplePos x="0" y="0"/>
                      <wp:positionH relativeFrom="column">
                        <wp:posOffset>773430</wp:posOffset>
                      </wp:positionH>
                      <wp:positionV relativeFrom="paragraph">
                        <wp:posOffset>214630</wp:posOffset>
                      </wp:positionV>
                      <wp:extent cx="83820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0.9pt;margin-top:16.9pt;width:6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7pJAIAAEk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"/>
                  </w:pict>
                </mc:Fallback>
              </mc:AlternateContent>
            </w:r>
            <w:r w:rsidRPr="00AC6895">
              <w:rPr>
                <w:rFonts w:eastAsia="Calibri" w:cs="Times New Roman"/>
                <w:b/>
                <w:bCs/>
                <w:color w:val="auto"/>
                <w:szCs w:val="24"/>
                <w:lang w:val="en"/>
              </w:rPr>
              <w:t>BẮC NINH</w:t>
            </w:r>
          </w:p>
          <w:p w14:paraId="2C22CE7B" w14:textId="77777777" w:rsidR="00AC6895" w:rsidRPr="00AC6895" w:rsidRDefault="00AC6895" w:rsidP="00AC6895">
            <w:pPr>
              <w:autoSpaceDE w:val="0"/>
              <w:autoSpaceDN w:val="0"/>
              <w:adjustRightInd w:val="0"/>
              <w:spacing w:line="276" w:lineRule="auto"/>
              <w:jc w:val="both"/>
              <w:rPr>
                <w:rFonts w:eastAsia="Calibri" w:cs="Times New Roman"/>
                <w:b/>
                <w:bCs/>
                <w:color w:val="auto"/>
                <w:szCs w:val="24"/>
                <w:lang w:val="en"/>
              </w:rPr>
            </w:pPr>
            <w:r w:rsidRPr="00AC6895">
              <w:rPr>
                <w:rFonts w:eastAsia="Calibri" w:cs="Times New Roman"/>
                <w:b/>
                <w:bCs/>
                <w:color w:val="auto"/>
                <w:szCs w:val="24"/>
                <w:lang w:val="en"/>
              </w:rPr>
              <w:t xml:space="preserve">                                          </w:t>
            </w:r>
          </w:p>
          <w:p w14:paraId="4E580F63" w14:textId="77777777" w:rsidR="00AC6895" w:rsidRPr="00AC6895" w:rsidRDefault="00AC6895" w:rsidP="00AC6895">
            <w:pPr>
              <w:autoSpaceDE w:val="0"/>
              <w:autoSpaceDN w:val="0"/>
              <w:adjustRightInd w:val="0"/>
              <w:spacing w:line="276" w:lineRule="auto"/>
              <w:jc w:val="both"/>
              <w:rPr>
                <w:rFonts w:eastAsia="Calibri" w:cs="Times New Roman"/>
                <w:color w:val="auto"/>
                <w:szCs w:val="24"/>
                <w:lang w:val="en"/>
              </w:rPr>
            </w:pPr>
          </w:p>
        </w:tc>
        <w:tc>
          <w:tcPr>
            <w:tcW w:w="6271" w:type="dxa"/>
            <w:shd w:val="clear" w:color="auto" w:fill="FFFFFF"/>
            <w:hideMark/>
          </w:tcPr>
          <w:p w14:paraId="2353267A" w14:textId="77777777" w:rsidR="00AC6895" w:rsidRPr="00AC6895" w:rsidRDefault="00AC6895" w:rsidP="00AC6895">
            <w:pPr>
              <w:autoSpaceDE w:val="0"/>
              <w:autoSpaceDN w:val="0"/>
              <w:adjustRightInd w:val="0"/>
              <w:spacing w:line="276" w:lineRule="auto"/>
              <w:jc w:val="center"/>
              <w:rPr>
                <w:rFonts w:eastAsia="Calibri" w:cs="Times New Roman"/>
                <w:b/>
                <w:bCs/>
                <w:color w:val="auto"/>
                <w:szCs w:val="24"/>
                <w:lang w:val="en"/>
              </w:rPr>
            </w:pPr>
            <w:r w:rsidRPr="00AC6895">
              <w:rPr>
                <w:rFonts w:eastAsia="Calibri" w:cs="Times New Roman"/>
                <w:b/>
                <w:bCs/>
                <w:color w:val="auto"/>
                <w:szCs w:val="24"/>
                <w:lang w:val="en"/>
              </w:rPr>
              <w:t>ĐÁP ÁN, HDC ĐỀ KIỂM TRA CUỐI HỌC KÌ I</w:t>
            </w:r>
          </w:p>
          <w:p w14:paraId="47F7E42C" w14:textId="77777777" w:rsidR="00AC6895" w:rsidRPr="00AC6895" w:rsidRDefault="00AC6895" w:rsidP="00AC6895">
            <w:pPr>
              <w:autoSpaceDE w:val="0"/>
              <w:autoSpaceDN w:val="0"/>
              <w:adjustRightInd w:val="0"/>
              <w:spacing w:line="276" w:lineRule="auto"/>
              <w:jc w:val="center"/>
              <w:rPr>
                <w:rFonts w:eastAsia="Calibri" w:cs="Times New Roman"/>
                <w:b/>
                <w:bCs/>
                <w:color w:val="auto"/>
                <w:szCs w:val="24"/>
                <w:lang w:val="en"/>
              </w:rPr>
            </w:pPr>
            <w:r w:rsidRPr="00AC6895">
              <w:rPr>
                <w:rFonts w:eastAsia="Calibri" w:cs="Times New Roman"/>
                <w:b/>
                <w:bCs/>
                <w:color w:val="auto"/>
                <w:szCs w:val="24"/>
                <w:lang w:val="en"/>
              </w:rPr>
              <w:t>NĂM HỌC 2025 - 2026</w:t>
            </w:r>
          </w:p>
          <w:p w14:paraId="0BF93B43" w14:textId="77777777" w:rsidR="00AC6895" w:rsidRPr="00AC6895" w:rsidRDefault="00AC6895" w:rsidP="00AC6895">
            <w:pPr>
              <w:autoSpaceDE w:val="0"/>
              <w:autoSpaceDN w:val="0"/>
              <w:adjustRightInd w:val="0"/>
              <w:spacing w:line="276" w:lineRule="auto"/>
              <w:jc w:val="center"/>
              <w:rPr>
                <w:rFonts w:eastAsia="Calibri" w:cs="Times New Roman"/>
                <w:b/>
                <w:bCs/>
                <w:color w:val="auto"/>
                <w:szCs w:val="24"/>
                <w:lang w:val="en"/>
              </w:rPr>
            </w:pPr>
            <w:r w:rsidRPr="00AC6895">
              <w:rPr>
                <w:rFonts w:eastAsia="Calibri" w:cs="Times New Roman"/>
                <w:b/>
                <w:bCs/>
                <w:color w:val="auto"/>
                <w:szCs w:val="24"/>
                <w:lang w:val="en"/>
              </w:rPr>
              <w:t>Môn: GDKT&amp;PL LỚP 11</w:t>
            </w:r>
          </w:p>
          <w:p w14:paraId="7363338E" w14:textId="77777777" w:rsidR="00AC6895" w:rsidRPr="00AC6895" w:rsidRDefault="00AC6895" w:rsidP="00AC6895">
            <w:pPr>
              <w:autoSpaceDE w:val="0"/>
              <w:autoSpaceDN w:val="0"/>
              <w:adjustRightInd w:val="0"/>
              <w:spacing w:line="276" w:lineRule="auto"/>
              <w:jc w:val="center"/>
              <w:rPr>
                <w:rFonts w:eastAsia="Calibri" w:cs="Times New Roman"/>
                <w:i/>
                <w:iCs/>
                <w:color w:val="auto"/>
                <w:szCs w:val="24"/>
                <w:lang w:val="vi-VN"/>
              </w:rPr>
            </w:pPr>
            <w:r w:rsidRPr="00AC6895">
              <w:rPr>
                <w:rFonts w:eastAsia="Calibri" w:cs="Times New Roman"/>
                <w:i/>
                <w:iCs/>
                <w:color w:val="auto"/>
                <w:szCs w:val="24"/>
                <w:lang w:val="en"/>
              </w:rPr>
              <w:t>(H</w:t>
            </w:r>
            <w:r w:rsidRPr="00AC6895">
              <w:rPr>
                <w:rFonts w:eastAsia="Calibri" w:cs="Times New Roman"/>
                <w:i/>
                <w:iCs/>
                <w:color w:val="auto"/>
                <w:szCs w:val="24"/>
                <w:lang w:val="vi-VN"/>
              </w:rPr>
              <w:t>ướng dẫn chấm có 0</w:t>
            </w:r>
            <w:r w:rsidRPr="00AC6895">
              <w:rPr>
                <w:rFonts w:eastAsia="Calibri" w:cs="Times New Roman"/>
                <w:i/>
                <w:iCs/>
                <w:color w:val="auto"/>
                <w:szCs w:val="24"/>
              </w:rPr>
              <w:t>1</w:t>
            </w:r>
            <w:r w:rsidRPr="00AC6895">
              <w:rPr>
                <w:rFonts w:eastAsia="Calibri" w:cs="Times New Roman"/>
                <w:i/>
                <w:iCs/>
                <w:color w:val="auto"/>
                <w:szCs w:val="24"/>
                <w:lang w:val="vi-VN"/>
              </w:rPr>
              <w:t xml:space="preserve"> trang)</w:t>
            </w:r>
          </w:p>
        </w:tc>
      </w:tr>
    </w:tbl>
    <w:p w14:paraId="70794421" w14:textId="77777777" w:rsidR="00AC6895" w:rsidRPr="00AC6895" w:rsidRDefault="00AC6895" w:rsidP="00AC6895">
      <w:pPr>
        <w:spacing w:line="240" w:lineRule="auto"/>
        <w:ind w:right="57"/>
        <w:rPr>
          <w:rFonts w:eastAsia="Calibri" w:cs="Times New Roman"/>
          <w:b/>
          <w:color w:val="auto"/>
          <w:sz w:val="26"/>
          <w:szCs w:val="26"/>
        </w:rPr>
      </w:pPr>
      <w:r w:rsidRPr="00AC6895">
        <w:rPr>
          <w:rFonts w:eastAsia="Calibri" w:cs="Times New Roman"/>
          <w:noProof/>
          <w:color w:val="auto"/>
          <w:sz w:val="28"/>
        </w:rPr>
        <mc:AlternateContent>
          <mc:Choice Requires="wps">
            <w:drawing>
              <wp:anchor distT="0" distB="0" distL="114300" distR="114300" simplePos="0" relativeHeight="251663360" behindDoc="0" locked="0" layoutInCell="1" allowOverlap="1" wp14:anchorId="4876C976" wp14:editId="101B895D">
                <wp:simplePos x="0" y="0"/>
                <wp:positionH relativeFrom="column">
                  <wp:posOffset>3608070</wp:posOffset>
                </wp:positionH>
                <wp:positionV relativeFrom="paragraph">
                  <wp:posOffset>34925</wp:posOffset>
                </wp:positionV>
                <wp:extent cx="1543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84.1pt;margin-top:2.75pt;width:1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ev1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"/>
            </w:pict>
          </mc:Fallback>
        </mc:AlternateContent>
      </w:r>
    </w:p>
    <w:p w14:paraId="773795EE" w14:textId="77777777" w:rsidR="00AC6895" w:rsidRPr="00AC6895" w:rsidRDefault="00AC6895" w:rsidP="00AC6895">
      <w:pPr>
        <w:spacing w:line="240" w:lineRule="auto"/>
        <w:ind w:right="57"/>
        <w:jc w:val="both"/>
        <w:rPr>
          <w:rFonts w:eastAsia="Calibri" w:cs="Times New Roman"/>
          <w:i/>
          <w:iCs/>
          <w:color w:val="auto"/>
          <w:sz w:val="26"/>
          <w:szCs w:val="26"/>
        </w:rPr>
      </w:pPr>
      <w:r w:rsidRPr="00AC6895">
        <w:rPr>
          <w:rFonts w:eastAsia="Calibri" w:cs="Times New Roman"/>
          <w:b/>
          <w:color w:val="auto"/>
          <w:sz w:val="26"/>
          <w:szCs w:val="26"/>
          <w:lang w:val="vi-VN"/>
        </w:rPr>
        <w:t>Phần I</w:t>
      </w:r>
      <w:r w:rsidRPr="00AC6895">
        <w:rPr>
          <w:rFonts w:eastAsia="Calibri" w:cs="Times New Roman"/>
          <w:b/>
          <w:color w:val="auto"/>
          <w:sz w:val="26"/>
          <w:szCs w:val="26"/>
        </w:rPr>
        <w:t xml:space="preserve">,II. </w:t>
      </w:r>
      <w:r w:rsidRPr="00AC6895">
        <w:rPr>
          <w:rFonts w:eastAsia="Calibri" w:cs="Times New Roman"/>
          <w:b/>
          <w:bCs/>
          <w:color w:val="auto"/>
          <w:sz w:val="26"/>
          <w:szCs w:val="26"/>
          <w:lang w:val="vi-VN"/>
        </w:rPr>
        <w:t xml:space="preserve">Mỗi </w:t>
      </w:r>
      <w:r w:rsidRPr="00AC6895">
        <w:rPr>
          <w:rFonts w:eastAsia="Calibri" w:cs="Times New Roman"/>
          <w:b/>
          <w:bCs/>
          <w:color w:val="auto"/>
          <w:sz w:val="26"/>
          <w:szCs w:val="26"/>
        </w:rPr>
        <w:t>lệnh hỏi trả</w:t>
      </w:r>
      <w:r w:rsidRPr="00AC6895">
        <w:rPr>
          <w:rFonts w:eastAsia="Calibri" w:cs="Times New Roman"/>
          <w:b/>
          <w:bCs/>
          <w:color w:val="auto"/>
          <w:sz w:val="26"/>
          <w:szCs w:val="26"/>
          <w:lang w:val="vi-VN"/>
        </w:rPr>
        <w:t xml:space="preserve"> lời đúng</w:t>
      </w:r>
      <w:r w:rsidRPr="00AC6895">
        <w:rPr>
          <w:rFonts w:eastAsia="Calibri" w:cs="Times New Roman"/>
          <w:b/>
          <w:bCs/>
          <w:color w:val="auto"/>
          <w:sz w:val="26"/>
          <w:szCs w:val="26"/>
        </w:rPr>
        <w:t>:</w:t>
      </w:r>
      <w:r w:rsidRPr="00AC6895">
        <w:rPr>
          <w:rFonts w:eastAsia="Calibri" w:cs="Times New Roman"/>
          <w:b/>
          <w:bCs/>
          <w:color w:val="auto"/>
          <w:sz w:val="26"/>
          <w:szCs w:val="26"/>
          <w:lang w:val="vi-VN"/>
        </w:rPr>
        <w:t xml:space="preserve"> 0,25 điểm</w:t>
      </w:r>
    </w:p>
    <w:p w14:paraId="2A7FB3B0" w14:textId="77777777" w:rsidR="00AC6895" w:rsidRPr="00AC6895" w:rsidRDefault="00AC6895" w:rsidP="00AC6895">
      <w:pPr>
        <w:spacing w:line="240" w:lineRule="auto"/>
        <w:jc w:val="both"/>
        <w:rPr>
          <w:rFonts w:eastAsia="Calibri" w:cs="Times New Roman"/>
          <w:b/>
          <w:color w:val="EE0000"/>
          <w:sz w:val="26"/>
          <w:szCs w:val="26"/>
        </w:rPr>
      </w:pPr>
    </w:p>
    <w:tbl>
      <w:tblPr>
        <w:tblW w:w="10174" w:type="dxa"/>
        <w:tblLook w:val="04A0" w:firstRow="1" w:lastRow="0" w:firstColumn="1" w:lastColumn="0" w:noHBand="0" w:noVBand="1"/>
      </w:tblPr>
      <w:tblGrid>
        <w:gridCol w:w="1077"/>
        <w:gridCol w:w="413"/>
        <w:gridCol w:w="413"/>
        <w:gridCol w:w="414"/>
        <w:gridCol w:w="419"/>
        <w:gridCol w:w="419"/>
        <w:gridCol w:w="414"/>
        <w:gridCol w:w="408"/>
        <w:gridCol w:w="419"/>
        <w:gridCol w:w="419"/>
        <w:gridCol w:w="496"/>
        <w:gridCol w:w="496"/>
        <w:gridCol w:w="496"/>
        <w:gridCol w:w="496"/>
        <w:gridCol w:w="496"/>
        <w:gridCol w:w="496"/>
        <w:gridCol w:w="496"/>
        <w:gridCol w:w="496"/>
        <w:gridCol w:w="496"/>
        <w:gridCol w:w="496"/>
        <w:gridCol w:w="496"/>
      </w:tblGrid>
      <w:tr w:rsidR="00AC6895" w:rsidRPr="00AC6895" w14:paraId="6FC87B7A" w14:textId="77777777" w:rsidTr="00AC6895">
        <w:trPr>
          <w:trHeight w:val="360"/>
        </w:trPr>
        <w:tc>
          <w:tcPr>
            <w:tcW w:w="1077" w:type="dxa"/>
            <w:tcBorders>
              <w:top w:val="single" w:sz="4" w:space="0" w:color="auto"/>
              <w:left w:val="single" w:sz="4" w:space="0" w:color="auto"/>
              <w:bottom w:val="single" w:sz="4" w:space="0" w:color="auto"/>
              <w:right w:val="single" w:sz="4" w:space="0" w:color="auto"/>
            </w:tcBorders>
            <w:noWrap/>
            <w:vAlign w:val="bottom"/>
            <w:hideMark/>
          </w:tcPr>
          <w:p w14:paraId="001D33E5"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Câu</w:t>
            </w:r>
          </w:p>
        </w:tc>
        <w:tc>
          <w:tcPr>
            <w:tcW w:w="413" w:type="dxa"/>
            <w:tcBorders>
              <w:top w:val="single" w:sz="4" w:space="0" w:color="auto"/>
              <w:left w:val="nil"/>
              <w:bottom w:val="single" w:sz="4" w:space="0" w:color="auto"/>
              <w:right w:val="single" w:sz="4" w:space="0" w:color="auto"/>
            </w:tcBorders>
            <w:noWrap/>
            <w:vAlign w:val="bottom"/>
            <w:hideMark/>
          </w:tcPr>
          <w:p w14:paraId="7B5C7A35"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w:t>
            </w:r>
          </w:p>
        </w:tc>
        <w:tc>
          <w:tcPr>
            <w:tcW w:w="413" w:type="dxa"/>
            <w:tcBorders>
              <w:top w:val="single" w:sz="4" w:space="0" w:color="auto"/>
              <w:left w:val="nil"/>
              <w:bottom w:val="single" w:sz="4" w:space="0" w:color="auto"/>
              <w:right w:val="single" w:sz="4" w:space="0" w:color="auto"/>
            </w:tcBorders>
            <w:noWrap/>
            <w:vAlign w:val="bottom"/>
            <w:hideMark/>
          </w:tcPr>
          <w:p w14:paraId="25C92EEE"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2</w:t>
            </w:r>
          </w:p>
        </w:tc>
        <w:tc>
          <w:tcPr>
            <w:tcW w:w="414" w:type="dxa"/>
            <w:tcBorders>
              <w:top w:val="single" w:sz="4" w:space="0" w:color="auto"/>
              <w:left w:val="nil"/>
              <w:bottom w:val="single" w:sz="4" w:space="0" w:color="auto"/>
              <w:right w:val="single" w:sz="4" w:space="0" w:color="auto"/>
            </w:tcBorders>
            <w:noWrap/>
            <w:vAlign w:val="bottom"/>
            <w:hideMark/>
          </w:tcPr>
          <w:p w14:paraId="321A2313"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3</w:t>
            </w:r>
          </w:p>
        </w:tc>
        <w:tc>
          <w:tcPr>
            <w:tcW w:w="414" w:type="dxa"/>
            <w:tcBorders>
              <w:top w:val="single" w:sz="4" w:space="0" w:color="auto"/>
              <w:left w:val="nil"/>
              <w:bottom w:val="single" w:sz="4" w:space="0" w:color="auto"/>
              <w:right w:val="single" w:sz="4" w:space="0" w:color="auto"/>
            </w:tcBorders>
            <w:noWrap/>
            <w:vAlign w:val="bottom"/>
            <w:hideMark/>
          </w:tcPr>
          <w:p w14:paraId="2FC055BD"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4</w:t>
            </w:r>
          </w:p>
        </w:tc>
        <w:tc>
          <w:tcPr>
            <w:tcW w:w="414" w:type="dxa"/>
            <w:tcBorders>
              <w:top w:val="single" w:sz="4" w:space="0" w:color="auto"/>
              <w:left w:val="nil"/>
              <w:bottom w:val="single" w:sz="4" w:space="0" w:color="auto"/>
              <w:right w:val="single" w:sz="4" w:space="0" w:color="auto"/>
            </w:tcBorders>
            <w:noWrap/>
            <w:vAlign w:val="bottom"/>
            <w:hideMark/>
          </w:tcPr>
          <w:p w14:paraId="00A5F23B"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5</w:t>
            </w:r>
          </w:p>
        </w:tc>
        <w:tc>
          <w:tcPr>
            <w:tcW w:w="414" w:type="dxa"/>
            <w:tcBorders>
              <w:top w:val="single" w:sz="4" w:space="0" w:color="auto"/>
              <w:left w:val="nil"/>
              <w:bottom w:val="single" w:sz="4" w:space="0" w:color="auto"/>
              <w:right w:val="single" w:sz="4" w:space="0" w:color="auto"/>
            </w:tcBorders>
            <w:noWrap/>
            <w:vAlign w:val="bottom"/>
            <w:hideMark/>
          </w:tcPr>
          <w:p w14:paraId="794A683E"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6</w:t>
            </w:r>
          </w:p>
        </w:tc>
        <w:tc>
          <w:tcPr>
            <w:tcW w:w="408" w:type="dxa"/>
            <w:tcBorders>
              <w:top w:val="single" w:sz="4" w:space="0" w:color="auto"/>
              <w:left w:val="nil"/>
              <w:bottom w:val="single" w:sz="4" w:space="0" w:color="auto"/>
              <w:right w:val="single" w:sz="4" w:space="0" w:color="auto"/>
            </w:tcBorders>
            <w:noWrap/>
            <w:vAlign w:val="bottom"/>
            <w:hideMark/>
          </w:tcPr>
          <w:p w14:paraId="368E162D"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7</w:t>
            </w:r>
          </w:p>
        </w:tc>
        <w:tc>
          <w:tcPr>
            <w:tcW w:w="414" w:type="dxa"/>
            <w:tcBorders>
              <w:top w:val="single" w:sz="4" w:space="0" w:color="auto"/>
              <w:left w:val="nil"/>
              <w:bottom w:val="single" w:sz="4" w:space="0" w:color="auto"/>
              <w:right w:val="single" w:sz="4" w:space="0" w:color="auto"/>
            </w:tcBorders>
            <w:noWrap/>
            <w:vAlign w:val="bottom"/>
            <w:hideMark/>
          </w:tcPr>
          <w:p w14:paraId="03F580E9"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8</w:t>
            </w:r>
          </w:p>
        </w:tc>
        <w:tc>
          <w:tcPr>
            <w:tcW w:w="414" w:type="dxa"/>
            <w:tcBorders>
              <w:top w:val="single" w:sz="4" w:space="0" w:color="auto"/>
              <w:left w:val="nil"/>
              <w:bottom w:val="single" w:sz="4" w:space="0" w:color="auto"/>
              <w:right w:val="single" w:sz="4" w:space="0" w:color="auto"/>
            </w:tcBorders>
            <w:noWrap/>
            <w:vAlign w:val="bottom"/>
            <w:hideMark/>
          </w:tcPr>
          <w:p w14:paraId="7C5F25D6"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9</w:t>
            </w:r>
          </w:p>
        </w:tc>
        <w:tc>
          <w:tcPr>
            <w:tcW w:w="489" w:type="dxa"/>
            <w:tcBorders>
              <w:top w:val="single" w:sz="4" w:space="0" w:color="auto"/>
              <w:left w:val="nil"/>
              <w:bottom w:val="single" w:sz="4" w:space="0" w:color="auto"/>
              <w:right w:val="single" w:sz="4" w:space="0" w:color="auto"/>
            </w:tcBorders>
            <w:noWrap/>
            <w:vAlign w:val="bottom"/>
            <w:hideMark/>
          </w:tcPr>
          <w:p w14:paraId="693B6F9C"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10</w:t>
            </w:r>
          </w:p>
        </w:tc>
        <w:tc>
          <w:tcPr>
            <w:tcW w:w="489" w:type="dxa"/>
            <w:tcBorders>
              <w:top w:val="single" w:sz="4" w:space="0" w:color="auto"/>
              <w:left w:val="nil"/>
              <w:bottom w:val="single" w:sz="4" w:space="0" w:color="auto"/>
              <w:right w:val="single" w:sz="4" w:space="0" w:color="auto"/>
            </w:tcBorders>
            <w:noWrap/>
            <w:vAlign w:val="bottom"/>
            <w:hideMark/>
          </w:tcPr>
          <w:p w14:paraId="2835B107"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11</w:t>
            </w:r>
          </w:p>
        </w:tc>
        <w:tc>
          <w:tcPr>
            <w:tcW w:w="489" w:type="dxa"/>
            <w:tcBorders>
              <w:top w:val="single" w:sz="4" w:space="0" w:color="auto"/>
              <w:left w:val="nil"/>
              <w:bottom w:val="single" w:sz="4" w:space="0" w:color="auto"/>
              <w:right w:val="single" w:sz="4" w:space="0" w:color="auto"/>
            </w:tcBorders>
            <w:noWrap/>
            <w:vAlign w:val="bottom"/>
            <w:hideMark/>
          </w:tcPr>
          <w:p w14:paraId="2ED52EF6"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12</w:t>
            </w:r>
          </w:p>
        </w:tc>
        <w:tc>
          <w:tcPr>
            <w:tcW w:w="489" w:type="dxa"/>
            <w:tcBorders>
              <w:top w:val="single" w:sz="4" w:space="0" w:color="auto"/>
              <w:left w:val="nil"/>
              <w:bottom w:val="single" w:sz="4" w:space="0" w:color="auto"/>
              <w:right w:val="single" w:sz="4" w:space="0" w:color="auto"/>
            </w:tcBorders>
            <w:noWrap/>
            <w:vAlign w:val="bottom"/>
            <w:hideMark/>
          </w:tcPr>
          <w:p w14:paraId="43776FE7"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13</w:t>
            </w:r>
          </w:p>
        </w:tc>
        <w:tc>
          <w:tcPr>
            <w:tcW w:w="489" w:type="dxa"/>
            <w:tcBorders>
              <w:top w:val="single" w:sz="4" w:space="0" w:color="auto"/>
              <w:left w:val="nil"/>
              <w:bottom w:val="single" w:sz="4" w:space="0" w:color="auto"/>
              <w:right w:val="single" w:sz="4" w:space="0" w:color="auto"/>
            </w:tcBorders>
            <w:noWrap/>
            <w:vAlign w:val="bottom"/>
            <w:hideMark/>
          </w:tcPr>
          <w:p w14:paraId="580CD745"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14</w:t>
            </w:r>
          </w:p>
        </w:tc>
        <w:tc>
          <w:tcPr>
            <w:tcW w:w="489" w:type="dxa"/>
            <w:tcBorders>
              <w:top w:val="single" w:sz="4" w:space="0" w:color="auto"/>
              <w:left w:val="nil"/>
              <w:bottom w:val="single" w:sz="4" w:space="0" w:color="auto"/>
              <w:right w:val="single" w:sz="4" w:space="0" w:color="auto"/>
            </w:tcBorders>
            <w:noWrap/>
            <w:vAlign w:val="bottom"/>
            <w:hideMark/>
          </w:tcPr>
          <w:p w14:paraId="7FAB508C"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15</w:t>
            </w:r>
          </w:p>
        </w:tc>
        <w:tc>
          <w:tcPr>
            <w:tcW w:w="489" w:type="dxa"/>
            <w:tcBorders>
              <w:top w:val="single" w:sz="4" w:space="0" w:color="auto"/>
              <w:left w:val="nil"/>
              <w:bottom w:val="single" w:sz="4" w:space="0" w:color="auto"/>
              <w:right w:val="single" w:sz="4" w:space="0" w:color="auto"/>
            </w:tcBorders>
            <w:noWrap/>
            <w:vAlign w:val="bottom"/>
            <w:hideMark/>
          </w:tcPr>
          <w:p w14:paraId="6A3E0CEF"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16</w:t>
            </w:r>
          </w:p>
        </w:tc>
        <w:tc>
          <w:tcPr>
            <w:tcW w:w="489" w:type="dxa"/>
            <w:tcBorders>
              <w:top w:val="single" w:sz="4" w:space="0" w:color="auto"/>
              <w:left w:val="nil"/>
              <w:bottom w:val="single" w:sz="4" w:space="0" w:color="auto"/>
              <w:right w:val="single" w:sz="4" w:space="0" w:color="auto"/>
            </w:tcBorders>
            <w:noWrap/>
            <w:vAlign w:val="bottom"/>
            <w:hideMark/>
          </w:tcPr>
          <w:p w14:paraId="69831340"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17</w:t>
            </w:r>
          </w:p>
        </w:tc>
        <w:tc>
          <w:tcPr>
            <w:tcW w:w="489" w:type="dxa"/>
            <w:tcBorders>
              <w:top w:val="single" w:sz="4" w:space="0" w:color="auto"/>
              <w:left w:val="nil"/>
              <w:bottom w:val="single" w:sz="4" w:space="0" w:color="auto"/>
              <w:right w:val="single" w:sz="4" w:space="0" w:color="auto"/>
            </w:tcBorders>
            <w:noWrap/>
            <w:vAlign w:val="bottom"/>
            <w:hideMark/>
          </w:tcPr>
          <w:p w14:paraId="648663B3"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18</w:t>
            </w:r>
          </w:p>
        </w:tc>
        <w:tc>
          <w:tcPr>
            <w:tcW w:w="489" w:type="dxa"/>
            <w:tcBorders>
              <w:top w:val="single" w:sz="4" w:space="0" w:color="auto"/>
              <w:left w:val="nil"/>
              <w:bottom w:val="single" w:sz="4" w:space="0" w:color="auto"/>
              <w:right w:val="single" w:sz="4" w:space="0" w:color="auto"/>
            </w:tcBorders>
            <w:noWrap/>
            <w:vAlign w:val="bottom"/>
            <w:hideMark/>
          </w:tcPr>
          <w:p w14:paraId="12ABC7FC"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19</w:t>
            </w:r>
          </w:p>
        </w:tc>
        <w:tc>
          <w:tcPr>
            <w:tcW w:w="489" w:type="dxa"/>
            <w:tcBorders>
              <w:top w:val="single" w:sz="4" w:space="0" w:color="auto"/>
              <w:left w:val="nil"/>
              <w:bottom w:val="single" w:sz="4" w:space="0" w:color="auto"/>
              <w:right w:val="single" w:sz="4" w:space="0" w:color="auto"/>
            </w:tcBorders>
            <w:noWrap/>
            <w:vAlign w:val="bottom"/>
            <w:hideMark/>
          </w:tcPr>
          <w:p w14:paraId="6323CEFC"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20</w:t>
            </w:r>
          </w:p>
        </w:tc>
      </w:tr>
      <w:tr w:rsidR="00AC6895" w:rsidRPr="00AC6895" w14:paraId="2A9DAC9A" w14:textId="77777777" w:rsidTr="00AC6895">
        <w:trPr>
          <w:trHeight w:val="360"/>
        </w:trPr>
        <w:tc>
          <w:tcPr>
            <w:tcW w:w="1077" w:type="dxa"/>
            <w:tcBorders>
              <w:top w:val="nil"/>
              <w:left w:val="single" w:sz="4" w:space="0" w:color="auto"/>
              <w:bottom w:val="single" w:sz="4" w:space="0" w:color="auto"/>
              <w:right w:val="single" w:sz="4" w:space="0" w:color="auto"/>
            </w:tcBorders>
            <w:noWrap/>
            <w:vAlign w:val="bottom"/>
            <w:hideMark/>
          </w:tcPr>
          <w:p w14:paraId="7935E0AB" w14:textId="77777777" w:rsidR="00AC6895" w:rsidRPr="00AC6895" w:rsidRDefault="00AC6895" w:rsidP="00AC6895">
            <w:pPr>
              <w:spacing w:line="256" w:lineRule="auto"/>
              <w:rPr>
                <w:rFonts w:eastAsia="Calibri" w:cs="Times New Roman"/>
                <w:color w:val="auto"/>
                <w:sz w:val="28"/>
              </w:rPr>
            </w:pPr>
          </w:p>
        </w:tc>
        <w:tc>
          <w:tcPr>
            <w:tcW w:w="413" w:type="dxa"/>
            <w:tcBorders>
              <w:top w:val="nil"/>
              <w:left w:val="nil"/>
              <w:bottom w:val="single" w:sz="4" w:space="0" w:color="auto"/>
              <w:right w:val="single" w:sz="4" w:space="0" w:color="auto"/>
            </w:tcBorders>
            <w:noWrap/>
            <w:vAlign w:val="bottom"/>
            <w:hideMark/>
          </w:tcPr>
          <w:p w14:paraId="22F8E8F3"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B</w:t>
            </w:r>
          </w:p>
        </w:tc>
        <w:tc>
          <w:tcPr>
            <w:tcW w:w="413" w:type="dxa"/>
            <w:tcBorders>
              <w:top w:val="nil"/>
              <w:left w:val="nil"/>
              <w:bottom w:val="single" w:sz="4" w:space="0" w:color="auto"/>
              <w:right w:val="single" w:sz="4" w:space="0" w:color="auto"/>
            </w:tcBorders>
            <w:noWrap/>
            <w:vAlign w:val="bottom"/>
            <w:hideMark/>
          </w:tcPr>
          <w:p w14:paraId="420D6A40"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B</w:t>
            </w:r>
          </w:p>
        </w:tc>
        <w:tc>
          <w:tcPr>
            <w:tcW w:w="414" w:type="dxa"/>
            <w:tcBorders>
              <w:top w:val="nil"/>
              <w:left w:val="nil"/>
              <w:bottom w:val="single" w:sz="4" w:space="0" w:color="auto"/>
              <w:right w:val="single" w:sz="4" w:space="0" w:color="auto"/>
            </w:tcBorders>
            <w:noWrap/>
            <w:vAlign w:val="bottom"/>
            <w:hideMark/>
          </w:tcPr>
          <w:p w14:paraId="17B1E707"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B</w:t>
            </w:r>
          </w:p>
        </w:tc>
        <w:tc>
          <w:tcPr>
            <w:tcW w:w="414" w:type="dxa"/>
            <w:tcBorders>
              <w:top w:val="nil"/>
              <w:left w:val="nil"/>
              <w:bottom w:val="single" w:sz="4" w:space="0" w:color="auto"/>
              <w:right w:val="single" w:sz="4" w:space="0" w:color="auto"/>
            </w:tcBorders>
            <w:noWrap/>
            <w:vAlign w:val="bottom"/>
            <w:hideMark/>
          </w:tcPr>
          <w:p w14:paraId="1EF8BFDA"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A</w:t>
            </w:r>
          </w:p>
        </w:tc>
        <w:tc>
          <w:tcPr>
            <w:tcW w:w="414" w:type="dxa"/>
            <w:tcBorders>
              <w:top w:val="nil"/>
              <w:left w:val="nil"/>
              <w:bottom w:val="single" w:sz="4" w:space="0" w:color="auto"/>
              <w:right w:val="single" w:sz="4" w:space="0" w:color="auto"/>
            </w:tcBorders>
            <w:noWrap/>
            <w:vAlign w:val="bottom"/>
            <w:hideMark/>
          </w:tcPr>
          <w:p w14:paraId="47E4CC89"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A</w:t>
            </w:r>
          </w:p>
        </w:tc>
        <w:tc>
          <w:tcPr>
            <w:tcW w:w="414" w:type="dxa"/>
            <w:tcBorders>
              <w:top w:val="nil"/>
              <w:left w:val="nil"/>
              <w:bottom w:val="single" w:sz="4" w:space="0" w:color="auto"/>
              <w:right w:val="single" w:sz="4" w:space="0" w:color="auto"/>
            </w:tcBorders>
            <w:noWrap/>
            <w:vAlign w:val="bottom"/>
            <w:hideMark/>
          </w:tcPr>
          <w:p w14:paraId="2F878268"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B</w:t>
            </w:r>
          </w:p>
        </w:tc>
        <w:tc>
          <w:tcPr>
            <w:tcW w:w="408" w:type="dxa"/>
            <w:tcBorders>
              <w:top w:val="nil"/>
              <w:left w:val="nil"/>
              <w:bottom w:val="single" w:sz="4" w:space="0" w:color="auto"/>
              <w:right w:val="single" w:sz="4" w:space="0" w:color="auto"/>
            </w:tcBorders>
            <w:noWrap/>
            <w:vAlign w:val="bottom"/>
            <w:hideMark/>
          </w:tcPr>
          <w:p w14:paraId="7CA29310"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C</w:t>
            </w:r>
          </w:p>
        </w:tc>
        <w:tc>
          <w:tcPr>
            <w:tcW w:w="414" w:type="dxa"/>
            <w:tcBorders>
              <w:top w:val="nil"/>
              <w:left w:val="nil"/>
              <w:bottom w:val="single" w:sz="4" w:space="0" w:color="auto"/>
              <w:right w:val="single" w:sz="4" w:space="0" w:color="auto"/>
            </w:tcBorders>
            <w:noWrap/>
            <w:vAlign w:val="bottom"/>
            <w:hideMark/>
          </w:tcPr>
          <w:p w14:paraId="03F0D15D"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D</w:t>
            </w:r>
          </w:p>
        </w:tc>
        <w:tc>
          <w:tcPr>
            <w:tcW w:w="414" w:type="dxa"/>
            <w:tcBorders>
              <w:top w:val="nil"/>
              <w:left w:val="nil"/>
              <w:bottom w:val="single" w:sz="4" w:space="0" w:color="auto"/>
              <w:right w:val="single" w:sz="4" w:space="0" w:color="auto"/>
            </w:tcBorders>
            <w:noWrap/>
            <w:vAlign w:val="bottom"/>
            <w:hideMark/>
          </w:tcPr>
          <w:p w14:paraId="489C9CB3"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D</w:t>
            </w:r>
          </w:p>
        </w:tc>
        <w:tc>
          <w:tcPr>
            <w:tcW w:w="489" w:type="dxa"/>
            <w:tcBorders>
              <w:top w:val="nil"/>
              <w:left w:val="nil"/>
              <w:bottom w:val="single" w:sz="4" w:space="0" w:color="auto"/>
              <w:right w:val="single" w:sz="4" w:space="0" w:color="auto"/>
            </w:tcBorders>
            <w:noWrap/>
            <w:vAlign w:val="bottom"/>
            <w:hideMark/>
          </w:tcPr>
          <w:p w14:paraId="3B34568B"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D</w:t>
            </w:r>
          </w:p>
        </w:tc>
        <w:tc>
          <w:tcPr>
            <w:tcW w:w="489" w:type="dxa"/>
            <w:tcBorders>
              <w:top w:val="nil"/>
              <w:left w:val="nil"/>
              <w:bottom w:val="single" w:sz="4" w:space="0" w:color="auto"/>
              <w:right w:val="single" w:sz="4" w:space="0" w:color="auto"/>
            </w:tcBorders>
            <w:noWrap/>
            <w:vAlign w:val="bottom"/>
            <w:hideMark/>
          </w:tcPr>
          <w:p w14:paraId="61E8F254"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D</w:t>
            </w:r>
          </w:p>
        </w:tc>
        <w:tc>
          <w:tcPr>
            <w:tcW w:w="489" w:type="dxa"/>
            <w:tcBorders>
              <w:top w:val="nil"/>
              <w:left w:val="nil"/>
              <w:bottom w:val="single" w:sz="4" w:space="0" w:color="auto"/>
              <w:right w:val="single" w:sz="4" w:space="0" w:color="auto"/>
            </w:tcBorders>
            <w:noWrap/>
            <w:vAlign w:val="bottom"/>
            <w:hideMark/>
          </w:tcPr>
          <w:p w14:paraId="40A56691"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D</w:t>
            </w:r>
          </w:p>
        </w:tc>
        <w:tc>
          <w:tcPr>
            <w:tcW w:w="489" w:type="dxa"/>
            <w:tcBorders>
              <w:top w:val="nil"/>
              <w:left w:val="nil"/>
              <w:bottom w:val="single" w:sz="4" w:space="0" w:color="auto"/>
              <w:right w:val="single" w:sz="4" w:space="0" w:color="auto"/>
            </w:tcBorders>
            <w:noWrap/>
            <w:vAlign w:val="bottom"/>
            <w:hideMark/>
          </w:tcPr>
          <w:p w14:paraId="245CB1A7"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B</w:t>
            </w:r>
          </w:p>
        </w:tc>
        <w:tc>
          <w:tcPr>
            <w:tcW w:w="489" w:type="dxa"/>
            <w:tcBorders>
              <w:top w:val="nil"/>
              <w:left w:val="nil"/>
              <w:bottom w:val="single" w:sz="4" w:space="0" w:color="auto"/>
              <w:right w:val="single" w:sz="4" w:space="0" w:color="auto"/>
            </w:tcBorders>
            <w:noWrap/>
            <w:vAlign w:val="bottom"/>
            <w:hideMark/>
          </w:tcPr>
          <w:p w14:paraId="13181981"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B</w:t>
            </w:r>
          </w:p>
        </w:tc>
        <w:tc>
          <w:tcPr>
            <w:tcW w:w="489" w:type="dxa"/>
            <w:tcBorders>
              <w:top w:val="nil"/>
              <w:left w:val="nil"/>
              <w:bottom w:val="single" w:sz="4" w:space="0" w:color="auto"/>
              <w:right w:val="single" w:sz="4" w:space="0" w:color="auto"/>
            </w:tcBorders>
            <w:noWrap/>
            <w:vAlign w:val="bottom"/>
            <w:hideMark/>
          </w:tcPr>
          <w:p w14:paraId="1E97286E"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A</w:t>
            </w:r>
          </w:p>
        </w:tc>
        <w:tc>
          <w:tcPr>
            <w:tcW w:w="489" w:type="dxa"/>
            <w:tcBorders>
              <w:top w:val="nil"/>
              <w:left w:val="nil"/>
              <w:bottom w:val="single" w:sz="4" w:space="0" w:color="auto"/>
              <w:right w:val="single" w:sz="4" w:space="0" w:color="auto"/>
            </w:tcBorders>
            <w:noWrap/>
            <w:vAlign w:val="bottom"/>
            <w:hideMark/>
          </w:tcPr>
          <w:p w14:paraId="27F6D124"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C</w:t>
            </w:r>
          </w:p>
        </w:tc>
        <w:tc>
          <w:tcPr>
            <w:tcW w:w="489" w:type="dxa"/>
            <w:tcBorders>
              <w:top w:val="nil"/>
              <w:left w:val="nil"/>
              <w:bottom w:val="single" w:sz="4" w:space="0" w:color="auto"/>
              <w:right w:val="single" w:sz="4" w:space="0" w:color="auto"/>
            </w:tcBorders>
            <w:noWrap/>
            <w:vAlign w:val="bottom"/>
            <w:hideMark/>
          </w:tcPr>
          <w:p w14:paraId="42C20900"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A</w:t>
            </w:r>
          </w:p>
        </w:tc>
        <w:tc>
          <w:tcPr>
            <w:tcW w:w="489" w:type="dxa"/>
            <w:tcBorders>
              <w:top w:val="nil"/>
              <w:left w:val="nil"/>
              <w:bottom w:val="single" w:sz="4" w:space="0" w:color="auto"/>
              <w:right w:val="single" w:sz="4" w:space="0" w:color="auto"/>
            </w:tcBorders>
            <w:noWrap/>
            <w:vAlign w:val="bottom"/>
            <w:hideMark/>
          </w:tcPr>
          <w:p w14:paraId="28E0244F"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B</w:t>
            </w:r>
          </w:p>
        </w:tc>
        <w:tc>
          <w:tcPr>
            <w:tcW w:w="489" w:type="dxa"/>
            <w:tcBorders>
              <w:top w:val="nil"/>
              <w:left w:val="nil"/>
              <w:bottom w:val="single" w:sz="4" w:space="0" w:color="auto"/>
              <w:right w:val="single" w:sz="4" w:space="0" w:color="auto"/>
            </w:tcBorders>
            <w:noWrap/>
            <w:vAlign w:val="bottom"/>
            <w:hideMark/>
          </w:tcPr>
          <w:p w14:paraId="39DDC656"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D</w:t>
            </w:r>
          </w:p>
        </w:tc>
        <w:tc>
          <w:tcPr>
            <w:tcW w:w="489" w:type="dxa"/>
            <w:tcBorders>
              <w:top w:val="nil"/>
              <w:left w:val="nil"/>
              <w:bottom w:val="single" w:sz="4" w:space="0" w:color="auto"/>
              <w:right w:val="single" w:sz="4" w:space="0" w:color="auto"/>
            </w:tcBorders>
            <w:noWrap/>
            <w:vAlign w:val="bottom"/>
            <w:hideMark/>
          </w:tcPr>
          <w:p w14:paraId="0C0EB0B4"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A</w:t>
            </w:r>
          </w:p>
        </w:tc>
      </w:tr>
    </w:tbl>
    <w:p w14:paraId="7DF36729" w14:textId="77777777" w:rsidR="00AC6895" w:rsidRPr="00AC6895" w:rsidRDefault="00AC6895" w:rsidP="00AC6895">
      <w:pPr>
        <w:spacing w:line="240" w:lineRule="auto"/>
        <w:jc w:val="both"/>
        <w:rPr>
          <w:rFonts w:eastAsia="Calibri" w:cs="Times New Roman"/>
          <w:b/>
          <w:iCs/>
          <w:color w:val="auto"/>
          <w:sz w:val="26"/>
          <w:szCs w:val="26"/>
        </w:rPr>
      </w:pPr>
    </w:p>
    <w:p w14:paraId="7DC97A37" w14:textId="77777777" w:rsidR="00AC6895" w:rsidRPr="00AC6895" w:rsidRDefault="00AC6895" w:rsidP="00AC6895">
      <w:pPr>
        <w:spacing w:line="240" w:lineRule="auto"/>
        <w:jc w:val="both"/>
        <w:rPr>
          <w:rFonts w:eastAsia="Calibri" w:cs="Times New Roman"/>
          <w:b/>
          <w:iCs/>
          <w:color w:val="auto"/>
          <w:sz w:val="26"/>
          <w:szCs w:val="26"/>
        </w:rPr>
      </w:pPr>
    </w:p>
    <w:tbl>
      <w:tblPr>
        <w:tblW w:w="4684" w:type="dxa"/>
        <w:tblLook w:val="04A0" w:firstRow="1" w:lastRow="0" w:firstColumn="1" w:lastColumn="0" w:noHBand="0" w:noVBand="1"/>
      </w:tblPr>
      <w:tblGrid>
        <w:gridCol w:w="776"/>
        <w:gridCol w:w="481"/>
        <w:gridCol w:w="496"/>
        <w:gridCol w:w="481"/>
        <w:gridCol w:w="496"/>
        <w:gridCol w:w="481"/>
        <w:gridCol w:w="496"/>
        <w:gridCol w:w="481"/>
        <w:gridCol w:w="496"/>
      </w:tblGrid>
      <w:tr w:rsidR="00AC6895" w:rsidRPr="00AC6895" w14:paraId="1823205B" w14:textId="77777777" w:rsidTr="00AC6895">
        <w:trPr>
          <w:trHeight w:val="360"/>
        </w:trPr>
        <w:tc>
          <w:tcPr>
            <w:tcW w:w="776" w:type="dxa"/>
            <w:tcBorders>
              <w:top w:val="single" w:sz="4" w:space="0" w:color="auto"/>
              <w:left w:val="single" w:sz="4" w:space="0" w:color="auto"/>
              <w:bottom w:val="single" w:sz="4" w:space="0" w:color="auto"/>
              <w:right w:val="single" w:sz="4" w:space="0" w:color="auto"/>
            </w:tcBorders>
            <w:noWrap/>
            <w:vAlign w:val="bottom"/>
            <w:hideMark/>
          </w:tcPr>
          <w:p w14:paraId="35628698"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Câu</w:t>
            </w:r>
          </w:p>
        </w:tc>
        <w:tc>
          <w:tcPr>
            <w:tcW w:w="481" w:type="dxa"/>
            <w:tcBorders>
              <w:top w:val="single" w:sz="4" w:space="0" w:color="auto"/>
              <w:left w:val="nil"/>
              <w:bottom w:val="single" w:sz="4" w:space="0" w:color="auto"/>
              <w:right w:val="single" w:sz="4" w:space="0" w:color="auto"/>
            </w:tcBorders>
            <w:vAlign w:val="bottom"/>
            <w:hideMark/>
          </w:tcPr>
          <w:p w14:paraId="1FD23D61"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1a</w:t>
            </w:r>
          </w:p>
        </w:tc>
        <w:tc>
          <w:tcPr>
            <w:tcW w:w="496" w:type="dxa"/>
            <w:tcBorders>
              <w:top w:val="single" w:sz="4" w:space="0" w:color="auto"/>
              <w:left w:val="single" w:sz="4" w:space="0" w:color="auto"/>
              <w:bottom w:val="single" w:sz="4" w:space="0" w:color="auto"/>
              <w:right w:val="single" w:sz="4" w:space="0" w:color="auto"/>
            </w:tcBorders>
            <w:vAlign w:val="bottom"/>
            <w:hideMark/>
          </w:tcPr>
          <w:p w14:paraId="5F8962A4"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1b</w:t>
            </w:r>
          </w:p>
        </w:tc>
        <w:tc>
          <w:tcPr>
            <w:tcW w:w="481" w:type="dxa"/>
            <w:tcBorders>
              <w:top w:val="single" w:sz="4" w:space="0" w:color="auto"/>
              <w:left w:val="single" w:sz="4" w:space="0" w:color="auto"/>
              <w:bottom w:val="single" w:sz="4" w:space="0" w:color="auto"/>
              <w:right w:val="single" w:sz="4" w:space="0" w:color="auto"/>
            </w:tcBorders>
            <w:vAlign w:val="bottom"/>
            <w:hideMark/>
          </w:tcPr>
          <w:p w14:paraId="349A1475"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1c</w:t>
            </w:r>
          </w:p>
        </w:tc>
        <w:tc>
          <w:tcPr>
            <w:tcW w:w="496" w:type="dxa"/>
            <w:tcBorders>
              <w:top w:val="single" w:sz="4" w:space="0" w:color="auto"/>
              <w:left w:val="single" w:sz="4" w:space="0" w:color="auto"/>
              <w:bottom w:val="single" w:sz="4" w:space="0" w:color="auto"/>
              <w:right w:val="single" w:sz="4" w:space="0" w:color="auto"/>
            </w:tcBorders>
            <w:vAlign w:val="bottom"/>
            <w:hideMark/>
          </w:tcPr>
          <w:p w14:paraId="160F8F0B"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1d</w:t>
            </w:r>
          </w:p>
        </w:tc>
        <w:tc>
          <w:tcPr>
            <w:tcW w:w="481" w:type="dxa"/>
            <w:tcBorders>
              <w:top w:val="single" w:sz="4" w:space="0" w:color="auto"/>
              <w:left w:val="single" w:sz="4" w:space="0" w:color="auto"/>
              <w:bottom w:val="single" w:sz="4" w:space="0" w:color="auto"/>
              <w:right w:val="single" w:sz="4" w:space="0" w:color="auto"/>
            </w:tcBorders>
            <w:vAlign w:val="bottom"/>
            <w:hideMark/>
          </w:tcPr>
          <w:p w14:paraId="6DEF57DC"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2a</w:t>
            </w:r>
          </w:p>
        </w:tc>
        <w:tc>
          <w:tcPr>
            <w:tcW w:w="496" w:type="dxa"/>
            <w:tcBorders>
              <w:top w:val="single" w:sz="4" w:space="0" w:color="auto"/>
              <w:left w:val="single" w:sz="4" w:space="0" w:color="auto"/>
              <w:bottom w:val="single" w:sz="4" w:space="0" w:color="auto"/>
              <w:right w:val="single" w:sz="4" w:space="0" w:color="auto"/>
            </w:tcBorders>
            <w:vAlign w:val="bottom"/>
            <w:hideMark/>
          </w:tcPr>
          <w:p w14:paraId="120A7BF9"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2b</w:t>
            </w:r>
          </w:p>
        </w:tc>
        <w:tc>
          <w:tcPr>
            <w:tcW w:w="481" w:type="dxa"/>
            <w:tcBorders>
              <w:top w:val="single" w:sz="4" w:space="0" w:color="auto"/>
              <w:left w:val="single" w:sz="4" w:space="0" w:color="auto"/>
              <w:bottom w:val="single" w:sz="4" w:space="0" w:color="auto"/>
              <w:right w:val="single" w:sz="4" w:space="0" w:color="auto"/>
            </w:tcBorders>
            <w:vAlign w:val="bottom"/>
            <w:hideMark/>
          </w:tcPr>
          <w:p w14:paraId="3742CC69"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2c</w:t>
            </w:r>
          </w:p>
        </w:tc>
        <w:tc>
          <w:tcPr>
            <w:tcW w:w="496" w:type="dxa"/>
            <w:tcBorders>
              <w:top w:val="single" w:sz="4" w:space="0" w:color="auto"/>
              <w:left w:val="single" w:sz="4" w:space="0" w:color="auto"/>
              <w:bottom w:val="single" w:sz="4" w:space="0" w:color="auto"/>
              <w:right w:val="single" w:sz="4" w:space="0" w:color="auto"/>
            </w:tcBorders>
            <w:vAlign w:val="bottom"/>
            <w:hideMark/>
          </w:tcPr>
          <w:p w14:paraId="18A8A087"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2d</w:t>
            </w:r>
          </w:p>
        </w:tc>
      </w:tr>
      <w:tr w:rsidR="00AC6895" w:rsidRPr="00AC6895" w14:paraId="6430CA84" w14:textId="77777777" w:rsidTr="00AC6895">
        <w:trPr>
          <w:trHeight w:val="360"/>
        </w:trPr>
        <w:tc>
          <w:tcPr>
            <w:tcW w:w="776" w:type="dxa"/>
            <w:tcBorders>
              <w:top w:val="nil"/>
              <w:left w:val="single" w:sz="4" w:space="0" w:color="auto"/>
              <w:bottom w:val="single" w:sz="4" w:space="0" w:color="auto"/>
              <w:right w:val="single" w:sz="4" w:space="0" w:color="auto"/>
            </w:tcBorders>
            <w:noWrap/>
            <w:vAlign w:val="bottom"/>
            <w:hideMark/>
          </w:tcPr>
          <w:p w14:paraId="169CF736" w14:textId="77777777" w:rsidR="00AC6895" w:rsidRPr="00AC6895" w:rsidRDefault="00AC6895" w:rsidP="00AC6895">
            <w:pPr>
              <w:spacing w:line="240" w:lineRule="auto"/>
              <w:rPr>
                <w:rFonts w:eastAsia="Times New Roman" w:cs="Times New Roman"/>
                <w:kern w:val="0"/>
                <w:sz w:val="28"/>
                <w:szCs w:val="28"/>
                <w14:ligatures w14:val="none"/>
              </w:rPr>
            </w:pPr>
            <w:r w:rsidRPr="00AC6895">
              <w:rPr>
                <w:rFonts w:eastAsia="Times New Roman" w:cs="Times New Roman"/>
                <w:kern w:val="0"/>
                <w:sz w:val="28"/>
                <w:szCs w:val="28"/>
                <w14:ligatures w14:val="none"/>
              </w:rPr>
              <w:t>4001</w:t>
            </w:r>
          </w:p>
        </w:tc>
        <w:tc>
          <w:tcPr>
            <w:tcW w:w="0" w:type="auto"/>
            <w:tcBorders>
              <w:top w:val="single" w:sz="4" w:space="0" w:color="auto"/>
              <w:left w:val="nil"/>
              <w:bottom w:val="single" w:sz="4" w:space="0" w:color="auto"/>
              <w:right w:val="single" w:sz="4" w:space="0" w:color="auto"/>
            </w:tcBorders>
            <w:vAlign w:val="bottom"/>
            <w:hideMark/>
          </w:tcPr>
          <w:p w14:paraId="1EC49648"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D</w:t>
            </w:r>
          </w:p>
        </w:tc>
        <w:tc>
          <w:tcPr>
            <w:tcW w:w="0" w:type="auto"/>
            <w:tcBorders>
              <w:top w:val="single" w:sz="4" w:space="0" w:color="auto"/>
              <w:left w:val="single" w:sz="4" w:space="0" w:color="auto"/>
              <w:bottom w:val="single" w:sz="4" w:space="0" w:color="auto"/>
              <w:right w:val="single" w:sz="4" w:space="0" w:color="auto"/>
            </w:tcBorders>
            <w:vAlign w:val="bottom"/>
            <w:hideMark/>
          </w:tcPr>
          <w:p w14:paraId="76C5FC74"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D</w:t>
            </w:r>
          </w:p>
        </w:tc>
        <w:tc>
          <w:tcPr>
            <w:tcW w:w="0" w:type="auto"/>
            <w:tcBorders>
              <w:top w:val="single" w:sz="4" w:space="0" w:color="auto"/>
              <w:left w:val="single" w:sz="4" w:space="0" w:color="auto"/>
              <w:bottom w:val="single" w:sz="4" w:space="0" w:color="auto"/>
              <w:right w:val="single" w:sz="4" w:space="0" w:color="auto"/>
            </w:tcBorders>
            <w:vAlign w:val="bottom"/>
            <w:hideMark/>
          </w:tcPr>
          <w:p w14:paraId="2472E61A"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S</w:t>
            </w:r>
          </w:p>
        </w:tc>
        <w:tc>
          <w:tcPr>
            <w:tcW w:w="0" w:type="auto"/>
            <w:tcBorders>
              <w:top w:val="single" w:sz="4" w:space="0" w:color="auto"/>
              <w:left w:val="single" w:sz="4" w:space="0" w:color="auto"/>
              <w:bottom w:val="single" w:sz="4" w:space="0" w:color="auto"/>
              <w:right w:val="single" w:sz="4" w:space="0" w:color="auto"/>
            </w:tcBorders>
            <w:vAlign w:val="bottom"/>
            <w:hideMark/>
          </w:tcPr>
          <w:p w14:paraId="66F245F0"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S</w:t>
            </w:r>
          </w:p>
        </w:tc>
        <w:tc>
          <w:tcPr>
            <w:tcW w:w="0" w:type="auto"/>
            <w:tcBorders>
              <w:top w:val="single" w:sz="4" w:space="0" w:color="auto"/>
              <w:left w:val="single" w:sz="4" w:space="0" w:color="auto"/>
              <w:bottom w:val="single" w:sz="4" w:space="0" w:color="auto"/>
              <w:right w:val="single" w:sz="4" w:space="0" w:color="auto"/>
            </w:tcBorders>
            <w:vAlign w:val="bottom"/>
            <w:hideMark/>
          </w:tcPr>
          <w:p w14:paraId="777207DD"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S</w:t>
            </w:r>
          </w:p>
        </w:tc>
        <w:tc>
          <w:tcPr>
            <w:tcW w:w="0" w:type="auto"/>
            <w:tcBorders>
              <w:top w:val="single" w:sz="4" w:space="0" w:color="auto"/>
              <w:left w:val="single" w:sz="4" w:space="0" w:color="auto"/>
              <w:bottom w:val="single" w:sz="4" w:space="0" w:color="auto"/>
              <w:right w:val="single" w:sz="4" w:space="0" w:color="auto"/>
            </w:tcBorders>
            <w:vAlign w:val="bottom"/>
            <w:hideMark/>
          </w:tcPr>
          <w:p w14:paraId="6CA496E7"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D</w:t>
            </w:r>
          </w:p>
        </w:tc>
        <w:tc>
          <w:tcPr>
            <w:tcW w:w="0" w:type="auto"/>
            <w:tcBorders>
              <w:top w:val="single" w:sz="4" w:space="0" w:color="auto"/>
              <w:left w:val="single" w:sz="4" w:space="0" w:color="auto"/>
              <w:bottom w:val="single" w:sz="4" w:space="0" w:color="auto"/>
              <w:right w:val="single" w:sz="4" w:space="0" w:color="auto"/>
            </w:tcBorders>
            <w:vAlign w:val="bottom"/>
            <w:hideMark/>
          </w:tcPr>
          <w:p w14:paraId="013E123C"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D</w:t>
            </w:r>
          </w:p>
        </w:tc>
        <w:tc>
          <w:tcPr>
            <w:tcW w:w="0" w:type="auto"/>
            <w:tcBorders>
              <w:top w:val="single" w:sz="4" w:space="0" w:color="auto"/>
              <w:left w:val="single" w:sz="4" w:space="0" w:color="auto"/>
              <w:bottom w:val="single" w:sz="4" w:space="0" w:color="auto"/>
              <w:right w:val="single" w:sz="4" w:space="0" w:color="auto"/>
            </w:tcBorders>
            <w:vAlign w:val="bottom"/>
            <w:hideMark/>
          </w:tcPr>
          <w:p w14:paraId="454E3414" w14:textId="77777777" w:rsidR="00AC6895" w:rsidRPr="00AC6895" w:rsidRDefault="00AC6895" w:rsidP="00AC6895">
            <w:pPr>
              <w:spacing w:after="160" w:line="256" w:lineRule="auto"/>
              <w:rPr>
                <w:rFonts w:eastAsia="Times New Roman" w:cs="Times New Roman"/>
                <w:kern w:val="0"/>
                <w:sz w:val="28"/>
                <w:szCs w:val="28"/>
                <w14:ligatures w14:val="none"/>
              </w:rPr>
            </w:pPr>
            <w:r w:rsidRPr="00AC6895">
              <w:rPr>
                <w:rFonts w:eastAsia="Calibri" w:cs="Times New Roman"/>
                <w:sz w:val="28"/>
                <w:szCs w:val="28"/>
              </w:rPr>
              <w:t>D</w:t>
            </w:r>
          </w:p>
        </w:tc>
      </w:tr>
    </w:tbl>
    <w:p w14:paraId="3ED61ACC" w14:textId="77777777" w:rsidR="00AC6895" w:rsidRPr="00AC6895" w:rsidRDefault="00AC6895" w:rsidP="00AC6895">
      <w:pPr>
        <w:spacing w:line="240" w:lineRule="auto"/>
        <w:jc w:val="both"/>
        <w:rPr>
          <w:rFonts w:eastAsia="Calibri" w:cs="Times New Roman"/>
          <w:b/>
          <w:iCs/>
          <w:color w:val="auto"/>
          <w:sz w:val="26"/>
          <w:szCs w:val="26"/>
        </w:rPr>
      </w:pPr>
    </w:p>
    <w:p w14:paraId="36CECCB7" w14:textId="77777777" w:rsidR="00AC6895" w:rsidRPr="00AC6895" w:rsidRDefault="00AC6895" w:rsidP="00AC6895">
      <w:pPr>
        <w:spacing w:line="240" w:lineRule="auto"/>
        <w:jc w:val="both"/>
        <w:rPr>
          <w:rFonts w:eastAsia="Calibri" w:cs="Times New Roman"/>
          <w:b/>
          <w:iCs/>
          <w:color w:val="auto"/>
          <w:sz w:val="26"/>
          <w:szCs w:val="26"/>
        </w:rPr>
      </w:pPr>
      <w:r w:rsidRPr="00AC6895">
        <w:rPr>
          <w:rFonts w:eastAsia="Calibri" w:cs="Times New Roman"/>
          <w:b/>
          <w:iCs/>
          <w:color w:val="auto"/>
          <w:sz w:val="26"/>
          <w:szCs w:val="26"/>
        </w:rPr>
        <w:t>Phần III. Tự luận.</w:t>
      </w:r>
    </w:p>
    <w:tbl>
      <w:tblPr>
        <w:tblStyle w:val="TableGrid"/>
        <w:tblW w:w="10183" w:type="dxa"/>
        <w:tblInd w:w="0" w:type="dxa"/>
        <w:tblLook w:val="04A0" w:firstRow="1" w:lastRow="0" w:firstColumn="1" w:lastColumn="0" w:noHBand="0" w:noVBand="1"/>
      </w:tblPr>
      <w:tblGrid>
        <w:gridCol w:w="795"/>
        <w:gridCol w:w="8556"/>
        <w:gridCol w:w="832"/>
      </w:tblGrid>
      <w:tr w:rsidR="00AC6895" w:rsidRPr="00AC6895" w14:paraId="25E2C838" w14:textId="77777777" w:rsidTr="00AC6895">
        <w:trPr>
          <w:trHeight w:val="408"/>
        </w:trPr>
        <w:tc>
          <w:tcPr>
            <w:tcW w:w="795" w:type="dxa"/>
            <w:tcBorders>
              <w:top w:val="single" w:sz="4" w:space="0" w:color="auto"/>
              <w:left w:val="single" w:sz="4" w:space="0" w:color="auto"/>
              <w:bottom w:val="single" w:sz="4" w:space="0" w:color="auto"/>
              <w:right w:val="single" w:sz="4" w:space="0" w:color="auto"/>
            </w:tcBorders>
            <w:hideMark/>
          </w:tcPr>
          <w:p w14:paraId="369062B2" w14:textId="77777777" w:rsidR="00AC6895" w:rsidRPr="00AC6895" w:rsidRDefault="00AC6895" w:rsidP="00AC6895">
            <w:pPr>
              <w:jc w:val="center"/>
              <w:rPr>
                <w:b/>
                <w:color w:val="auto"/>
                <w:szCs w:val="24"/>
              </w:rPr>
            </w:pPr>
            <w:r w:rsidRPr="00AC6895">
              <w:rPr>
                <w:b/>
                <w:color w:val="auto"/>
                <w:szCs w:val="24"/>
              </w:rPr>
              <w:t xml:space="preserve">Câu </w:t>
            </w:r>
          </w:p>
        </w:tc>
        <w:tc>
          <w:tcPr>
            <w:tcW w:w="8556" w:type="dxa"/>
            <w:tcBorders>
              <w:top w:val="single" w:sz="4" w:space="0" w:color="auto"/>
              <w:left w:val="single" w:sz="4" w:space="0" w:color="auto"/>
              <w:bottom w:val="single" w:sz="4" w:space="0" w:color="auto"/>
              <w:right w:val="single" w:sz="4" w:space="0" w:color="auto"/>
            </w:tcBorders>
            <w:hideMark/>
          </w:tcPr>
          <w:p w14:paraId="5C2714D0" w14:textId="77777777" w:rsidR="00AC6895" w:rsidRPr="00AC6895" w:rsidRDefault="00AC6895" w:rsidP="00AC6895">
            <w:pPr>
              <w:jc w:val="center"/>
              <w:rPr>
                <w:b/>
                <w:color w:val="auto"/>
                <w:szCs w:val="24"/>
              </w:rPr>
            </w:pPr>
            <w:r w:rsidRPr="00AC6895">
              <w:rPr>
                <w:b/>
                <w:color w:val="auto"/>
                <w:szCs w:val="24"/>
              </w:rPr>
              <w:t>Nội dung</w:t>
            </w:r>
          </w:p>
        </w:tc>
        <w:tc>
          <w:tcPr>
            <w:tcW w:w="832" w:type="dxa"/>
            <w:tcBorders>
              <w:top w:val="single" w:sz="4" w:space="0" w:color="auto"/>
              <w:left w:val="single" w:sz="4" w:space="0" w:color="auto"/>
              <w:bottom w:val="single" w:sz="4" w:space="0" w:color="auto"/>
              <w:right w:val="single" w:sz="4" w:space="0" w:color="auto"/>
            </w:tcBorders>
            <w:hideMark/>
          </w:tcPr>
          <w:p w14:paraId="62565AB5" w14:textId="77777777" w:rsidR="00AC6895" w:rsidRPr="00AC6895" w:rsidRDefault="00AC6895" w:rsidP="00AC6895">
            <w:pPr>
              <w:jc w:val="center"/>
              <w:rPr>
                <w:b/>
                <w:color w:val="auto"/>
                <w:szCs w:val="24"/>
              </w:rPr>
            </w:pPr>
            <w:r w:rsidRPr="00AC6895">
              <w:rPr>
                <w:b/>
                <w:color w:val="auto"/>
                <w:szCs w:val="24"/>
              </w:rPr>
              <w:t>Điểm</w:t>
            </w:r>
          </w:p>
        </w:tc>
      </w:tr>
      <w:tr w:rsidR="00AC6895" w:rsidRPr="00AC6895" w14:paraId="246DECE6" w14:textId="77777777" w:rsidTr="00AC6895">
        <w:trPr>
          <w:trHeight w:val="328"/>
        </w:trPr>
        <w:tc>
          <w:tcPr>
            <w:tcW w:w="795" w:type="dxa"/>
            <w:vMerge w:val="restart"/>
            <w:tcBorders>
              <w:top w:val="single" w:sz="4" w:space="0" w:color="auto"/>
              <w:left w:val="single" w:sz="4" w:space="0" w:color="auto"/>
              <w:bottom w:val="single" w:sz="4" w:space="0" w:color="auto"/>
              <w:right w:val="single" w:sz="4" w:space="0" w:color="auto"/>
            </w:tcBorders>
            <w:hideMark/>
          </w:tcPr>
          <w:p w14:paraId="0827C67E" w14:textId="77777777" w:rsidR="00AC6895" w:rsidRPr="00AC6895" w:rsidRDefault="00AC6895" w:rsidP="00AC6895">
            <w:pPr>
              <w:jc w:val="center"/>
              <w:rPr>
                <w:b/>
                <w:color w:val="auto"/>
                <w:szCs w:val="24"/>
              </w:rPr>
            </w:pPr>
            <w:r w:rsidRPr="00AC6895">
              <w:rPr>
                <w:b/>
                <w:color w:val="auto"/>
                <w:szCs w:val="24"/>
              </w:rPr>
              <w:t>1</w:t>
            </w:r>
          </w:p>
        </w:tc>
        <w:tc>
          <w:tcPr>
            <w:tcW w:w="8556" w:type="dxa"/>
            <w:tcBorders>
              <w:top w:val="single" w:sz="4" w:space="0" w:color="auto"/>
              <w:left w:val="single" w:sz="4" w:space="0" w:color="auto"/>
              <w:bottom w:val="single" w:sz="4" w:space="0" w:color="auto"/>
              <w:right w:val="single" w:sz="4" w:space="0" w:color="auto"/>
            </w:tcBorders>
            <w:hideMark/>
          </w:tcPr>
          <w:p w14:paraId="78F68173" w14:textId="77777777" w:rsidR="00AC6895" w:rsidRPr="00AC6895" w:rsidRDefault="00AC6895" w:rsidP="00AC6895">
            <w:pPr>
              <w:rPr>
                <w:b/>
                <w:color w:val="auto"/>
                <w:szCs w:val="24"/>
              </w:rPr>
            </w:pPr>
            <w:r w:rsidRPr="00AC6895">
              <w:rPr>
                <w:color w:val="auto"/>
                <w:szCs w:val="24"/>
              </w:rPr>
              <w:t xml:space="preserve"> </w:t>
            </w:r>
            <w:r w:rsidRPr="00AC6895">
              <w:rPr>
                <w:i/>
                <w:iCs/>
                <w:color w:val="auto"/>
                <w:szCs w:val="24"/>
              </w:rPr>
              <w:t>Xác định các việc làm phù hợp với đạo đức kinh doanh trong thông tin:</w:t>
            </w:r>
          </w:p>
        </w:tc>
        <w:tc>
          <w:tcPr>
            <w:tcW w:w="832" w:type="dxa"/>
            <w:tcBorders>
              <w:top w:val="single" w:sz="4" w:space="0" w:color="auto"/>
              <w:left w:val="single" w:sz="4" w:space="0" w:color="auto"/>
              <w:bottom w:val="single" w:sz="4" w:space="0" w:color="auto"/>
              <w:right w:val="single" w:sz="4" w:space="0" w:color="auto"/>
            </w:tcBorders>
            <w:hideMark/>
          </w:tcPr>
          <w:p w14:paraId="23D10307" w14:textId="77777777" w:rsidR="00AC6895" w:rsidRPr="00AC6895" w:rsidRDefault="00AC6895" w:rsidP="00AC6895">
            <w:pPr>
              <w:jc w:val="center"/>
              <w:rPr>
                <w:b/>
                <w:color w:val="auto"/>
                <w:szCs w:val="24"/>
              </w:rPr>
            </w:pPr>
            <w:r w:rsidRPr="00AC6895">
              <w:rPr>
                <w:b/>
                <w:color w:val="auto"/>
                <w:szCs w:val="24"/>
              </w:rPr>
              <w:t>1,0</w:t>
            </w:r>
          </w:p>
        </w:tc>
      </w:tr>
      <w:tr w:rsidR="00AC6895" w:rsidRPr="00AC6895" w14:paraId="29B4591B" w14:textId="77777777" w:rsidTr="00AC6895">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2606BA" w14:textId="77777777" w:rsidR="00AC6895" w:rsidRPr="00AC6895" w:rsidRDefault="00AC6895" w:rsidP="00AC6895">
            <w:pPr>
              <w:rPr>
                <w:b/>
                <w:color w:val="auto"/>
                <w:szCs w:val="24"/>
              </w:rPr>
            </w:pPr>
          </w:p>
        </w:tc>
        <w:tc>
          <w:tcPr>
            <w:tcW w:w="8556" w:type="dxa"/>
            <w:tcBorders>
              <w:top w:val="single" w:sz="4" w:space="0" w:color="auto"/>
              <w:left w:val="single" w:sz="4" w:space="0" w:color="auto"/>
              <w:bottom w:val="single" w:sz="4" w:space="0" w:color="auto"/>
              <w:right w:val="single" w:sz="4" w:space="0" w:color="auto"/>
            </w:tcBorders>
            <w:hideMark/>
          </w:tcPr>
          <w:p w14:paraId="55DCD8DF" w14:textId="77777777" w:rsidR="00AC6895" w:rsidRPr="00AC6895" w:rsidRDefault="00AC6895" w:rsidP="00AC6895">
            <w:pPr>
              <w:ind w:left="48" w:right="48"/>
              <w:jc w:val="both"/>
              <w:rPr>
                <w:rFonts w:eastAsia="Times New Roman"/>
                <w:color w:val="auto"/>
                <w:szCs w:val="24"/>
              </w:rPr>
            </w:pPr>
            <w:r w:rsidRPr="00AC6895">
              <w:rPr>
                <w:rFonts w:eastAsia="Times New Roman"/>
                <w:color w:val="auto"/>
                <w:szCs w:val="24"/>
              </w:rPr>
              <w:t>+ Tạo được niềm tin, sự ủng hộ của khách hàng.</w:t>
            </w:r>
          </w:p>
          <w:p w14:paraId="1478D1E9" w14:textId="77777777" w:rsidR="00AC6895" w:rsidRPr="00AC6895" w:rsidRDefault="00AC6895" w:rsidP="00AC6895">
            <w:pPr>
              <w:ind w:left="48" w:right="48"/>
              <w:jc w:val="both"/>
              <w:rPr>
                <w:rFonts w:eastAsia="Times New Roman"/>
                <w:color w:val="auto"/>
                <w:szCs w:val="24"/>
              </w:rPr>
            </w:pPr>
            <w:r w:rsidRPr="00AC6895">
              <w:rPr>
                <w:rFonts w:eastAsia="Times New Roman"/>
                <w:color w:val="auto"/>
                <w:szCs w:val="24"/>
              </w:rPr>
              <w:t>+ Tạo ra các sản phẩm có chất lượng tốt phù hợp với nhu cầu của khách hàng.</w:t>
            </w:r>
          </w:p>
          <w:p w14:paraId="7A198486" w14:textId="77777777" w:rsidR="00AC6895" w:rsidRPr="00AC6895" w:rsidRDefault="00AC6895" w:rsidP="00AC6895">
            <w:pPr>
              <w:ind w:left="48" w:right="48"/>
              <w:jc w:val="both"/>
              <w:rPr>
                <w:rFonts w:eastAsia="Times New Roman"/>
                <w:color w:val="auto"/>
                <w:szCs w:val="24"/>
              </w:rPr>
            </w:pPr>
            <w:r w:rsidRPr="00AC6895">
              <w:rPr>
                <w:rFonts w:eastAsia="Times New Roman"/>
                <w:color w:val="auto"/>
                <w:szCs w:val="24"/>
              </w:rPr>
              <w:t>+ Thực hiện đồng hành, chăm sóc khách hàng.</w:t>
            </w:r>
          </w:p>
          <w:p w14:paraId="3FFE0151" w14:textId="77777777" w:rsidR="00AC6895" w:rsidRPr="00AC6895" w:rsidRDefault="00AC6895" w:rsidP="00AC6895">
            <w:pPr>
              <w:rPr>
                <w:b/>
                <w:color w:val="auto"/>
                <w:szCs w:val="24"/>
              </w:rPr>
            </w:pPr>
            <w:r w:rsidRPr="00AC6895">
              <w:rPr>
                <w:rFonts w:eastAsia="Times New Roman"/>
                <w:color w:val="auto"/>
                <w:szCs w:val="24"/>
              </w:rPr>
              <w:t xml:space="preserve"> + Bảo vệ môi trường, nâng cao chất lượng cuộc sống.</w:t>
            </w:r>
          </w:p>
        </w:tc>
        <w:tc>
          <w:tcPr>
            <w:tcW w:w="832" w:type="dxa"/>
            <w:tcBorders>
              <w:top w:val="single" w:sz="4" w:space="0" w:color="auto"/>
              <w:left w:val="single" w:sz="4" w:space="0" w:color="auto"/>
              <w:bottom w:val="single" w:sz="4" w:space="0" w:color="auto"/>
              <w:right w:val="single" w:sz="4" w:space="0" w:color="auto"/>
            </w:tcBorders>
          </w:tcPr>
          <w:p w14:paraId="0E8544FD" w14:textId="77777777" w:rsidR="00AC6895" w:rsidRPr="00AC6895" w:rsidRDefault="00AC6895" w:rsidP="00AC6895">
            <w:pPr>
              <w:jc w:val="center"/>
              <w:rPr>
                <w:b/>
                <w:color w:val="auto"/>
                <w:szCs w:val="24"/>
              </w:rPr>
            </w:pPr>
          </w:p>
        </w:tc>
      </w:tr>
      <w:tr w:rsidR="00AC6895" w:rsidRPr="00AC6895" w14:paraId="09E03C88" w14:textId="77777777" w:rsidTr="00AC6895">
        <w:trPr>
          <w:trHeight w:val="408"/>
        </w:trPr>
        <w:tc>
          <w:tcPr>
            <w:tcW w:w="795" w:type="dxa"/>
            <w:vMerge w:val="restart"/>
            <w:tcBorders>
              <w:top w:val="single" w:sz="4" w:space="0" w:color="auto"/>
              <w:left w:val="single" w:sz="4" w:space="0" w:color="auto"/>
              <w:bottom w:val="single" w:sz="4" w:space="0" w:color="auto"/>
              <w:right w:val="single" w:sz="4" w:space="0" w:color="auto"/>
            </w:tcBorders>
            <w:hideMark/>
          </w:tcPr>
          <w:p w14:paraId="06CB2752" w14:textId="77777777" w:rsidR="00AC6895" w:rsidRPr="00AC6895" w:rsidRDefault="00AC6895" w:rsidP="00AC6895">
            <w:pPr>
              <w:jc w:val="center"/>
              <w:rPr>
                <w:b/>
                <w:color w:val="auto"/>
                <w:szCs w:val="24"/>
              </w:rPr>
            </w:pPr>
            <w:r w:rsidRPr="00AC6895">
              <w:rPr>
                <w:b/>
                <w:color w:val="auto"/>
                <w:szCs w:val="24"/>
              </w:rPr>
              <w:t>2</w:t>
            </w:r>
          </w:p>
        </w:tc>
        <w:tc>
          <w:tcPr>
            <w:tcW w:w="8556" w:type="dxa"/>
            <w:tcBorders>
              <w:top w:val="single" w:sz="4" w:space="0" w:color="auto"/>
              <w:left w:val="single" w:sz="4" w:space="0" w:color="auto"/>
              <w:bottom w:val="single" w:sz="4" w:space="0" w:color="auto"/>
              <w:right w:val="single" w:sz="4" w:space="0" w:color="auto"/>
            </w:tcBorders>
            <w:hideMark/>
          </w:tcPr>
          <w:p w14:paraId="3AB02558" w14:textId="77777777" w:rsidR="00AC6895" w:rsidRPr="00AC6895" w:rsidRDefault="00AC6895" w:rsidP="00AC6895">
            <w:pPr>
              <w:rPr>
                <w:b/>
                <w:i/>
                <w:iCs/>
                <w:color w:val="auto"/>
                <w:szCs w:val="24"/>
              </w:rPr>
            </w:pPr>
            <w:r w:rsidRPr="00AC6895">
              <w:rPr>
                <w:i/>
                <w:iCs/>
                <w:color w:val="auto"/>
                <w:szCs w:val="24"/>
              </w:rPr>
              <w:t>Nêu</w:t>
            </w:r>
            <w:r w:rsidRPr="00AC6895">
              <w:rPr>
                <w:color w:val="auto"/>
                <w:szCs w:val="24"/>
              </w:rPr>
              <w:t xml:space="preserve"> </w:t>
            </w:r>
            <w:r w:rsidRPr="00AC6895">
              <w:rPr>
                <w:i/>
                <w:iCs/>
                <w:color w:val="auto"/>
                <w:szCs w:val="24"/>
              </w:rPr>
              <w:t xml:space="preserve">các biểu hiện của đạo đức kinh doanh? </w:t>
            </w:r>
            <w:r w:rsidRPr="00AC6895">
              <w:rPr>
                <w:i/>
                <w:iCs/>
                <w:color w:val="212529"/>
                <w:szCs w:val="24"/>
                <w:shd w:val="clear" w:color="auto" w:fill="FFFFFF"/>
              </w:rPr>
              <w:t>Người kinh doanh cần phải làm gì để giữ vững đạo đức kinh doanh?</w:t>
            </w:r>
          </w:p>
        </w:tc>
        <w:tc>
          <w:tcPr>
            <w:tcW w:w="832" w:type="dxa"/>
            <w:tcBorders>
              <w:top w:val="single" w:sz="4" w:space="0" w:color="auto"/>
              <w:left w:val="single" w:sz="4" w:space="0" w:color="auto"/>
              <w:bottom w:val="single" w:sz="4" w:space="0" w:color="auto"/>
              <w:right w:val="single" w:sz="4" w:space="0" w:color="auto"/>
            </w:tcBorders>
            <w:hideMark/>
          </w:tcPr>
          <w:p w14:paraId="12956F6C" w14:textId="77777777" w:rsidR="00AC6895" w:rsidRPr="00AC6895" w:rsidRDefault="00AC6895" w:rsidP="00AC6895">
            <w:pPr>
              <w:jc w:val="center"/>
              <w:rPr>
                <w:b/>
                <w:color w:val="auto"/>
                <w:szCs w:val="24"/>
              </w:rPr>
            </w:pPr>
            <w:r w:rsidRPr="00AC6895">
              <w:rPr>
                <w:b/>
                <w:color w:val="auto"/>
                <w:szCs w:val="24"/>
              </w:rPr>
              <w:t>1,5</w:t>
            </w:r>
          </w:p>
        </w:tc>
      </w:tr>
      <w:tr w:rsidR="00AC6895" w:rsidRPr="00AC6895" w14:paraId="37E20D73" w14:textId="77777777" w:rsidTr="00AC6895">
        <w:trPr>
          <w:trHeight w:val="22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7EED04" w14:textId="77777777" w:rsidR="00AC6895" w:rsidRPr="00AC6895" w:rsidRDefault="00AC6895" w:rsidP="00AC6895">
            <w:pPr>
              <w:rPr>
                <w:b/>
                <w:color w:val="auto"/>
                <w:szCs w:val="24"/>
              </w:rPr>
            </w:pPr>
          </w:p>
        </w:tc>
        <w:tc>
          <w:tcPr>
            <w:tcW w:w="8556" w:type="dxa"/>
            <w:tcBorders>
              <w:top w:val="single" w:sz="4" w:space="0" w:color="auto"/>
              <w:left w:val="single" w:sz="4" w:space="0" w:color="auto"/>
              <w:bottom w:val="single" w:sz="4" w:space="0" w:color="auto"/>
              <w:right w:val="single" w:sz="4" w:space="0" w:color="auto"/>
            </w:tcBorders>
            <w:hideMark/>
          </w:tcPr>
          <w:p w14:paraId="7257BAD2" w14:textId="77777777" w:rsidR="00AC6895" w:rsidRPr="00AC6895" w:rsidRDefault="00AC6895" w:rsidP="00AC6895">
            <w:pPr>
              <w:rPr>
                <w:i/>
                <w:iCs/>
                <w:color w:val="auto"/>
                <w:szCs w:val="24"/>
              </w:rPr>
            </w:pPr>
            <w:r w:rsidRPr="00AC6895">
              <w:rPr>
                <w:i/>
                <w:iCs/>
                <w:color w:val="auto"/>
                <w:szCs w:val="24"/>
              </w:rPr>
              <w:t xml:space="preserve"> Các biểu hiện của đạo đức kinh doanh</w:t>
            </w:r>
          </w:p>
          <w:p w14:paraId="2AA6FA9C" w14:textId="77777777" w:rsidR="00AC6895" w:rsidRPr="00AC6895" w:rsidRDefault="00AC6895" w:rsidP="00AC6895">
            <w:pPr>
              <w:ind w:left="48" w:right="48"/>
              <w:jc w:val="both"/>
              <w:rPr>
                <w:rFonts w:eastAsia="Times New Roman"/>
                <w:color w:val="auto"/>
                <w:spacing w:val="-4"/>
                <w:szCs w:val="24"/>
              </w:rPr>
            </w:pPr>
            <w:r w:rsidRPr="00AC6895">
              <w:rPr>
                <w:rFonts w:eastAsia="Times New Roman"/>
                <w:color w:val="auto"/>
                <w:szCs w:val="24"/>
              </w:rPr>
              <w:t xml:space="preserve">+ Trách nhiệm: </w:t>
            </w:r>
            <w:r w:rsidRPr="00AC6895">
              <w:rPr>
                <w:rFonts w:eastAsia="Times New Roman"/>
                <w:color w:val="auto"/>
                <w:spacing w:val="-4"/>
                <w:szCs w:val="24"/>
              </w:rPr>
              <w:t>Hoàn thành tốt nhiệm vụ được giao, tạo giá trị cho doanh nghiệp và cho xã hội, tuân thủ pháp luật, tôn trọng thiên nhiên, bảo vệ môi trường.</w:t>
            </w:r>
          </w:p>
          <w:p w14:paraId="62E8F0EF" w14:textId="77777777" w:rsidR="00AC6895" w:rsidRPr="00AC6895" w:rsidRDefault="00AC6895" w:rsidP="00AC6895">
            <w:pPr>
              <w:ind w:left="48" w:right="48"/>
              <w:jc w:val="both"/>
              <w:rPr>
                <w:rFonts w:eastAsia="Times New Roman"/>
                <w:color w:val="auto"/>
                <w:szCs w:val="24"/>
              </w:rPr>
            </w:pPr>
            <w:r w:rsidRPr="00AC6895">
              <w:rPr>
                <w:rFonts w:eastAsia="Times New Roman"/>
                <w:color w:val="auto"/>
                <w:szCs w:val="24"/>
              </w:rPr>
              <w:t>+ Trung thực: Giữ chữ tín trong kinh doanh, công bằng, liêm chính.</w:t>
            </w:r>
          </w:p>
          <w:p w14:paraId="1D6FFEDB" w14:textId="77777777" w:rsidR="00AC6895" w:rsidRPr="00AC6895" w:rsidRDefault="00AC6895" w:rsidP="00AC6895">
            <w:pPr>
              <w:ind w:left="48" w:right="48"/>
              <w:jc w:val="both"/>
              <w:rPr>
                <w:rFonts w:eastAsia="Times New Roman"/>
                <w:color w:val="auto"/>
                <w:szCs w:val="24"/>
              </w:rPr>
            </w:pPr>
            <w:r w:rsidRPr="00AC6895">
              <w:rPr>
                <w:rFonts w:eastAsia="Times New Roman"/>
                <w:color w:val="auto"/>
                <w:szCs w:val="24"/>
              </w:rPr>
              <w:t>+ Nguyên tắc: Thực hiện đúng quy định của đơn vị, đảm bảo bí mật.</w:t>
            </w:r>
          </w:p>
          <w:p w14:paraId="6C90DEF6" w14:textId="77777777" w:rsidR="00AC6895" w:rsidRPr="00AC6895" w:rsidRDefault="00AC6895" w:rsidP="00AC6895">
            <w:pPr>
              <w:ind w:left="48" w:right="48"/>
              <w:jc w:val="both"/>
              <w:rPr>
                <w:rFonts w:eastAsia="Times New Roman"/>
                <w:color w:val="auto"/>
                <w:szCs w:val="24"/>
              </w:rPr>
            </w:pPr>
            <w:r w:rsidRPr="00AC6895">
              <w:rPr>
                <w:rFonts w:eastAsia="Times New Roman"/>
                <w:color w:val="auto"/>
                <w:szCs w:val="24"/>
              </w:rPr>
              <w:t>+ Tôn trọng con người, tôn trọng đảm bảo quyền lợi của nhân viên, tôn trọng khách hàng, tôn trọng đối thủ cạnh tranh.</w:t>
            </w:r>
          </w:p>
          <w:p w14:paraId="0CC6878B" w14:textId="77777777" w:rsidR="00AC6895" w:rsidRPr="00AC6895" w:rsidRDefault="00AC6895" w:rsidP="00AC6895">
            <w:pPr>
              <w:ind w:left="48" w:right="48"/>
              <w:jc w:val="both"/>
              <w:rPr>
                <w:i/>
                <w:iCs/>
                <w:color w:val="auto"/>
                <w:spacing w:val="-6"/>
                <w:szCs w:val="24"/>
              </w:rPr>
            </w:pPr>
            <w:r w:rsidRPr="00AC6895">
              <w:rPr>
                <w:rFonts w:eastAsia="Times New Roman"/>
                <w:color w:val="auto"/>
                <w:spacing w:val="-6"/>
                <w:szCs w:val="24"/>
              </w:rPr>
              <w:t>+ Gắn kết các lợi ích: gắn lợi ích của doanh nghiệp với lợi ích của khách hàng và xã hội.</w:t>
            </w:r>
          </w:p>
        </w:tc>
        <w:tc>
          <w:tcPr>
            <w:tcW w:w="832" w:type="dxa"/>
            <w:tcBorders>
              <w:top w:val="single" w:sz="4" w:space="0" w:color="auto"/>
              <w:left w:val="single" w:sz="4" w:space="0" w:color="auto"/>
              <w:bottom w:val="single" w:sz="4" w:space="0" w:color="auto"/>
              <w:right w:val="single" w:sz="4" w:space="0" w:color="auto"/>
            </w:tcBorders>
          </w:tcPr>
          <w:p w14:paraId="374AA2DC" w14:textId="77777777" w:rsidR="00AC6895" w:rsidRPr="00AC6895" w:rsidRDefault="00AC6895" w:rsidP="00AC6895">
            <w:pPr>
              <w:jc w:val="center"/>
              <w:rPr>
                <w:bCs/>
                <w:color w:val="auto"/>
                <w:szCs w:val="24"/>
              </w:rPr>
            </w:pPr>
            <w:r w:rsidRPr="00AC6895">
              <w:rPr>
                <w:bCs/>
                <w:color w:val="auto"/>
                <w:szCs w:val="24"/>
              </w:rPr>
              <w:t>1,0</w:t>
            </w:r>
          </w:p>
          <w:p w14:paraId="455690B6" w14:textId="77777777" w:rsidR="00AC6895" w:rsidRPr="00AC6895" w:rsidRDefault="00AC6895" w:rsidP="00AC6895">
            <w:pPr>
              <w:jc w:val="center"/>
              <w:rPr>
                <w:b/>
                <w:color w:val="auto"/>
                <w:szCs w:val="24"/>
              </w:rPr>
            </w:pPr>
          </w:p>
          <w:p w14:paraId="24FA7833" w14:textId="77777777" w:rsidR="00AC6895" w:rsidRPr="00AC6895" w:rsidRDefault="00AC6895" w:rsidP="00AC6895">
            <w:pPr>
              <w:jc w:val="center"/>
              <w:rPr>
                <w:bCs/>
                <w:color w:val="auto"/>
                <w:szCs w:val="24"/>
              </w:rPr>
            </w:pPr>
          </w:p>
        </w:tc>
      </w:tr>
      <w:tr w:rsidR="00AC6895" w:rsidRPr="00AC6895" w14:paraId="2AAC434E" w14:textId="77777777" w:rsidTr="00AC6895">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AD535" w14:textId="77777777" w:rsidR="00AC6895" w:rsidRPr="00AC6895" w:rsidRDefault="00AC6895" w:rsidP="00AC6895">
            <w:pPr>
              <w:rPr>
                <w:b/>
                <w:color w:val="auto"/>
                <w:szCs w:val="24"/>
              </w:rPr>
            </w:pPr>
          </w:p>
        </w:tc>
        <w:tc>
          <w:tcPr>
            <w:tcW w:w="8556" w:type="dxa"/>
            <w:tcBorders>
              <w:top w:val="single" w:sz="4" w:space="0" w:color="auto"/>
              <w:left w:val="single" w:sz="4" w:space="0" w:color="auto"/>
              <w:bottom w:val="single" w:sz="4" w:space="0" w:color="auto"/>
              <w:right w:val="single" w:sz="4" w:space="0" w:color="auto"/>
            </w:tcBorders>
            <w:hideMark/>
          </w:tcPr>
          <w:p w14:paraId="644249B0" w14:textId="77777777" w:rsidR="00AC6895" w:rsidRPr="00AC6895" w:rsidRDefault="00AC6895" w:rsidP="00AC6895">
            <w:pPr>
              <w:jc w:val="both"/>
              <w:rPr>
                <w:color w:val="auto"/>
                <w:szCs w:val="24"/>
              </w:rPr>
            </w:pPr>
            <w:r w:rsidRPr="00AC6895">
              <w:rPr>
                <w:i/>
                <w:iCs/>
                <w:color w:val="212529"/>
                <w:szCs w:val="24"/>
                <w:shd w:val="clear" w:color="auto" w:fill="FFFFFF"/>
              </w:rPr>
              <w:t>Người kinh doanh cần phải làm gì để giữ vững đạo đức kinh doanh?</w:t>
            </w:r>
          </w:p>
          <w:p w14:paraId="5E11D375" w14:textId="77777777" w:rsidR="00AC6895" w:rsidRPr="00AC6895" w:rsidRDefault="00AC6895" w:rsidP="00AC6895">
            <w:pPr>
              <w:jc w:val="both"/>
              <w:rPr>
                <w:color w:val="auto"/>
                <w:szCs w:val="24"/>
              </w:rPr>
            </w:pPr>
            <w:r w:rsidRPr="00AC6895">
              <w:rPr>
                <w:color w:val="auto"/>
                <w:szCs w:val="24"/>
              </w:rPr>
              <w:t xml:space="preserve">- Chủ động, tích cực tìm tòi, học hỏi phẩm chất đạo đức của nhà kinh doanh. </w:t>
            </w:r>
          </w:p>
          <w:p w14:paraId="6CEA0645" w14:textId="77777777" w:rsidR="00AC6895" w:rsidRPr="00AC6895" w:rsidRDefault="00AC6895" w:rsidP="00AC6895">
            <w:pPr>
              <w:jc w:val="both"/>
              <w:rPr>
                <w:color w:val="auto"/>
                <w:szCs w:val="24"/>
              </w:rPr>
            </w:pPr>
            <w:r w:rsidRPr="00AC6895">
              <w:rPr>
                <w:color w:val="auto"/>
                <w:szCs w:val="24"/>
              </w:rPr>
              <w:t xml:space="preserve">- Có ý thức nhắc nhở, tuyên truyền, vận động người thân trong gia đình và những người xung quanh thực hiện tốt đạo đức kinh doanh. </w:t>
            </w:r>
          </w:p>
          <w:p w14:paraId="68FF6BF1" w14:textId="77777777" w:rsidR="00AC6895" w:rsidRPr="00AC6895" w:rsidRDefault="00AC6895" w:rsidP="00AC6895">
            <w:pPr>
              <w:jc w:val="both"/>
              <w:rPr>
                <w:color w:val="auto"/>
                <w:szCs w:val="24"/>
              </w:rPr>
            </w:pPr>
            <w:r w:rsidRPr="00AC6895">
              <w:rPr>
                <w:color w:val="auto"/>
                <w:szCs w:val="24"/>
              </w:rPr>
              <w:t>- Phê phán, tố cáo những biểu hiện vi phạm đạo đức kinh doanh……</w:t>
            </w:r>
          </w:p>
          <w:p w14:paraId="29DCE587" w14:textId="77777777" w:rsidR="00AC6895" w:rsidRPr="00AC6895" w:rsidRDefault="00AC6895" w:rsidP="00AC6895">
            <w:pPr>
              <w:ind w:left="48" w:right="48"/>
              <w:jc w:val="both"/>
              <w:rPr>
                <w:rFonts w:eastAsia="Times New Roman"/>
                <w:i/>
                <w:iCs/>
                <w:color w:val="auto"/>
                <w:szCs w:val="24"/>
              </w:rPr>
            </w:pPr>
            <w:r w:rsidRPr="00AC6895">
              <w:rPr>
                <w:rFonts w:eastAsia="Times New Roman"/>
                <w:i/>
                <w:iCs/>
                <w:color w:val="auto"/>
                <w:szCs w:val="24"/>
              </w:rPr>
              <w:t xml:space="preserve">                     ( HS trả lời được 2/3 ý vẫn cho điểm tối đa)</w:t>
            </w:r>
          </w:p>
        </w:tc>
        <w:tc>
          <w:tcPr>
            <w:tcW w:w="832" w:type="dxa"/>
            <w:tcBorders>
              <w:top w:val="single" w:sz="4" w:space="0" w:color="auto"/>
              <w:left w:val="single" w:sz="4" w:space="0" w:color="auto"/>
              <w:bottom w:val="single" w:sz="4" w:space="0" w:color="auto"/>
              <w:right w:val="single" w:sz="4" w:space="0" w:color="auto"/>
            </w:tcBorders>
            <w:hideMark/>
          </w:tcPr>
          <w:p w14:paraId="1A5E31E1" w14:textId="77777777" w:rsidR="00AC6895" w:rsidRPr="00AC6895" w:rsidRDefault="00AC6895" w:rsidP="00AC6895">
            <w:pPr>
              <w:jc w:val="center"/>
              <w:rPr>
                <w:bCs/>
                <w:color w:val="auto"/>
                <w:szCs w:val="24"/>
              </w:rPr>
            </w:pPr>
            <w:r w:rsidRPr="00AC6895">
              <w:rPr>
                <w:bCs/>
                <w:color w:val="auto"/>
                <w:szCs w:val="24"/>
              </w:rPr>
              <w:t>0,5</w:t>
            </w:r>
          </w:p>
        </w:tc>
      </w:tr>
      <w:tr w:rsidR="00AC6895" w:rsidRPr="00AC6895" w14:paraId="60E8D736" w14:textId="77777777" w:rsidTr="00AC6895">
        <w:trPr>
          <w:trHeight w:val="408"/>
        </w:trPr>
        <w:tc>
          <w:tcPr>
            <w:tcW w:w="795" w:type="dxa"/>
            <w:tcBorders>
              <w:top w:val="single" w:sz="4" w:space="0" w:color="auto"/>
              <w:left w:val="single" w:sz="4" w:space="0" w:color="auto"/>
              <w:bottom w:val="single" w:sz="4" w:space="0" w:color="auto"/>
              <w:right w:val="single" w:sz="4" w:space="0" w:color="auto"/>
            </w:tcBorders>
            <w:hideMark/>
          </w:tcPr>
          <w:p w14:paraId="2D9ED483" w14:textId="77777777" w:rsidR="00AC6895" w:rsidRPr="00AC6895" w:rsidRDefault="00AC6895" w:rsidP="00AC6895">
            <w:pPr>
              <w:jc w:val="center"/>
              <w:rPr>
                <w:b/>
                <w:color w:val="auto"/>
                <w:szCs w:val="24"/>
              </w:rPr>
            </w:pPr>
            <w:r w:rsidRPr="00AC6895">
              <w:rPr>
                <w:b/>
                <w:color w:val="auto"/>
                <w:szCs w:val="24"/>
              </w:rPr>
              <w:t>3</w:t>
            </w:r>
          </w:p>
        </w:tc>
        <w:tc>
          <w:tcPr>
            <w:tcW w:w="8556" w:type="dxa"/>
            <w:tcBorders>
              <w:top w:val="single" w:sz="4" w:space="0" w:color="auto"/>
              <w:left w:val="single" w:sz="4" w:space="0" w:color="auto"/>
              <w:bottom w:val="single" w:sz="4" w:space="0" w:color="auto"/>
              <w:right w:val="single" w:sz="4" w:space="0" w:color="auto"/>
            </w:tcBorders>
            <w:hideMark/>
          </w:tcPr>
          <w:p w14:paraId="414B82E0" w14:textId="77777777" w:rsidR="00AC6895" w:rsidRPr="00AC6895" w:rsidRDefault="00AC6895" w:rsidP="00AC6895">
            <w:pPr>
              <w:ind w:left="48" w:right="48"/>
              <w:jc w:val="both"/>
              <w:rPr>
                <w:color w:val="auto"/>
                <w:szCs w:val="24"/>
              </w:rPr>
            </w:pPr>
            <w:r w:rsidRPr="00AC6895">
              <w:rPr>
                <w:i/>
                <w:iCs/>
                <w:color w:val="auto"/>
                <w:szCs w:val="24"/>
              </w:rPr>
              <w:t>Lấy ví dụ phù hợp thể hiện trách nhiệm công dân trong kinh doanh.</w:t>
            </w:r>
          </w:p>
        </w:tc>
        <w:tc>
          <w:tcPr>
            <w:tcW w:w="832" w:type="dxa"/>
            <w:tcBorders>
              <w:top w:val="single" w:sz="4" w:space="0" w:color="auto"/>
              <w:left w:val="single" w:sz="4" w:space="0" w:color="auto"/>
              <w:bottom w:val="single" w:sz="4" w:space="0" w:color="auto"/>
              <w:right w:val="single" w:sz="4" w:space="0" w:color="auto"/>
            </w:tcBorders>
            <w:hideMark/>
          </w:tcPr>
          <w:p w14:paraId="08E8AAB0" w14:textId="77777777" w:rsidR="00AC6895" w:rsidRPr="00AC6895" w:rsidRDefault="00AC6895" w:rsidP="00AC6895">
            <w:pPr>
              <w:jc w:val="center"/>
              <w:rPr>
                <w:b/>
                <w:color w:val="auto"/>
                <w:szCs w:val="24"/>
              </w:rPr>
            </w:pPr>
            <w:r w:rsidRPr="00AC6895">
              <w:rPr>
                <w:b/>
                <w:color w:val="auto"/>
                <w:szCs w:val="24"/>
              </w:rPr>
              <w:t>0,5</w:t>
            </w:r>
          </w:p>
        </w:tc>
      </w:tr>
      <w:tr w:rsidR="00AC6895" w:rsidRPr="00AC6895" w14:paraId="5345A5E4" w14:textId="77777777" w:rsidTr="00AC6895">
        <w:trPr>
          <w:trHeight w:val="299"/>
        </w:trPr>
        <w:tc>
          <w:tcPr>
            <w:tcW w:w="795" w:type="dxa"/>
            <w:tcBorders>
              <w:top w:val="single" w:sz="4" w:space="0" w:color="auto"/>
              <w:left w:val="single" w:sz="4" w:space="0" w:color="auto"/>
              <w:bottom w:val="single" w:sz="4" w:space="0" w:color="auto"/>
              <w:right w:val="single" w:sz="4" w:space="0" w:color="auto"/>
            </w:tcBorders>
            <w:hideMark/>
          </w:tcPr>
          <w:p w14:paraId="5F951213" w14:textId="77777777" w:rsidR="00AC6895" w:rsidRPr="00AC6895" w:rsidRDefault="00AC6895" w:rsidP="00AC6895">
            <w:pPr>
              <w:jc w:val="center"/>
              <w:rPr>
                <w:b/>
                <w:color w:val="auto"/>
                <w:szCs w:val="24"/>
              </w:rPr>
            </w:pPr>
            <w:r w:rsidRPr="00AC6895">
              <w:rPr>
                <w:b/>
                <w:color w:val="auto"/>
                <w:szCs w:val="24"/>
              </w:rPr>
              <w:t>Tổng</w:t>
            </w:r>
          </w:p>
        </w:tc>
        <w:tc>
          <w:tcPr>
            <w:tcW w:w="8556" w:type="dxa"/>
            <w:tcBorders>
              <w:top w:val="single" w:sz="4" w:space="0" w:color="auto"/>
              <w:left w:val="single" w:sz="4" w:space="0" w:color="auto"/>
              <w:bottom w:val="single" w:sz="4" w:space="0" w:color="auto"/>
              <w:right w:val="single" w:sz="4" w:space="0" w:color="auto"/>
            </w:tcBorders>
          </w:tcPr>
          <w:p w14:paraId="74E34C79" w14:textId="77777777" w:rsidR="00AC6895" w:rsidRPr="00AC6895" w:rsidRDefault="00AC6895" w:rsidP="00AC6895">
            <w:pPr>
              <w:jc w:val="both"/>
              <w:rPr>
                <w:i/>
                <w:iCs/>
                <w:color w:val="auto"/>
                <w:szCs w:val="24"/>
              </w:rPr>
            </w:pPr>
            <w:r w:rsidRPr="00AC6895">
              <w:rPr>
                <w:i/>
                <w:iCs/>
                <w:color w:val="auto"/>
                <w:szCs w:val="24"/>
              </w:rPr>
              <w:t> </w:t>
            </w:r>
          </w:p>
          <w:p w14:paraId="4EF9BB89" w14:textId="77777777" w:rsidR="00AC6895" w:rsidRPr="00AC6895" w:rsidRDefault="00AC6895" w:rsidP="00AC6895">
            <w:pPr>
              <w:jc w:val="both"/>
              <w:rPr>
                <w:i/>
                <w:iCs/>
                <w:color w:val="auto"/>
                <w:szCs w:val="24"/>
              </w:rPr>
            </w:pPr>
          </w:p>
        </w:tc>
        <w:tc>
          <w:tcPr>
            <w:tcW w:w="832" w:type="dxa"/>
            <w:tcBorders>
              <w:top w:val="single" w:sz="4" w:space="0" w:color="auto"/>
              <w:left w:val="single" w:sz="4" w:space="0" w:color="auto"/>
              <w:bottom w:val="single" w:sz="4" w:space="0" w:color="auto"/>
              <w:right w:val="single" w:sz="4" w:space="0" w:color="auto"/>
            </w:tcBorders>
            <w:hideMark/>
          </w:tcPr>
          <w:p w14:paraId="5D9C6117" w14:textId="77777777" w:rsidR="00AC6895" w:rsidRPr="00AC6895" w:rsidRDefault="00AC6895" w:rsidP="00AC6895">
            <w:pPr>
              <w:jc w:val="center"/>
              <w:rPr>
                <w:b/>
                <w:color w:val="auto"/>
                <w:szCs w:val="24"/>
              </w:rPr>
            </w:pPr>
            <w:r w:rsidRPr="00AC6895">
              <w:rPr>
                <w:b/>
                <w:color w:val="auto"/>
                <w:szCs w:val="24"/>
              </w:rPr>
              <w:t>3,0</w:t>
            </w:r>
          </w:p>
        </w:tc>
      </w:tr>
    </w:tbl>
    <w:p w14:paraId="31FA034E" w14:textId="77777777" w:rsidR="00AC6895" w:rsidRPr="00AC6895" w:rsidRDefault="00AC6895" w:rsidP="00AC6895">
      <w:pPr>
        <w:spacing w:line="240" w:lineRule="auto"/>
        <w:jc w:val="both"/>
        <w:rPr>
          <w:rFonts w:eastAsia="Calibri" w:cs="Times New Roman"/>
          <w:b/>
          <w:i/>
          <w:color w:val="auto"/>
          <w:spacing w:val="-10"/>
          <w:sz w:val="26"/>
          <w:szCs w:val="26"/>
        </w:rPr>
      </w:pPr>
      <w:r w:rsidRPr="00AC6895">
        <w:rPr>
          <w:rFonts w:eastAsia="Calibri" w:cs="Times New Roman"/>
          <w:b/>
          <w:i/>
          <w:color w:val="auto"/>
          <w:spacing w:val="-10"/>
          <w:sz w:val="26"/>
          <w:szCs w:val="26"/>
          <w:lang w:val="vi-VN"/>
        </w:rPr>
        <w:t xml:space="preserve">Lưu ý khi chấm bài: </w:t>
      </w:r>
      <w:r w:rsidRPr="00AC6895">
        <w:rPr>
          <w:rFonts w:eastAsia="Calibri" w:cs="Times New Roman"/>
          <w:i/>
          <w:color w:val="auto"/>
          <w:spacing w:val="-10"/>
          <w:sz w:val="26"/>
          <w:szCs w:val="26"/>
          <w:lang w:val="vi-VN"/>
        </w:rPr>
        <w:t xml:space="preserve">Trên đây là những </w:t>
      </w:r>
      <w:r w:rsidRPr="00AC6895">
        <w:rPr>
          <w:rFonts w:eastAsia="Calibri" w:cs="Times New Roman"/>
          <w:i/>
          <w:color w:val="auto"/>
          <w:spacing w:val="-10"/>
          <w:sz w:val="26"/>
          <w:szCs w:val="26"/>
        </w:rPr>
        <w:t xml:space="preserve">gợi </w:t>
      </w:r>
      <w:r w:rsidRPr="00AC6895">
        <w:rPr>
          <w:rFonts w:eastAsia="Calibri" w:cs="Times New Roman"/>
          <w:i/>
          <w:color w:val="auto"/>
          <w:spacing w:val="-10"/>
          <w:sz w:val="26"/>
          <w:szCs w:val="26"/>
          <w:lang w:val="vi-VN"/>
        </w:rPr>
        <w:t xml:space="preserve">ý cơ bản, giáo viên cần căn cứ cụ thể vào bài </w:t>
      </w:r>
      <w:r w:rsidRPr="00AC6895">
        <w:rPr>
          <w:rFonts w:eastAsia="Calibri" w:cs="Times New Roman"/>
          <w:i/>
          <w:color w:val="auto"/>
          <w:spacing w:val="-10"/>
          <w:sz w:val="26"/>
          <w:szCs w:val="26"/>
        </w:rPr>
        <w:t>làm của học sinh</w:t>
      </w:r>
      <w:r w:rsidRPr="00AC6895">
        <w:rPr>
          <w:rFonts w:eastAsia="Calibri" w:cs="Times New Roman"/>
          <w:i/>
          <w:color w:val="auto"/>
          <w:spacing w:val="-10"/>
          <w:sz w:val="26"/>
          <w:szCs w:val="26"/>
          <w:lang w:val="vi-VN"/>
        </w:rPr>
        <w:t xml:space="preserve"> để </w:t>
      </w:r>
      <w:r w:rsidRPr="00AC6895">
        <w:rPr>
          <w:rFonts w:eastAsia="Calibri" w:cs="Times New Roman"/>
          <w:i/>
          <w:color w:val="auto"/>
          <w:spacing w:val="-10"/>
          <w:sz w:val="26"/>
          <w:szCs w:val="26"/>
        </w:rPr>
        <w:t>đánh giá</w:t>
      </w:r>
      <w:r w:rsidRPr="00AC6895">
        <w:rPr>
          <w:rFonts w:eastAsia="Calibri" w:cs="Times New Roman"/>
          <w:i/>
          <w:color w:val="auto"/>
          <w:spacing w:val="-10"/>
          <w:sz w:val="26"/>
          <w:szCs w:val="26"/>
          <w:lang w:val="vi-VN"/>
        </w:rPr>
        <w:t xml:space="preserve"> một cách  hợp lý, phù hợp với đặc trưng bộ môn.</w:t>
      </w:r>
      <w:r w:rsidRPr="00AC6895">
        <w:rPr>
          <w:rFonts w:eastAsia="Calibri" w:cs="Times New Roman"/>
          <w:b/>
          <w:i/>
          <w:color w:val="auto"/>
          <w:spacing w:val="-10"/>
          <w:sz w:val="26"/>
          <w:szCs w:val="26"/>
          <w:lang w:val="vi-VN"/>
        </w:rPr>
        <w:t xml:space="preserve"> </w:t>
      </w:r>
      <w:r w:rsidRPr="00AC6895">
        <w:rPr>
          <w:rFonts w:eastAsia="Calibri" w:cs="Times New Roman"/>
          <w:i/>
          <w:color w:val="auto"/>
          <w:spacing w:val="-10"/>
          <w:sz w:val="26"/>
          <w:szCs w:val="26"/>
          <w:lang w:val="vi-VN"/>
        </w:rPr>
        <w:t>H</w:t>
      </w:r>
      <w:r w:rsidRPr="00AC6895">
        <w:rPr>
          <w:rFonts w:eastAsia="Calibri" w:cs="Times New Roman"/>
          <w:i/>
          <w:color w:val="auto"/>
          <w:spacing w:val="-10"/>
          <w:sz w:val="26"/>
          <w:szCs w:val="26"/>
        </w:rPr>
        <w:t>ọc sinh</w:t>
      </w:r>
      <w:r w:rsidRPr="00AC6895">
        <w:rPr>
          <w:rFonts w:eastAsia="Calibri" w:cs="Times New Roman"/>
          <w:i/>
          <w:color w:val="auto"/>
          <w:spacing w:val="-10"/>
          <w:sz w:val="26"/>
          <w:szCs w:val="26"/>
          <w:lang w:val="vi-VN"/>
        </w:rPr>
        <w:t xml:space="preserve"> có thể trình bày theo nhiều cách khác nhau, miễn là làm rõ vấn đề được yêu cầu trong đề bài</w:t>
      </w:r>
      <w:r w:rsidRPr="00AC6895">
        <w:rPr>
          <w:rFonts w:eastAsia="Calibri" w:cs="Times New Roman"/>
          <w:i/>
          <w:color w:val="auto"/>
          <w:spacing w:val="-10"/>
          <w:sz w:val="26"/>
          <w:szCs w:val="26"/>
        </w:rPr>
        <w:t>.</w:t>
      </w:r>
    </w:p>
    <w:p w14:paraId="5F5D9B41" w14:textId="77777777" w:rsidR="00AC6895" w:rsidRPr="00AC6895" w:rsidRDefault="00AC6895" w:rsidP="00AC6895">
      <w:pPr>
        <w:spacing w:line="240" w:lineRule="auto"/>
        <w:rPr>
          <w:rFonts w:eastAsia="Calibri" w:cs="Times New Roman"/>
          <w:color w:val="auto"/>
          <w:sz w:val="28"/>
        </w:rPr>
      </w:pPr>
    </w:p>
    <w:p w14:paraId="18710AE1" w14:textId="77777777" w:rsidR="00AC6895" w:rsidRPr="00A90673" w:rsidRDefault="00AC6895" w:rsidP="00A90673">
      <w:pPr>
        <w:jc w:val="center"/>
        <w:rPr>
          <w:b/>
          <w:bCs/>
          <w:i/>
          <w:iCs/>
          <w:szCs w:val="24"/>
        </w:rPr>
      </w:pPr>
    </w:p>
    <w:sectPr w:rsidR="00AC6895" w:rsidRPr="00A90673">
      <w:headerReference w:type="default" r:id="rId7"/>
      <w:footerReference w:type="default" r:id="rId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3F5A3" w14:textId="77777777" w:rsidR="00BD6507" w:rsidRDefault="00BD6507">
      <w:pPr>
        <w:spacing w:line="240" w:lineRule="auto"/>
      </w:pPr>
      <w:r>
        <w:separator/>
      </w:r>
    </w:p>
  </w:endnote>
  <w:endnote w:type="continuationSeparator" w:id="0">
    <w:p w14:paraId="70AA7CB3" w14:textId="77777777" w:rsidR="00BD6507" w:rsidRDefault="00BD65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14857" w14:textId="67E7268D" w:rsidR="00C20315" w:rsidRPr="00C20315" w:rsidRDefault="00C20315" w:rsidP="00C20315">
    <w:pPr>
      <w:widowControl w:val="0"/>
      <w:tabs>
        <w:tab w:val="center" w:pos="4680"/>
        <w:tab w:val="right" w:pos="9360"/>
        <w:tab w:val="right" w:pos="10348"/>
      </w:tabs>
      <w:spacing w:before="120" w:after="120" w:line="240" w:lineRule="auto"/>
      <w:rPr>
        <w:rFonts w:eastAsia="SimSun" w:cs="Times New Roman"/>
        <w:szCs w:val="24"/>
        <w:lang w:eastAsia="zh-CN"/>
        <w14:ligatures w14:val="none"/>
      </w:rPr>
    </w:pPr>
    <w:r w:rsidRPr="00C20315">
      <w:rPr>
        <w:rFonts w:eastAsia="SimSun" w:cs="Times New Roman"/>
        <w:b/>
        <w:szCs w:val="24"/>
        <w:lang w:val="nl-NL" w:eastAsia="zh-CN"/>
        <w14:ligatures w14:val="none"/>
      </w:rPr>
      <w:t xml:space="preserve">                                                                     </w:t>
    </w:r>
    <w:r w:rsidRPr="00C20315">
      <w:rPr>
        <w:rFonts w:eastAsia="SimSun" w:cs="Times New Roman"/>
        <w:b/>
        <w:color w:val="00B0F0"/>
        <w:szCs w:val="24"/>
        <w:lang w:val="nl-NL" w:eastAsia="zh-CN"/>
        <w14:ligatures w14:val="none"/>
      </w:rPr>
      <w:t>thuvienhoclieu</w:t>
    </w:r>
    <w:r w:rsidRPr="00C20315">
      <w:rPr>
        <w:rFonts w:eastAsia="SimSun" w:cs="Times New Roman"/>
        <w:b/>
        <w:color w:val="FF0000"/>
        <w:szCs w:val="24"/>
        <w:lang w:val="nl-NL" w:eastAsia="zh-CN"/>
        <w14:ligatures w14:val="none"/>
      </w:rPr>
      <w:t xml:space="preserve">.com </w:t>
    </w:r>
    <w:r w:rsidRPr="00C20315">
      <w:rPr>
        <w:rFonts w:eastAsia="SimSun" w:cs="Times New Roman"/>
        <w:b/>
        <w:szCs w:val="24"/>
        <w:lang w:eastAsia="zh-CN"/>
        <w14:ligatures w14:val="none"/>
      </w:rPr>
      <w:t xml:space="preserve">                                </w:t>
    </w:r>
    <w:r w:rsidRPr="00C20315">
      <w:rPr>
        <w:rFonts w:eastAsia="SimSun" w:cs="Times New Roman"/>
        <w:b/>
        <w:color w:val="FF0000"/>
        <w:szCs w:val="24"/>
        <w:lang w:eastAsia="zh-CN"/>
        <w14:ligatures w14:val="none"/>
      </w:rPr>
      <w:t>Trang</w:t>
    </w:r>
    <w:r w:rsidRPr="00C20315">
      <w:rPr>
        <w:rFonts w:eastAsia="SimSun" w:cs="Times New Roman"/>
        <w:b/>
        <w:color w:val="0070C0"/>
        <w:szCs w:val="24"/>
        <w:lang w:eastAsia="zh-CN"/>
        <w14:ligatures w14:val="none"/>
      </w:rPr>
      <w:t xml:space="preserve"> </w:t>
    </w:r>
    <w:r w:rsidRPr="00C20315">
      <w:rPr>
        <w:rFonts w:eastAsia="SimSun" w:cs="Times New Roman"/>
        <w:b/>
        <w:color w:val="0070C0"/>
        <w:szCs w:val="24"/>
        <w:lang w:eastAsia="zh-CN"/>
        <w14:ligatures w14:val="none"/>
      </w:rPr>
      <w:fldChar w:fldCharType="begin"/>
    </w:r>
    <w:r w:rsidRPr="00C20315">
      <w:rPr>
        <w:rFonts w:eastAsia="SimSun" w:cs="Times New Roman"/>
        <w:b/>
        <w:color w:val="0070C0"/>
        <w:szCs w:val="24"/>
        <w:lang w:eastAsia="zh-CN"/>
        <w14:ligatures w14:val="none"/>
      </w:rPr>
      <w:instrText xml:space="preserve"> PAGE   \* MERGEFORMAT </w:instrText>
    </w:r>
    <w:r w:rsidRPr="00C20315">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4</w:t>
    </w:r>
    <w:r w:rsidRPr="00C20315">
      <w:rPr>
        <w:rFonts w:eastAsia="SimSun" w:cs="Times New Roman"/>
        <w:b/>
        <w:color w:val="0070C0"/>
        <w:szCs w:val="24"/>
        <w:lang w:eastAsia="zh-CN"/>
        <w14:ligatures w14:val="none"/>
      </w:rPr>
      <w:fldChar w:fldCharType="end"/>
    </w:r>
    <w:r w:rsidRPr="00C20315">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D4299" w14:textId="77777777" w:rsidR="00BD6507" w:rsidRDefault="00BD6507">
      <w:pPr>
        <w:spacing w:line="240" w:lineRule="auto"/>
      </w:pPr>
      <w:r>
        <w:separator/>
      </w:r>
    </w:p>
  </w:footnote>
  <w:footnote w:type="continuationSeparator" w:id="0">
    <w:p w14:paraId="271EF45B" w14:textId="77777777" w:rsidR="00BD6507" w:rsidRDefault="00BD65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09F20" w14:textId="77777777" w:rsidR="00C20315" w:rsidRPr="00C20315" w:rsidRDefault="00C20315" w:rsidP="00C20315">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C20315">
      <w:rPr>
        <w:rFonts w:eastAsia="Calibri" w:cs="Times New Roman"/>
        <w:b/>
        <w:color w:val="00B0F0"/>
        <w:kern w:val="0"/>
        <w:szCs w:val="24"/>
        <w:lang w:val="nl-NL"/>
        <w14:ligatures w14:val="none"/>
      </w:rPr>
      <w:t>thuvienhoclieu</w:t>
    </w:r>
    <w:r w:rsidRPr="00C20315">
      <w:rPr>
        <w:rFonts w:eastAsia="Calibri" w:cs="Times New Roman"/>
        <w:b/>
        <w:color w:val="FF0000"/>
        <w:kern w:val="0"/>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FD"/>
    <w:rsid w:val="00153ED2"/>
    <w:rsid w:val="00221B56"/>
    <w:rsid w:val="00343151"/>
    <w:rsid w:val="004A2E28"/>
    <w:rsid w:val="0050426E"/>
    <w:rsid w:val="00554521"/>
    <w:rsid w:val="006930F2"/>
    <w:rsid w:val="006E044D"/>
    <w:rsid w:val="008756F2"/>
    <w:rsid w:val="008C27B6"/>
    <w:rsid w:val="00902C86"/>
    <w:rsid w:val="00A90673"/>
    <w:rsid w:val="00AC6895"/>
    <w:rsid w:val="00AE5125"/>
    <w:rsid w:val="00B01A3F"/>
    <w:rsid w:val="00B11784"/>
    <w:rsid w:val="00B275AB"/>
    <w:rsid w:val="00BB2C62"/>
    <w:rsid w:val="00BD6507"/>
    <w:rsid w:val="00C20315"/>
    <w:rsid w:val="00C76EA7"/>
    <w:rsid w:val="00D04DFD"/>
    <w:rsid w:val="00D42F44"/>
    <w:rsid w:val="00D50CCA"/>
    <w:rsid w:val="00DA19BB"/>
    <w:rsid w:val="00E9245D"/>
    <w:rsid w:val="00EE708A"/>
    <w:rsid w:val="00F931D3"/>
    <w:rsid w:val="00FB228A"/>
    <w:rsid w:val="00FB7BFE"/>
    <w:rsid w:val="00FC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5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uiPriority w:val="9"/>
    <w:qFormat/>
    <w:rsid w:val="00D04DFD"/>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DFD"/>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DFD"/>
    <w:pPr>
      <w:keepNext/>
      <w:keepLines/>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04DFD"/>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4DFD"/>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04DF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4DF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4D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4D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DF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04D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04D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04D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4D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4D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4D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4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DF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04D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4DFD"/>
    <w:pPr>
      <w:spacing w:before="160"/>
      <w:jc w:val="center"/>
    </w:pPr>
    <w:rPr>
      <w:i/>
      <w:iCs/>
      <w:color w:val="404040" w:themeColor="text1" w:themeTint="BF"/>
    </w:rPr>
  </w:style>
  <w:style w:type="character" w:customStyle="1" w:styleId="QuoteChar">
    <w:name w:val="Quote Char"/>
    <w:basedOn w:val="DefaultParagraphFont"/>
    <w:link w:val="Quote"/>
    <w:uiPriority w:val="29"/>
    <w:rsid w:val="00D04DFD"/>
    <w:rPr>
      <w:i/>
      <w:iCs/>
      <w:color w:val="404040" w:themeColor="text1" w:themeTint="BF"/>
    </w:rPr>
  </w:style>
  <w:style w:type="paragraph" w:styleId="ListParagraph">
    <w:name w:val="List Paragraph"/>
    <w:basedOn w:val="Normal"/>
    <w:uiPriority w:val="34"/>
    <w:qFormat/>
    <w:rsid w:val="00D04DFD"/>
    <w:pPr>
      <w:ind w:left="720"/>
      <w:contextualSpacing/>
    </w:pPr>
  </w:style>
  <w:style w:type="character" w:styleId="IntenseEmphasis">
    <w:name w:val="Intense Emphasis"/>
    <w:basedOn w:val="DefaultParagraphFont"/>
    <w:uiPriority w:val="21"/>
    <w:qFormat/>
    <w:rsid w:val="00D04DFD"/>
    <w:rPr>
      <w:i/>
      <w:iCs/>
      <w:color w:val="2F5496" w:themeColor="accent1" w:themeShade="BF"/>
    </w:rPr>
  </w:style>
  <w:style w:type="paragraph" w:styleId="IntenseQuote">
    <w:name w:val="Intense Quote"/>
    <w:basedOn w:val="Normal"/>
    <w:next w:val="Normal"/>
    <w:link w:val="IntenseQuoteChar"/>
    <w:uiPriority w:val="30"/>
    <w:qFormat/>
    <w:rsid w:val="00D04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DFD"/>
    <w:rPr>
      <w:i/>
      <w:iCs/>
      <w:color w:val="2F5496" w:themeColor="accent1" w:themeShade="BF"/>
    </w:rPr>
  </w:style>
  <w:style w:type="character" w:styleId="IntenseReference">
    <w:name w:val="Intense Reference"/>
    <w:basedOn w:val="DefaultParagraphFont"/>
    <w:uiPriority w:val="32"/>
    <w:qFormat/>
    <w:rsid w:val="00D04DFD"/>
    <w:rPr>
      <w:b/>
      <w:bCs/>
      <w:smallCaps/>
      <w:color w:val="2F5496" w:themeColor="accent1" w:themeShade="BF"/>
      <w:spacing w:val="5"/>
    </w:rPr>
  </w:style>
  <w:style w:type="paragraph" w:styleId="NormalWeb">
    <w:name w:val="Normal (Web)"/>
    <w:basedOn w:val="Normal"/>
    <w:uiPriority w:val="99"/>
    <w:unhideWhenUsed/>
    <w:rsid w:val="00D42F44"/>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uiPriority w:val="1"/>
    <w:qFormat/>
    <w:rsid w:val="00D42F44"/>
    <w:pPr>
      <w:spacing w:after="0" w:line="240" w:lineRule="auto"/>
    </w:pPr>
    <w:rPr>
      <w:rFonts w:asciiTheme="minorHAnsi" w:hAnsiTheme="minorHAnsi"/>
      <w:kern w:val="0"/>
      <w:sz w:val="22"/>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
    <w:name w:val="Table"/>
    <w:basedOn w:val="TableNormal"/>
    <w:uiPriority w:val="99"/>
    <w:rsid w:val="00A90673"/>
    <w:pPr>
      <w:spacing w:after="0" w:line="360" w:lineRule="auto"/>
      <w:jc w:val="center"/>
    </w:pPr>
    <w:rPr>
      <w:kern w:val="0"/>
      <w:sz w:val="24"/>
      <w14:ligatures w14:val="none"/>
    </w:rPr>
    <w:tblPr>
      <w:tblInd w:w="0" w:type="dxa"/>
      <w:tblCellMar>
        <w:top w:w="0" w:type="dxa"/>
        <w:left w:w="108" w:type="dxa"/>
        <w:bottom w:w="0" w:type="dxa"/>
        <w:right w:w="108" w:type="dxa"/>
      </w:tblCellMar>
    </w:tblPr>
  </w:style>
  <w:style w:type="paragraph" w:customStyle="1" w:styleId="Center">
    <w:name w:val="Center"/>
    <w:basedOn w:val="Normal"/>
    <w:qFormat/>
    <w:rsid w:val="00A90673"/>
    <w:pPr>
      <w:spacing w:after="160"/>
      <w:jc w:val="center"/>
    </w:pPr>
    <w:rPr>
      <w:b/>
      <w:color w:val="0000FF"/>
      <w:kern w:val="0"/>
      <w14:ligatures w14:val="none"/>
    </w:rPr>
  </w:style>
  <w:style w:type="paragraph" w:styleId="Header">
    <w:name w:val="header"/>
    <w:basedOn w:val="Normal"/>
    <w:link w:val="HeaderChar"/>
    <w:uiPriority w:val="99"/>
    <w:unhideWhenUsed/>
    <w:rsid w:val="00A90673"/>
    <w:pPr>
      <w:tabs>
        <w:tab w:val="center" w:pos="4680"/>
        <w:tab w:val="right" w:pos="9360"/>
      </w:tabs>
      <w:spacing w:line="240" w:lineRule="auto"/>
    </w:pPr>
  </w:style>
  <w:style w:type="character" w:customStyle="1" w:styleId="HeaderChar">
    <w:name w:val="Header Char"/>
    <w:basedOn w:val="DefaultParagraphFont"/>
    <w:link w:val="Header"/>
    <w:uiPriority w:val="99"/>
    <w:rsid w:val="00A90673"/>
    <w:rPr>
      <w:color w:val="000000"/>
      <w:sz w:val="24"/>
    </w:rPr>
  </w:style>
  <w:style w:type="paragraph" w:styleId="Footer">
    <w:name w:val="footer"/>
    <w:basedOn w:val="Normal"/>
    <w:link w:val="FooterChar"/>
    <w:uiPriority w:val="99"/>
    <w:unhideWhenUsed/>
    <w:rsid w:val="00A90673"/>
    <w:pPr>
      <w:tabs>
        <w:tab w:val="center" w:pos="4680"/>
        <w:tab w:val="right" w:pos="9360"/>
      </w:tabs>
      <w:spacing w:line="240" w:lineRule="auto"/>
    </w:pPr>
  </w:style>
  <w:style w:type="character" w:customStyle="1" w:styleId="FooterChar">
    <w:name w:val="Footer Char"/>
    <w:basedOn w:val="DefaultParagraphFont"/>
    <w:link w:val="Footer"/>
    <w:uiPriority w:val="99"/>
    <w:rsid w:val="00A90673"/>
    <w:rPr>
      <w:color w:val="000000"/>
      <w:sz w:val="24"/>
    </w:rPr>
  </w:style>
  <w:style w:type="table" w:styleId="TableGrid">
    <w:name w:val="Table Grid"/>
    <w:basedOn w:val="TableNormal"/>
    <w:uiPriority w:val="39"/>
    <w:rsid w:val="00AC6895"/>
    <w:pPr>
      <w:spacing w:after="0" w:line="240" w:lineRule="auto"/>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uiPriority w:val="9"/>
    <w:qFormat/>
    <w:rsid w:val="00D04DFD"/>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4DFD"/>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4DFD"/>
    <w:pPr>
      <w:keepNext/>
      <w:keepLines/>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D04DFD"/>
    <w:pPr>
      <w:keepNext/>
      <w:keepLines/>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04DFD"/>
    <w:pPr>
      <w:keepNext/>
      <w:keepLines/>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04DF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4DF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4D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4D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4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4DF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04DF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04DF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04D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4D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4D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4D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4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DF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04DF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04DFD"/>
    <w:pPr>
      <w:spacing w:before="160"/>
      <w:jc w:val="center"/>
    </w:pPr>
    <w:rPr>
      <w:i/>
      <w:iCs/>
      <w:color w:val="404040" w:themeColor="text1" w:themeTint="BF"/>
    </w:rPr>
  </w:style>
  <w:style w:type="character" w:customStyle="1" w:styleId="QuoteChar">
    <w:name w:val="Quote Char"/>
    <w:basedOn w:val="DefaultParagraphFont"/>
    <w:link w:val="Quote"/>
    <w:uiPriority w:val="29"/>
    <w:rsid w:val="00D04DFD"/>
    <w:rPr>
      <w:i/>
      <w:iCs/>
      <w:color w:val="404040" w:themeColor="text1" w:themeTint="BF"/>
    </w:rPr>
  </w:style>
  <w:style w:type="paragraph" w:styleId="ListParagraph">
    <w:name w:val="List Paragraph"/>
    <w:basedOn w:val="Normal"/>
    <w:uiPriority w:val="34"/>
    <w:qFormat/>
    <w:rsid w:val="00D04DFD"/>
    <w:pPr>
      <w:ind w:left="720"/>
      <w:contextualSpacing/>
    </w:pPr>
  </w:style>
  <w:style w:type="character" w:styleId="IntenseEmphasis">
    <w:name w:val="Intense Emphasis"/>
    <w:basedOn w:val="DefaultParagraphFont"/>
    <w:uiPriority w:val="21"/>
    <w:qFormat/>
    <w:rsid w:val="00D04DFD"/>
    <w:rPr>
      <w:i/>
      <w:iCs/>
      <w:color w:val="2F5496" w:themeColor="accent1" w:themeShade="BF"/>
    </w:rPr>
  </w:style>
  <w:style w:type="paragraph" w:styleId="IntenseQuote">
    <w:name w:val="Intense Quote"/>
    <w:basedOn w:val="Normal"/>
    <w:next w:val="Normal"/>
    <w:link w:val="IntenseQuoteChar"/>
    <w:uiPriority w:val="30"/>
    <w:qFormat/>
    <w:rsid w:val="00D04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DFD"/>
    <w:rPr>
      <w:i/>
      <w:iCs/>
      <w:color w:val="2F5496" w:themeColor="accent1" w:themeShade="BF"/>
    </w:rPr>
  </w:style>
  <w:style w:type="character" w:styleId="IntenseReference">
    <w:name w:val="Intense Reference"/>
    <w:basedOn w:val="DefaultParagraphFont"/>
    <w:uiPriority w:val="32"/>
    <w:qFormat/>
    <w:rsid w:val="00D04DFD"/>
    <w:rPr>
      <w:b/>
      <w:bCs/>
      <w:smallCaps/>
      <w:color w:val="2F5496" w:themeColor="accent1" w:themeShade="BF"/>
      <w:spacing w:val="5"/>
    </w:rPr>
  </w:style>
  <w:style w:type="paragraph" w:styleId="NormalWeb">
    <w:name w:val="Normal (Web)"/>
    <w:basedOn w:val="Normal"/>
    <w:uiPriority w:val="99"/>
    <w:unhideWhenUsed/>
    <w:rsid w:val="00D42F44"/>
    <w:pPr>
      <w:spacing w:before="100" w:beforeAutospacing="1" w:after="100" w:afterAutospacing="1" w:line="240" w:lineRule="auto"/>
    </w:pPr>
    <w:rPr>
      <w:rFonts w:eastAsia="Times New Roman" w:cs="Times New Roman"/>
      <w:kern w:val="0"/>
      <w:szCs w:val="24"/>
      <w14:ligatures w14:val="none"/>
    </w:rPr>
  </w:style>
  <w:style w:type="paragraph" w:styleId="NoSpacing">
    <w:name w:val="No Spacing"/>
    <w:uiPriority w:val="1"/>
    <w:qFormat/>
    <w:rsid w:val="00D42F44"/>
    <w:pPr>
      <w:spacing w:after="0" w:line="240" w:lineRule="auto"/>
    </w:pPr>
    <w:rPr>
      <w:rFonts w:asciiTheme="minorHAnsi" w:hAnsiTheme="minorHAnsi"/>
      <w:kern w:val="0"/>
      <w:sz w:val="22"/>
      <w14:ligatures w14:val="none"/>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customStyle="1" w:styleId="Table">
    <w:name w:val="Table"/>
    <w:basedOn w:val="TableNormal"/>
    <w:uiPriority w:val="99"/>
    <w:rsid w:val="00A90673"/>
    <w:pPr>
      <w:spacing w:after="0" w:line="360" w:lineRule="auto"/>
      <w:jc w:val="center"/>
    </w:pPr>
    <w:rPr>
      <w:kern w:val="0"/>
      <w:sz w:val="24"/>
      <w14:ligatures w14:val="none"/>
    </w:rPr>
    <w:tblPr>
      <w:tblInd w:w="0" w:type="dxa"/>
      <w:tblCellMar>
        <w:top w:w="0" w:type="dxa"/>
        <w:left w:w="108" w:type="dxa"/>
        <w:bottom w:w="0" w:type="dxa"/>
        <w:right w:w="108" w:type="dxa"/>
      </w:tblCellMar>
    </w:tblPr>
  </w:style>
  <w:style w:type="paragraph" w:customStyle="1" w:styleId="Center">
    <w:name w:val="Center"/>
    <w:basedOn w:val="Normal"/>
    <w:qFormat/>
    <w:rsid w:val="00A90673"/>
    <w:pPr>
      <w:spacing w:after="160"/>
      <w:jc w:val="center"/>
    </w:pPr>
    <w:rPr>
      <w:b/>
      <w:color w:val="0000FF"/>
      <w:kern w:val="0"/>
      <w14:ligatures w14:val="none"/>
    </w:rPr>
  </w:style>
  <w:style w:type="paragraph" w:styleId="Header">
    <w:name w:val="header"/>
    <w:basedOn w:val="Normal"/>
    <w:link w:val="HeaderChar"/>
    <w:uiPriority w:val="99"/>
    <w:unhideWhenUsed/>
    <w:rsid w:val="00A90673"/>
    <w:pPr>
      <w:tabs>
        <w:tab w:val="center" w:pos="4680"/>
        <w:tab w:val="right" w:pos="9360"/>
      </w:tabs>
      <w:spacing w:line="240" w:lineRule="auto"/>
    </w:pPr>
  </w:style>
  <w:style w:type="character" w:customStyle="1" w:styleId="HeaderChar">
    <w:name w:val="Header Char"/>
    <w:basedOn w:val="DefaultParagraphFont"/>
    <w:link w:val="Header"/>
    <w:uiPriority w:val="99"/>
    <w:rsid w:val="00A90673"/>
    <w:rPr>
      <w:color w:val="000000"/>
      <w:sz w:val="24"/>
    </w:rPr>
  </w:style>
  <w:style w:type="paragraph" w:styleId="Footer">
    <w:name w:val="footer"/>
    <w:basedOn w:val="Normal"/>
    <w:link w:val="FooterChar"/>
    <w:uiPriority w:val="99"/>
    <w:unhideWhenUsed/>
    <w:rsid w:val="00A90673"/>
    <w:pPr>
      <w:tabs>
        <w:tab w:val="center" w:pos="4680"/>
        <w:tab w:val="right" w:pos="9360"/>
      </w:tabs>
      <w:spacing w:line="240" w:lineRule="auto"/>
    </w:pPr>
  </w:style>
  <w:style w:type="character" w:customStyle="1" w:styleId="FooterChar">
    <w:name w:val="Footer Char"/>
    <w:basedOn w:val="DefaultParagraphFont"/>
    <w:link w:val="Footer"/>
    <w:uiPriority w:val="99"/>
    <w:rsid w:val="00A90673"/>
    <w:rPr>
      <w:color w:val="000000"/>
      <w:sz w:val="24"/>
    </w:rPr>
  </w:style>
  <w:style w:type="table" w:styleId="TableGrid">
    <w:name w:val="Table Grid"/>
    <w:basedOn w:val="TableNormal"/>
    <w:uiPriority w:val="39"/>
    <w:rsid w:val="00AC6895"/>
    <w:pPr>
      <w:spacing w:after="0" w:line="240" w:lineRule="auto"/>
    </w:pPr>
    <w:rPr>
      <w:rFonts w:eastAsia="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3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1796</Words>
  <Characters>10242</Characters>
  <Application>Microsoft Office Word</Application>
  <DocSecurity>0</DocSecurity>
  <Lines>85</Lines>
  <Paragraphs>24</Paragraphs>
  <ScaleCrop>false</ScaleCrop>
  <Company>thuvienhoclieu.com</Company>
  <LinksUpToDate>false</LinksUpToDate>
  <CharactersWithSpaces>12014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2025-12-29T14:36:00Z</dcterms:created>
  <dcterms:modified xsi:type="dcterms:W3CDTF">2025-12-29T14:37:00Z</dcterms:modified>
  <cp:version/>
</cp:coreProperties>
</file>