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
        <w:tblW w:w="5531" w:type="pct"/>
        <w:tblInd w:w="-851" w:type="dxa"/>
        <w:tblLayout w:type="fixed"/>
        <w:tblLook w:val="0000" w:firstRow="0" w:lastRow="0" w:firstColumn="0" w:lastColumn="0" w:noHBand="0" w:noVBand="0"/>
      </w:tblPr>
      <w:tblGrid>
        <w:gridCol w:w="4287"/>
        <w:gridCol w:w="6144"/>
      </w:tblGrid>
      <w:tr w:rsidR="006E66B6" w:rsidRPr="00210B84" w14:paraId="364C5990" w14:textId="77777777" w:rsidTr="006E66B6">
        <w:tc>
          <w:tcPr>
            <w:tcW w:w="4253" w:type="dxa"/>
          </w:tcPr>
          <w:p w14:paraId="3A2D8AE3" w14:textId="77777777" w:rsidR="006E66B6" w:rsidRPr="00210B84" w:rsidRDefault="006E66B6" w:rsidP="00B708C2">
            <w:pPr>
              <w:pStyle w:val="Center"/>
              <w:spacing w:line="269" w:lineRule="auto"/>
              <w:rPr>
                <w:bCs/>
                <w:color w:val="000000" w:themeColor="text1"/>
              </w:rPr>
            </w:pPr>
            <w:r w:rsidRPr="00210B84">
              <w:rPr>
                <w:bCs/>
                <w:color w:val="000000" w:themeColor="text1"/>
              </w:rPr>
              <w:t>SỞ GIÁO DỤC VÀ ĐÀO TẠO</w:t>
            </w:r>
          </w:p>
          <w:p w14:paraId="0035EA0E" w14:textId="28ABF643" w:rsidR="006E66B6" w:rsidRPr="00210B84" w:rsidRDefault="006E66B6" w:rsidP="00B708C2">
            <w:pPr>
              <w:pStyle w:val="Center"/>
              <w:spacing w:line="269" w:lineRule="auto"/>
              <w:rPr>
                <w:color w:val="000000" w:themeColor="text1"/>
              </w:rPr>
            </w:pPr>
            <w:r w:rsidRPr="00210B84">
              <w:rPr>
                <w:bCs/>
                <w:color w:val="000000" w:themeColor="text1"/>
              </w:rPr>
              <w:t>BẮC NINH</w:t>
            </w:r>
          </w:p>
          <w:p w14:paraId="2F60C86B" w14:textId="681333A4" w:rsidR="006E66B6" w:rsidRPr="00210B84" w:rsidRDefault="006E66B6" w:rsidP="00B708C2">
            <w:pPr>
              <w:pStyle w:val="Center"/>
              <w:spacing w:line="269" w:lineRule="auto"/>
              <w:rPr>
                <w:bCs/>
                <w:color w:val="000000" w:themeColor="text1"/>
              </w:rPr>
            </w:pPr>
            <w:r w:rsidRPr="00210B84">
              <w:rPr>
                <w:bCs/>
                <w:noProof/>
                <w:color w:val="000000" w:themeColor="text1"/>
              </w:rPr>
              <mc:AlternateContent>
                <mc:Choice Requires="wps">
                  <w:drawing>
                    <wp:anchor distT="0" distB="0" distL="114300" distR="114300" simplePos="0" relativeHeight="251659264" behindDoc="0" locked="0" layoutInCell="1" allowOverlap="1" wp14:anchorId="2A14AF39" wp14:editId="27950D7C">
                      <wp:simplePos x="0" y="0"/>
                      <wp:positionH relativeFrom="column">
                        <wp:posOffset>951230</wp:posOffset>
                      </wp:positionH>
                      <wp:positionV relativeFrom="paragraph">
                        <wp:posOffset>10795</wp:posOffset>
                      </wp:positionV>
                      <wp:extent cx="711200" cy="0"/>
                      <wp:effectExtent l="0" t="0" r="0" b="0"/>
                      <wp:wrapNone/>
                      <wp:docPr id="163751305" name="Straight Connector 2"/>
                      <wp:cNvGraphicFramePr/>
                      <a:graphic xmlns:a="http://schemas.openxmlformats.org/drawingml/2006/main">
                        <a:graphicData uri="http://schemas.microsoft.com/office/word/2010/wordprocessingShape">
                          <wps:wsp>
                            <wps:cNvCnPr/>
                            <wps:spPr>
                              <a:xfrm>
                                <a:off x="0" y="0"/>
                                <a:ext cx="71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C90970"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9pt,.85pt" to="13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" strokecolor="#4472c4 [3204]" strokeweight=".5pt">
                      <v:stroke joinstyle="miter"/>
                    </v:line>
                  </w:pict>
                </mc:Fallback>
              </mc:AlternateContent>
            </w:r>
          </w:p>
          <w:p w14:paraId="2EF58698" w14:textId="70E74E23" w:rsidR="006E66B6" w:rsidRPr="00210B84" w:rsidRDefault="006E66B6" w:rsidP="00B708C2">
            <w:pPr>
              <w:pStyle w:val="Center"/>
              <w:spacing w:line="269" w:lineRule="auto"/>
              <w:rPr>
                <w:color w:val="000000" w:themeColor="text1"/>
              </w:rPr>
            </w:pPr>
            <w:r w:rsidRPr="00210B84">
              <w:rPr>
                <w:bCs/>
                <w:color w:val="000000" w:themeColor="text1"/>
              </w:rPr>
              <w:t>(Đề có 0</w:t>
            </w:r>
            <w:r w:rsidR="00A4490A" w:rsidRPr="00210B84">
              <w:rPr>
                <w:bCs/>
                <w:color w:val="000000" w:themeColor="text1"/>
              </w:rPr>
              <w:t>3</w:t>
            </w:r>
            <w:r w:rsidRPr="00210B84">
              <w:rPr>
                <w:bCs/>
                <w:color w:val="000000" w:themeColor="text1"/>
              </w:rPr>
              <w:t xml:space="preserve"> trang)</w:t>
            </w:r>
          </w:p>
        </w:tc>
        <w:tc>
          <w:tcPr>
            <w:tcW w:w="6096" w:type="dxa"/>
          </w:tcPr>
          <w:p w14:paraId="1C392F4A" w14:textId="77777777" w:rsidR="006E66B6" w:rsidRPr="00210B84" w:rsidRDefault="006E66B6" w:rsidP="00B708C2">
            <w:pPr>
              <w:pStyle w:val="Center"/>
              <w:spacing w:line="269" w:lineRule="auto"/>
              <w:rPr>
                <w:bCs/>
                <w:color w:val="000000" w:themeColor="text1"/>
              </w:rPr>
            </w:pPr>
            <w:r w:rsidRPr="00210B84">
              <w:rPr>
                <w:bCs/>
                <w:color w:val="000000" w:themeColor="text1"/>
              </w:rPr>
              <w:t xml:space="preserve">ĐỀ KIỂM TRA CUỐI HỌC KÌ I </w:t>
            </w:r>
          </w:p>
          <w:p w14:paraId="58D7FAF4" w14:textId="7177BE27" w:rsidR="006E66B6" w:rsidRPr="00210B84" w:rsidRDefault="006E66B6" w:rsidP="00B708C2">
            <w:pPr>
              <w:pStyle w:val="Center"/>
              <w:spacing w:line="269" w:lineRule="auto"/>
              <w:rPr>
                <w:color w:val="000000" w:themeColor="text1"/>
              </w:rPr>
            </w:pPr>
            <w:r w:rsidRPr="00210B84">
              <w:rPr>
                <w:bCs/>
                <w:color w:val="000000" w:themeColor="text1"/>
              </w:rPr>
              <w:t>NĂM HỌC 2025 -2026</w:t>
            </w:r>
          </w:p>
          <w:p w14:paraId="70C35102" w14:textId="18061145" w:rsidR="006E66B6" w:rsidRPr="00210B84" w:rsidRDefault="006E66B6" w:rsidP="006E66B6">
            <w:pPr>
              <w:pStyle w:val="Center"/>
              <w:spacing w:line="269" w:lineRule="auto"/>
              <w:ind w:left="-466" w:firstLine="466"/>
              <w:rPr>
                <w:color w:val="000000" w:themeColor="text1"/>
              </w:rPr>
            </w:pPr>
            <w:r w:rsidRPr="00210B84">
              <w:rPr>
                <w:bCs/>
                <w:color w:val="000000" w:themeColor="text1"/>
              </w:rPr>
              <w:t xml:space="preserve">MÔN: GDKT&amp;PL LỚP 10 </w:t>
            </w:r>
          </w:p>
          <w:p w14:paraId="1007A8EC" w14:textId="77777777" w:rsidR="006E66B6" w:rsidRPr="00210B84" w:rsidRDefault="006E66B6" w:rsidP="00B708C2">
            <w:pPr>
              <w:pStyle w:val="Center"/>
              <w:spacing w:line="269" w:lineRule="auto"/>
              <w:rPr>
                <w:b w:val="0"/>
                <w:bCs/>
                <w:i/>
                <w:iCs/>
                <w:color w:val="000000" w:themeColor="text1"/>
              </w:rPr>
            </w:pPr>
            <w:r w:rsidRPr="00210B84">
              <w:rPr>
                <w:b w:val="0"/>
                <w:bCs/>
                <w:i/>
                <w:iCs/>
                <w:color w:val="000000" w:themeColor="text1"/>
              </w:rPr>
              <w:t>Thời gian làm bài: 45 phút; không kể thời gian phát đề</w:t>
            </w:r>
          </w:p>
          <w:p w14:paraId="10E82E7E" w14:textId="77777777" w:rsidR="006E66B6" w:rsidRPr="00210B84" w:rsidRDefault="006E66B6" w:rsidP="00B708C2">
            <w:pPr>
              <w:pStyle w:val="Center"/>
              <w:spacing w:line="269" w:lineRule="auto"/>
              <w:rPr>
                <w:color w:val="000000" w:themeColor="text1"/>
              </w:rPr>
            </w:pPr>
            <w:r w:rsidRPr="00210B84">
              <w:rPr>
                <w:noProof/>
                <w:color w:val="000000" w:themeColor="text1"/>
              </w:rPr>
              <mc:AlternateContent>
                <mc:Choice Requires="wps">
                  <w:drawing>
                    <wp:anchor distT="0" distB="0" distL="114300" distR="114300" simplePos="0" relativeHeight="251660288" behindDoc="0" locked="0" layoutInCell="1" allowOverlap="1" wp14:anchorId="7C248A93" wp14:editId="20E52D81">
                      <wp:simplePos x="0" y="0"/>
                      <wp:positionH relativeFrom="column">
                        <wp:posOffset>581660</wp:posOffset>
                      </wp:positionH>
                      <wp:positionV relativeFrom="paragraph">
                        <wp:posOffset>11430</wp:posOffset>
                      </wp:positionV>
                      <wp:extent cx="2476500" cy="0"/>
                      <wp:effectExtent l="0" t="0" r="0" b="0"/>
                      <wp:wrapNone/>
                      <wp:docPr id="1563415138" name="Straight Connector 3"/>
                      <wp:cNvGraphicFramePr/>
                      <a:graphic xmlns:a="http://schemas.openxmlformats.org/drawingml/2006/main">
                        <a:graphicData uri="http://schemas.microsoft.com/office/word/2010/wordprocessingShape">
                          <wps:wsp>
                            <wps:cNvCnPr/>
                            <wps:spPr>
                              <a:xfrm>
                                <a:off x="0" y="0"/>
                                <a:ext cx="247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FBDB0A"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8pt,.9pt" to="240.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LA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" strokecolor="#4472c4 [3204]" strokeweight=".5pt">
                      <v:stroke joinstyle="miter"/>
                    </v:line>
                  </w:pict>
                </mc:Fallback>
              </mc:AlternateContent>
            </w:r>
          </w:p>
        </w:tc>
      </w:tr>
    </w:tbl>
    <w:p w14:paraId="30A97D07" w14:textId="1348F3CB" w:rsidR="00AD287F" w:rsidRPr="00210B84" w:rsidRDefault="00AD287F" w:rsidP="004F359B">
      <w:pPr>
        <w:spacing w:after="0"/>
        <w:ind w:left="-851"/>
        <w:rPr>
          <w:rFonts w:cs="Times New Roman"/>
          <w:b/>
          <w:bCs/>
          <w:spacing w:val="-4"/>
          <w:szCs w:val="26"/>
        </w:rPr>
      </w:pPr>
      <w:r w:rsidRPr="00210B84">
        <w:rPr>
          <w:rFonts w:cs="Times New Roman"/>
          <w:b/>
          <w:bCs/>
          <w:szCs w:val="26"/>
        </w:rPr>
        <w:t xml:space="preserve">PHẦN I: </w:t>
      </w:r>
      <w:r w:rsidRPr="00210B84">
        <w:rPr>
          <w:rFonts w:cs="Times New Roman"/>
          <w:b/>
          <w:bCs/>
          <w:spacing w:val="-4"/>
          <w:szCs w:val="26"/>
        </w:rPr>
        <w:t>Học sinh trả lời từ câu 1 đến câu 20. Mỗi câu hỏi học sinh chỉ chọn một phương án.</w:t>
      </w:r>
    </w:p>
    <w:p w14:paraId="244FCF7D" w14:textId="77777777" w:rsidR="0009181F" w:rsidRPr="00210B84" w:rsidRDefault="0009181F" w:rsidP="00AD287F">
      <w:pPr>
        <w:spacing w:after="0" w:line="264" w:lineRule="auto"/>
        <w:ind w:left="-851"/>
        <w:jc w:val="both"/>
        <w:rPr>
          <w:rFonts w:cs="Times New Roman"/>
          <w:szCs w:val="26"/>
          <w:lang w:val="vi-VN"/>
        </w:rPr>
      </w:pPr>
      <w:r w:rsidRPr="00210B84">
        <w:rPr>
          <w:rFonts w:cs="Times New Roman"/>
          <w:b/>
          <w:bCs/>
          <w:szCs w:val="26"/>
          <w:lang w:val="vi-VN"/>
        </w:rPr>
        <w:t xml:space="preserve">Câu 1. </w:t>
      </w:r>
      <w:r w:rsidRPr="00210B84">
        <w:rPr>
          <w:rFonts w:cs="Times New Roman"/>
          <w:szCs w:val="26"/>
          <w:lang w:val="vi-VN"/>
        </w:rPr>
        <w:t xml:space="preserve"> Được ví như đơn đặt hàng của xã hội đối với sản xuất là vai trò của hoạt động kinh tế nào dưới đây?</w:t>
      </w:r>
    </w:p>
    <w:p w14:paraId="03BA217B" w14:textId="4789734B" w:rsidR="0009181F" w:rsidRPr="00210B84" w:rsidRDefault="0009181F" w:rsidP="00AD287F">
      <w:pPr>
        <w:spacing w:after="0" w:line="264" w:lineRule="auto"/>
        <w:ind w:left="-851"/>
        <w:jc w:val="both"/>
        <w:rPr>
          <w:rFonts w:cs="Times New Roman"/>
          <w:szCs w:val="26"/>
          <w:lang w:val="vi-VN"/>
        </w:rPr>
      </w:pPr>
      <w:r w:rsidRPr="00210B84">
        <w:rPr>
          <w:rFonts w:cs="Times New Roman"/>
          <w:szCs w:val="26"/>
          <w:lang w:val="vi-VN"/>
        </w:rPr>
        <w:t>A. Hoạt động sản xuất.</w:t>
      </w:r>
      <w:r w:rsidR="00AD287F" w:rsidRPr="00210B84">
        <w:rPr>
          <w:rFonts w:cs="Times New Roman"/>
          <w:szCs w:val="26"/>
        </w:rPr>
        <w:t xml:space="preserve">                                          </w:t>
      </w:r>
      <w:r w:rsidRPr="00210B84">
        <w:rPr>
          <w:rFonts w:cs="Times New Roman"/>
          <w:szCs w:val="26"/>
          <w:lang w:val="vi-VN"/>
        </w:rPr>
        <w:t>B. Hoạt động tiêu dùng.</w:t>
      </w:r>
    </w:p>
    <w:p w14:paraId="096E0AE6" w14:textId="748F4A8B" w:rsidR="0009181F" w:rsidRPr="00210B84" w:rsidRDefault="0009181F" w:rsidP="00AD287F">
      <w:pPr>
        <w:spacing w:after="0" w:line="264" w:lineRule="auto"/>
        <w:ind w:left="-851"/>
        <w:jc w:val="both"/>
        <w:rPr>
          <w:rFonts w:cs="Times New Roman"/>
          <w:szCs w:val="26"/>
        </w:rPr>
      </w:pPr>
      <w:r w:rsidRPr="00210B84">
        <w:rPr>
          <w:rFonts w:cs="Times New Roman"/>
          <w:szCs w:val="26"/>
        </w:rPr>
        <w:t>C. Hoạt động trao đổi.</w:t>
      </w:r>
      <w:r w:rsidR="00AD287F" w:rsidRPr="00210B84">
        <w:rPr>
          <w:rFonts w:cs="Times New Roman"/>
          <w:szCs w:val="26"/>
        </w:rPr>
        <w:t xml:space="preserve">                                         </w:t>
      </w:r>
      <w:bookmarkStart w:id="0" w:name="_GoBack"/>
      <w:bookmarkEnd w:id="0"/>
      <w:r w:rsidR="00AD287F" w:rsidRPr="00210B84">
        <w:rPr>
          <w:rFonts w:cs="Times New Roman"/>
          <w:szCs w:val="26"/>
        </w:rPr>
        <w:t xml:space="preserve">  </w:t>
      </w:r>
      <w:r w:rsidRPr="00210B84">
        <w:rPr>
          <w:rFonts w:cs="Times New Roman"/>
          <w:szCs w:val="26"/>
        </w:rPr>
        <w:t xml:space="preserve">D. Hoạt động phân phối. </w:t>
      </w:r>
    </w:p>
    <w:p w14:paraId="5DA4DBB7" w14:textId="77777777" w:rsidR="0009181F" w:rsidRPr="00210B84" w:rsidRDefault="0009181F" w:rsidP="00AD287F">
      <w:pPr>
        <w:spacing w:after="0" w:line="264" w:lineRule="auto"/>
        <w:ind w:left="-851"/>
        <w:jc w:val="both"/>
        <w:rPr>
          <w:rFonts w:cs="Times New Roman"/>
          <w:szCs w:val="26"/>
        </w:rPr>
      </w:pPr>
      <w:r w:rsidRPr="00210B84">
        <w:rPr>
          <w:rFonts w:cs="Times New Roman"/>
          <w:b/>
          <w:bCs/>
          <w:szCs w:val="26"/>
        </w:rPr>
        <w:t xml:space="preserve">Câu 2. </w:t>
      </w:r>
      <w:r w:rsidRPr="00210B84">
        <w:rPr>
          <w:rFonts w:cs="Times New Roman"/>
          <w:szCs w:val="26"/>
        </w:rPr>
        <w:t>Đảm nhiệm</w:t>
      </w:r>
      <w:r w:rsidRPr="00210B84">
        <w:rPr>
          <w:rFonts w:cs="Times New Roman"/>
          <w:szCs w:val="26"/>
          <w:lang w:val="vi-VN"/>
        </w:rPr>
        <w:t xml:space="preserve"> vai trò là cầu nối giữa chủ thể sản xuất và chủ thể tiêu dùng</w:t>
      </w:r>
      <w:r w:rsidRPr="00210B84">
        <w:rPr>
          <w:rFonts w:cs="Times New Roman"/>
          <w:szCs w:val="26"/>
        </w:rPr>
        <w:t xml:space="preserve"> là vai trò của chủ thể nào dưới đây?</w:t>
      </w:r>
    </w:p>
    <w:p w14:paraId="167982BA" w14:textId="153D73AF" w:rsidR="0009181F" w:rsidRPr="00210B84" w:rsidRDefault="0009181F" w:rsidP="00AD287F">
      <w:pPr>
        <w:spacing w:after="0" w:line="264" w:lineRule="auto"/>
        <w:ind w:left="-851"/>
        <w:jc w:val="both"/>
        <w:rPr>
          <w:rFonts w:cs="Times New Roman"/>
          <w:bCs/>
          <w:szCs w:val="26"/>
          <w:lang w:val="vi-VN"/>
        </w:rPr>
      </w:pPr>
      <w:r w:rsidRPr="00210B84">
        <w:rPr>
          <w:rFonts w:cs="Times New Roman"/>
          <w:bCs/>
          <w:szCs w:val="26"/>
        </w:rPr>
        <w:t xml:space="preserve">A. </w:t>
      </w:r>
      <w:r w:rsidRPr="00210B84">
        <w:rPr>
          <w:rFonts w:cs="Times New Roman"/>
          <w:bCs/>
          <w:szCs w:val="26"/>
          <w:lang w:val="vi-VN"/>
        </w:rPr>
        <w:t>Chủ thể trung gian.</w:t>
      </w:r>
      <w:r w:rsidRPr="00210B84">
        <w:rPr>
          <w:rFonts w:cs="Times New Roman"/>
          <w:bCs/>
          <w:szCs w:val="26"/>
          <w:lang w:val="vi-VN"/>
        </w:rPr>
        <w:tab/>
      </w:r>
      <w:r w:rsidR="00AD287F" w:rsidRPr="00210B84">
        <w:rPr>
          <w:rFonts w:cs="Times New Roman"/>
          <w:bCs/>
          <w:szCs w:val="26"/>
        </w:rPr>
        <w:t xml:space="preserve">                                </w:t>
      </w:r>
      <w:r w:rsidRPr="00210B84">
        <w:rPr>
          <w:rFonts w:cs="Times New Roman"/>
          <w:bCs/>
          <w:szCs w:val="26"/>
          <w:lang w:val="vi-VN"/>
        </w:rPr>
        <w:t>B. Nhà đầu tư chứng khoán.</w:t>
      </w:r>
    </w:p>
    <w:p w14:paraId="5A82CE8D" w14:textId="5A99862C" w:rsidR="0009181F" w:rsidRPr="00210B84" w:rsidRDefault="0009181F" w:rsidP="00AD287F">
      <w:pPr>
        <w:spacing w:after="0" w:line="264" w:lineRule="auto"/>
        <w:ind w:left="-851"/>
        <w:jc w:val="both"/>
        <w:rPr>
          <w:rFonts w:cs="Times New Roman"/>
          <w:bCs/>
          <w:szCs w:val="26"/>
          <w:lang w:val="vi-VN"/>
        </w:rPr>
      </w:pPr>
      <w:r w:rsidRPr="00210B84">
        <w:rPr>
          <w:rFonts w:cs="Times New Roman"/>
          <w:bCs/>
          <w:szCs w:val="26"/>
          <w:lang w:val="vi-VN"/>
        </w:rPr>
        <w:t>C. Chủ thể doan</w:t>
      </w:r>
      <w:r w:rsidR="00B069B9" w:rsidRPr="00210B84">
        <w:rPr>
          <w:rFonts w:cs="Times New Roman"/>
          <w:bCs/>
          <w:szCs w:val="26"/>
          <w:lang w:val="vi-VN"/>
        </w:rPr>
        <w:t>h</w:t>
      </w:r>
      <w:r w:rsidRPr="00210B84">
        <w:rPr>
          <w:rFonts w:cs="Times New Roman"/>
          <w:bCs/>
          <w:color w:val="EE0000"/>
          <w:szCs w:val="26"/>
          <w:lang w:val="vi-VN"/>
        </w:rPr>
        <w:t xml:space="preserve"> </w:t>
      </w:r>
      <w:r w:rsidRPr="00210B84">
        <w:rPr>
          <w:rFonts w:cs="Times New Roman"/>
          <w:bCs/>
          <w:szCs w:val="26"/>
          <w:lang w:val="vi-VN"/>
        </w:rPr>
        <w:t>nghiệp.</w:t>
      </w:r>
      <w:r w:rsidR="00AD287F" w:rsidRPr="00210B84">
        <w:rPr>
          <w:rFonts w:cs="Times New Roman"/>
          <w:bCs/>
          <w:szCs w:val="26"/>
        </w:rPr>
        <w:t xml:space="preserve">                                     </w:t>
      </w:r>
      <w:r w:rsidRPr="00210B84">
        <w:rPr>
          <w:rFonts w:cs="Times New Roman"/>
          <w:bCs/>
          <w:szCs w:val="26"/>
          <w:lang w:val="vi-VN"/>
        </w:rPr>
        <w:t xml:space="preserve">D. Chủ thể </w:t>
      </w:r>
      <w:r w:rsidR="0018439C" w:rsidRPr="00210B84">
        <w:rPr>
          <w:rFonts w:cs="Times New Roman"/>
          <w:bCs/>
          <w:szCs w:val="26"/>
          <w:lang w:val="vi-VN"/>
        </w:rPr>
        <w:t>N</w:t>
      </w:r>
      <w:r w:rsidRPr="00210B84">
        <w:rPr>
          <w:rFonts w:cs="Times New Roman"/>
          <w:bCs/>
          <w:szCs w:val="26"/>
          <w:lang w:val="vi-VN"/>
        </w:rPr>
        <w:t>hà nước.</w:t>
      </w:r>
    </w:p>
    <w:p w14:paraId="673ADF12" w14:textId="2AF34325" w:rsidR="0009181F" w:rsidRPr="00210B84" w:rsidRDefault="0009181F" w:rsidP="00AD287F">
      <w:pPr>
        <w:spacing w:after="0" w:line="264" w:lineRule="auto"/>
        <w:ind w:left="-851"/>
        <w:jc w:val="both"/>
        <w:rPr>
          <w:rFonts w:cs="Times New Roman"/>
          <w:bCs/>
          <w:szCs w:val="26"/>
          <w:lang w:val="vi-VN"/>
        </w:rPr>
      </w:pPr>
      <w:r w:rsidRPr="00210B84">
        <w:rPr>
          <w:rFonts w:cs="Times New Roman"/>
          <w:b/>
          <w:bCs/>
          <w:szCs w:val="26"/>
          <w:lang w:val="vi-VN"/>
        </w:rPr>
        <w:t>Câu 3.</w:t>
      </w:r>
      <w:r w:rsidR="006C7B02">
        <w:rPr>
          <w:rFonts w:cs="Times New Roman"/>
          <w:b/>
          <w:bCs/>
          <w:szCs w:val="26"/>
        </w:rPr>
        <w:t xml:space="preserve"> </w:t>
      </w:r>
      <w:r w:rsidRPr="00210B84">
        <w:rPr>
          <w:rFonts w:cs="Times New Roman"/>
          <w:szCs w:val="26"/>
          <w:lang w:val="vi-VN"/>
        </w:rPr>
        <w:t>Toàn bộ các kh</w:t>
      </w:r>
      <w:r w:rsidRPr="00210B84">
        <w:rPr>
          <w:rFonts w:cs="Times New Roman"/>
          <w:szCs w:val="26"/>
          <w:lang w:val="pt-BR"/>
        </w:rPr>
        <w:t>o</w:t>
      </w:r>
      <w:r w:rsidRPr="00210B84">
        <w:rPr>
          <w:rFonts w:cs="Times New Roman"/>
          <w:szCs w:val="26"/>
          <w:lang w:val="vi-VN"/>
        </w:rPr>
        <w:t>ản thu, chi của Nhà nước được dự toán và thực hiện trong một khoảng thời gian nhất định do cơ quan nhà nước có thẩm quyền quyết định để bảo đảm thực hiện các chức năng, nhiệm vụ của Nhà nước là nội dung của khái niệm nào dưới đây?</w:t>
      </w:r>
    </w:p>
    <w:p w14:paraId="588CAC4D" w14:textId="7E680578" w:rsidR="0009181F" w:rsidRPr="00210B84" w:rsidRDefault="0009181F" w:rsidP="00AD287F">
      <w:pPr>
        <w:spacing w:after="0" w:line="264" w:lineRule="auto"/>
        <w:ind w:left="-851"/>
        <w:jc w:val="both"/>
        <w:rPr>
          <w:rFonts w:cs="Times New Roman"/>
          <w:bCs/>
          <w:szCs w:val="26"/>
          <w:lang w:val="vi-VN"/>
        </w:rPr>
      </w:pPr>
      <w:r w:rsidRPr="00210B84">
        <w:rPr>
          <w:rFonts w:cs="Times New Roman"/>
          <w:bCs/>
          <w:szCs w:val="26"/>
          <w:lang w:val="vi-VN"/>
        </w:rPr>
        <w:t>A. Tài chính nhà nước.</w:t>
      </w:r>
      <w:r w:rsidRPr="00210B84">
        <w:rPr>
          <w:rFonts w:cs="Times New Roman"/>
          <w:bCs/>
          <w:szCs w:val="26"/>
          <w:lang w:val="pt-BR"/>
        </w:rPr>
        <w:tab/>
      </w:r>
      <w:r w:rsidR="00AD287F" w:rsidRPr="00210B84">
        <w:rPr>
          <w:rFonts w:cs="Times New Roman"/>
          <w:bCs/>
          <w:szCs w:val="26"/>
          <w:lang w:val="pt-BR"/>
        </w:rPr>
        <w:t xml:space="preserve">                                </w:t>
      </w:r>
      <w:r w:rsidRPr="00210B84">
        <w:rPr>
          <w:rFonts w:cs="Times New Roman"/>
          <w:bCs/>
          <w:szCs w:val="26"/>
          <w:lang w:val="vi-VN"/>
        </w:rPr>
        <w:t>B. Kho bạc nhà nước.</w:t>
      </w:r>
    </w:p>
    <w:p w14:paraId="27BADBFE" w14:textId="18FEDC76" w:rsidR="0009181F" w:rsidRPr="00210B84" w:rsidRDefault="0009181F" w:rsidP="00AD287F">
      <w:pPr>
        <w:spacing w:after="0" w:line="264" w:lineRule="auto"/>
        <w:ind w:left="-851"/>
        <w:jc w:val="both"/>
        <w:rPr>
          <w:rFonts w:cs="Times New Roman"/>
          <w:szCs w:val="26"/>
          <w:lang w:val="vi-VN"/>
        </w:rPr>
      </w:pPr>
      <w:r w:rsidRPr="00210B84">
        <w:rPr>
          <w:rFonts w:cs="Times New Roman"/>
          <w:bCs/>
          <w:szCs w:val="26"/>
          <w:lang w:val="vi-VN"/>
        </w:rPr>
        <w:t>C. Tiền tệ nhà nước.</w:t>
      </w:r>
      <w:r w:rsidRPr="00210B84">
        <w:rPr>
          <w:rFonts w:cs="Times New Roman"/>
          <w:bCs/>
          <w:szCs w:val="26"/>
          <w:lang w:val="pt-BR"/>
        </w:rPr>
        <w:tab/>
      </w:r>
      <w:r w:rsidRPr="00210B84">
        <w:rPr>
          <w:rFonts w:cs="Times New Roman"/>
          <w:bCs/>
          <w:szCs w:val="26"/>
          <w:lang w:val="pt-BR"/>
        </w:rPr>
        <w:tab/>
      </w:r>
      <w:r w:rsidR="00AD287F" w:rsidRPr="00210B84">
        <w:rPr>
          <w:rFonts w:cs="Times New Roman"/>
          <w:bCs/>
          <w:szCs w:val="26"/>
          <w:lang w:val="pt-BR"/>
        </w:rPr>
        <w:t xml:space="preserve">                                </w:t>
      </w:r>
      <w:r w:rsidRPr="00210B84">
        <w:rPr>
          <w:rFonts w:cs="Times New Roman"/>
          <w:bCs/>
          <w:szCs w:val="26"/>
          <w:lang w:val="vi-VN"/>
        </w:rPr>
        <w:t>D.</w:t>
      </w:r>
      <w:r w:rsidRPr="00210B84">
        <w:rPr>
          <w:rFonts w:cs="Times New Roman"/>
          <w:b/>
          <w:szCs w:val="26"/>
          <w:lang w:val="vi-VN"/>
        </w:rPr>
        <w:t xml:space="preserve"> </w:t>
      </w:r>
      <w:r w:rsidRPr="00210B84">
        <w:rPr>
          <w:rFonts w:cs="Times New Roman"/>
          <w:szCs w:val="26"/>
          <w:lang w:val="vi-VN"/>
        </w:rPr>
        <w:t>Ngân sách nhà nước.</w:t>
      </w:r>
    </w:p>
    <w:p w14:paraId="469666D4" w14:textId="74B0BAD7" w:rsidR="0009181F" w:rsidRPr="00210B84" w:rsidRDefault="0009181F" w:rsidP="00AD287F">
      <w:pPr>
        <w:spacing w:after="0" w:line="264" w:lineRule="auto"/>
        <w:ind w:left="-851"/>
        <w:jc w:val="both"/>
        <w:rPr>
          <w:rFonts w:cs="Times New Roman"/>
          <w:szCs w:val="26"/>
          <w:lang w:val="vi-VN"/>
        </w:rPr>
      </w:pPr>
      <w:r w:rsidRPr="00210B84">
        <w:rPr>
          <w:rFonts w:cs="Times New Roman"/>
          <w:b/>
          <w:bCs/>
          <w:szCs w:val="26"/>
          <w:lang w:val="vi-VN"/>
        </w:rPr>
        <w:t xml:space="preserve">Câu 4. </w:t>
      </w:r>
      <w:r w:rsidRPr="00210B84">
        <w:rPr>
          <w:rFonts w:cs="Times New Roman"/>
          <w:szCs w:val="26"/>
          <w:lang w:val="vi-VN"/>
        </w:rPr>
        <w:t xml:space="preserve">Ngân sách </w:t>
      </w:r>
      <w:r w:rsidR="00CA36B2" w:rsidRPr="00210B84">
        <w:rPr>
          <w:rFonts w:cs="Times New Roman"/>
          <w:szCs w:val="26"/>
        </w:rPr>
        <w:t>n</w:t>
      </w:r>
      <w:r w:rsidRPr="00210B84">
        <w:rPr>
          <w:rFonts w:cs="Times New Roman"/>
          <w:szCs w:val="26"/>
          <w:lang w:val="vi-VN"/>
        </w:rPr>
        <w:t xml:space="preserve">hà nước </w:t>
      </w:r>
      <w:r w:rsidRPr="00210B84">
        <w:rPr>
          <w:rFonts w:cs="Times New Roman"/>
          <w:b/>
          <w:szCs w:val="26"/>
          <w:lang w:val="vi-VN"/>
        </w:rPr>
        <w:t>không</w:t>
      </w:r>
      <w:r w:rsidRPr="00210B84">
        <w:rPr>
          <w:rFonts w:cs="Times New Roman"/>
          <w:szCs w:val="26"/>
          <w:lang w:val="vi-VN"/>
        </w:rPr>
        <w:t xml:space="preserve"> </w:t>
      </w:r>
      <w:r w:rsidR="00401E52" w:rsidRPr="00210B84">
        <w:rPr>
          <w:rFonts w:cs="Times New Roman"/>
          <w:szCs w:val="26"/>
          <w:lang w:val="vi-VN"/>
        </w:rPr>
        <w:t>bao gồm</w:t>
      </w:r>
      <w:r w:rsidRPr="00210B84">
        <w:rPr>
          <w:rFonts w:cs="Times New Roman"/>
          <w:szCs w:val="26"/>
          <w:lang w:val="vi-VN"/>
        </w:rPr>
        <w:t xml:space="preserve"> đặc điểm nào sau đây?</w:t>
      </w:r>
    </w:p>
    <w:p w14:paraId="4E5C833C" w14:textId="77777777" w:rsidR="00AD287F" w:rsidRPr="00210B84" w:rsidRDefault="0009181F" w:rsidP="00AD287F">
      <w:pPr>
        <w:spacing w:after="0" w:line="264" w:lineRule="auto"/>
        <w:ind w:left="-851"/>
        <w:jc w:val="both"/>
        <w:rPr>
          <w:rFonts w:cs="Times New Roman"/>
          <w:bCs/>
          <w:szCs w:val="26"/>
        </w:rPr>
      </w:pPr>
      <w:r w:rsidRPr="00210B84">
        <w:rPr>
          <w:rFonts w:cs="Times New Roman"/>
          <w:bCs/>
          <w:szCs w:val="26"/>
          <w:lang w:val="vi-VN"/>
        </w:rPr>
        <w:t>A. Việc tạo lập và sử dụng ngân sách theo Luật Ngân sách.</w:t>
      </w:r>
    </w:p>
    <w:p w14:paraId="6F213E50" w14:textId="77777777" w:rsidR="00AD287F" w:rsidRPr="00210B84" w:rsidRDefault="0009181F" w:rsidP="00AD287F">
      <w:pPr>
        <w:spacing w:after="0" w:line="264" w:lineRule="auto"/>
        <w:ind w:left="-851"/>
        <w:jc w:val="both"/>
        <w:rPr>
          <w:rFonts w:cs="Times New Roman"/>
          <w:bCs/>
          <w:szCs w:val="26"/>
        </w:rPr>
      </w:pPr>
      <w:r w:rsidRPr="00210B84">
        <w:rPr>
          <w:rFonts w:cs="Times New Roman"/>
          <w:bCs/>
          <w:szCs w:val="26"/>
          <w:lang w:val="vi-VN"/>
        </w:rPr>
        <w:t>B. Hoạt động thu, chi theo nguyên tắc hoàn trả trực tiếp.</w:t>
      </w:r>
    </w:p>
    <w:p w14:paraId="05E7725A" w14:textId="77777777" w:rsidR="00AD287F" w:rsidRPr="00210B84" w:rsidRDefault="0009181F" w:rsidP="00AD287F">
      <w:pPr>
        <w:spacing w:after="0" w:line="264" w:lineRule="auto"/>
        <w:ind w:left="-851"/>
        <w:jc w:val="both"/>
        <w:rPr>
          <w:rFonts w:cs="Times New Roman"/>
          <w:bCs/>
          <w:szCs w:val="26"/>
        </w:rPr>
      </w:pPr>
      <w:r w:rsidRPr="00210B84">
        <w:rPr>
          <w:rFonts w:cs="Times New Roman"/>
          <w:bCs/>
          <w:szCs w:val="26"/>
          <w:lang w:val="vi-VN"/>
        </w:rPr>
        <w:t xml:space="preserve">C. Hướng tới giải quyết quan hệ lợi ích chung trong xã hội. </w:t>
      </w:r>
    </w:p>
    <w:p w14:paraId="12F3BEC4" w14:textId="346AF28A" w:rsidR="0009181F" w:rsidRPr="00210B84" w:rsidRDefault="0009181F" w:rsidP="00AD287F">
      <w:pPr>
        <w:spacing w:after="0" w:line="264" w:lineRule="auto"/>
        <w:ind w:left="-851"/>
        <w:jc w:val="both"/>
        <w:rPr>
          <w:rFonts w:cs="Times New Roman"/>
          <w:szCs w:val="26"/>
          <w:lang w:val="vi-VN"/>
        </w:rPr>
      </w:pPr>
      <w:r w:rsidRPr="00210B84">
        <w:rPr>
          <w:rFonts w:cs="Times New Roman"/>
          <w:bCs/>
          <w:szCs w:val="26"/>
          <w:lang w:val="vi-VN"/>
        </w:rPr>
        <w:t>D.</w:t>
      </w:r>
      <w:r w:rsidRPr="00210B84">
        <w:rPr>
          <w:rFonts w:cs="Times New Roman"/>
          <w:b/>
          <w:szCs w:val="26"/>
          <w:lang w:val="vi-VN"/>
        </w:rPr>
        <w:t xml:space="preserve"> </w:t>
      </w:r>
      <w:r w:rsidRPr="00210B84">
        <w:rPr>
          <w:rFonts w:cs="Times New Roman"/>
          <w:szCs w:val="26"/>
          <w:lang w:val="vi-VN"/>
        </w:rPr>
        <w:t>Được chia thành nhiều quỹ nhỏ có tác dụng riêng.</w:t>
      </w:r>
    </w:p>
    <w:p w14:paraId="2BEA2053" w14:textId="77777777" w:rsidR="0009181F" w:rsidRPr="00210B84" w:rsidRDefault="0009181F" w:rsidP="00AD287F">
      <w:pPr>
        <w:spacing w:after="0" w:line="264" w:lineRule="auto"/>
        <w:ind w:left="-851"/>
        <w:jc w:val="both"/>
        <w:rPr>
          <w:rFonts w:cs="Times New Roman"/>
          <w:szCs w:val="26"/>
          <w:lang w:val="vi-VN"/>
        </w:rPr>
      </w:pPr>
      <w:r w:rsidRPr="00210B84">
        <w:rPr>
          <w:rFonts w:cs="Times New Roman"/>
          <w:b/>
          <w:bCs/>
          <w:szCs w:val="26"/>
          <w:lang w:val="vi-VN"/>
        </w:rPr>
        <w:t>Câu 5.</w:t>
      </w:r>
      <w:r w:rsidRPr="00210B84">
        <w:rPr>
          <w:rFonts w:cs="Times New Roman"/>
          <w:szCs w:val="26"/>
          <w:lang w:val="vi-VN"/>
        </w:rPr>
        <w:t xml:space="preserve"> Nhận định nào sau đây </w:t>
      </w:r>
      <w:r w:rsidRPr="00210B84">
        <w:rPr>
          <w:rFonts w:cs="Times New Roman"/>
          <w:b/>
          <w:bCs/>
          <w:szCs w:val="26"/>
          <w:lang w:val="vi-VN"/>
        </w:rPr>
        <w:t>đúng</w:t>
      </w:r>
      <w:r w:rsidRPr="00210B84">
        <w:rPr>
          <w:rFonts w:cs="Times New Roman"/>
          <w:szCs w:val="26"/>
          <w:lang w:val="vi-VN"/>
        </w:rPr>
        <w:t xml:space="preserve"> khi nói về thuế?</w:t>
      </w:r>
    </w:p>
    <w:p w14:paraId="4FE6CFB1" w14:textId="77A82259" w:rsidR="0009181F" w:rsidRPr="00210B84" w:rsidRDefault="0009181F" w:rsidP="00AD287F">
      <w:pPr>
        <w:spacing w:after="0" w:line="264" w:lineRule="auto"/>
        <w:ind w:left="-851"/>
        <w:jc w:val="both"/>
        <w:rPr>
          <w:rFonts w:cs="Times New Roman"/>
          <w:spacing w:val="-6"/>
          <w:szCs w:val="26"/>
        </w:rPr>
      </w:pPr>
      <w:r w:rsidRPr="00210B84">
        <w:rPr>
          <w:rFonts w:cs="Times New Roman"/>
          <w:bCs/>
          <w:szCs w:val="26"/>
          <w:lang w:val="vi-VN"/>
        </w:rPr>
        <w:t>A.</w:t>
      </w:r>
      <w:r w:rsidR="005F07A4">
        <w:rPr>
          <w:rFonts w:cs="Times New Roman"/>
          <w:bCs/>
          <w:szCs w:val="26"/>
        </w:rPr>
        <w:t xml:space="preserve"> </w:t>
      </w:r>
      <w:r w:rsidRPr="00210B84">
        <w:rPr>
          <w:rFonts w:cs="Times New Roman"/>
          <w:bCs/>
          <w:szCs w:val="26"/>
          <w:lang w:val="vi-VN"/>
        </w:rPr>
        <w:t>Thuế là toàn bộ khoản thu, chi của Nhà nước được thực hiện trong thời gian nhất định.</w:t>
      </w:r>
      <w:r w:rsidRPr="00210B84">
        <w:rPr>
          <w:rFonts w:cs="Times New Roman"/>
          <w:bCs/>
          <w:szCs w:val="26"/>
          <w:lang w:val="vi-VN"/>
        </w:rPr>
        <w:br/>
        <w:t xml:space="preserve">B. Thuế là loại phí mà cá nhân phải trả cho Nhà nước khi sử dụng các dịch vụ công cộng. </w:t>
      </w:r>
      <w:r w:rsidRPr="00210B84">
        <w:rPr>
          <w:rFonts w:cs="Times New Roman"/>
          <w:bCs/>
          <w:szCs w:val="26"/>
          <w:lang w:val="vi-VN"/>
        </w:rPr>
        <w:br/>
      </w:r>
      <w:r w:rsidR="00976A47" w:rsidRPr="00210B84">
        <w:rPr>
          <w:rFonts w:cs="Times New Roman"/>
          <w:bCs/>
          <w:szCs w:val="26"/>
        </w:rPr>
        <w:t>C</w:t>
      </w:r>
      <w:r w:rsidRPr="00210B84">
        <w:rPr>
          <w:rFonts w:cs="Times New Roman"/>
          <w:bCs/>
          <w:szCs w:val="26"/>
          <w:lang w:val="vi-VN"/>
        </w:rPr>
        <w:t>.</w:t>
      </w:r>
      <w:r w:rsidRPr="00210B84">
        <w:rPr>
          <w:rFonts w:cs="Times New Roman"/>
          <w:b/>
          <w:szCs w:val="26"/>
          <w:lang w:val="vi-VN"/>
        </w:rPr>
        <w:t xml:space="preserve"> </w:t>
      </w:r>
      <w:r w:rsidRPr="00210B84">
        <w:rPr>
          <w:rFonts w:cs="Times New Roman"/>
          <w:spacing w:val="-6"/>
          <w:szCs w:val="26"/>
          <w:lang w:val="vi-VN"/>
        </w:rPr>
        <w:t xml:space="preserve">Thuế là khoản nộp ngân sách </w:t>
      </w:r>
      <w:r w:rsidR="00C22A86" w:rsidRPr="00210B84">
        <w:rPr>
          <w:rFonts w:cs="Times New Roman"/>
          <w:spacing w:val="-6"/>
          <w:szCs w:val="26"/>
        </w:rPr>
        <w:t>n</w:t>
      </w:r>
      <w:r w:rsidRPr="00210B84">
        <w:rPr>
          <w:rFonts w:cs="Times New Roman"/>
          <w:spacing w:val="-6"/>
          <w:szCs w:val="26"/>
          <w:lang w:val="vi-VN"/>
        </w:rPr>
        <w:t>hà nước bắt buộc của tổ chức, cá nhân, hộ kinh doanh</w:t>
      </w:r>
      <w:r w:rsidR="007B59AD" w:rsidRPr="00210B84">
        <w:rPr>
          <w:rFonts w:cs="Times New Roman"/>
          <w:spacing w:val="-6"/>
          <w:szCs w:val="26"/>
        </w:rPr>
        <w:t xml:space="preserve">, </w:t>
      </w:r>
      <w:r w:rsidR="00AE2447" w:rsidRPr="00210B84">
        <w:rPr>
          <w:rFonts w:cs="Times New Roman"/>
          <w:spacing w:val="-6"/>
          <w:szCs w:val="26"/>
        </w:rPr>
        <w:t>hộ gia đình</w:t>
      </w:r>
      <w:r w:rsidRPr="00210B84">
        <w:rPr>
          <w:rFonts w:cs="Times New Roman"/>
          <w:spacing w:val="-6"/>
          <w:szCs w:val="26"/>
          <w:lang w:val="vi-VN"/>
        </w:rPr>
        <w:t>.</w:t>
      </w:r>
    </w:p>
    <w:p w14:paraId="2DBA4DCF" w14:textId="39090F8A" w:rsidR="00976A47" w:rsidRPr="00210B84" w:rsidRDefault="00976A47" w:rsidP="00AD287F">
      <w:pPr>
        <w:spacing w:after="0" w:line="264" w:lineRule="auto"/>
        <w:ind w:left="-851"/>
        <w:jc w:val="both"/>
        <w:rPr>
          <w:rFonts w:cs="Times New Roman"/>
          <w:spacing w:val="-6"/>
          <w:szCs w:val="26"/>
        </w:rPr>
      </w:pPr>
      <w:r w:rsidRPr="00210B84">
        <w:rPr>
          <w:rFonts w:cs="Times New Roman"/>
          <w:bCs/>
          <w:szCs w:val="26"/>
        </w:rPr>
        <w:t>D</w:t>
      </w:r>
      <w:r w:rsidRPr="00210B84">
        <w:rPr>
          <w:rFonts w:cs="Times New Roman"/>
          <w:bCs/>
          <w:szCs w:val="26"/>
          <w:lang w:val="vi-VN"/>
        </w:rPr>
        <w:t>. Thuế là khoản đóng góp mang tính bắt buộc mà mọi tổ chức, cá nhân phải nộp cho Nhà nước.</w:t>
      </w:r>
    </w:p>
    <w:p w14:paraId="64BA9456" w14:textId="6D2C962F" w:rsidR="0009181F" w:rsidRPr="00210B84" w:rsidRDefault="0009181F" w:rsidP="00AD287F">
      <w:pPr>
        <w:spacing w:after="0" w:line="264" w:lineRule="auto"/>
        <w:ind w:left="-851"/>
        <w:jc w:val="both"/>
        <w:rPr>
          <w:rFonts w:cs="Times New Roman"/>
          <w:szCs w:val="26"/>
          <w:lang w:val="vi-VN"/>
        </w:rPr>
      </w:pPr>
      <w:r w:rsidRPr="00210B84">
        <w:rPr>
          <w:rFonts w:cs="Times New Roman"/>
          <w:b/>
          <w:bCs/>
          <w:szCs w:val="26"/>
          <w:lang w:val="vi-VN"/>
        </w:rPr>
        <w:t>Câu 6</w:t>
      </w:r>
      <w:r w:rsidRPr="00210B84">
        <w:rPr>
          <w:rFonts w:cs="Times New Roman"/>
          <w:szCs w:val="26"/>
          <w:lang w:val="vi-VN"/>
        </w:rPr>
        <w:t xml:space="preserve">. </w:t>
      </w:r>
      <w:r w:rsidR="00C14377" w:rsidRPr="00210B84">
        <w:rPr>
          <w:rFonts w:cs="Times New Roman"/>
          <w:szCs w:val="26"/>
          <w:lang w:val="vi-VN"/>
        </w:rPr>
        <w:t>Nội dung</w:t>
      </w:r>
      <w:r w:rsidRPr="00210B84">
        <w:rPr>
          <w:rFonts w:cs="Times New Roman"/>
          <w:szCs w:val="26"/>
          <w:lang w:val="vi-VN"/>
        </w:rPr>
        <w:t xml:space="preserve"> nào dưới đây là </w:t>
      </w:r>
      <w:r w:rsidRPr="00210B84">
        <w:rPr>
          <w:rFonts w:cs="Times New Roman"/>
          <w:b/>
          <w:bCs/>
          <w:szCs w:val="26"/>
          <w:lang w:val="vi-VN"/>
        </w:rPr>
        <w:t>không</w:t>
      </w:r>
      <w:r w:rsidRPr="00210B84">
        <w:rPr>
          <w:rFonts w:cs="Times New Roman"/>
          <w:szCs w:val="26"/>
          <w:lang w:val="vi-VN"/>
        </w:rPr>
        <w:t xml:space="preserve"> </w:t>
      </w:r>
      <w:r w:rsidRPr="00210B84">
        <w:rPr>
          <w:rFonts w:cs="Times New Roman"/>
          <w:b/>
          <w:bCs/>
          <w:szCs w:val="26"/>
          <w:lang w:val="vi-VN"/>
        </w:rPr>
        <w:t>đúng</w:t>
      </w:r>
      <w:r w:rsidRPr="00210B84">
        <w:rPr>
          <w:rFonts w:cs="Times New Roman"/>
          <w:szCs w:val="26"/>
          <w:lang w:val="vi-VN"/>
        </w:rPr>
        <w:t xml:space="preserve"> với vai trò của thuế?</w:t>
      </w:r>
    </w:p>
    <w:p w14:paraId="0B364665" w14:textId="429FB336" w:rsidR="0009181F" w:rsidRPr="00210B84" w:rsidRDefault="0009181F" w:rsidP="00AD287F">
      <w:pPr>
        <w:spacing w:after="0" w:line="264" w:lineRule="auto"/>
        <w:ind w:left="-851"/>
        <w:jc w:val="both"/>
        <w:rPr>
          <w:rFonts w:cs="Times New Roman"/>
          <w:szCs w:val="26"/>
          <w:lang w:val="vi-VN"/>
        </w:rPr>
      </w:pPr>
      <w:r w:rsidRPr="00210B84">
        <w:rPr>
          <w:rFonts w:cs="Times New Roman"/>
          <w:szCs w:val="26"/>
          <w:lang w:val="vi-VN"/>
        </w:rPr>
        <w:t>A. Điều tiết thị trường.</w:t>
      </w:r>
      <w:r w:rsidR="00AD287F" w:rsidRPr="00210B84">
        <w:rPr>
          <w:rFonts w:cs="Times New Roman"/>
          <w:szCs w:val="26"/>
        </w:rPr>
        <w:t xml:space="preserve">                                          </w:t>
      </w:r>
      <w:r w:rsidRPr="00210B84">
        <w:rPr>
          <w:rFonts w:cs="Times New Roman"/>
          <w:szCs w:val="26"/>
          <w:lang w:val="vi-VN"/>
        </w:rPr>
        <w:t>B. Điều tiết thu nhập.</w:t>
      </w:r>
    </w:p>
    <w:p w14:paraId="2E6760FE" w14:textId="57474ECC" w:rsidR="0009181F" w:rsidRPr="00210B84" w:rsidRDefault="0009181F" w:rsidP="00A4490A">
      <w:pPr>
        <w:spacing w:after="0" w:line="264" w:lineRule="auto"/>
        <w:ind w:left="-851"/>
        <w:jc w:val="both"/>
        <w:rPr>
          <w:rFonts w:cs="Times New Roman"/>
          <w:szCs w:val="26"/>
          <w:lang w:val="vi-VN"/>
        </w:rPr>
      </w:pPr>
      <w:r w:rsidRPr="00210B84">
        <w:rPr>
          <w:rFonts w:cs="Times New Roman"/>
          <w:szCs w:val="26"/>
          <w:lang w:val="vi-VN"/>
        </w:rPr>
        <w:t xml:space="preserve">C. Thực hiện công bằng xã hội. </w:t>
      </w:r>
      <w:r w:rsidR="00A4490A" w:rsidRPr="00210B84">
        <w:rPr>
          <w:rFonts w:cs="Times New Roman"/>
          <w:szCs w:val="26"/>
        </w:rPr>
        <w:t xml:space="preserve">                           </w:t>
      </w:r>
      <w:r w:rsidRPr="00210B84">
        <w:rPr>
          <w:rFonts w:cs="Times New Roman"/>
          <w:szCs w:val="26"/>
        </w:rPr>
        <w:t xml:space="preserve">D. Cung cấp thông tin.       </w:t>
      </w:r>
    </w:p>
    <w:p w14:paraId="4F00CBD6" w14:textId="24A9013A" w:rsidR="0009181F" w:rsidRPr="00210B84" w:rsidRDefault="0009181F" w:rsidP="00AD287F">
      <w:pPr>
        <w:spacing w:after="0" w:line="264" w:lineRule="auto"/>
        <w:ind w:left="-851"/>
        <w:jc w:val="both"/>
        <w:rPr>
          <w:rFonts w:cs="Times New Roman"/>
          <w:szCs w:val="26"/>
          <w:lang w:val="vi-VN"/>
        </w:rPr>
      </w:pPr>
      <w:r w:rsidRPr="00210B84">
        <w:rPr>
          <w:rFonts w:cs="Times New Roman"/>
          <w:b/>
          <w:bCs/>
          <w:szCs w:val="26"/>
        </w:rPr>
        <w:t xml:space="preserve">Câu 7. </w:t>
      </w:r>
      <w:r w:rsidRPr="00210B84">
        <w:rPr>
          <w:rFonts w:cs="Times New Roman"/>
          <w:szCs w:val="26"/>
        </w:rPr>
        <w:t xml:space="preserve">Mô hình doanh nghiệp nào dưới đây </w:t>
      </w:r>
      <w:r w:rsidRPr="00210B84">
        <w:rPr>
          <w:rFonts w:cs="Times New Roman"/>
          <w:b/>
          <w:bCs/>
          <w:szCs w:val="26"/>
        </w:rPr>
        <w:t>không</w:t>
      </w:r>
      <w:r w:rsidRPr="00210B84">
        <w:rPr>
          <w:rFonts w:cs="Times New Roman"/>
          <w:szCs w:val="26"/>
        </w:rPr>
        <w:t xml:space="preserve"> có tư cách pháp nhân?</w:t>
      </w:r>
      <w:r w:rsidR="001838E9" w:rsidRPr="00210B84">
        <w:rPr>
          <w:rFonts w:cs="Times New Roman"/>
          <w:szCs w:val="26"/>
          <w:lang w:val="vi-VN"/>
        </w:rPr>
        <w:t xml:space="preserve">  </w:t>
      </w:r>
    </w:p>
    <w:p w14:paraId="37A12A21" w14:textId="0E7C4094" w:rsidR="0009181F" w:rsidRPr="00210B84" w:rsidRDefault="0009181F" w:rsidP="00A4490A">
      <w:pPr>
        <w:spacing w:after="0" w:line="264" w:lineRule="auto"/>
        <w:ind w:left="-851"/>
        <w:jc w:val="both"/>
        <w:rPr>
          <w:rFonts w:cs="Times New Roman"/>
          <w:szCs w:val="26"/>
          <w:lang w:val="vi-VN"/>
        </w:rPr>
      </w:pPr>
      <w:r w:rsidRPr="00210B84">
        <w:rPr>
          <w:rFonts w:cs="Times New Roman"/>
          <w:szCs w:val="26"/>
          <w:lang w:val="vi-VN"/>
        </w:rPr>
        <w:t>A. Doanh nghiệp tư nhân.</w:t>
      </w:r>
      <w:r w:rsidR="00A4490A" w:rsidRPr="00210B84">
        <w:rPr>
          <w:rFonts w:cs="Times New Roman"/>
          <w:szCs w:val="26"/>
        </w:rPr>
        <w:t xml:space="preserve">                                     </w:t>
      </w:r>
      <w:r w:rsidRPr="00210B84">
        <w:rPr>
          <w:rFonts w:cs="Times New Roman"/>
          <w:szCs w:val="26"/>
        </w:rPr>
        <w:t>B. Công ty cổ phần.</w:t>
      </w:r>
    </w:p>
    <w:p w14:paraId="13DE54DD" w14:textId="0C2C75F9" w:rsidR="0009181F" w:rsidRPr="00210B84" w:rsidRDefault="0009181F" w:rsidP="00A4490A">
      <w:pPr>
        <w:spacing w:after="0" w:line="264" w:lineRule="auto"/>
        <w:ind w:left="-851"/>
        <w:jc w:val="both"/>
        <w:rPr>
          <w:rFonts w:cs="Times New Roman"/>
          <w:szCs w:val="26"/>
        </w:rPr>
      </w:pPr>
      <w:r w:rsidRPr="00210B84">
        <w:rPr>
          <w:rFonts w:cs="Times New Roman"/>
          <w:szCs w:val="26"/>
        </w:rPr>
        <w:t>C. Công ty hợp danh.</w:t>
      </w:r>
      <w:r w:rsidR="00A4490A" w:rsidRPr="00210B84">
        <w:rPr>
          <w:rFonts w:cs="Times New Roman"/>
          <w:szCs w:val="26"/>
        </w:rPr>
        <w:t xml:space="preserve">                                            </w:t>
      </w:r>
      <w:r w:rsidRPr="00210B84">
        <w:rPr>
          <w:rFonts w:cs="Times New Roman"/>
          <w:szCs w:val="26"/>
        </w:rPr>
        <w:t xml:space="preserve">D. Doanh nghiệp </w:t>
      </w:r>
      <w:r w:rsidR="009D54F9">
        <w:rPr>
          <w:rFonts w:cs="Times New Roman"/>
          <w:szCs w:val="26"/>
        </w:rPr>
        <w:t>n</w:t>
      </w:r>
      <w:r w:rsidRPr="00210B84">
        <w:rPr>
          <w:rFonts w:cs="Times New Roman"/>
          <w:szCs w:val="26"/>
        </w:rPr>
        <w:t xml:space="preserve">hà nước. </w:t>
      </w:r>
    </w:p>
    <w:p w14:paraId="70592B66" w14:textId="77777777" w:rsidR="00B74735" w:rsidRPr="00210B84" w:rsidRDefault="0009181F" w:rsidP="00AD287F">
      <w:pPr>
        <w:spacing w:after="0" w:line="264" w:lineRule="auto"/>
        <w:ind w:left="-851"/>
        <w:jc w:val="both"/>
        <w:rPr>
          <w:rFonts w:cs="Times New Roman"/>
          <w:szCs w:val="26"/>
        </w:rPr>
      </w:pPr>
      <w:r w:rsidRPr="00210B84">
        <w:rPr>
          <w:rFonts w:cs="Times New Roman"/>
          <w:b/>
          <w:bCs/>
          <w:szCs w:val="26"/>
        </w:rPr>
        <w:t xml:space="preserve">Câu 8. </w:t>
      </w:r>
      <w:r w:rsidR="00B74735" w:rsidRPr="00210B84">
        <w:rPr>
          <w:rFonts w:cs="Times New Roman"/>
          <w:szCs w:val="26"/>
        </w:rPr>
        <w:t xml:space="preserve">Thành viên góp vốn trong công ty hợp danh </w:t>
      </w:r>
      <w:r w:rsidR="00B74735" w:rsidRPr="00210B84">
        <w:rPr>
          <w:rFonts w:cs="Times New Roman"/>
          <w:b/>
          <w:bCs/>
          <w:szCs w:val="26"/>
        </w:rPr>
        <w:t>không</w:t>
      </w:r>
      <w:r w:rsidR="00B74735" w:rsidRPr="00210B84">
        <w:rPr>
          <w:rFonts w:cs="Times New Roman"/>
          <w:szCs w:val="26"/>
        </w:rPr>
        <w:t xml:space="preserve"> có quyền nào dưới đây?</w:t>
      </w:r>
    </w:p>
    <w:p w14:paraId="458DADF7" w14:textId="14BC25FC" w:rsidR="00B74735" w:rsidRPr="00210B84" w:rsidRDefault="00B74735" w:rsidP="00A4490A">
      <w:pPr>
        <w:spacing w:after="0" w:line="264" w:lineRule="auto"/>
        <w:ind w:left="-851"/>
        <w:jc w:val="both"/>
        <w:rPr>
          <w:rFonts w:cs="Times New Roman"/>
          <w:szCs w:val="26"/>
        </w:rPr>
      </w:pPr>
      <w:r w:rsidRPr="00210B84">
        <w:rPr>
          <w:rFonts w:cs="Times New Roman"/>
          <w:szCs w:val="26"/>
        </w:rPr>
        <w:t xml:space="preserve"> A. Tham gia quản lí công ty.</w:t>
      </w:r>
      <w:r w:rsidR="00A4490A" w:rsidRPr="00210B84">
        <w:rPr>
          <w:rFonts w:cs="Times New Roman"/>
          <w:szCs w:val="26"/>
        </w:rPr>
        <w:t xml:space="preserve">                              </w:t>
      </w:r>
      <w:r w:rsidRPr="00210B84">
        <w:rPr>
          <w:rFonts w:cs="Times New Roman"/>
          <w:szCs w:val="26"/>
        </w:rPr>
        <w:t xml:space="preserve"> B. Chia lợi nhuận theo tỉ lệ.</w:t>
      </w:r>
    </w:p>
    <w:p w14:paraId="2C409BC6" w14:textId="34CAC9F9" w:rsidR="0009181F" w:rsidRPr="00210B84" w:rsidRDefault="00B74735" w:rsidP="00A4490A">
      <w:pPr>
        <w:spacing w:after="0" w:line="264" w:lineRule="auto"/>
        <w:ind w:left="-851"/>
        <w:jc w:val="both"/>
        <w:rPr>
          <w:rFonts w:cs="Times New Roman"/>
          <w:szCs w:val="26"/>
        </w:rPr>
      </w:pPr>
      <w:r w:rsidRPr="00210B84">
        <w:rPr>
          <w:rFonts w:cs="Times New Roman"/>
          <w:szCs w:val="26"/>
        </w:rPr>
        <w:t xml:space="preserve"> C. Góp vốn vào công ty.</w:t>
      </w:r>
      <w:r w:rsidR="00A4490A" w:rsidRPr="00210B84">
        <w:rPr>
          <w:rFonts w:cs="Times New Roman"/>
          <w:szCs w:val="26"/>
        </w:rPr>
        <w:t xml:space="preserve">                                      </w:t>
      </w:r>
      <w:r w:rsidRPr="00210B84">
        <w:rPr>
          <w:rFonts w:cs="Times New Roman"/>
          <w:szCs w:val="26"/>
        </w:rPr>
        <w:t xml:space="preserve">D. Chuyển nhượng phần vốn góp. </w:t>
      </w:r>
    </w:p>
    <w:p w14:paraId="5B086ED7" w14:textId="4B64CA46" w:rsidR="0009181F" w:rsidRPr="00210B84" w:rsidRDefault="0009181F" w:rsidP="00AD287F">
      <w:pPr>
        <w:spacing w:after="0" w:line="264" w:lineRule="auto"/>
        <w:ind w:left="-851"/>
        <w:jc w:val="both"/>
        <w:rPr>
          <w:rFonts w:cs="Times New Roman"/>
          <w:szCs w:val="26"/>
        </w:rPr>
      </w:pPr>
      <w:r w:rsidRPr="00210B84">
        <w:rPr>
          <w:rFonts w:cs="Times New Roman"/>
          <w:szCs w:val="26"/>
        </w:rPr>
        <w:t xml:space="preserve"> </w:t>
      </w:r>
      <w:r w:rsidRPr="00210B84">
        <w:rPr>
          <w:rFonts w:cs="Times New Roman"/>
          <w:b/>
          <w:bCs/>
          <w:szCs w:val="26"/>
        </w:rPr>
        <w:t>Câu 9.</w:t>
      </w:r>
      <w:r w:rsidR="00262BE9">
        <w:rPr>
          <w:rFonts w:cs="Times New Roman"/>
          <w:szCs w:val="26"/>
        </w:rPr>
        <w:t xml:space="preserve"> </w:t>
      </w:r>
      <w:r w:rsidRPr="00210B84">
        <w:rPr>
          <w:rFonts w:cs="Times New Roman"/>
          <w:szCs w:val="26"/>
        </w:rPr>
        <w:t>Quan hệ kinh tế giữa chủ sở hữu và chủ sử dụng nguồn vốn nhàn rỗi theo nguyên tắc hoàn trả có kì hạn cả vốn gốc và lãi là nội dung của khái niệm nào dưới đây?</w:t>
      </w:r>
    </w:p>
    <w:p w14:paraId="6D91022C" w14:textId="73951B9D" w:rsidR="0009181F" w:rsidRPr="00210B84" w:rsidRDefault="0009181F" w:rsidP="00AD287F">
      <w:pPr>
        <w:spacing w:after="0" w:line="264" w:lineRule="auto"/>
        <w:ind w:left="-851"/>
        <w:jc w:val="both"/>
        <w:rPr>
          <w:rFonts w:cs="Times New Roman"/>
          <w:szCs w:val="26"/>
        </w:rPr>
      </w:pPr>
      <w:r w:rsidRPr="00210B84">
        <w:rPr>
          <w:rFonts w:cs="Times New Roman"/>
          <w:b/>
          <w:bCs/>
          <w:szCs w:val="26"/>
        </w:rPr>
        <w:t xml:space="preserve"> </w:t>
      </w:r>
      <w:r w:rsidRPr="00210B84">
        <w:rPr>
          <w:rFonts w:cs="Times New Roman"/>
          <w:szCs w:val="26"/>
        </w:rPr>
        <w:t>A. Tín dụng.</w:t>
      </w:r>
      <w:r w:rsidR="00A4490A" w:rsidRPr="00210B84">
        <w:rPr>
          <w:rFonts w:cs="Times New Roman"/>
          <w:szCs w:val="26"/>
        </w:rPr>
        <w:t xml:space="preserve">                       </w:t>
      </w:r>
      <w:r w:rsidRPr="00210B84">
        <w:rPr>
          <w:rFonts w:cs="Times New Roman"/>
          <w:szCs w:val="26"/>
        </w:rPr>
        <w:t>B. Cho vay.</w:t>
      </w:r>
      <w:r w:rsidR="00A4490A" w:rsidRPr="00210B84">
        <w:rPr>
          <w:rFonts w:cs="Times New Roman"/>
          <w:b/>
          <w:bCs/>
          <w:szCs w:val="26"/>
        </w:rPr>
        <w:t xml:space="preserve">                </w:t>
      </w:r>
      <w:r w:rsidRPr="00210B84">
        <w:rPr>
          <w:rFonts w:cs="Times New Roman"/>
          <w:szCs w:val="26"/>
        </w:rPr>
        <w:t>C. Vốn đầu tư.</w:t>
      </w:r>
      <w:r w:rsidR="00A4490A" w:rsidRPr="00210B84">
        <w:rPr>
          <w:rFonts w:cs="Times New Roman"/>
          <w:szCs w:val="26"/>
        </w:rPr>
        <w:t xml:space="preserve">                   </w:t>
      </w:r>
      <w:r w:rsidRPr="00210B84">
        <w:rPr>
          <w:rFonts w:cs="Times New Roman"/>
          <w:szCs w:val="26"/>
        </w:rPr>
        <w:t>D. Hợp đồng vay.</w:t>
      </w:r>
    </w:p>
    <w:p w14:paraId="2A527C9A" w14:textId="1B6E19A9" w:rsidR="0009181F" w:rsidRPr="00210B84" w:rsidRDefault="0009181F" w:rsidP="00AD287F">
      <w:pPr>
        <w:spacing w:after="0" w:line="264" w:lineRule="auto"/>
        <w:ind w:left="-851"/>
        <w:jc w:val="both"/>
        <w:rPr>
          <w:rFonts w:cs="Times New Roman"/>
          <w:szCs w:val="26"/>
          <w:lang w:val="vi-VN"/>
        </w:rPr>
      </w:pPr>
      <w:r w:rsidRPr="00210B84">
        <w:rPr>
          <w:rFonts w:cs="Times New Roman"/>
          <w:b/>
          <w:bCs/>
          <w:szCs w:val="26"/>
        </w:rPr>
        <w:t>Câu 10.</w:t>
      </w:r>
      <w:r w:rsidR="007C6465" w:rsidRPr="00210B84">
        <w:rPr>
          <w:rFonts w:cs="Times New Roman"/>
          <w:b/>
          <w:bCs/>
          <w:szCs w:val="26"/>
        </w:rPr>
        <w:t xml:space="preserve"> </w:t>
      </w:r>
      <w:r w:rsidR="00624752" w:rsidRPr="00210B84">
        <w:rPr>
          <w:rFonts w:cs="Times New Roman"/>
          <w:szCs w:val="26"/>
        </w:rPr>
        <w:t>Một</w:t>
      </w:r>
      <w:r w:rsidR="00624752" w:rsidRPr="00210B84">
        <w:rPr>
          <w:rFonts w:cs="Times New Roman"/>
          <w:szCs w:val="26"/>
          <w:lang w:val="vi-VN"/>
        </w:rPr>
        <w:t xml:space="preserve"> trong những </w:t>
      </w:r>
      <w:r w:rsidR="007C6465" w:rsidRPr="00210B84">
        <w:rPr>
          <w:rFonts w:cs="Times New Roman"/>
          <w:szCs w:val="26"/>
        </w:rPr>
        <w:t>đặc điểm của tín dụng</w:t>
      </w:r>
      <w:r w:rsidR="00624752" w:rsidRPr="00210B84">
        <w:rPr>
          <w:rFonts w:cs="Times New Roman"/>
          <w:szCs w:val="26"/>
          <w:lang w:val="vi-VN"/>
        </w:rPr>
        <w:t xml:space="preserve"> là</w:t>
      </w:r>
    </w:p>
    <w:p w14:paraId="5BD9AC1C" w14:textId="14323EAF" w:rsidR="007C6465" w:rsidRPr="00210B84" w:rsidRDefault="007C6465" w:rsidP="00A4490A">
      <w:pPr>
        <w:spacing w:after="0" w:line="264" w:lineRule="auto"/>
        <w:ind w:left="-851"/>
        <w:jc w:val="both"/>
        <w:rPr>
          <w:rFonts w:cs="Times New Roman"/>
          <w:szCs w:val="26"/>
          <w:lang w:val="vi-VN"/>
        </w:rPr>
      </w:pPr>
      <w:r w:rsidRPr="00210B84">
        <w:rPr>
          <w:rFonts w:cs="Times New Roman"/>
          <w:szCs w:val="26"/>
          <w:lang w:val="vi-VN"/>
        </w:rPr>
        <w:t xml:space="preserve">A. </w:t>
      </w:r>
      <w:r w:rsidR="00624752" w:rsidRPr="00210B84">
        <w:rPr>
          <w:rFonts w:cs="Times New Roman"/>
          <w:szCs w:val="26"/>
          <w:lang w:val="vi-VN"/>
        </w:rPr>
        <w:t>t</w:t>
      </w:r>
      <w:r w:rsidRPr="00210B84">
        <w:rPr>
          <w:rFonts w:cs="Times New Roman"/>
          <w:szCs w:val="26"/>
          <w:lang w:val="vi-VN"/>
        </w:rPr>
        <w:t>ính tạm thời.</w:t>
      </w:r>
      <w:r w:rsidR="00A4490A" w:rsidRPr="00210B84">
        <w:rPr>
          <w:rFonts w:cs="Times New Roman"/>
          <w:szCs w:val="26"/>
        </w:rPr>
        <w:t xml:space="preserve">                </w:t>
      </w:r>
      <w:r w:rsidRPr="00210B84">
        <w:rPr>
          <w:rFonts w:cs="Times New Roman"/>
          <w:szCs w:val="26"/>
          <w:lang w:val="vi-VN"/>
        </w:rPr>
        <w:t xml:space="preserve">B. </w:t>
      </w:r>
      <w:r w:rsidR="00624752" w:rsidRPr="00210B84">
        <w:rPr>
          <w:rFonts w:cs="Times New Roman"/>
          <w:szCs w:val="26"/>
          <w:lang w:val="vi-VN"/>
        </w:rPr>
        <w:t>không có rủi ro</w:t>
      </w:r>
      <w:r w:rsidRPr="00210B84">
        <w:rPr>
          <w:rFonts w:cs="Times New Roman"/>
          <w:szCs w:val="26"/>
          <w:lang w:val="vi-VN"/>
        </w:rPr>
        <w:t>.</w:t>
      </w:r>
      <w:r w:rsidR="00A4490A" w:rsidRPr="00210B84">
        <w:rPr>
          <w:rFonts w:cs="Times New Roman"/>
          <w:szCs w:val="26"/>
        </w:rPr>
        <w:t xml:space="preserve">       </w:t>
      </w:r>
      <w:r w:rsidRPr="00210B84">
        <w:rPr>
          <w:rFonts w:cs="Times New Roman"/>
          <w:szCs w:val="26"/>
          <w:lang w:val="vi-VN"/>
        </w:rPr>
        <w:t xml:space="preserve">C. </w:t>
      </w:r>
      <w:r w:rsidR="00624752" w:rsidRPr="00210B84">
        <w:rPr>
          <w:rFonts w:cs="Times New Roman"/>
          <w:szCs w:val="26"/>
          <w:lang w:val="vi-VN"/>
        </w:rPr>
        <w:t>luôn miễn phí</w:t>
      </w:r>
      <w:r w:rsidRPr="00210B84">
        <w:rPr>
          <w:rFonts w:cs="Times New Roman"/>
          <w:szCs w:val="26"/>
          <w:lang w:val="vi-VN"/>
        </w:rPr>
        <w:t>.</w:t>
      </w:r>
      <w:r w:rsidR="00A4490A" w:rsidRPr="00210B84">
        <w:rPr>
          <w:rFonts w:cs="Times New Roman"/>
          <w:szCs w:val="26"/>
        </w:rPr>
        <w:t xml:space="preserve">              </w:t>
      </w:r>
      <w:r w:rsidRPr="00210B84">
        <w:rPr>
          <w:rFonts w:cs="Times New Roman"/>
          <w:szCs w:val="26"/>
          <w:lang w:val="vi-VN"/>
        </w:rPr>
        <w:t xml:space="preserve">D. </w:t>
      </w:r>
      <w:r w:rsidR="00624752" w:rsidRPr="00210B84">
        <w:rPr>
          <w:rFonts w:cs="Times New Roman"/>
          <w:szCs w:val="26"/>
          <w:lang w:val="vi-VN"/>
        </w:rPr>
        <w:t>t</w:t>
      </w:r>
      <w:r w:rsidRPr="00210B84">
        <w:rPr>
          <w:rFonts w:cs="Times New Roman"/>
          <w:szCs w:val="26"/>
          <w:lang w:val="vi-VN"/>
        </w:rPr>
        <w:t xml:space="preserve">ính phổ biến. </w:t>
      </w:r>
    </w:p>
    <w:p w14:paraId="08D321D5" w14:textId="77777777" w:rsidR="00A4490A" w:rsidRPr="00210B84" w:rsidRDefault="00A4490A" w:rsidP="00AD287F">
      <w:pPr>
        <w:spacing w:after="0" w:line="264" w:lineRule="auto"/>
        <w:ind w:left="-851"/>
        <w:jc w:val="both"/>
        <w:rPr>
          <w:rFonts w:cs="Times New Roman"/>
          <w:b/>
          <w:bCs/>
          <w:szCs w:val="26"/>
        </w:rPr>
      </w:pPr>
    </w:p>
    <w:p w14:paraId="26D63818" w14:textId="70C320ED" w:rsidR="00F30E90" w:rsidRPr="00210B84" w:rsidRDefault="00F30E90" w:rsidP="006A2EEB">
      <w:pPr>
        <w:spacing w:after="0" w:line="257" w:lineRule="auto"/>
        <w:ind w:left="-851"/>
        <w:jc w:val="both"/>
        <w:rPr>
          <w:rFonts w:cs="Times New Roman"/>
          <w:szCs w:val="26"/>
          <w:lang w:val="vi-VN"/>
        </w:rPr>
      </w:pPr>
      <w:r w:rsidRPr="00210B84">
        <w:rPr>
          <w:rFonts w:cs="Times New Roman"/>
          <w:b/>
          <w:bCs/>
          <w:szCs w:val="26"/>
          <w:lang w:val="vi-VN"/>
        </w:rPr>
        <w:t>Câu 11</w:t>
      </w:r>
      <w:r w:rsidRPr="00210B84">
        <w:rPr>
          <w:rFonts w:cs="Times New Roman"/>
          <w:szCs w:val="26"/>
          <w:lang w:val="vi-VN"/>
        </w:rPr>
        <w:t>. Hoạt động nào sau đây thể hiện sự tham gia của chủ thể tiêu dùng trong nền kinh tế?</w:t>
      </w:r>
    </w:p>
    <w:p w14:paraId="279023AB" w14:textId="38079C19" w:rsidR="00F30E90" w:rsidRPr="00210B84" w:rsidRDefault="00F30E90" w:rsidP="006A2EEB">
      <w:pPr>
        <w:spacing w:after="0" w:line="257" w:lineRule="auto"/>
        <w:ind w:left="-851"/>
        <w:jc w:val="both"/>
        <w:rPr>
          <w:rFonts w:cs="Times New Roman"/>
          <w:szCs w:val="26"/>
          <w:lang w:val="vi-VN"/>
        </w:rPr>
      </w:pPr>
      <w:r w:rsidRPr="00210B84">
        <w:rPr>
          <w:rFonts w:cs="Times New Roman"/>
          <w:szCs w:val="26"/>
          <w:lang w:val="vi-VN"/>
        </w:rPr>
        <w:lastRenderedPageBreak/>
        <w:t>A. Trồng rau đem ra chợ bán.</w:t>
      </w:r>
      <w:r w:rsidR="00A4490A" w:rsidRPr="00210B84">
        <w:rPr>
          <w:rFonts w:cs="Times New Roman"/>
          <w:szCs w:val="26"/>
        </w:rPr>
        <w:t xml:space="preserve">                               </w:t>
      </w:r>
      <w:r w:rsidRPr="00210B84">
        <w:rPr>
          <w:rFonts w:cs="Times New Roman"/>
          <w:szCs w:val="26"/>
          <w:lang w:val="vi-VN"/>
        </w:rPr>
        <w:t xml:space="preserve">B. Mua đồ dùng học tập để </w:t>
      </w:r>
      <w:r w:rsidR="00544316" w:rsidRPr="00210B84">
        <w:rPr>
          <w:rFonts w:cs="Times New Roman"/>
          <w:szCs w:val="26"/>
          <w:lang w:val="vi-VN"/>
        </w:rPr>
        <w:t>sử dụng</w:t>
      </w:r>
      <w:r w:rsidRPr="00210B84">
        <w:rPr>
          <w:rFonts w:cs="Times New Roman"/>
          <w:szCs w:val="26"/>
          <w:lang w:val="vi-VN"/>
        </w:rPr>
        <w:t>.</w:t>
      </w:r>
    </w:p>
    <w:p w14:paraId="760EF137" w14:textId="06F3275F" w:rsidR="00401E52" w:rsidRPr="00210B84" w:rsidRDefault="00F30E90" w:rsidP="006A2EEB">
      <w:pPr>
        <w:spacing w:after="0" w:line="257" w:lineRule="auto"/>
        <w:ind w:left="-851"/>
        <w:jc w:val="both"/>
        <w:rPr>
          <w:rFonts w:cs="Times New Roman"/>
          <w:szCs w:val="26"/>
          <w:lang w:val="vi-VN"/>
        </w:rPr>
      </w:pPr>
      <w:r w:rsidRPr="00210B84">
        <w:rPr>
          <w:rFonts w:cs="Times New Roman"/>
          <w:szCs w:val="26"/>
          <w:lang w:val="vi-VN"/>
        </w:rPr>
        <w:t xml:space="preserve">C. </w:t>
      </w:r>
      <w:r w:rsidR="00544316" w:rsidRPr="00210B84">
        <w:rPr>
          <w:rFonts w:cs="Times New Roman"/>
          <w:szCs w:val="26"/>
          <w:lang w:val="vi-VN"/>
        </w:rPr>
        <w:t>C</w:t>
      </w:r>
      <w:r w:rsidRPr="00210B84">
        <w:rPr>
          <w:rFonts w:cs="Times New Roman"/>
          <w:szCs w:val="26"/>
          <w:lang w:val="vi-VN"/>
        </w:rPr>
        <w:t>huyển hàng từ công ty về đại lí.</w:t>
      </w:r>
      <w:r w:rsidR="00A4490A" w:rsidRPr="00210B84">
        <w:rPr>
          <w:rFonts w:cs="Times New Roman"/>
          <w:szCs w:val="26"/>
        </w:rPr>
        <w:t xml:space="preserve">                    </w:t>
      </w:r>
      <w:r w:rsidRPr="00210B84">
        <w:rPr>
          <w:rFonts w:cs="Times New Roman"/>
          <w:szCs w:val="26"/>
          <w:lang w:val="vi-VN"/>
        </w:rPr>
        <w:t xml:space="preserve">D. Kiểm tra hành chính cơ sở sản xuất. </w:t>
      </w:r>
      <w:r w:rsidR="00401E52" w:rsidRPr="00210B84">
        <w:rPr>
          <w:rFonts w:cs="Times New Roman"/>
          <w:szCs w:val="26"/>
          <w:lang w:val="vi-VN"/>
        </w:rPr>
        <w:t xml:space="preserve"> </w:t>
      </w:r>
    </w:p>
    <w:p w14:paraId="00D2C500" w14:textId="3717F033" w:rsidR="00CF64F6" w:rsidRPr="00210B84" w:rsidRDefault="008A75EF" w:rsidP="006A2EEB">
      <w:pPr>
        <w:spacing w:after="0" w:line="257" w:lineRule="auto"/>
        <w:ind w:left="-851"/>
        <w:jc w:val="both"/>
        <w:rPr>
          <w:rFonts w:cs="Times New Roman"/>
          <w:szCs w:val="26"/>
          <w:lang w:val="vi-VN"/>
        </w:rPr>
      </w:pPr>
      <w:r w:rsidRPr="00210B84">
        <w:rPr>
          <w:rFonts w:cs="Times New Roman"/>
          <w:b/>
          <w:bCs/>
          <w:szCs w:val="26"/>
          <w:lang w:val="vi-VN"/>
        </w:rPr>
        <w:t>Câu 12</w:t>
      </w:r>
      <w:r w:rsidR="00073667" w:rsidRPr="00210B84">
        <w:rPr>
          <w:rFonts w:cs="Times New Roman"/>
          <w:b/>
          <w:bCs/>
          <w:szCs w:val="26"/>
          <w:lang w:val="vi-VN"/>
        </w:rPr>
        <w:t>.</w:t>
      </w:r>
      <w:r w:rsidR="00073667" w:rsidRPr="00210B84">
        <w:rPr>
          <w:rFonts w:cs="Times New Roman"/>
          <w:szCs w:val="26"/>
          <w:lang w:val="vi-VN"/>
        </w:rPr>
        <w:t xml:space="preserve"> </w:t>
      </w:r>
      <w:r w:rsidRPr="00210B84">
        <w:rPr>
          <w:rFonts w:cs="Times New Roman"/>
          <w:szCs w:val="26"/>
          <w:lang w:val="vi-VN"/>
        </w:rPr>
        <w:t xml:space="preserve">Sau mưa bão, giá rau xanh tăng mạnh. Nhận định nào dưới đây phản ánh </w:t>
      </w:r>
      <w:r w:rsidRPr="00210B84">
        <w:rPr>
          <w:rFonts w:cs="Times New Roman"/>
          <w:b/>
          <w:bCs/>
          <w:szCs w:val="26"/>
          <w:lang w:val="vi-VN"/>
        </w:rPr>
        <w:t>đúng</w:t>
      </w:r>
      <w:r w:rsidRPr="00210B84">
        <w:rPr>
          <w:rFonts w:cs="Times New Roman"/>
          <w:szCs w:val="26"/>
          <w:lang w:val="vi-VN"/>
        </w:rPr>
        <w:t xml:space="preserve"> chức năng cung cấp thông tin của giá cả thị trường</w:t>
      </w:r>
      <w:r w:rsidR="00FF1BC2" w:rsidRPr="00210B84">
        <w:rPr>
          <w:rFonts w:cs="Times New Roman"/>
          <w:szCs w:val="26"/>
          <w:lang w:val="vi-VN"/>
        </w:rPr>
        <w:t xml:space="preserve"> đối với mặt hàng rau xanh</w:t>
      </w:r>
      <w:r w:rsidRPr="00210B84">
        <w:rPr>
          <w:rFonts w:cs="Times New Roman"/>
          <w:szCs w:val="26"/>
          <w:lang w:val="vi-VN"/>
        </w:rPr>
        <w:t>?</w:t>
      </w:r>
    </w:p>
    <w:p w14:paraId="5102E9F0" w14:textId="77777777" w:rsidR="00A4490A" w:rsidRPr="00210B84" w:rsidRDefault="00073667" w:rsidP="006A2EEB">
      <w:pPr>
        <w:spacing w:after="0" w:line="257" w:lineRule="auto"/>
        <w:ind w:left="-851"/>
        <w:jc w:val="both"/>
        <w:rPr>
          <w:rFonts w:cs="Times New Roman"/>
          <w:szCs w:val="26"/>
        </w:rPr>
      </w:pPr>
      <w:r w:rsidRPr="00210B84">
        <w:rPr>
          <w:rFonts w:cs="Times New Roman"/>
          <w:szCs w:val="26"/>
          <w:lang w:val="vi-VN"/>
        </w:rPr>
        <w:t xml:space="preserve">A. Nhà </w:t>
      </w:r>
      <w:r w:rsidR="00C14377" w:rsidRPr="00210B84">
        <w:rPr>
          <w:rFonts w:cs="Times New Roman"/>
          <w:szCs w:val="26"/>
          <w:lang w:val="vi-VN"/>
        </w:rPr>
        <w:t>n</w:t>
      </w:r>
      <w:r w:rsidRPr="00210B84">
        <w:rPr>
          <w:rFonts w:cs="Times New Roman"/>
          <w:szCs w:val="26"/>
          <w:lang w:val="vi-VN"/>
        </w:rPr>
        <w:t>ước đang yêu cầu các hộ trồng rau tăng giá.</w:t>
      </w:r>
      <w:r w:rsidR="00A4490A" w:rsidRPr="00210B84">
        <w:rPr>
          <w:rFonts w:cs="Times New Roman"/>
          <w:szCs w:val="26"/>
        </w:rPr>
        <w:t xml:space="preserve"> </w:t>
      </w:r>
    </w:p>
    <w:p w14:paraId="523D864D" w14:textId="77777777" w:rsidR="00A4490A" w:rsidRPr="00210B84" w:rsidRDefault="00073667" w:rsidP="006A2EEB">
      <w:pPr>
        <w:spacing w:after="0" w:line="257" w:lineRule="auto"/>
        <w:ind w:left="-851"/>
        <w:jc w:val="both"/>
        <w:rPr>
          <w:rFonts w:cs="Times New Roman"/>
          <w:szCs w:val="26"/>
        </w:rPr>
      </w:pPr>
      <w:r w:rsidRPr="00210B84">
        <w:rPr>
          <w:rFonts w:cs="Times New Roman"/>
          <w:szCs w:val="26"/>
          <w:lang w:val="vi-VN"/>
        </w:rPr>
        <w:t>B. Nguồn cung rau trên thị trường đang giảm.</w:t>
      </w:r>
      <w:r w:rsidR="00A4490A" w:rsidRPr="00210B84">
        <w:rPr>
          <w:rFonts w:cs="Times New Roman"/>
          <w:szCs w:val="26"/>
        </w:rPr>
        <w:t xml:space="preserve"> </w:t>
      </w:r>
    </w:p>
    <w:p w14:paraId="0C1291ED" w14:textId="77777777" w:rsidR="00A4490A" w:rsidRPr="00210B84" w:rsidRDefault="00073667" w:rsidP="006A2EEB">
      <w:pPr>
        <w:spacing w:after="0" w:line="257" w:lineRule="auto"/>
        <w:ind w:left="-851"/>
        <w:jc w:val="both"/>
        <w:rPr>
          <w:rFonts w:cs="Times New Roman"/>
          <w:szCs w:val="26"/>
        </w:rPr>
      </w:pPr>
      <w:r w:rsidRPr="00210B84">
        <w:rPr>
          <w:rFonts w:cs="Times New Roman"/>
          <w:szCs w:val="26"/>
          <w:lang w:val="vi-VN"/>
        </w:rPr>
        <w:t xml:space="preserve">C. Người dân </w:t>
      </w:r>
      <w:r w:rsidR="005D27C0" w:rsidRPr="00210B84">
        <w:rPr>
          <w:rFonts w:cs="Times New Roman"/>
          <w:szCs w:val="26"/>
          <w:lang w:val="vi-VN"/>
        </w:rPr>
        <w:t xml:space="preserve">có </w:t>
      </w:r>
      <w:r w:rsidRPr="00210B84">
        <w:rPr>
          <w:rFonts w:cs="Times New Roman"/>
          <w:szCs w:val="26"/>
          <w:lang w:val="vi-VN"/>
        </w:rPr>
        <w:t>nhu cầu mua rau xanh</w:t>
      </w:r>
      <w:r w:rsidR="005D27C0" w:rsidRPr="00210B84">
        <w:rPr>
          <w:rFonts w:cs="Times New Roman"/>
          <w:szCs w:val="26"/>
          <w:lang w:val="vi-VN"/>
        </w:rPr>
        <w:t xml:space="preserve"> để tích trữ.</w:t>
      </w:r>
      <w:r w:rsidR="00A4490A" w:rsidRPr="00210B84">
        <w:rPr>
          <w:rFonts w:cs="Times New Roman"/>
          <w:szCs w:val="26"/>
        </w:rPr>
        <w:t xml:space="preserve"> </w:t>
      </w:r>
    </w:p>
    <w:p w14:paraId="6C72EF61" w14:textId="1D561FE7" w:rsidR="00994945" w:rsidRPr="00210B84" w:rsidRDefault="00073667" w:rsidP="006A2EEB">
      <w:pPr>
        <w:spacing w:after="0" w:line="257" w:lineRule="auto"/>
        <w:ind w:left="-851"/>
        <w:jc w:val="both"/>
        <w:rPr>
          <w:rFonts w:cs="Times New Roman"/>
          <w:szCs w:val="26"/>
        </w:rPr>
      </w:pPr>
      <w:r w:rsidRPr="00210B84">
        <w:rPr>
          <w:rFonts w:cs="Times New Roman"/>
          <w:szCs w:val="26"/>
          <w:lang w:val="vi-VN"/>
        </w:rPr>
        <w:t xml:space="preserve">D. </w:t>
      </w:r>
      <w:r w:rsidR="005D27C0" w:rsidRPr="00210B84">
        <w:rPr>
          <w:rFonts w:cs="Times New Roman"/>
          <w:szCs w:val="26"/>
          <w:lang w:val="vi-VN"/>
        </w:rPr>
        <w:t>Nguồn cung rau trên thị trường tăng</w:t>
      </w:r>
      <w:r w:rsidRPr="00210B84">
        <w:rPr>
          <w:rFonts w:cs="Times New Roman"/>
          <w:szCs w:val="26"/>
          <w:lang w:val="vi-VN"/>
        </w:rPr>
        <w:t>.</w:t>
      </w:r>
    </w:p>
    <w:p w14:paraId="1BD6012D" w14:textId="64E4B8F8" w:rsidR="00994945" w:rsidRPr="00210B84" w:rsidRDefault="002224A2" w:rsidP="006A2EEB">
      <w:pPr>
        <w:spacing w:after="0" w:line="257" w:lineRule="auto"/>
        <w:ind w:left="-851"/>
        <w:jc w:val="both"/>
        <w:rPr>
          <w:rStyle w:val="Strong"/>
          <w:rFonts w:cs="Times New Roman"/>
          <w:b w:val="0"/>
          <w:bCs w:val="0"/>
          <w:szCs w:val="26"/>
          <w:lang w:val="vi-VN"/>
        </w:rPr>
      </w:pPr>
      <w:r w:rsidRPr="00210B84">
        <w:rPr>
          <w:rFonts w:cs="Times New Roman"/>
          <w:b/>
          <w:bCs/>
          <w:szCs w:val="26"/>
          <w:lang w:val="vi-VN"/>
        </w:rPr>
        <w:t>Câu 13</w:t>
      </w:r>
      <w:r w:rsidRPr="00210B84">
        <w:rPr>
          <w:rFonts w:cs="Times New Roman"/>
          <w:szCs w:val="26"/>
          <w:lang w:val="vi-VN"/>
        </w:rPr>
        <w:t>.</w:t>
      </w:r>
      <w:r w:rsidR="00994945" w:rsidRPr="00210B84">
        <w:rPr>
          <w:rStyle w:val="Strong"/>
          <w:rFonts w:cs="Times New Roman"/>
          <w:b w:val="0"/>
          <w:bCs w:val="0"/>
          <w:szCs w:val="26"/>
          <w:lang w:val="vi-VN"/>
        </w:rPr>
        <w:t xml:space="preserve"> Nhà nước áp mức thuế 75% đối với thuốc lá điếu và xì gà từ ngày 01/01/2019 nhằm hạn chế tiêu dùng là thể hiện vai trò nào dưới đây của thuế?</w:t>
      </w:r>
    </w:p>
    <w:p w14:paraId="34E1B2E2" w14:textId="6EBF5B36" w:rsidR="00A4490A" w:rsidRPr="00210B84" w:rsidRDefault="00994945" w:rsidP="00976A47">
      <w:pPr>
        <w:pStyle w:val="ListParagraph"/>
        <w:numPr>
          <w:ilvl w:val="0"/>
          <w:numId w:val="1"/>
        </w:numPr>
        <w:spacing w:after="0" w:line="257" w:lineRule="auto"/>
        <w:jc w:val="both"/>
        <w:rPr>
          <w:rFonts w:cs="Times New Roman"/>
          <w:szCs w:val="26"/>
        </w:rPr>
      </w:pPr>
      <w:r w:rsidRPr="00210B84">
        <w:rPr>
          <w:rFonts w:cs="Times New Roman"/>
          <w:szCs w:val="26"/>
          <w:lang w:val="vi-VN"/>
        </w:rPr>
        <w:t xml:space="preserve">Tạo nguồn thu ổn định cho ngân sách </w:t>
      </w:r>
      <w:r w:rsidR="00AE2447" w:rsidRPr="00210B84">
        <w:rPr>
          <w:rFonts w:cs="Times New Roman"/>
          <w:szCs w:val="26"/>
        </w:rPr>
        <w:t>n</w:t>
      </w:r>
      <w:r w:rsidRPr="00210B84">
        <w:rPr>
          <w:rFonts w:cs="Times New Roman"/>
          <w:szCs w:val="26"/>
          <w:lang w:val="vi-VN"/>
        </w:rPr>
        <w:t>hà nước.</w:t>
      </w:r>
    </w:p>
    <w:p w14:paraId="6460C055" w14:textId="18899AEA" w:rsidR="00976A47" w:rsidRPr="00210B84" w:rsidRDefault="00976A47" w:rsidP="00976A47">
      <w:pPr>
        <w:pStyle w:val="ListParagraph"/>
        <w:numPr>
          <w:ilvl w:val="0"/>
          <w:numId w:val="1"/>
        </w:numPr>
        <w:spacing w:after="0" w:line="257" w:lineRule="auto"/>
        <w:jc w:val="both"/>
        <w:rPr>
          <w:rFonts w:cs="Times New Roman"/>
          <w:szCs w:val="26"/>
        </w:rPr>
      </w:pPr>
      <w:r w:rsidRPr="00210B84">
        <w:rPr>
          <w:rFonts w:cs="Times New Roman"/>
          <w:szCs w:val="26"/>
          <w:lang w:val="vi-VN"/>
        </w:rPr>
        <w:t>Khuyến khích doanh nghiệp mở rộng sản xuất thuốc lá.</w:t>
      </w:r>
    </w:p>
    <w:p w14:paraId="2ABB0D33" w14:textId="6D80E912" w:rsidR="00A4490A" w:rsidRPr="00210B84" w:rsidRDefault="00976A47" w:rsidP="006A2EEB">
      <w:pPr>
        <w:spacing w:after="0" w:line="257" w:lineRule="auto"/>
        <w:ind w:left="-851"/>
        <w:jc w:val="both"/>
        <w:rPr>
          <w:rFonts w:cs="Times New Roman"/>
          <w:szCs w:val="26"/>
        </w:rPr>
      </w:pPr>
      <w:r w:rsidRPr="00210B84">
        <w:rPr>
          <w:rFonts w:cs="Times New Roman"/>
          <w:szCs w:val="26"/>
        </w:rPr>
        <w:t>C</w:t>
      </w:r>
      <w:r w:rsidR="00994945" w:rsidRPr="00210B84">
        <w:rPr>
          <w:rFonts w:cs="Times New Roman"/>
          <w:szCs w:val="26"/>
          <w:lang w:val="vi-VN"/>
        </w:rPr>
        <w:t xml:space="preserve">. </w:t>
      </w:r>
      <w:r w:rsidR="00994945" w:rsidRPr="00210B84">
        <w:rPr>
          <w:rStyle w:val="Strong"/>
          <w:rFonts w:cs="Times New Roman"/>
          <w:b w:val="0"/>
          <w:bCs w:val="0"/>
          <w:szCs w:val="26"/>
          <w:lang w:val="vi-VN"/>
        </w:rPr>
        <w:t>Hướng dẫn tiêu dùng theo hướng tích cực.</w:t>
      </w:r>
    </w:p>
    <w:p w14:paraId="34580D62" w14:textId="5277FCAF" w:rsidR="00103612" w:rsidRPr="00210B84" w:rsidRDefault="00994945" w:rsidP="006A2EEB">
      <w:pPr>
        <w:spacing w:after="0" w:line="257" w:lineRule="auto"/>
        <w:ind w:left="-851"/>
        <w:jc w:val="both"/>
        <w:rPr>
          <w:rFonts w:cs="Times New Roman"/>
          <w:szCs w:val="26"/>
          <w:lang w:val="vi-VN"/>
        </w:rPr>
      </w:pPr>
      <w:r w:rsidRPr="00210B84">
        <w:rPr>
          <w:rFonts w:cs="Times New Roman"/>
          <w:szCs w:val="26"/>
          <w:lang w:val="vi-VN"/>
        </w:rPr>
        <w:t xml:space="preserve">D. Đảm bảo cân bằng lợi ích trong xã hội. </w:t>
      </w:r>
    </w:p>
    <w:p w14:paraId="7DFB943B" w14:textId="3ED85E8B" w:rsidR="005D27C0" w:rsidRPr="00210B84" w:rsidRDefault="00960825" w:rsidP="006A2EEB">
      <w:pPr>
        <w:spacing w:after="0" w:line="257" w:lineRule="auto"/>
        <w:ind w:left="-851"/>
        <w:jc w:val="both"/>
        <w:rPr>
          <w:rFonts w:cs="Times New Roman"/>
          <w:color w:val="EE0000"/>
          <w:spacing w:val="-6"/>
          <w:szCs w:val="26"/>
          <w:lang w:val="vi-VN"/>
        </w:rPr>
      </w:pPr>
      <w:r w:rsidRPr="00210B84">
        <w:rPr>
          <w:rFonts w:cs="Times New Roman"/>
          <w:b/>
          <w:bCs/>
          <w:szCs w:val="26"/>
          <w:lang w:val="vi-VN"/>
        </w:rPr>
        <w:t>Câu 14</w:t>
      </w:r>
      <w:r w:rsidR="00191E12" w:rsidRPr="00210B84">
        <w:rPr>
          <w:rFonts w:cs="Times New Roman"/>
          <w:b/>
          <w:bCs/>
          <w:szCs w:val="26"/>
          <w:lang w:val="vi-VN"/>
        </w:rPr>
        <w:t>.</w:t>
      </w:r>
      <w:r w:rsidRPr="00210B84">
        <w:rPr>
          <w:rFonts w:cs="Times New Roman"/>
          <w:b/>
          <w:bCs/>
          <w:szCs w:val="26"/>
          <w:lang w:val="vi-VN"/>
        </w:rPr>
        <w:t xml:space="preserve"> </w:t>
      </w:r>
      <w:r w:rsidR="00B069B9" w:rsidRPr="00210B84">
        <w:rPr>
          <w:rFonts w:cs="Times New Roman"/>
          <w:spacing w:val="-6"/>
          <w:szCs w:val="26"/>
          <w:lang w:val="vi-VN"/>
        </w:rPr>
        <w:t xml:space="preserve">Công dân được sử dụng miễn phí </w:t>
      </w:r>
      <w:r w:rsidR="00F42382" w:rsidRPr="00210B84">
        <w:rPr>
          <w:rFonts w:cs="Times New Roman"/>
          <w:spacing w:val="-6"/>
          <w:szCs w:val="26"/>
          <w:lang w:val="vi-VN"/>
        </w:rPr>
        <w:t xml:space="preserve">dịch vụ nào dưới đây từ đầu tư của ngân sách </w:t>
      </w:r>
      <w:r w:rsidR="00AE2447" w:rsidRPr="00210B84">
        <w:rPr>
          <w:rFonts w:cs="Times New Roman"/>
          <w:spacing w:val="-6"/>
          <w:szCs w:val="26"/>
        </w:rPr>
        <w:t>n</w:t>
      </w:r>
      <w:r w:rsidR="00F42382" w:rsidRPr="00210B84">
        <w:rPr>
          <w:rFonts w:cs="Times New Roman"/>
          <w:spacing w:val="-6"/>
          <w:szCs w:val="26"/>
          <w:lang w:val="vi-VN"/>
        </w:rPr>
        <w:t>hà nước?</w:t>
      </w:r>
    </w:p>
    <w:p w14:paraId="1CA3333A" w14:textId="462F89ED" w:rsidR="007B422F" w:rsidRPr="00210B84" w:rsidRDefault="007B422F" w:rsidP="006A2EEB">
      <w:pPr>
        <w:spacing w:after="0" w:line="257" w:lineRule="auto"/>
        <w:ind w:left="-851"/>
        <w:jc w:val="both"/>
        <w:rPr>
          <w:rFonts w:cs="Times New Roman"/>
          <w:szCs w:val="26"/>
        </w:rPr>
      </w:pPr>
      <w:r w:rsidRPr="00210B84">
        <w:rPr>
          <w:rFonts w:cs="Times New Roman"/>
          <w:szCs w:val="26"/>
          <w:lang w:val="vi-VN"/>
        </w:rPr>
        <w:t xml:space="preserve">A. </w:t>
      </w:r>
      <w:r w:rsidR="00150CEE" w:rsidRPr="00210B84">
        <w:rPr>
          <w:rFonts w:cs="Times New Roman"/>
          <w:szCs w:val="26"/>
          <w:lang w:val="vi-VN"/>
        </w:rPr>
        <w:t>Đ</w:t>
      </w:r>
      <w:r w:rsidRPr="00210B84">
        <w:rPr>
          <w:rFonts w:cs="Times New Roman"/>
          <w:szCs w:val="26"/>
          <w:lang w:val="vi-VN"/>
        </w:rPr>
        <w:t xml:space="preserve">ường giao thông liên tỉnh </w:t>
      </w:r>
      <w:r w:rsidR="008A78FA" w:rsidRPr="00210B84">
        <w:rPr>
          <w:rFonts w:cs="Times New Roman"/>
          <w:szCs w:val="26"/>
          <w:lang w:val="vi-VN"/>
        </w:rPr>
        <w:t>quốc lộ 1A</w:t>
      </w:r>
      <w:r w:rsidR="009F4DAB" w:rsidRPr="00210B84">
        <w:rPr>
          <w:rFonts w:cs="Times New Roman"/>
          <w:szCs w:val="26"/>
          <w:lang w:val="vi-VN"/>
        </w:rPr>
        <w:t>.</w:t>
      </w:r>
      <w:r w:rsidR="00A4490A" w:rsidRPr="00210B84">
        <w:rPr>
          <w:rFonts w:cs="Times New Roman"/>
          <w:szCs w:val="26"/>
        </w:rPr>
        <w:t xml:space="preserve">          </w:t>
      </w:r>
      <w:r w:rsidRPr="00210B84">
        <w:rPr>
          <w:rFonts w:cs="Times New Roman"/>
          <w:szCs w:val="26"/>
          <w:lang w:val="vi-VN"/>
        </w:rPr>
        <w:t xml:space="preserve">B. </w:t>
      </w:r>
      <w:r w:rsidR="00142205" w:rsidRPr="00210B84">
        <w:rPr>
          <w:rFonts w:cs="Times New Roman"/>
          <w:szCs w:val="26"/>
          <w:lang w:val="vi-VN"/>
        </w:rPr>
        <w:t>Quốc lộ 5B cao tốc Hà Nội – Hải Phòng</w:t>
      </w:r>
      <w:r w:rsidR="009F4DAB" w:rsidRPr="00210B84">
        <w:rPr>
          <w:rFonts w:cs="Times New Roman"/>
          <w:szCs w:val="26"/>
          <w:lang w:val="vi-VN"/>
        </w:rPr>
        <w:t>.</w:t>
      </w:r>
    </w:p>
    <w:p w14:paraId="3FAC46B4" w14:textId="456195CF" w:rsidR="00191E12" w:rsidRPr="00210B84" w:rsidRDefault="00752042" w:rsidP="006A2EEB">
      <w:pPr>
        <w:spacing w:after="0" w:line="257" w:lineRule="auto"/>
        <w:ind w:left="-851"/>
        <w:jc w:val="both"/>
        <w:rPr>
          <w:rFonts w:cs="Times New Roman"/>
          <w:szCs w:val="26"/>
          <w:lang w:val="vi-VN"/>
        </w:rPr>
      </w:pPr>
      <w:r w:rsidRPr="00210B84">
        <w:rPr>
          <w:rFonts w:cs="Times New Roman"/>
          <w:szCs w:val="26"/>
        </w:rPr>
        <w:t xml:space="preserve">C. </w:t>
      </w:r>
      <w:r w:rsidR="00150CEE" w:rsidRPr="00210B84">
        <w:rPr>
          <w:rFonts w:cs="Times New Roman"/>
          <w:szCs w:val="26"/>
          <w:lang w:val="vi-VN"/>
        </w:rPr>
        <w:t>C</w:t>
      </w:r>
      <w:r w:rsidRPr="00210B84">
        <w:rPr>
          <w:rFonts w:cs="Times New Roman"/>
          <w:szCs w:val="26"/>
          <w:lang w:val="vi-VN"/>
        </w:rPr>
        <w:t xml:space="preserve">ông viên giải trí </w:t>
      </w:r>
      <w:r w:rsidR="00150CEE" w:rsidRPr="00210B84">
        <w:rPr>
          <w:rFonts w:cs="Times New Roman"/>
          <w:szCs w:val="26"/>
        </w:rPr>
        <w:t>Sun World Hạ Long</w:t>
      </w:r>
      <w:r w:rsidRPr="00210B84">
        <w:rPr>
          <w:rFonts w:cs="Times New Roman"/>
          <w:szCs w:val="26"/>
          <w:lang w:val="vi-VN"/>
        </w:rPr>
        <w:t>.</w:t>
      </w:r>
      <w:r w:rsidR="00A4490A" w:rsidRPr="00210B84">
        <w:rPr>
          <w:rFonts w:cs="Times New Roman"/>
          <w:szCs w:val="26"/>
        </w:rPr>
        <w:t xml:space="preserve">           </w:t>
      </w:r>
      <w:r w:rsidRPr="00210B84">
        <w:rPr>
          <w:rFonts w:cs="Times New Roman"/>
          <w:szCs w:val="26"/>
          <w:lang w:val="vi-VN"/>
        </w:rPr>
        <w:t xml:space="preserve">D. </w:t>
      </w:r>
      <w:r w:rsidR="00150CEE" w:rsidRPr="00210B84">
        <w:rPr>
          <w:rFonts w:cs="Times New Roman"/>
          <w:szCs w:val="26"/>
          <w:lang w:val="vi-VN"/>
        </w:rPr>
        <w:t>Bệnh viện tư Hà Nội – Bắc Giang</w:t>
      </w:r>
      <w:r w:rsidRPr="00210B84">
        <w:rPr>
          <w:rFonts w:cs="Times New Roman"/>
          <w:szCs w:val="26"/>
          <w:lang w:val="vi-VN"/>
        </w:rPr>
        <w:t>.</w:t>
      </w:r>
    </w:p>
    <w:p w14:paraId="2FF624C9" w14:textId="51BF282F" w:rsidR="00B052AF" w:rsidRPr="00210B84" w:rsidRDefault="00191E12" w:rsidP="006A2EEB">
      <w:pPr>
        <w:spacing w:after="0" w:line="257" w:lineRule="auto"/>
        <w:ind w:left="-851"/>
        <w:jc w:val="both"/>
        <w:rPr>
          <w:rFonts w:cs="Times New Roman"/>
          <w:szCs w:val="26"/>
          <w:lang w:val="vi-VN"/>
        </w:rPr>
      </w:pPr>
      <w:r w:rsidRPr="00210B84">
        <w:rPr>
          <w:rFonts w:cs="Times New Roman"/>
          <w:b/>
          <w:bCs/>
          <w:szCs w:val="26"/>
          <w:lang w:val="vi-VN"/>
        </w:rPr>
        <w:t>Câu 15.</w:t>
      </w:r>
      <w:r w:rsidRPr="00210B84">
        <w:rPr>
          <w:rFonts w:cs="Times New Roman"/>
          <w:szCs w:val="26"/>
          <w:lang w:val="vi-VN"/>
        </w:rPr>
        <w:t xml:space="preserve"> </w:t>
      </w:r>
      <w:r w:rsidR="00F42382" w:rsidRPr="00210B84">
        <w:rPr>
          <w:rFonts w:cs="Times New Roman"/>
          <w:szCs w:val="26"/>
          <w:lang w:val="vi-VN"/>
        </w:rPr>
        <w:t>Nhà anh K ở Lục Ngạn trồng vải thiều. Mỗi năm, anh thu hoạch khoảng 2 tấn vải thiều, bán 95% ra thị trường và để lại 5% để chế biến sử dụng cho gia đình. Hoạt động sản xuất của anh K là mô hình sản xuất kinh doanh nào dưới đây?</w:t>
      </w:r>
    </w:p>
    <w:p w14:paraId="68DFE63B" w14:textId="2BB98493" w:rsidR="00191E12" w:rsidRPr="00210B84" w:rsidRDefault="00191E12" w:rsidP="006A2EEB">
      <w:pPr>
        <w:spacing w:after="0" w:line="257" w:lineRule="auto"/>
        <w:ind w:left="-851"/>
        <w:jc w:val="both"/>
        <w:rPr>
          <w:rFonts w:cs="Times New Roman"/>
          <w:szCs w:val="26"/>
        </w:rPr>
      </w:pPr>
      <w:r w:rsidRPr="00210B84">
        <w:rPr>
          <w:rStyle w:val="blueColor"/>
          <w:rFonts w:cs="Times New Roman"/>
          <w:color w:val="auto"/>
          <w:szCs w:val="26"/>
        </w:rPr>
        <w:t>A.</w:t>
      </w:r>
      <w:r w:rsidRPr="00210B84">
        <w:rPr>
          <w:rFonts w:cs="Times New Roman"/>
          <w:szCs w:val="26"/>
        </w:rPr>
        <w:t xml:space="preserve"> Công ty hợp danh. </w:t>
      </w:r>
      <w:r w:rsidRPr="00210B84">
        <w:rPr>
          <w:rFonts w:cs="Times New Roman"/>
          <w:szCs w:val="26"/>
        </w:rPr>
        <w:tab/>
      </w:r>
      <w:r w:rsidRPr="00210B84">
        <w:rPr>
          <w:rFonts w:cs="Times New Roman"/>
          <w:szCs w:val="26"/>
        </w:rPr>
        <w:tab/>
      </w:r>
      <w:r w:rsidR="00A4490A" w:rsidRPr="00210B84">
        <w:rPr>
          <w:rFonts w:cs="Times New Roman"/>
          <w:szCs w:val="26"/>
        </w:rPr>
        <w:t xml:space="preserve">                    </w:t>
      </w:r>
      <w:r w:rsidRPr="00210B84">
        <w:rPr>
          <w:rStyle w:val="blueColor"/>
          <w:rFonts w:cs="Times New Roman"/>
          <w:color w:val="auto"/>
          <w:szCs w:val="26"/>
        </w:rPr>
        <w:t>B.</w:t>
      </w:r>
      <w:r w:rsidRPr="00210B84">
        <w:rPr>
          <w:rFonts w:cs="Times New Roman"/>
          <w:szCs w:val="26"/>
        </w:rPr>
        <w:t> Doanh nghiệp tư nhân.</w:t>
      </w:r>
    </w:p>
    <w:p w14:paraId="1FDBB9F6" w14:textId="2CBEC6BB" w:rsidR="002A5D0D" w:rsidRPr="00210B84" w:rsidRDefault="00191E12" w:rsidP="006A2EEB">
      <w:pPr>
        <w:spacing w:after="0" w:line="257" w:lineRule="auto"/>
        <w:ind w:left="-851"/>
        <w:jc w:val="both"/>
        <w:rPr>
          <w:rFonts w:cs="Times New Roman"/>
          <w:szCs w:val="26"/>
        </w:rPr>
      </w:pPr>
      <w:r w:rsidRPr="00210B84">
        <w:rPr>
          <w:rStyle w:val="blueColor"/>
          <w:rFonts w:cs="Times New Roman"/>
          <w:color w:val="auto"/>
          <w:szCs w:val="26"/>
        </w:rPr>
        <w:t>C.</w:t>
      </w:r>
      <w:r w:rsidRPr="00210B84">
        <w:rPr>
          <w:rFonts w:cs="Times New Roman"/>
          <w:szCs w:val="26"/>
        </w:rPr>
        <w:t xml:space="preserve"> Công ty TNHH 1 thành viên. </w:t>
      </w:r>
      <w:r w:rsidRPr="00210B84">
        <w:rPr>
          <w:rFonts w:cs="Times New Roman"/>
          <w:szCs w:val="26"/>
        </w:rPr>
        <w:tab/>
      </w:r>
      <w:r w:rsidR="00A4490A" w:rsidRPr="00210B84">
        <w:rPr>
          <w:rFonts w:cs="Times New Roman"/>
          <w:szCs w:val="26"/>
        </w:rPr>
        <w:t xml:space="preserve">                    </w:t>
      </w:r>
      <w:r w:rsidRPr="00210B84">
        <w:rPr>
          <w:rStyle w:val="blueColor"/>
          <w:rFonts w:cs="Times New Roman"/>
          <w:color w:val="auto"/>
          <w:szCs w:val="26"/>
        </w:rPr>
        <w:t>D.</w:t>
      </w:r>
      <w:r w:rsidRPr="00210B84">
        <w:rPr>
          <w:rFonts w:cs="Times New Roman"/>
          <w:szCs w:val="26"/>
        </w:rPr>
        <w:t xml:space="preserve"> Hộ </w:t>
      </w:r>
      <w:r w:rsidR="005866F5" w:rsidRPr="00210B84">
        <w:rPr>
          <w:rFonts w:cs="Times New Roman"/>
          <w:szCs w:val="26"/>
        </w:rPr>
        <w:t>sản xuất kinh doanh</w:t>
      </w:r>
      <w:r w:rsidRPr="00210B84">
        <w:rPr>
          <w:rFonts w:cs="Times New Roman"/>
          <w:szCs w:val="26"/>
        </w:rPr>
        <w:t>.</w:t>
      </w:r>
    </w:p>
    <w:p w14:paraId="3B423050" w14:textId="106B571B" w:rsidR="002A5D0D" w:rsidRPr="00210B84" w:rsidRDefault="004522C7" w:rsidP="006A2EEB">
      <w:pPr>
        <w:spacing w:after="0" w:line="257" w:lineRule="auto"/>
        <w:ind w:left="-851"/>
        <w:jc w:val="both"/>
        <w:rPr>
          <w:rFonts w:cs="Times New Roman"/>
          <w:szCs w:val="26"/>
        </w:rPr>
      </w:pPr>
      <w:r w:rsidRPr="00210B84">
        <w:rPr>
          <w:rFonts w:cs="Times New Roman"/>
          <w:b/>
          <w:bCs/>
          <w:szCs w:val="26"/>
        </w:rPr>
        <w:t>Câu 16</w:t>
      </w:r>
      <w:r w:rsidRPr="00210B84">
        <w:rPr>
          <w:rFonts w:cs="Times New Roman"/>
          <w:szCs w:val="26"/>
        </w:rPr>
        <w:t xml:space="preserve">. </w:t>
      </w:r>
      <w:r w:rsidR="00C14377" w:rsidRPr="00210B84">
        <w:rPr>
          <w:szCs w:val="26"/>
        </w:rPr>
        <w:t>Nội dung</w:t>
      </w:r>
      <w:r w:rsidR="003F54FF" w:rsidRPr="00210B84">
        <w:rPr>
          <w:szCs w:val="26"/>
          <w:lang w:val="vi-VN"/>
        </w:rPr>
        <w:t xml:space="preserve"> </w:t>
      </w:r>
      <w:r w:rsidR="003F54FF" w:rsidRPr="00210B84">
        <w:rPr>
          <w:color w:val="000000"/>
          <w:szCs w:val="26"/>
          <w:lang w:val="vi-VN"/>
        </w:rPr>
        <w:t>nào dưới đây</w:t>
      </w:r>
      <w:r w:rsidR="002A5D0D" w:rsidRPr="00210B84">
        <w:rPr>
          <w:color w:val="000000"/>
          <w:szCs w:val="26"/>
          <w:lang w:val="vi-VN"/>
        </w:rPr>
        <w:t xml:space="preserve"> </w:t>
      </w:r>
      <w:r w:rsidR="002A5D0D" w:rsidRPr="00210B84">
        <w:rPr>
          <w:b/>
          <w:bCs/>
          <w:color w:val="000000"/>
          <w:szCs w:val="26"/>
          <w:lang w:val="vi-VN"/>
        </w:rPr>
        <w:t>không</w:t>
      </w:r>
      <w:r w:rsidR="002A5D0D" w:rsidRPr="00210B84">
        <w:rPr>
          <w:color w:val="000000"/>
          <w:szCs w:val="26"/>
          <w:lang w:val="vi-VN"/>
        </w:rPr>
        <w:t xml:space="preserve"> phải vai trò </w:t>
      </w:r>
      <w:r w:rsidR="002A5D0D" w:rsidRPr="00210B84">
        <w:rPr>
          <w:bCs/>
          <w:color w:val="000000"/>
          <w:szCs w:val="26"/>
          <w:lang w:val="vi-VN"/>
        </w:rPr>
        <w:t>của tín dụng ?</w:t>
      </w:r>
    </w:p>
    <w:p w14:paraId="482CAE55" w14:textId="2745AE4B" w:rsidR="002A5D0D" w:rsidRPr="00210B84" w:rsidRDefault="002A5D0D" w:rsidP="006A2EEB">
      <w:pPr>
        <w:spacing w:after="0" w:line="257" w:lineRule="auto"/>
        <w:ind w:left="-851"/>
        <w:jc w:val="both"/>
        <w:rPr>
          <w:bCs/>
          <w:color w:val="000000"/>
          <w:szCs w:val="26"/>
          <w:lang w:val="vi-VN"/>
        </w:rPr>
      </w:pPr>
      <w:r w:rsidRPr="00210B84">
        <w:rPr>
          <w:bCs/>
          <w:color w:val="000000"/>
          <w:szCs w:val="26"/>
          <w:lang w:val="vi-VN"/>
        </w:rPr>
        <w:t>A. Là công cụ điều tiết kinh tế xã hội .</w:t>
      </w:r>
      <w:r w:rsidRPr="00210B84">
        <w:rPr>
          <w:bCs/>
          <w:color w:val="000000"/>
          <w:szCs w:val="26"/>
          <w:lang w:val="vi-VN"/>
        </w:rPr>
        <w:tab/>
      </w:r>
      <w:r w:rsidR="00A4490A" w:rsidRPr="00210B84">
        <w:rPr>
          <w:bCs/>
          <w:color w:val="000000"/>
          <w:szCs w:val="26"/>
        </w:rPr>
        <w:t xml:space="preserve">         </w:t>
      </w:r>
      <w:r w:rsidRPr="00210B84">
        <w:rPr>
          <w:bCs/>
          <w:color w:val="000000"/>
          <w:szCs w:val="26"/>
          <w:lang w:val="vi-VN"/>
        </w:rPr>
        <w:t>B. Hạn chế bớt tiêu dùng.</w:t>
      </w:r>
    </w:p>
    <w:p w14:paraId="632D8F47" w14:textId="60935945" w:rsidR="00D2070B" w:rsidRPr="00210B84" w:rsidRDefault="002A5D0D" w:rsidP="006A2EEB">
      <w:pPr>
        <w:spacing w:after="0" w:line="257" w:lineRule="auto"/>
        <w:ind w:left="-851"/>
        <w:jc w:val="both"/>
        <w:rPr>
          <w:bCs/>
          <w:color w:val="000000"/>
          <w:szCs w:val="26"/>
          <w:lang w:val="vi-VN"/>
        </w:rPr>
      </w:pPr>
      <w:r w:rsidRPr="00210B84">
        <w:rPr>
          <w:bCs/>
          <w:color w:val="000000"/>
          <w:szCs w:val="26"/>
          <w:lang w:val="vi-VN"/>
        </w:rPr>
        <w:t>C. Nâng cao hiệu quả sử dụng vốn.</w:t>
      </w:r>
      <w:r w:rsidRPr="00210B84">
        <w:rPr>
          <w:bCs/>
          <w:color w:val="000000"/>
          <w:szCs w:val="26"/>
          <w:lang w:val="vi-VN"/>
        </w:rPr>
        <w:tab/>
      </w:r>
      <w:r w:rsidR="00A4490A" w:rsidRPr="00210B84">
        <w:rPr>
          <w:bCs/>
          <w:color w:val="000000"/>
          <w:szCs w:val="26"/>
        </w:rPr>
        <w:t xml:space="preserve">                    </w:t>
      </w:r>
      <w:r w:rsidRPr="00210B84">
        <w:rPr>
          <w:bCs/>
          <w:color w:val="000000"/>
          <w:szCs w:val="26"/>
          <w:lang w:val="vi-VN"/>
        </w:rPr>
        <w:t>D</w:t>
      </w:r>
      <w:r w:rsidRPr="00262BE9">
        <w:rPr>
          <w:bCs/>
          <w:color w:val="000000"/>
          <w:szCs w:val="26"/>
          <w:lang w:val="vi-VN"/>
        </w:rPr>
        <w:t>.</w:t>
      </w:r>
      <w:r w:rsidRPr="00210B84">
        <w:rPr>
          <w:b/>
          <w:color w:val="000000"/>
          <w:szCs w:val="26"/>
          <w:lang w:val="vi-VN"/>
        </w:rPr>
        <w:t xml:space="preserve"> </w:t>
      </w:r>
      <w:r w:rsidRPr="00210B84">
        <w:rPr>
          <w:color w:val="000000"/>
          <w:szCs w:val="26"/>
          <w:lang w:val="vi-VN"/>
        </w:rPr>
        <w:t>Thúc đẩy sản xuất, lưu thông.</w:t>
      </w:r>
    </w:p>
    <w:p w14:paraId="30FF37BA" w14:textId="70C1EB25" w:rsidR="00D2070B" w:rsidRPr="00210B84" w:rsidRDefault="00D2070B" w:rsidP="006A2EEB">
      <w:pPr>
        <w:spacing w:after="0" w:line="257" w:lineRule="auto"/>
        <w:ind w:left="-851"/>
        <w:jc w:val="both"/>
        <w:rPr>
          <w:bCs/>
          <w:szCs w:val="26"/>
          <w:lang w:val="vi-VN"/>
        </w:rPr>
      </w:pPr>
      <w:r w:rsidRPr="00210B84">
        <w:rPr>
          <w:b/>
          <w:szCs w:val="26"/>
          <w:lang w:val="vi-VN"/>
        </w:rPr>
        <w:t>Câu 17.</w:t>
      </w:r>
      <w:r w:rsidRPr="00210B84">
        <w:rPr>
          <w:bCs/>
          <w:szCs w:val="26"/>
          <w:lang w:val="vi-VN"/>
        </w:rPr>
        <w:t xml:space="preserve"> Trong nền kinh tế, hoạt động phân phối - trao đổi phù hợp sẽ có tác động như thế nào đối với hoạt động sản xuất?</w:t>
      </w:r>
    </w:p>
    <w:p w14:paraId="4228A899" w14:textId="6E033CCA" w:rsidR="00D2070B" w:rsidRPr="00210B84" w:rsidRDefault="00D2070B" w:rsidP="006A2EEB">
      <w:pPr>
        <w:spacing w:after="0" w:line="257" w:lineRule="auto"/>
        <w:ind w:left="-851"/>
        <w:jc w:val="both"/>
        <w:rPr>
          <w:color w:val="000000"/>
          <w:szCs w:val="26"/>
          <w:lang w:val="vi-VN"/>
        </w:rPr>
      </w:pPr>
      <w:r w:rsidRPr="00210B84">
        <w:rPr>
          <w:bCs/>
          <w:szCs w:val="26"/>
          <w:lang w:val="vi-VN"/>
        </w:rPr>
        <w:t xml:space="preserve">A. </w:t>
      </w:r>
      <w:r w:rsidR="00C6515E" w:rsidRPr="00210B84">
        <w:rPr>
          <w:bCs/>
          <w:szCs w:val="26"/>
          <w:lang w:val="vi-VN"/>
        </w:rPr>
        <w:t>Thúc đẩy phân hóa giàu nghèo</w:t>
      </w:r>
      <w:r w:rsidRPr="00210B84">
        <w:rPr>
          <w:bCs/>
          <w:szCs w:val="26"/>
          <w:lang w:val="vi-VN"/>
        </w:rPr>
        <w:t>.</w:t>
      </w:r>
      <w:r w:rsidRPr="00210B84">
        <w:rPr>
          <w:bCs/>
          <w:szCs w:val="26"/>
          <w:lang w:val="vi-VN"/>
        </w:rPr>
        <w:tab/>
      </w:r>
      <w:r w:rsidR="00C6515E" w:rsidRPr="00210B84">
        <w:rPr>
          <w:bCs/>
          <w:szCs w:val="26"/>
          <w:lang w:val="vi-VN"/>
        </w:rPr>
        <w:tab/>
      </w:r>
      <w:r w:rsidR="00A4490A" w:rsidRPr="00210B84">
        <w:rPr>
          <w:bCs/>
          <w:szCs w:val="26"/>
        </w:rPr>
        <w:t xml:space="preserve">        </w:t>
      </w:r>
      <w:r w:rsidRPr="00210B84">
        <w:rPr>
          <w:bCs/>
          <w:szCs w:val="26"/>
          <w:lang w:val="vi-VN"/>
        </w:rPr>
        <w:t>B. Làm giảm chi phí trong sản xuất</w:t>
      </w:r>
      <w:r w:rsidR="00780A71">
        <w:rPr>
          <w:bCs/>
          <w:szCs w:val="26"/>
        </w:rPr>
        <w:t>.</w:t>
      </w:r>
      <w:r w:rsidRPr="00210B84">
        <w:rPr>
          <w:bCs/>
          <w:szCs w:val="26"/>
          <w:lang w:val="vi-VN"/>
        </w:rPr>
        <w:t xml:space="preserve"> </w:t>
      </w:r>
      <w:r w:rsidRPr="00210B84">
        <w:rPr>
          <w:bCs/>
          <w:szCs w:val="26"/>
          <w:lang w:val="vi-VN"/>
        </w:rPr>
        <w:tab/>
      </w:r>
      <w:r w:rsidRPr="00210B84">
        <w:rPr>
          <w:bCs/>
          <w:szCs w:val="26"/>
          <w:lang w:val="vi-VN"/>
        </w:rPr>
        <w:br/>
        <w:t>C. Tập trung vào việc trao đổi.</w:t>
      </w:r>
      <w:r w:rsidRPr="00210B84">
        <w:rPr>
          <w:bCs/>
          <w:szCs w:val="26"/>
          <w:lang w:val="vi-VN"/>
        </w:rPr>
        <w:tab/>
      </w:r>
      <w:r w:rsidRPr="00210B84">
        <w:rPr>
          <w:bCs/>
          <w:szCs w:val="26"/>
          <w:lang w:val="vi-VN"/>
        </w:rPr>
        <w:tab/>
      </w:r>
      <w:r w:rsidR="00A4490A" w:rsidRPr="00210B84">
        <w:rPr>
          <w:bCs/>
          <w:szCs w:val="26"/>
        </w:rPr>
        <w:t xml:space="preserve">        </w:t>
      </w:r>
      <w:r w:rsidRPr="00210B84">
        <w:rPr>
          <w:bCs/>
          <w:szCs w:val="26"/>
        </w:rPr>
        <w:t>D. Thúc</w:t>
      </w:r>
      <w:r w:rsidRPr="00210B84">
        <w:rPr>
          <w:szCs w:val="26"/>
        </w:rPr>
        <w:t xml:space="preserve"> đẩy sản xuất phát triển.</w:t>
      </w:r>
    </w:p>
    <w:p w14:paraId="06974620" w14:textId="0D1DF903" w:rsidR="00AE7302" w:rsidRPr="00210B84" w:rsidRDefault="006500F5" w:rsidP="006A2EEB">
      <w:pPr>
        <w:spacing w:after="0" w:line="257" w:lineRule="auto"/>
        <w:ind w:left="-851"/>
        <w:jc w:val="both"/>
        <w:rPr>
          <w:rFonts w:cs="Times New Roman"/>
          <w:b/>
          <w:bCs/>
          <w:szCs w:val="26"/>
          <w:lang w:val="vi-VN"/>
        </w:rPr>
      </w:pPr>
      <w:r w:rsidRPr="00210B84">
        <w:rPr>
          <w:rFonts w:cs="Times New Roman"/>
          <w:b/>
          <w:bCs/>
          <w:szCs w:val="26"/>
          <w:lang w:val="vi-VN"/>
        </w:rPr>
        <w:t xml:space="preserve">Đọc thông tin và trả lời câu hỏi 18, 19, </w:t>
      </w:r>
      <w:r w:rsidR="00F94B31" w:rsidRPr="00210B84">
        <w:rPr>
          <w:rFonts w:cs="Times New Roman"/>
          <w:b/>
          <w:bCs/>
          <w:szCs w:val="26"/>
          <w:lang w:val="vi-VN"/>
        </w:rPr>
        <w:t>20</w:t>
      </w:r>
    </w:p>
    <w:p w14:paraId="578B045F" w14:textId="35E6EBF1" w:rsidR="00AE7302" w:rsidRPr="00210B84" w:rsidRDefault="00F42382" w:rsidP="005F07A4">
      <w:pPr>
        <w:spacing w:after="0" w:line="257" w:lineRule="auto"/>
        <w:ind w:left="-851" w:firstLine="567"/>
        <w:jc w:val="both"/>
        <w:rPr>
          <w:rFonts w:cs="Times New Roman"/>
          <w:b/>
          <w:bCs/>
          <w:szCs w:val="26"/>
          <w:lang w:val="vi-VN"/>
        </w:rPr>
      </w:pPr>
      <w:r w:rsidRPr="00210B84">
        <w:rPr>
          <w:rFonts w:cs="Times New Roman"/>
          <w:szCs w:val="26"/>
          <w:lang w:val="vi-VN"/>
        </w:rPr>
        <w:t>Theo thông tin từ báo Người lao động, lợi dụng chính sách của Nhà nước về việc các mặt hàng t</w:t>
      </w:r>
      <w:r w:rsidR="00C14377" w:rsidRPr="00210B84">
        <w:rPr>
          <w:rFonts w:cs="Times New Roman"/>
          <w:szCs w:val="26"/>
          <w:lang w:val="vi-VN"/>
        </w:rPr>
        <w:t>hủy</w:t>
      </w:r>
      <w:r w:rsidRPr="00210B84">
        <w:rPr>
          <w:rFonts w:cs="Times New Roman"/>
          <w:szCs w:val="26"/>
          <w:lang w:val="vi-VN"/>
        </w:rPr>
        <w:t xml:space="preserve"> hải sản chưa qua chế biến khi xuất bán cho các doanh nghiệp không phải kê khai nộp thuế giá trị gia tăng, nếu bán cho khách hàng là cá nhân phải nộp 5% thuế giá trị gia tăng</w:t>
      </w:r>
      <w:r w:rsidR="003A17F3" w:rsidRPr="00210B84">
        <w:rPr>
          <w:rFonts w:cs="Times New Roman"/>
          <w:szCs w:val="26"/>
          <w:lang w:val="vi-VN"/>
        </w:rPr>
        <w:t>,</w:t>
      </w:r>
      <w:r w:rsidRPr="00210B84">
        <w:rPr>
          <w:rFonts w:cs="Times New Roman"/>
          <w:szCs w:val="26"/>
          <w:lang w:val="vi-VN"/>
        </w:rPr>
        <w:t xml:space="preserve"> Giám đốc </w:t>
      </w:r>
      <w:r w:rsidR="008E0BE8" w:rsidRPr="00210B84">
        <w:rPr>
          <w:rFonts w:cs="Times New Roman"/>
          <w:szCs w:val="26"/>
          <w:lang w:val="vi-VN"/>
        </w:rPr>
        <w:t>C</w:t>
      </w:r>
      <w:r w:rsidRPr="00210B84">
        <w:rPr>
          <w:rFonts w:cs="Times New Roman"/>
          <w:szCs w:val="26"/>
          <w:lang w:val="vi-VN"/>
        </w:rPr>
        <w:t>ông ty X đã chỉ đạo nhân viên công ty kê khai bán hàng, xuất hoá đơn khống cho khách hàng là các doanh nghiệp, mục đích là trốn 5% tiền thuế giá trị gia tăng, cụ thể doanh nghiệp X đã trốn thuế gần 15 tỉ đồng.</w:t>
      </w:r>
    </w:p>
    <w:p w14:paraId="4C373394" w14:textId="67A4F957" w:rsidR="00981F95" w:rsidRPr="00210B84" w:rsidRDefault="00AE7302" w:rsidP="006A2EEB">
      <w:pPr>
        <w:spacing w:after="0" w:line="257" w:lineRule="auto"/>
        <w:ind w:left="-851"/>
        <w:jc w:val="both"/>
        <w:rPr>
          <w:rFonts w:cs="Times New Roman"/>
          <w:spacing w:val="-6"/>
          <w:szCs w:val="26"/>
          <w:lang w:val="vi-VN"/>
        </w:rPr>
      </w:pPr>
      <w:r w:rsidRPr="00210B84">
        <w:rPr>
          <w:rStyle w:val="blueColor"/>
          <w:rFonts w:cs="Times New Roman"/>
          <w:b/>
          <w:bCs/>
          <w:color w:val="auto"/>
          <w:szCs w:val="26"/>
          <w:lang w:val="vi-VN"/>
        </w:rPr>
        <w:t xml:space="preserve">Câu </w:t>
      </w:r>
      <w:r w:rsidR="00C6515E" w:rsidRPr="00210B84">
        <w:rPr>
          <w:rStyle w:val="blueColor"/>
          <w:rFonts w:cs="Times New Roman"/>
          <w:b/>
          <w:bCs/>
          <w:color w:val="auto"/>
          <w:szCs w:val="26"/>
          <w:lang w:val="vi-VN"/>
        </w:rPr>
        <w:t>18</w:t>
      </w:r>
      <w:r w:rsidR="00B85151" w:rsidRPr="00210B84">
        <w:rPr>
          <w:rStyle w:val="blueColor"/>
          <w:rFonts w:cs="Times New Roman"/>
          <w:b/>
          <w:bCs/>
          <w:color w:val="auto"/>
          <w:szCs w:val="26"/>
          <w:lang w:val="vi-VN"/>
        </w:rPr>
        <w:t>.</w:t>
      </w:r>
      <w:r w:rsidRPr="00210B84">
        <w:rPr>
          <w:rFonts w:cs="Times New Roman"/>
          <w:szCs w:val="26"/>
          <w:lang w:val="vi-VN"/>
        </w:rPr>
        <w:t> </w:t>
      </w:r>
      <w:r w:rsidR="003800AA" w:rsidRPr="00210B84">
        <w:rPr>
          <w:rFonts w:cs="Times New Roman"/>
          <w:spacing w:val="-6"/>
          <w:szCs w:val="26"/>
          <w:lang w:val="vi-VN"/>
        </w:rPr>
        <w:t xml:space="preserve">Giám đốc </w:t>
      </w:r>
      <w:r w:rsidR="008E0BE8" w:rsidRPr="00210B84">
        <w:rPr>
          <w:rFonts w:cs="Times New Roman"/>
          <w:spacing w:val="-6"/>
          <w:szCs w:val="26"/>
          <w:lang w:val="vi-VN"/>
        </w:rPr>
        <w:t>C</w:t>
      </w:r>
      <w:r w:rsidR="003800AA" w:rsidRPr="00210B84">
        <w:rPr>
          <w:rFonts w:cs="Times New Roman"/>
          <w:spacing w:val="-6"/>
          <w:szCs w:val="26"/>
          <w:lang w:val="vi-VN"/>
        </w:rPr>
        <w:t xml:space="preserve">ông ty X cần thực hiện nghĩa vụ </w:t>
      </w:r>
      <w:r w:rsidR="004F359B" w:rsidRPr="00210B84">
        <w:rPr>
          <w:rFonts w:cs="Times New Roman"/>
          <w:spacing w:val="-6"/>
          <w:szCs w:val="26"/>
          <w:lang w:val="vi-VN"/>
        </w:rPr>
        <w:t>nào</w:t>
      </w:r>
      <w:r w:rsidR="007F4B3E" w:rsidRPr="00210B84">
        <w:rPr>
          <w:rFonts w:cs="Times New Roman"/>
          <w:spacing w:val="-6"/>
          <w:szCs w:val="26"/>
          <w:lang w:val="vi-VN"/>
        </w:rPr>
        <w:t xml:space="preserve"> </w:t>
      </w:r>
      <w:r w:rsidR="00C65532" w:rsidRPr="00210B84">
        <w:rPr>
          <w:rFonts w:cs="Times New Roman"/>
          <w:spacing w:val="-6"/>
          <w:szCs w:val="26"/>
          <w:lang w:val="vi-VN"/>
        </w:rPr>
        <w:t>cho đúng với quy định của pháp luật về thuế</w:t>
      </w:r>
      <w:r w:rsidR="004F359B" w:rsidRPr="00210B84">
        <w:rPr>
          <w:rFonts w:cs="Times New Roman"/>
          <w:spacing w:val="-6"/>
          <w:szCs w:val="26"/>
          <w:lang w:val="vi-VN"/>
        </w:rPr>
        <w:t>?</w:t>
      </w:r>
    </w:p>
    <w:p w14:paraId="0110E47C" w14:textId="77777777" w:rsidR="00A4490A" w:rsidRPr="00210B84" w:rsidRDefault="00AE7302" w:rsidP="006A2EEB">
      <w:pPr>
        <w:spacing w:after="0" w:line="257" w:lineRule="auto"/>
        <w:ind w:left="-851"/>
        <w:jc w:val="both"/>
        <w:rPr>
          <w:rFonts w:cs="Times New Roman"/>
          <w:szCs w:val="26"/>
        </w:rPr>
      </w:pPr>
      <w:r w:rsidRPr="00210B84">
        <w:rPr>
          <w:rStyle w:val="blueColor"/>
          <w:rFonts w:cs="Times New Roman"/>
          <w:color w:val="auto"/>
          <w:szCs w:val="26"/>
          <w:lang w:val="vi-VN"/>
        </w:rPr>
        <w:t>A.</w:t>
      </w:r>
      <w:r w:rsidRPr="00210B84">
        <w:rPr>
          <w:rFonts w:cs="Times New Roman"/>
          <w:szCs w:val="26"/>
          <w:lang w:val="vi-VN"/>
        </w:rPr>
        <w:t xml:space="preserve"> Nộp thuế để hưởng lợi ngân sách </w:t>
      </w:r>
      <w:r w:rsidR="004A0751" w:rsidRPr="00210B84">
        <w:rPr>
          <w:rFonts w:cs="Times New Roman"/>
          <w:szCs w:val="26"/>
        </w:rPr>
        <w:t>n</w:t>
      </w:r>
      <w:r w:rsidRPr="00210B84">
        <w:rPr>
          <w:rFonts w:cs="Times New Roman"/>
          <w:szCs w:val="26"/>
          <w:lang w:val="vi-VN"/>
        </w:rPr>
        <w:t>hà nước.</w:t>
      </w:r>
      <w:r w:rsidR="00A4490A" w:rsidRPr="00210B84">
        <w:rPr>
          <w:rFonts w:cs="Times New Roman"/>
          <w:szCs w:val="26"/>
        </w:rPr>
        <w:t xml:space="preserve"> </w:t>
      </w:r>
    </w:p>
    <w:p w14:paraId="754DF9FD" w14:textId="08E62B1E" w:rsidR="00AE7302" w:rsidRPr="00210B84" w:rsidRDefault="00AE7302" w:rsidP="006A2EEB">
      <w:pPr>
        <w:spacing w:after="0" w:line="257" w:lineRule="auto"/>
        <w:ind w:left="-851"/>
        <w:jc w:val="both"/>
        <w:rPr>
          <w:rFonts w:cs="Times New Roman"/>
          <w:szCs w:val="26"/>
          <w:lang w:val="vi-VN"/>
        </w:rPr>
      </w:pPr>
      <w:r w:rsidRPr="00210B84">
        <w:rPr>
          <w:rStyle w:val="blueColor"/>
          <w:rFonts w:cs="Times New Roman"/>
          <w:color w:val="auto"/>
          <w:szCs w:val="26"/>
          <w:lang w:val="vi-VN"/>
        </w:rPr>
        <w:t>B.</w:t>
      </w:r>
      <w:r w:rsidRPr="00210B84">
        <w:rPr>
          <w:rFonts w:cs="Times New Roman"/>
          <w:szCs w:val="26"/>
          <w:lang w:val="vi-VN"/>
        </w:rPr>
        <w:t xml:space="preserve"> Chỉ kê khai những mặt </w:t>
      </w:r>
      <w:r w:rsidR="003A17F3" w:rsidRPr="00210B84">
        <w:rPr>
          <w:rFonts w:cs="Times New Roman"/>
          <w:szCs w:val="26"/>
          <w:lang w:val="vi-VN"/>
        </w:rPr>
        <w:t xml:space="preserve">hàng </w:t>
      </w:r>
      <w:r w:rsidRPr="00210B84">
        <w:rPr>
          <w:rFonts w:cs="Times New Roman"/>
          <w:szCs w:val="26"/>
          <w:lang w:val="vi-VN"/>
        </w:rPr>
        <w:t>đăng kí kinh doanh.</w:t>
      </w:r>
    </w:p>
    <w:p w14:paraId="4F3DAD72" w14:textId="77777777" w:rsidR="00AE7302" w:rsidRPr="00210B84" w:rsidRDefault="00AE7302" w:rsidP="006A2EEB">
      <w:pPr>
        <w:spacing w:after="0" w:line="257" w:lineRule="auto"/>
        <w:ind w:left="-851"/>
        <w:jc w:val="both"/>
        <w:rPr>
          <w:rFonts w:cs="Times New Roman"/>
          <w:szCs w:val="26"/>
          <w:lang w:val="vi-VN"/>
        </w:rPr>
      </w:pPr>
      <w:r w:rsidRPr="00210B84">
        <w:rPr>
          <w:rStyle w:val="blueColor"/>
          <w:rFonts w:cs="Times New Roman"/>
          <w:color w:val="auto"/>
          <w:szCs w:val="26"/>
          <w:lang w:val="vi-VN"/>
        </w:rPr>
        <w:t>C.</w:t>
      </w:r>
      <w:r w:rsidRPr="00210B84">
        <w:rPr>
          <w:rFonts w:cs="Times New Roman"/>
          <w:szCs w:val="26"/>
          <w:lang w:val="vi-VN"/>
        </w:rPr>
        <w:t> Nộp thuế khi Công ty thu được lợi nhuận.</w:t>
      </w:r>
    </w:p>
    <w:p w14:paraId="298EF8C4" w14:textId="77777777" w:rsidR="00321C31" w:rsidRPr="00210B84" w:rsidRDefault="00AE7302" w:rsidP="006A2EEB">
      <w:pPr>
        <w:spacing w:after="0" w:line="257" w:lineRule="auto"/>
        <w:ind w:left="-851"/>
        <w:jc w:val="both"/>
        <w:rPr>
          <w:rFonts w:cs="Times New Roman"/>
          <w:szCs w:val="26"/>
        </w:rPr>
      </w:pPr>
      <w:r w:rsidRPr="00210B84">
        <w:rPr>
          <w:rStyle w:val="blueColor"/>
          <w:rFonts w:cs="Times New Roman"/>
          <w:color w:val="auto"/>
          <w:szCs w:val="26"/>
        </w:rPr>
        <w:t>D.</w:t>
      </w:r>
      <w:r w:rsidRPr="00210B84">
        <w:rPr>
          <w:rFonts w:cs="Times New Roman"/>
          <w:szCs w:val="26"/>
        </w:rPr>
        <w:t> Khai thuế chính xác, trung thực.</w:t>
      </w:r>
    </w:p>
    <w:p w14:paraId="67B7F61C" w14:textId="69793A7C" w:rsidR="00AE7302" w:rsidRPr="00210B84" w:rsidRDefault="00AE7302" w:rsidP="006A2EEB">
      <w:pPr>
        <w:spacing w:after="0" w:line="257" w:lineRule="auto"/>
        <w:ind w:left="-851"/>
        <w:jc w:val="both"/>
        <w:rPr>
          <w:rFonts w:cs="Times New Roman"/>
          <w:szCs w:val="26"/>
          <w:lang w:val="vi-VN"/>
        </w:rPr>
      </w:pPr>
      <w:r w:rsidRPr="00210B84">
        <w:rPr>
          <w:rStyle w:val="blueColor"/>
          <w:rFonts w:cs="Times New Roman"/>
          <w:b/>
          <w:bCs/>
          <w:color w:val="auto"/>
          <w:szCs w:val="26"/>
        </w:rPr>
        <w:t xml:space="preserve">Câu </w:t>
      </w:r>
      <w:r w:rsidR="00C6515E" w:rsidRPr="00210B84">
        <w:rPr>
          <w:rStyle w:val="blueColor"/>
          <w:rFonts w:cs="Times New Roman"/>
          <w:b/>
          <w:bCs/>
          <w:color w:val="auto"/>
          <w:szCs w:val="26"/>
        </w:rPr>
        <w:t>19</w:t>
      </w:r>
      <w:r w:rsidR="00B85151" w:rsidRPr="00210B84">
        <w:rPr>
          <w:rStyle w:val="blueColor"/>
          <w:rFonts w:cs="Times New Roman"/>
          <w:b/>
          <w:bCs/>
          <w:color w:val="auto"/>
          <w:szCs w:val="26"/>
          <w:lang w:val="vi-VN"/>
        </w:rPr>
        <w:t>.</w:t>
      </w:r>
      <w:r w:rsidRPr="00210B84">
        <w:rPr>
          <w:rFonts w:cs="Times New Roman"/>
          <w:szCs w:val="26"/>
        </w:rPr>
        <w:t xml:space="preserve"> Giám đốc </w:t>
      </w:r>
      <w:r w:rsidR="008E0BE8" w:rsidRPr="00210B84">
        <w:rPr>
          <w:rFonts w:cs="Times New Roman"/>
          <w:szCs w:val="26"/>
        </w:rPr>
        <w:t>C</w:t>
      </w:r>
      <w:r w:rsidRPr="00210B84">
        <w:rPr>
          <w:rFonts w:cs="Times New Roman"/>
          <w:szCs w:val="26"/>
        </w:rPr>
        <w:t xml:space="preserve">ông ty X </w:t>
      </w:r>
      <w:r w:rsidR="00AB6C32" w:rsidRPr="00210B84">
        <w:rPr>
          <w:rFonts w:cs="Times New Roman"/>
          <w:szCs w:val="26"/>
        </w:rPr>
        <w:t>có</w:t>
      </w:r>
      <w:r w:rsidR="00AB6C32" w:rsidRPr="00210B84">
        <w:rPr>
          <w:rFonts w:cs="Times New Roman"/>
          <w:szCs w:val="26"/>
          <w:lang w:val="vi-VN"/>
        </w:rPr>
        <w:t xml:space="preserve"> </w:t>
      </w:r>
      <w:r w:rsidR="00981F95" w:rsidRPr="00210B84">
        <w:rPr>
          <w:rFonts w:cs="Times New Roman"/>
          <w:szCs w:val="26"/>
          <w:lang w:val="vi-VN"/>
        </w:rPr>
        <w:t xml:space="preserve">nghĩa vụ </w:t>
      </w:r>
      <w:r w:rsidRPr="00210B84">
        <w:rPr>
          <w:rFonts w:cs="Times New Roman"/>
          <w:szCs w:val="26"/>
        </w:rPr>
        <w:t xml:space="preserve">nộp những loại thuế </w:t>
      </w:r>
      <w:r w:rsidR="00AB6C32" w:rsidRPr="00210B84">
        <w:rPr>
          <w:rFonts w:cs="Times New Roman"/>
          <w:szCs w:val="26"/>
        </w:rPr>
        <w:t>nào</w:t>
      </w:r>
      <w:r w:rsidR="00FB122F" w:rsidRPr="00210B84">
        <w:rPr>
          <w:rFonts w:cs="Times New Roman"/>
          <w:szCs w:val="26"/>
          <w:lang w:val="vi-VN"/>
        </w:rPr>
        <w:t xml:space="preserve"> dưới đây</w:t>
      </w:r>
      <w:r w:rsidR="00AB6C32" w:rsidRPr="00210B84">
        <w:rPr>
          <w:rFonts w:cs="Times New Roman"/>
          <w:szCs w:val="26"/>
          <w:lang w:val="vi-VN"/>
        </w:rPr>
        <w:t xml:space="preserve">? </w:t>
      </w:r>
    </w:p>
    <w:p w14:paraId="0E0B427B" w14:textId="472499B4" w:rsidR="00AE7302" w:rsidRPr="00210B84" w:rsidRDefault="00AE7302" w:rsidP="006A2EEB">
      <w:pPr>
        <w:spacing w:after="0" w:line="257" w:lineRule="auto"/>
        <w:ind w:left="-851"/>
        <w:jc w:val="both"/>
        <w:rPr>
          <w:rFonts w:cs="Times New Roman"/>
          <w:szCs w:val="26"/>
          <w:lang w:val="vi-VN"/>
        </w:rPr>
      </w:pPr>
      <w:r w:rsidRPr="00210B84">
        <w:rPr>
          <w:rStyle w:val="blueColor"/>
          <w:rFonts w:cs="Times New Roman"/>
          <w:color w:val="auto"/>
          <w:szCs w:val="26"/>
          <w:lang w:val="vi-VN"/>
        </w:rPr>
        <w:t>A.</w:t>
      </w:r>
      <w:r w:rsidRPr="00210B84">
        <w:rPr>
          <w:rFonts w:cs="Times New Roman"/>
          <w:szCs w:val="26"/>
          <w:lang w:val="vi-VN"/>
        </w:rPr>
        <w:t> Thuế tài nguyên</w:t>
      </w:r>
      <w:r w:rsidR="009A2720" w:rsidRPr="00210B84">
        <w:rPr>
          <w:rFonts w:cs="Times New Roman"/>
          <w:szCs w:val="26"/>
          <w:lang w:val="vi-VN"/>
        </w:rPr>
        <w:t xml:space="preserve"> và thuế xuất nhập khẩu.</w:t>
      </w:r>
    </w:p>
    <w:p w14:paraId="3F76C430" w14:textId="77777777" w:rsidR="00AE7302" w:rsidRPr="00210B84" w:rsidRDefault="00AE7302" w:rsidP="006A2EEB">
      <w:pPr>
        <w:spacing w:after="0" w:line="257" w:lineRule="auto"/>
        <w:ind w:left="-851"/>
        <w:jc w:val="both"/>
        <w:rPr>
          <w:rFonts w:cs="Times New Roman"/>
          <w:szCs w:val="26"/>
          <w:lang w:val="vi-VN"/>
        </w:rPr>
      </w:pPr>
      <w:r w:rsidRPr="00210B84">
        <w:rPr>
          <w:rStyle w:val="blueColor"/>
          <w:rFonts w:cs="Times New Roman"/>
          <w:color w:val="auto"/>
          <w:szCs w:val="26"/>
          <w:lang w:val="vi-VN"/>
        </w:rPr>
        <w:t>B.</w:t>
      </w:r>
      <w:r w:rsidRPr="00210B84">
        <w:rPr>
          <w:rFonts w:cs="Times New Roman"/>
          <w:szCs w:val="26"/>
          <w:lang w:val="vi-VN"/>
        </w:rPr>
        <w:t> Thuế giá trị gia tăng và thuế thu nhập doanh nghiệp.</w:t>
      </w:r>
    </w:p>
    <w:p w14:paraId="6F7D8033" w14:textId="4A7C2FC5" w:rsidR="00AE7302" w:rsidRPr="00210B84" w:rsidRDefault="00AE7302" w:rsidP="006A2EEB">
      <w:pPr>
        <w:spacing w:after="0" w:line="257" w:lineRule="auto"/>
        <w:ind w:left="-851"/>
        <w:jc w:val="both"/>
        <w:rPr>
          <w:rFonts w:cs="Times New Roman"/>
          <w:szCs w:val="26"/>
          <w:lang w:val="vi-VN"/>
        </w:rPr>
      </w:pPr>
      <w:r w:rsidRPr="00210B84">
        <w:rPr>
          <w:rStyle w:val="blueColor"/>
          <w:rFonts w:cs="Times New Roman"/>
          <w:color w:val="auto"/>
          <w:szCs w:val="26"/>
          <w:lang w:val="vi-VN"/>
        </w:rPr>
        <w:t>C.</w:t>
      </w:r>
      <w:r w:rsidRPr="00210B84">
        <w:rPr>
          <w:rFonts w:cs="Times New Roman"/>
          <w:szCs w:val="26"/>
          <w:lang w:val="vi-VN"/>
        </w:rPr>
        <w:t> Thuế tiêu thụ đặc biệt</w:t>
      </w:r>
      <w:r w:rsidR="009A2720" w:rsidRPr="00210B84">
        <w:rPr>
          <w:rFonts w:cs="Times New Roman"/>
          <w:szCs w:val="26"/>
          <w:lang w:val="vi-VN"/>
        </w:rPr>
        <w:t xml:space="preserve"> và thuế giá trị gia tăng. </w:t>
      </w:r>
    </w:p>
    <w:p w14:paraId="2512AD67" w14:textId="77777777" w:rsidR="00AE7302" w:rsidRPr="00210B84" w:rsidRDefault="00AE7302" w:rsidP="006A2EEB">
      <w:pPr>
        <w:spacing w:after="0" w:line="257" w:lineRule="auto"/>
        <w:ind w:left="-851"/>
        <w:jc w:val="both"/>
        <w:rPr>
          <w:rFonts w:cs="Times New Roman"/>
          <w:szCs w:val="26"/>
          <w:lang w:val="vi-VN"/>
        </w:rPr>
      </w:pPr>
      <w:r w:rsidRPr="00210B84">
        <w:rPr>
          <w:rStyle w:val="blueColor"/>
          <w:rFonts w:cs="Times New Roman"/>
          <w:color w:val="auto"/>
          <w:szCs w:val="26"/>
          <w:lang w:val="vi-VN"/>
        </w:rPr>
        <w:t>D</w:t>
      </w:r>
      <w:r w:rsidRPr="00262BE9">
        <w:rPr>
          <w:rStyle w:val="blueColor"/>
          <w:rFonts w:cs="Times New Roman"/>
          <w:szCs w:val="26"/>
          <w:lang w:val="vi-VN"/>
        </w:rPr>
        <w:t>.</w:t>
      </w:r>
      <w:r w:rsidRPr="00210B84">
        <w:rPr>
          <w:rFonts w:cs="Times New Roman"/>
          <w:szCs w:val="26"/>
          <w:lang w:val="vi-VN"/>
        </w:rPr>
        <w:t> Thuế giá trị gia tăng và thuế bảo vệ môi trường.</w:t>
      </w:r>
    </w:p>
    <w:p w14:paraId="289D3A19" w14:textId="166F1C63" w:rsidR="00D85D89" w:rsidRPr="00210B84" w:rsidRDefault="00DB474B" w:rsidP="00AD287F">
      <w:pPr>
        <w:spacing w:after="0" w:line="264" w:lineRule="auto"/>
        <w:ind w:left="-851"/>
        <w:jc w:val="both"/>
        <w:rPr>
          <w:rFonts w:cs="Times New Roman"/>
          <w:spacing w:val="-4"/>
          <w:szCs w:val="26"/>
        </w:rPr>
      </w:pPr>
      <w:r w:rsidRPr="00210B84">
        <w:rPr>
          <w:rFonts w:eastAsia="Times New Roman" w:cs="Times New Roman"/>
          <w:b/>
          <w:bCs/>
          <w:szCs w:val="26"/>
        </w:rPr>
        <w:lastRenderedPageBreak/>
        <w:t xml:space="preserve">Câu 20. </w:t>
      </w:r>
      <w:r w:rsidR="00970DC6" w:rsidRPr="00210B84">
        <w:rPr>
          <w:rFonts w:eastAsia="Times New Roman" w:cs="Times New Roman"/>
          <w:spacing w:val="-4"/>
          <w:szCs w:val="26"/>
        </w:rPr>
        <w:t>Nhận định</w:t>
      </w:r>
      <w:r w:rsidR="00D85D89" w:rsidRPr="00210B84">
        <w:rPr>
          <w:rFonts w:eastAsia="Times New Roman" w:cs="Times New Roman"/>
          <w:spacing w:val="-4"/>
          <w:szCs w:val="26"/>
        </w:rPr>
        <w:t xml:space="preserve"> nào dưới đây thể hiện thái độ phù hợp đối với hành vi của Giám đốc Công ty X?</w:t>
      </w:r>
    </w:p>
    <w:p w14:paraId="222E6744" w14:textId="77777777" w:rsidR="00A4490A" w:rsidRPr="00210B84" w:rsidRDefault="00363E8E" w:rsidP="00AD287F">
      <w:pPr>
        <w:spacing w:after="0" w:line="264" w:lineRule="auto"/>
        <w:ind w:left="-851"/>
        <w:jc w:val="both"/>
        <w:rPr>
          <w:rFonts w:eastAsia="Times New Roman" w:cs="Times New Roman"/>
          <w:szCs w:val="26"/>
        </w:rPr>
      </w:pPr>
      <w:r w:rsidRPr="00210B84">
        <w:rPr>
          <w:rFonts w:eastAsia="Times New Roman" w:cs="Times New Roman"/>
          <w:szCs w:val="26"/>
        </w:rPr>
        <w:t>A. Đồng tình vì đó là hành vi hợp lý giúp Công ty X tiết kiệm chi phí và có lợi cho sự phát triển.</w:t>
      </w:r>
      <w:r w:rsidRPr="00210B84">
        <w:rPr>
          <w:rFonts w:eastAsia="Times New Roman" w:cs="Times New Roman"/>
          <w:szCs w:val="26"/>
        </w:rPr>
        <w:br/>
        <w:t xml:space="preserve">B. Không đồng tình vì đó là hành vi vi phạm pháp luật, gây thiệt hại cho ngân sách </w:t>
      </w:r>
      <w:r w:rsidR="004A0751" w:rsidRPr="00210B84">
        <w:rPr>
          <w:rFonts w:eastAsia="Times New Roman" w:cs="Times New Roman"/>
          <w:szCs w:val="26"/>
        </w:rPr>
        <w:t>n</w:t>
      </w:r>
      <w:r w:rsidRPr="00210B84">
        <w:rPr>
          <w:rFonts w:eastAsia="Times New Roman" w:cs="Times New Roman"/>
          <w:szCs w:val="26"/>
        </w:rPr>
        <w:t>hà nước.</w:t>
      </w:r>
      <w:r w:rsidRPr="00210B84">
        <w:rPr>
          <w:rFonts w:eastAsia="Times New Roman" w:cs="Times New Roman"/>
          <w:szCs w:val="26"/>
        </w:rPr>
        <w:br/>
        <w:t>C. Đồng tình vì đó là hành vi không có gì sai và giúp công ty tối ưu hoá lợi nhuận.</w:t>
      </w:r>
    </w:p>
    <w:p w14:paraId="30AC69BA" w14:textId="6E17CD5D" w:rsidR="008E0BE8" w:rsidRPr="00210B84" w:rsidRDefault="00363E8E" w:rsidP="00AD287F">
      <w:pPr>
        <w:spacing w:after="0" w:line="264" w:lineRule="auto"/>
        <w:ind w:left="-851"/>
        <w:jc w:val="both"/>
        <w:rPr>
          <w:rFonts w:cs="Times New Roman"/>
          <w:szCs w:val="26"/>
        </w:rPr>
      </w:pPr>
      <w:r w:rsidRPr="00210B84">
        <w:rPr>
          <w:rFonts w:eastAsia="Times New Roman" w:cs="Times New Roman"/>
          <w:szCs w:val="26"/>
        </w:rPr>
        <w:t xml:space="preserve">D. Không đồng tình </w:t>
      </w:r>
      <w:r w:rsidR="00136B47" w:rsidRPr="00210B84">
        <w:rPr>
          <w:rFonts w:eastAsia="Times New Roman" w:cs="Times New Roman"/>
          <w:szCs w:val="26"/>
        </w:rPr>
        <w:t xml:space="preserve">vì </w:t>
      </w:r>
      <w:r w:rsidRPr="00210B84">
        <w:rPr>
          <w:rFonts w:eastAsia="Times New Roman" w:cs="Times New Roman"/>
          <w:szCs w:val="26"/>
        </w:rPr>
        <w:t xml:space="preserve">hành vi này tuy không gây ảnh hưởng nghiêm trọng nhưng vi phạm chuẩn mực đạo đức. </w:t>
      </w:r>
    </w:p>
    <w:p w14:paraId="0B6CB6F2" w14:textId="685ADC32" w:rsidR="00AD287F" w:rsidRPr="00210B84" w:rsidRDefault="00AD287F" w:rsidP="00AD287F">
      <w:pPr>
        <w:spacing w:after="0" w:line="264" w:lineRule="auto"/>
        <w:ind w:left="-851"/>
        <w:jc w:val="both"/>
        <w:rPr>
          <w:rFonts w:cs="Times New Roman"/>
          <w:b/>
          <w:bCs/>
          <w:szCs w:val="26"/>
        </w:rPr>
      </w:pPr>
      <w:r w:rsidRPr="00210B84">
        <w:rPr>
          <w:rFonts w:cs="Times New Roman"/>
          <w:b/>
          <w:bCs/>
          <w:szCs w:val="26"/>
        </w:rPr>
        <w:t>PHẦN II: Học sinh trả lời từ câu 1 đến câu 2. Trong mỗi ý a) b), c), d) ở mỗi câu</w:t>
      </w:r>
      <w:r w:rsidR="004355E1">
        <w:rPr>
          <w:rFonts w:cs="Times New Roman"/>
          <w:b/>
          <w:bCs/>
          <w:szCs w:val="26"/>
        </w:rPr>
        <w:t>,</w:t>
      </w:r>
      <w:r w:rsidRPr="00210B84">
        <w:rPr>
          <w:rFonts w:cs="Times New Roman"/>
          <w:b/>
          <w:bCs/>
          <w:szCs w:val="26"/>
        </w:rPr>
        <w:t xml:space="preserve"> học sinh chọn đúng hoặc sai. </w:t>
      </w:r>
    </w:p>
    <w:p w14:paraId="65CDF3D1" w14:textId="2C6CA3E7" w:rsidR="00E95C0D" w:rsidRPr="00210B84" w:rsidRDefault="00AD287F" w:rsidP="00AD287F">
      <w:pPr>
        <w:spacing w:after="0" w:line="264" w:lineRule="auto"/>
        <w:ind w:left="-851"/>
        <w:jc w:val="both"/>
        <w:rPr>
          <w:rFonts w:cs="Times New Roman"/>
          <w:b/>
          <w:bCs/>
          <w:szCs w:val="26"/>
        </w:rPr>
      </w:pPr>
      <w:r w:rsidRPr="00210B84">
        <w:rPr>
          <w:rFonts w:cs="Times New Roman"/>
          <w:b/>
          <w:bCs/>
          <w:szCs w:val="26"/>
        </w:rPr>
        <w:t xml:space="preserve">Câu 1. </w:t>
      </w:r>
      <w:r w:rsidR="006500F5" w:rsidRPr="00210B84">
        <w:rPr>
          <w:rFonts w:cs="Times New Roman"/>
          <w:szCs w:val="26"/>
          <w:lang w:val="vi-VN"/>
        </w:rPr>
        <w:t>Công ty X chuyên cung cấp các sản phẩm chăm sóc sức khỏe và thực phẩm chức năng</w:t>
      </w:r>
      <w:r w:rsidR="00780AFF" w:rsidRPr="00210B84">
        <w:rPr>
          <w:rFonts w:cs="Times New Roman"/>
          <w:szCs w:val="26"/>
          <w:lang w:val="vi-VN"/>
        </w:rPr>
        <w:t xml:space="preserve"> được thành lập dựa trên sự góp cổ phần của nhiều thành </w:t>
      </w:r>
      <w:r w:rsidR="00F41767" w:rsidRPr="00210B84">
        <w:rPr>
          <w:rFonts w:cs="Times New Roman"/>
          <w:szCs w:val="26"/>
          <w:lang w:val="vi-VN"/>
        </w:rPr>
        <w:t>viên</w:t>
      </w:r>
      <w:r w:rsidR="00780AFF" w:rsidRPr="00210B84">
        <w:rPr>
          <w:rFonts w:cs="Times New Roman"/>
          <w:szCs w:val="26"/>
          <w:lang w:val="vi-VN"/>
        </w:rPr>
        <w:t>. Công ty X</w:t>
      </w:r>
      <w:r w:rsidR="006500F5" w:rsidRPr="00210B84">
        <w:rPr>
          <w:rFonts w:cs="Times New Roman"/>
          <w:szCs w:val="26"/>
          <w:lang w:val="vi-VN"/>
        </w:rPr>
        <w:t xml:space="preserve"> đã hợp tác với một số </w:t>
      </w:r>
      <w:r w:rsidR="006500F5" w:rsidRPr="00210B84">
        <w:rPr>
          <w:rStyle w:val="Strong"/>
          <w:rFonts w:cs="Times New Roman"/>
          <w:b w:val="0"/>
          <w:bCs w:val="0"/>
          <w:szCs w:val="26"/>
          <w:lang w:val="vi-VN"/>
        </w:rPr>
        <w:t>người nổi tiếng</w:t>
      </w:r>
      <w:r w:rsidR="006500F5" w:rsidRPr="00210B84">
        <w:rPr>
          <w:rFonts w:cs="Times New Roman"/>
          <w:szCs w:val="26"/>
          <w:lang w:val="vi-VN"/>
        </w:rPr>
        <w:t xml:space="preserve"> để quảng cáo một sản phẩm kẹo bổ sung chất xơ. Công ty X đã giao cho </w:t>
      </w:r>
      <w:r w:rsidR="00AF0BF9" w:rsidRPr="00210B84">
        <w:rPr>
          <w:rFonts w:cs="Times New Roman"/>
          <w:szCs w:val="26"/>
          <w:lang w:val="vi-VN"/>
        </w:rPr>
        <w:t xml:space="preserve">những </w:t>
      </w:r>
      <w:r w:rsidR="006500F5" w:rsidRPr="00210B84">
        <w:rPr>
          <w:rFonts w:cs="Times New Roman"/>
          <w:szCs w:val="26"/>
          <w:lang w:val="vi-VN"/>
        </w:rPr>
        <w:t xml:space="preserve">người nổi tiếng giới thiệu sản phẩm đến người tiêu dùng, thông qua các chiến dịch quảng cáo và các buổi livestream. Sau buổi livestream đầu tiên, nhóm đã thu hút 2.800 đơn hàng, mang về 400 triệu đồng doanh </w:t>
      </w:r>
      <w:r w:rsidR="00DA19F9" w:rsidRPr="00210B84">
        <w:rPr>
          <w:rFonts w:cs="Times New Roman"/>
          <w:szCs w:val="26"/>
          <w:lang w:val="vi-VN"/>
        </w:rPr>
        <w:t xml:space="preserve">thu. </w:t>
      </w:r>
      <w:r w:rsidR="00434B90" w:rsidRPr="00210B84">
        <w:rPr>
          <w:rFonts w:cs="Times New Roman"/>
          <w:szCs w:val="26"/>
          <w:lang w:val="vi-VN"/>
        </w:rPr>
        <w:t xml:space="preserve">Trong khoảng thời gian hai tháng kể từ buổi lên sóng đầu tiên, công ty X đã bán được 129.617 hộp kẹo cho 56.385 khách hàng thu lợi bất chính 12,4 tỷ đồng. </w:t>
      </w:r>
    </w:p>
    <w:p w14:paraId="62A8250F" w14:textId="64C77BC7" w:rsidR="00DA19F9" w:rsidRPr="00210B84" w:rsidRDefault="00B95CC3" w:rsidP="00AD287F">
      <w:pPr>
        <w:spacing w:after="0" w:line="264" w:lineRule="auto"/>
        <w:ind w:left="-851"/>
        <w:jc w:val="both"/>
        <w:rPr>
          <w:rFonts w:cs="Times New Roman"/>
          <w:szCs w:val="26"/>
          <w:lang w:val="vi-VN"/>
        </w:rPr>
      </w:pPr>
      <w:r>
        <w:rPr>
          <w:rFonts w:cs="Times New Roman"/>
          <w:szCs w:val="26"/>
        </w:rPr>
        <w:t>a)</w:t>
      </w:r>
      <w:r w:rsidR="00DA19F9" w:rsidRPr="00210B84">
        <w:rPr>
          <w:rFonts w:cs="Times New Roman"/>
          <w:szCs w:val="26"/>
          <w:lang w:val="vi-VN"/>
        </w:rPr>
        <w:t xml:space="preserve"> Công ty X là công ty cổ phần. </w:t>
      </w:r>
    </w:p>
    <w:p w14:paraId="6B0E27AB" w14:textId="7CA84094" w:rsidR="00DA19F9" w:rsidRPr="00210B84" w:rsidRDefault="00DA19F9" w:rsidP="00AD287F">
      <w:pPr>
        <w:spacing w:after="0" w:line="264" w:lineRule="auto"/>
        <w:ind w:left="-851"/>
        <w:jc w:val="both"/>
        <w:rPr>
          <w:rFonts w:cs="Times New Roman"/>
          <w:szCs w:val="26"/>
          <w:lang w:val="vi-VN"/>
        </w:rPr>
      </w:pPr>
      <w:r w:rsidRPr="00210B84">
        <w:rPr>
          <w:rFonts w:cs="Times New Roman"/>
          <w:szCs w:val="26"/>
          <w:lang w:val="vi-VN"/>
        </w:rPr>
        <w:t>b</w:t>
      </w:r>
      <w:r w:rsidR="00B95CC3">
        <w:rPr>
          <w:rFonts w:cs="Times New Roman"/>
          <w:szCs w:val="26"/>
        </w:rPr>
        <w:t>)</w:t>
      </w:r>
      <w:r w:rsidRPr="00210B84">
        <w:rPr>
          <w:rFonts w:cs="Times New Roman"/>
          <w:szCs w:val="26"/>
          <w:lang w:val="vi-VN"/>
        </w:rPr>
        <w:t xml:space="preserve"> Công ty X vừa là </w:t>
      </w:r>
      <w:r w:rsidR="002A4033" w:rsidRPr="00210B84">
        <w:rPr>
          <w:rFonts w:cs="Times New Roman"/>
          <w:szCs w:val="26"/>
          <w:lang w:val="vi-VN"/>
        </w:rPr>
        <w:t>chủ</w:t>
      </w:r>
      <w:r w:rsidRPr="00210B84">
        <w:rPr>
          <w:rFonts w:cs="Times New Roman"/>
          <w:szCs w:val="26"/>
          <w:lang w:val="vi-VN"/>
        </w:rPr>
        <w:t xml:space="preserve"> thể sản xuất vừa là chủ thể trung gian. </w:t>
      </w:r>
    </w:p>
    <w:p w14:paraId="776A2204" w14:textId="0532C9BE" w:rsidR="005750A7" w:rsidRPr="00210B84" w:rsidRDefault="005750A7" w:rsidP="00AD287F">
      <w:pPr>
        <w:spacing w:after="0" w:line="264" w:lineRule="auto"/>
        <w:ind w:left="-851"/>
        <w:jc w:val="both"/>
        <w:rPr>
          <w:rFonts w:cs="Times New Roman"/>
          <w:szCs w:val="26"/>
          <w:lang w:val="vi-VN"/>
        </w:rPr>
      </w:pPr>
      <w:r w:rsidRPr="00210B84">
        <w:rPr>
          <w:rFonts w:cs="Times New Roman"/>
          <w:szCs w:val="26"/>
          <w:lang w:val="vi-VN"/>
        </w:rPr>
        <w:t>c</w:t>
      </w:r>
      <w:r w:rsidR="00B95CC3">
        <w:rPr>
          <w:rFonts w:cs="Times New Roman"/>
          <w:szCs w:val="26"/>
        </w:rPr>
        <w:t>)</w:t>
      </w:r>
      <w:r w:rsidRPr="00210B84">
        <w:rPr>
          <w:rFonts w:cs="Times New Roman"/>
          <w:szCs w:val="26"/>
          <w:lang w:val="vi-VN"/>
        </w:rPr>
        <w:t xml:space="preserve"> Công ty X</w:t>
      </w:r>
      <w:r w:rsidR="008D23AE" w:rsidRPr="00210B84">
        <w:rPr>
          <w:rFonts w:cs="Times New Roman"/>
          <w:szCs w:val="26"/>
          <w:lang w:val="vi-VN"/>
        </w:rPr>
        <w:t xml:space="preserve"> đã</w:t>
      </w:r>
      <w:r w:rsidRPr="00210B84">
        <w:rPr>
          <w:rFonts w:cs="Times New Roman"/>
          <w:szCs w:val="26"/>
          <w:lang w:val="vi-VN"/>
        </w:rPr>
        <w:t xml:space="preserve"> thực hiện </w:t>
      </w:r>
      <w:r w:rsidR="008D23AE" w:rsidRPr="00210B84">
        <w:rPr>
          <w:rFonts w:cs="Times New Roman"/>
          <w:szCs w:val="26"/>
          <w:lang w:val="vi-VN"/>
        </w:rPr>
        <w:t xml:space="preserve">tốt </w:t>
      </w:r>
      <w:r w:rsidR="00C62484" w:rsidRPr="00210B84">
        <w:rPr>
          <w:rFonts w:cs="Times New Roman"/>
          <w:szCs w:val="26"/>
          <w:lang w:val="vi-VN"/>
        </w:rPr>
        <w:t xml:space="preserve">vai trò của </w:t>
      </w:r>
      <w:r w:rsidR="008D23AE" w:rsidRPr="00210B84">
        <w:rPr>
          <w:rFonts w:cs="Times New Roman"/>
          <w:szCs w:val="26"/>
          <w:lang w:val="vi-VN"/>
        </w:rPr>
        <w:t>hoạt động trao đổi</w:t>
      </w:r>
      <w:r w:rsidRPr="00210B84">
        <w:rPr>
          <w:rFonts w:cs="Times New Roman"/>
          <w:szCs w:val="26"/>
          <w:lang w:val="vi-VN"/>
        </w:rPr>
        <w:t>.</w:t>
      </w:r>
    </w:p>
    <w:p w14:paraId="40D52A24" w14:textId="09F54BE0" w:rsidR="008D23AE" w:rsidRPr="00210B84" w:rsidRDefault="008D23AE" w:rsidP="00AD287F">
      <w:pPr>
        <w:spacing w:after="0" w:line="264" w:lineRule="auto"/>
        <w:ind w:left="-851"/>
        <w:jc w:val="both"/>
        <w:rPr>
          <w:rFonts w:cs="Times New Roman"/>
          <w:szCs w:val="26"/>
          <w:lang w:val="vi-VN"/>
        </w:rPr>
      </w:pPr>
      <w:r w:rsidRPr="00210B84">
        <w:rPr>
          <w:rFonts w:cs="Times New Roman"/>
          <w:szCs w:val="26"/>
          <w:lang w:val="vi-VN"/>
        </w:rPr>
        <w:t>d</w:t>
      </w:r>
      <w:r w:rsidR="00057946">
        <w:rPr>
          <w:rFonts w:cs="Times New Roman"/>
          <w:szCs w:val="26"/>
        </w:rPr>
        <w:t>)</w:t>
      </w:r>
      <w:r w:rsidRPr="00210B84">
        <w:rPr>
          <w:rFonts w:cs="Times New Roman"/>
          <w:szCs w:val="26"/>
          <w:lang w:val="vi-VN"/>
        </w:rPr>
        <w:t xml:space="preserve"> </w:t>
      </w:r>
      <w:r w:rsidR="00E66EBC" w:rsidRPr="00210B84">
        <w:rPr>
          <w:rFonts w:cs="Times New Roman"/>
          <w:szCs w:val="26"/>
          <w:lang w:val="vi-VN"/>
        </w:rPr>
        <w:t xml:space="preserve">Công ty X đã làm tốt vai trò của chủ thể sản xuất. </w:t>
      </w:r>
    </w:p>
    <w:p w14:paraId="2BE9D98D" w14:textId="0004DB7C" w:rsidR="00EB1024" w:rsidRPr="00210B84" w:rsidRDefault="00ED6F8F" w:rsidP="00AD287F">
      <w:pPr>
        <w:spacing w:after="0" w:line="264" w:lineRule="auto"/>
        <w:ind w:left="-851"/>
        <w:jc w:val="both"/>
        <w:rPr>
          <w:rFonts w:cs="Times New Roman"/>
          <w:szCs w:val="26"/>
          <w:lang w:val="vi-VN"/>
        </w:rPr>
      </w:pPr>
      <w:r w:rsidRPr="00210B84">
        <w:rPr>
          <w:rFonts w:cs="Times New Roman"/>
          <w:b/>
          <w:bCs/>
          <w:szCs w:val="26"/>
          <w:lang w:val="vi-VN"/>
        </w:rPr>
        <w:t>Câu 2.</w:t>
      </w:r>
      <w:r w:rsidRPr="00210B84">
        <w:rPr>
          <w:rFonts w:cs="Times New Roman"/>
          <w:szCs w:val="26"/>
          <w:lang w:val="vi-VN"/>
        </w:rPr>
        <w:t xml:space="preserve"> </w:t>
      </w:r>
      <w:r w:rsidR="00080E80" w:rsidRPr="00210B84">
        <w:rPr>
          <w:rFonts w:cs="Times New Roman"/>
          <w:szCs w:val="26"/>
          <w:lang w:val="vi-VN"/>
        </w:rPr>
        <w:t>B</w:t>
      </w:r>
      <w:r w:rsidR="00192F6F" w:rsidRPr="00210B84">
        <w:rPr>
          <w:rFonts w:cs="Times New Roman"/>
          <w:szCs w:val="26"/>
          <w:lang w:val="vi-VN"/>
        </w:rPr>
        <w:t xml:space="preserve">à H </w:t>
      </w:r>
      <w:r w:rsidR="00EB1024" w:rsidRPr="00210B84">
        <w:rPr>
          <w:rFonts w:cs="Times New Roman"/>
          <w:szCs w:val="26"/>
          <w:lang w:val="vi-VN"/>
        </w:rPr>
        <w:t xml:space="preserve">có 18 công ty, 25 hộ kinh doanh và 44 cá nhân đứng tên kinh doanh nằm trong hệ sinh thái do bà lập </w:t>
      </w:r>
      <w:r w:rsidR="00776974" w:rsidRPr="00210B84">
        <w:rPr>
          <w:rFonts w:cs="Times New Roman"/>
          <w:szCs w:val="26"/>
          <w:lang w:val="vi-VN"/>
        </w:rPr>
        <w:t>ra,</w:t>
      </w:r>
      <w:r w:rsidR="00EB1024" w:rsidRPr="00210B84">
        <w:rPr>
          <w:rFonts w:cs="Times New Roman"/>
          <w:szCs w:val="26"/>
          <w:lang w:val="vi-VN"/>
        </w:rPr>
        <w:t xml:space="preserve"> để kinh doanh bán các sản phẩm thực phẩm chức năng, thực phẩm bảo vệ sức khỏe cùng một số sản phẩm khác. Để thực hiện hành vi trốn thuế, </w:t>
      </w:r>
      <w:r w:rsidR="00776974" w:rsidRPr="00210B84">
        <w:rPr>
          <w:rFonts w:cs="Times New Roman"/>
          <w:szCs w:val="26"/>
          <w:lang w:val="vi-VN"/>
        </w:rPr>
        <w:t xml:space="preserve">bà H </w:t>
      </w:r>
      <w:r w:rsidR="00EB1024" w:rsidRPr="00210B84">
        <w:rPr>
          <w:rFonts w:cs="Times New Roman"/>
          <w:szCs w:val="26"/>
          <w:lang w:val="vi-VN"/>
        </w:rPr>
        <w:t xml:space="preserve">đã chỉ đạo nhân viên áp doanh thu vào các hộ kinh doanh và các cá nhân đăng ký kinh doanh. Kết quả điều tra ban đầu xác định từ tháng 1-2021 đến tháng 6-2025, </w:t>
      </w:r>
      <w:r w:rsidR="00776974" w:rsidRPr="00210B84">
        <w:rPr>
          <w:rFonts w:cs="Times New Roman"/>
          <w:szCs w:val="26"/>
          <w:lang w:val="vi-VN"/>
        </w:rPr>
        <w:t xml:space="preserve">bà H </w:t>
      </w:r>
      <w:r w:rsidR="00EB1024" w:rsidRPr="00210B84">
        <w:rPr>
          <w:rFonts w:cs="Times New Roman"/>
          <w:szCs w:val="26"/>
          <w:lang w:val="vi-VN"/>
        </w:rPr>
        <w:t>đã để ngoài sổ sách kế toán doanh thu gần 1.800 tỉ đồng, kê sai quy định thuế giá trị gia tăng doanh thu gần 2.100 tỉ đồng.</w:t>
      </w:r>
    </w:p>
    <w:p w14:paraId="28E6B093" w14:textId="3AF0B280" w:rsidR="00ED6F8F" w:rsidRPr="00210B84" w:rsidRDefault="00776974" w:rsidP="00AD287F">
      <w:pPr>
        <w:spacing w:after="0" w:line="264" w:lineRule="auto"/>
        <w:ind w:left="-851"/>
        <w:jc w:val="both"/>
        <w:rPr>
          <w:rFonts w:cs="Times New Roman"/>
          <w:szCs w:val="26"/>
          <w:lang w:val="vi-VN"/>
        </w:rPr>
      </w:pPr>
      <w:r w:rsidRPr="00210B84">
        <w:rPr>
          <w:rFonts w:cs="Times New Roman"/>
          <w:szCs w:val="26"/>
          <w:lang w:val="vi-VN"/>
        </w:rPr>
        <w:t>a</w:t>
      </w:r>
      <w:r w:rsidR="00057946">
        <w:rPr>
          <w:rFonts w:cs="Times New Roman"/>
          <w:szCs w:val="26"/>
        </w:rPr>
        <w:t>)</w:t>
      </w:r>
      <w:r w:rsidRPr="00210B84">
        <w:rPr>
          <w:rFonts w:cs="Times New Roman"/>
          <w:szCs w:val="26"/>
          <w:lang w:val="vi-VN"/>
        </w:rPr>
        <w:t xml:space="preserve"> Hành vi của bà H là vi phạm quy định về nghĩa vụ </w:t>
      </w:r>
      <w:r w:rsidR="00B85B42" w:rsidRPr="00210B84">
        <w:rPr>
          <w:rFonts w:cs="Times New Roman"/>
          <w:szCs w:val="26"/>
          <w:lang w:val="vi-VN"/>
        </w:rPr>
        <w:t>kê khai thuế.</w:t>
      </w:r>
    </w:p>
    <w:p w14:paraId="6C6F55C0" w14:textId="2A556163" w:rsidR="00AB175F" w:rsidRPr="00210B84" w:rsidRDefault="00AB175F" w:rsidP="00AD287F">
      <w:pPr>
        <w:spacing w:after="0" w:line="264" w:lineRule="auto"/>
        <w:ind w:left="-851"/>
        <w:jc w:val="both"/>
        <w:rPr>
          <w:rFonts w:cs="Times New Roman"/>
          <w:szCs w:val="26"/>
          <w:lang w:val="vi-VN"/>
        </w:rPr>
      </w:pPr>
      <w:r w:rsidRPr="00210B84">
        <w:rPr>
          <w:rFonts w:cs="Times New Roman"/>
          <w:szCs w:val="26"/>
          <w:lang w:val="vi-VN"/>
        </w:rPr>
        <w:t>b</w:t>
      </w:r>
      <w:r w:rsidR="00057946">
        <w:rPr>
          <w:rFonts w:cs="Times New Roman"/>
          <w:szCs w:val="26"/>
        </w:rPr>
        <w:t>)</w:t>
      </w:r>
      <w:r w:rsidRPr="00210B84">
        <w:rPr>
          <w:rFonts w:cs="Times New Roman"/>
          <w:szCs w:val="26"/>
          <w:lang w:val="vi-VN"/>
        </w:rPr>
        <w:t xml:space="preserve"> Con số 1.800 tỉ đồng là số tiền mà bà H đã trốn thuế. </w:t>
      </w:r>
    </w:p>
    <w:p w14:paraId="1A5F0DD4" w14:textId="310E4EC2" w:rsidR="00080E80" w:rsidRPr="00210B84" w:rsidRDefault="00057946" w:rsidP="00AD287F">
      <w:pPr>
        <w:spacing w:after="0" w:line="264" w:lineRule="auto"/>
        <w:ind w:left="-851"/>
        <w:jc w:val="both"/>
        <w:rPr>
          <w:rFonts w:cs="Times New Roman"/>
          <w:szCs w:val="26"/>
          <w:lang w:val="vi-VN"/>
        </w:rPr>
      </w:pPr>
      <w:r>
        <w:rPr>
          <w:rFonts w:cs="Times New Roman"/>
          <w:szCs w:val="26"/>
        </w:rPr>
        <w:t>c)</w:t>
      </w:r>
      <w:r w:rsidR="00080E80" w:rsidRPr="00210B84">
        <w:rPr>
          <w:rFonts w:cs="Times New Roman"/>
          <w:szCs w:val="26"/>
          <w:lang w:val="vi-VN"/>
        </w:rPr>
        <w:t xml:space="preserve"> Bà H chỉ kê khai sai quy định thuế giá trị gia tăng, không vi phạm quy định về nộp thuế.</w:t>
      </w:r>
    </w:p>
    <w:p w14:paraId="38D51B85" w14:textId="228D6E01" w:rsidR="00776974" w:rsidRPr="00210B84" w:rsidRDefault="00057946" w:rsidP="00AD287F">
      <w:pPr>
        <w:spacing w:after="0" w:line="264" w:lineRule="auto"/>
        <w:ind w:left="-851"/>
        <w:jc w:val="both"/>
        <w:rPr>
          <w:rFonts w:cs="Times New Roman"/>
          <w:szCs w:val="26"/>
          <w:lang w:val="vi-VN"/>
        </w:rPr>
      </w:pPr>
      <w:r>
        <w:rPr>
          <w:rFonts w:cs="Times New Roman"/>
          <w:szCs w:val="26"/>
        </w:rPr>
        <w:t>d)</w:t>
      </w:r>
      <w:r w:rsidR="00776974" w:rsidRPr="00210B84">
        <w:rPr>
          <w:rFonts w:cs="Times New Roman"/>
          <w:szCs w:val="26"/>
          <w:lang w:val="vi-VN"/>
        </w:rPr>
        <w:t xml:space="preserve"> Việc chuyển doanh thu vào các hộ kinh doanh và cá nhân đăng ký kinh doanh là một hành vi hợp pháp giúp giảm thiểu thuế phải nộp.</w:t>
      </w:r>
    </w:p>
    <w:p w14:paraId="07777918" w14:textId="63EF8457" w:rsidR="00136B47" w:rsidRPr="00210B84" w:rsidRDefault="00F52ADC" w:rsidP="00AD287F">
      <w:pPr>
        <w:spacing w:after="0" w:line="264" w:lineRule="auto"/>
        <w:ind w:left="-851"/>
        <w:jc w:val="both"/>
        <w:rPr>
          <w:rFonts w:cs="Times New Roman"/>
          <w:b/>
          <w:bCs/>
          <w:szCs w:val="26"/>
          <w:lang w:val="vi-VN"/>
        </w:rPr>
      </w:pPr>
      <w:r w:rsidRPr="00210B84">
        <w:rPr>
          <w:rFonts w:cs="Times New Roman"/>
          <w:b/>
          <w:bCs/>
          <w:szCs w:val="26"/>
          <w:lang w:val="vi-VN"/>
        </w:rPr>
        <w:t>P</w:t>
      </w:r>
      <w:r w:rsidR="00AD287F" w:rsidRPr="00210B84">
        <w:rPr>
          <w:rFonts w:cs="Times New Roman"/>
          <w:b/>
          <w:bCs/>
          <w:szCs w:val="26"/>
        </w:rPr>
        <w:t>HẦN III</w:t>
      </w:r>
      <w:r w:rsidRPr="00210B84">
        <w:rPr>
          <w:rFonts w:cs="Times New Roman"/>
          <w:b/>
          <w:bCs/>
          <w:szCs w:val="26"/>
          <w:lang w:val="vi-VN"/>
        </w:rPr>
        <w:t>: Tự luận</w:t>
      </w:r>
    </w:p>
    <w:p w14:paraId="29D4CCF8" w14:textId="12C76B99" w:rsidR="0018439C" w:rsidRPr="00210B84" w:rsidRDefault="0018439C" w:rsidP="00A4490A">
      <w:pPr>
        <w:spacing w:after="0" w:line="264" w:lineRule="auto"/>
        <w:ind w:left="-851" w:firstLine="567"/>
        <w:jc w:val="both"/>
        <w:rPr>
          <w:lang w:val="vi-VN"/>
        </w:rPr>
      </w:pPr>
      <w:r w:rsidRPr="00210B84">
        <w:rPr>
          <w:lang w:val="vi-VN"/>
        </w:rPr>
        <w:t xml:space="preserve">Một mô hình sản xuất được thành lập tại </w:t>
      </w:r>
      <w:r w:rsidR="00502627" w:rsidRPr="00210B84">
        <w:rPr>
          <w:lang w:val="vi-VN"/>
        </w:rPr>
        <w:t xml:space="preserve">phường N </w:t>
      </w:r>
      <w:r w:rsidRPr="00210B84">
        <w:rPr>
          <w:lang w:val="vi-VN"/>
        </w:rPr>
        <w:t>với 8 thành viên là nông dân có kinh nghiệm trong nông nghiệp hữu cơ. Các thành viên tự nguyện góp vốn và công sức, hoạt động theo nguyên tắc bình đẳng và tự chịu trách nhiệm</w:t>
      </w:r>
      <w:r w:rsidR="003A17F3" w:rsidRPr="00210B84">
        <w:rPr>
          <w:lang w:val="vi-VN"/>
        </w:rPr>
        <w:t>,</w:t>
      </w:r>
      <w:r w:rsidRPr="00210B84">
        <w:rPr>
          <w:lang w:val="vi-VN"/>
        </w:rPr>
        <w:t xml:space="preserve"> </w:t>
      </w:r>
      <w:r w:rsidR="00EF39C3" w:rsidRPr="00210B84">
        <w:rPr>
          <w:lang w:val="vi-VN"/>
        </w:rPr>
        <w:t>m</w:t>
      </w:r>
      <w:r w:rsidRPr="00210B84">
        <w:rPr>
          <w:lang w:val="vi-VN"/>
        </w:rPr>
        <w:t xml:space="preserve">ục tiêu </w:t>
      </w:r>
      <w:r w:rsidR="00EF39C3" w:rsidRPr="00210B84">
        <w:rPr>
          <w:lang w:val="vi-VN"/>
        </w:rPr>
        <w:t xml:space="preserve">là </w:t>
      </w:r>
      <w:r w:rsidRPr="00210B84">
        <w:rPr>
          <w:lang w:val="vi-VN"/>
        </w:rPr>
        <w:t>chuyên sản xuất rau củ quả hữu cơ</w:t>
      </w:r>
      <w:r w:rsidR="003A17F3" w:rsidRPr="00210B84">
        <w:rPr>
          <w:lang w:val="vi-VN"/>
        </w:rPr>
        <w:t>,</w:t>
      </w:r>
      <w:r w:rsidRPr="00210B84">
        <w:rPr>
          <w:lang w:val="vi-VN"/>
        </w:rPr>
        <w:t xml:space="preserve"> quyết định sản xuất và tiêu thụ được đưa ra dân chủ</w:t>
      </w:r>
      <w:r w:rsidR="003A17F3" w:rsidRPr="00210B84">
        <w:rPr>
          <w:lang w:val="vi-VN"/>
        </w:rPr>
        <w:t xml:space="preserve">, </w:t>
      </w:r>
      <w:r w:rsidR="00EF39C3" w:rsidRPr="00210B84">
        <w:rPr>
          <w:lang w:val="vi-VN"/>
        </w:rPr>
        <w:t>l</w:t>
      </w:r>
      <w:r w:rsidRPr="00210B84">
        <w:rPr>
          <w:lang w:val="vi-VN"/>
        </w:rPr>
        <w:t>ợi nhuận được chia theo tỷ lệ vốn góp, đảm bảo công bằng và minh bạch. Mô hình sản xuất này đã tạo việc làm cho lao động địa phương, góp phần nâng cao thu nhập cộng đồng.</w:t>
      </w:r>
    </w:p>
    <w:p w14:paraId="6A58C32C" w14:textId="7217CD15" w:rsidR="00BF7997" w:rsidRPr="00210B84" w:rsidRDefault="00BF7997" w:rsidP="00AD287F">
      <w:pPr>
        <w:spacing w:after="0" w:line="264" w:lineRule="auto"/>
        <w:ind w:left="-851"/>
        <w:jc w:val="both"/>
        <w:rPr>
          <w:b/>
          <w:bCs/>
          <w:lang w:val="vi-VN"/>
        </w:rPr>
      </w:pPr>
      <w:r w:rsidRPr="00210B84">
        <w:rPr>
          <w:b/>
          <w:bCs/>
          <w:lang w:val="vi-VN"/>
        </w:rPr>
        <w:t>Câu hỏi:</w:t>
      </w:r>
    </w:p>
    <w:p w14:paraId="23799405" w14:textId="3B5BEFE7" w:rsidR="00EF39C3" w:rsidRPr="00210B84" w:rsidRDefault="00EF39C3" w:rsidP="00AD287F">
      <w:pPr>
        <w:spacing w:after="0" w:line="264" w:lineRule="auto"/>
        <w:ind w:left="-851"/>
        <w:jc w:val="both"/>
        <w:rPr>
          <w:lang w:val="vi-VN"/>
        </w:rPr>
      </w:pPr>
      <w:r w:rsidRPr="00210B84">
        <w:rPr>
          <w:lang w:val="vi-VN"/>
        </w:rPr>
        <w:t>1.</w:t>
      </w:r>
      <w:r w:rsidR="0043287D">
        <w:t xml:space="preserve"> </w:t>
      </w:r>
      <w:r w:rsidR="003E1885" w:rsidRPr="00210B84">
        <w:t>X</w:t>
      </w:r>
      <w:r w:rsidRPr="00210B84">
        <w:rPr>
          <w:lang w:val="vi-VN"/>
        </w:rPr>
        <w:t>ác định mô hình sản xuất kinh doanh trong thông tin trên</w:t>
      </w:r>
      <w:r w:rsidRPr="00210B84">
        <w:rPr>
          <w:color w:val="EE0000"/>
          <w:lang w:val="vi-VN"/>
        </w:rPr>
        <w:t xml:space="preserve"> </w:t>
      </w:r>
      <w:r w:rsidRPr="00210B84">
        <w:rPr>
          <w:lang w:val="vi-VN"/>
        </w:rPr>
        <w:t xml:space="preserve">và nêu đặc điểm của mô hình sản xuất kinh doanh đó. </w:t>
      </w:r>
    </w:p>
    <w:p w14:paraId="4E35B986" w14:textId="437B6AF5" w:rsidR="00563431" w:rsidRPr="00210B84" w:rsidRDefault="00292EE2" w:rsidP="00AD287F">
      <w:pPr>
        <w:spacing w:after="0" w:line="264" w:lineRule="auto"/>
        <w:ind w:left="-851"/>
        <w:jc w:val="both"/>
      </w:pPr>
      <w:r w:rsidRPr="00210B84">
        <w:rPr>
          <w:lang w:val="vi-VN"/>
        </w:rPr>
        <w:t>2</w:t>
      </w:r>
      <w:r w:rsidR="00DE7C96" w:rsidRPr="00210B84">
        <w:rPr>
          <w:lang w:val="vi-VN"/>
        </w:rPr>
        <w:t xml:space="preserve">. </w:t>
      </w:r>
      <w:r w:rsidRPr="00210B84">
        <w:rPr>
          <w:lang w:val="vi-VN"/>
        </w:rPr>
        <w:t xml:space="preserve">Nếu lựa chọn một mô hình sản </w:t>
      </w:r>
      <w:r w:rsidR="005750A7" w:rsidRPr="00210B84">
        <w:rPr>
          <w:lang w:val="vi-VN"/>
        </w:rPr>
        <w:t>xuất</w:t>
      </w:r>
      <w:r w:rsidRPr="00210B84">
        <w:rPr>
          <w:lang w:val="vi-VN"/>
        </w:rPr>
        <w:t xml:space="preserve"> kinh doanh, em sẽ lựa chọn mô hình nào?</w:t>
      </w:r>
      <w:r w:rsidR="00F20068" w:rsidRPr="00210B84">
        <w:rPr>
          <w:lang w:val="vi-VN"/>
        </w:rPr>
        <w:t xml:space="preserve"> </w:t>
      </w:r>
      <w:r w:rsidR="00563431" w:rsidRPr="00210B84">
        <w:t>Theo e</w:t>
      </w:r>
      <w:r w:rsidR="00563431" w:rsidRPr="00210B84">
        <w:rPr>
          <w:lang w:val="vi-VN"/>
        </w:rPr>
        <w:t>m</w:t>
      </w:r>
      <w:r w:rsidR="00563431" w:rsidRPr="00210B84">
        <w:t>,</w:t>
      </w:r>
      <w:r w:rsidR="00563431" w:rsidRPr="00210B84">
        <w:rPr>
          <w:lang w:val="vi-VN"/>
        </w:rPr>
        <w:t xml:space="preserve"> cần chuẩn bị những điều kiện </w:t>
      </w:r>
      <w:r w:rsidR="00A4490A" w:rsidRPr="00210B84">
        <w:t>gì</w:t>
      </w:r>
      <w:r w:rsidR="00563431" w:rsidRPr="00210B84">
        <w:rPr>
          <w:lang w:val="vi-VN"/>
        </w:rPr>
        <w:t xml:space="preserve"> để </w:t>
      </w:r>
      <w:r w:rsidR="00563431" w:rsidRPr="00210B84">
        <w:t xml:space="preserve">thực hiện </w:t>
      </w:r>
      <w:r w:rsidR="00563431" w:rsidRPr="00210B84">
        <w:rPr>
          <w:lang w:val="vi-VN"/>
        </w:rPr>
        <w:t>hiệu quả mô hình sản xuất kinh doanh đó?</w:t>
      </w:r>
    </w:p>
    <w:p w14:paraId="3C7BE190" w14:textId="67347610" w:rsidR="006A2EEB" w:rsidRPr="00210B84" w:rsidRDefault="006A2EEB" w:rsidP="006A2EEB">
      <w:pPr>
        <w:spacing w:after="0" w:line="264" w:lineRule="auto"/>
        <w:ind w:left="-851"/>
        <w:jc w:val="center"/>
        <w:rPr>
          <w:b/>
          <w:bCs/>
        </w:rPr>
      </w:pPr>
      <w:r w:rsidRPr="00210B84">
        <w:rPr>
          <w:b/>
          <w:bCs/>
        </w:rPr>
        <w:t>……………………. HẾT……………………..</w:t>
      </w:r>
    </w:p>
    <w:p w14:paraId="015555F7" w14:textId="31F76E06" w:rsidR="006A2EEB" w:rsidRPr="00210B84" w:rsidRDefault="006A2EEB" w:rsidP="006A2EEB">
      <w:pPr>
        <w:spacing w:after="0" w:line="264" w:lineRule="auto"/>
        <w:ind w:left="-851"/>
        <w:jc w:val="center"/>
        <w:rPr>
          <w:b/>
          <w:bCs/>
          <w:i/>
          <w:iCs/>
        </w:rPr>
      </w:pPr>
      <w:r w:rsidRPr="00210B84">
        <w:rPr>
          <w:b/>
          <w:bCs/>
          <w:i/>
          <w:iCs/>
        </w:rPr>
        <w:t>Học sinh không được sử dụng tài liệu. Giám thị không giải thích gì thêm</w:t>
      </w:r>
    </w:p>
    <w:p w14:paraId="57ABC536" w14:textId="0F889ECF" w:rsidR="006A2EEB" w:rsidRPr="00210B84" w:rsidRDefault="006A2EEB" w:rsidP="006A2EEB">
      <w:pPr>
        <w:spacing w:after="0" w:line="264" w:lineRule="auto"/>
        <w:ind w:left="-851"/>
        <w:jc w:val="center"/>
        <w:rPr>
          <w:b/>
          <w:bCs/>
          <w:i/>
          <w:iCs/>
        </w:rPr>
      </w:pPr>
      <w:r w:rsidRPr="00210B84">
        <w:rPr>
          <w:b/>
          <w:bCs/>
          <w:i/>
          <w:iCs/>
        </w:rPr>
        <w:t>Họ tên học sinh …………………………, SBD ……………..</w:t>
      </w:r>
    </w:p>
    <w:tbl>
      <w:tblPr>
        <w:tblStyle w:val="Table1"/>
        <w:tblW w:w="5500" w:type="pct"/>
        <w:tblInd w:w="-851" w:type="dxa"/>
        <w:tblLayout w:type="fixed"/>
        <w:tblLook w:val="04A0" w:firstRow="1" w:lastRow="0" w:firstColumn="1" w:lastColumn="0" w:noHBand="0" w:noVBand="1"/>
      </w:tblPr>
      <w:tblGrid>
        <w:gridCol w:w="4263"/>
        <w:gridCol w:w="6110"/>
      </w:tblGrid>
      <w:tr w:rsidR="00A9544A" w:rsidRPr="00A9544A" w14:paraId="677C593D" w14:textId="77777777" w:rsidTr="00A9544A">
        <w:tc>
          <w:tcPr>
            <w:tcW w:w="4253" w:type="dxa"/>
          </w:tcPr>
          <w:p w14:paraId="5F3AD307" w14:textId="77777777" w:rsidR="00A9544A" w:rsidRPr="00A9544A" w:rsidRDefault="00A9544A" w:rsidP="00A9544A">
            <w:pPr>
              <w:spacing w:line="268" w:lineRule="auto"/>
              <w:rPr>
                <w:b/>
                <w:bCs/>
                <w:color w:val="000000"/>
                <w:sz w:val="24"/>
              </w:rPr>
            </w:pPr>
            <w:r w:rsidRPr="00A9544A">
              <w:rPr>
                <w:b/>
                <w:bCs/>
                <w:color w:val="000000"/>
                <w:sz w:val="24"/>
              </w:rPr>
              <w:lastRenderedPageBreak/>
              <w:t>SỞ GIÁO DỤC VÀ ĐÀO TẠO</w:t>
            </w:r>
          </w:p>
          <w:p w14:paraId="6EBE8A75" w14:textId="77777777" w:rsidR="00A9544A" w:rsidRPr="00A9544A" w:rsidRDefault="00A9544A" w:rsidP="00A9544A">
            <w:pPr>
              <w:spacing w:line="268" w:lineRule="auto"/>
              <w:rPr>
                <w:b/>
                <w:color w:val="000000"/>
                <w:sz w:val="24"/>
              </w:rPr>
            </w:pPr>
            <w:r w:rsidRPr="00A9544A">
              <w:rPr>
                <w:b/>
                <w:bCs/>
                <w:color w:val="000000"/>
                <w:sz w:val="24"/>
              </w:rPr>
              <w:t>BẮC NINH</w:t>
            </w:r>
          </w:p>
          <w:p w14:paraId="1ED29F52" w14:textId="77777777" w:rsidR="00A9544A" w:rsidRPr="00A9544A" w:rsidRDefault="00A9544A" w:rsidP="00A9544A">
            <w:pPr>
              <w:spacing w:line="268" w:lineRule="auto"/>
              <w:rPr>
                <w:b/>
                <w:bCs/>
                <w:color w:val="000000"/>
                <w:sz w:val="24"/>
              </w:rPr>
            </w:pPr>
            <w:r w:rsidRPr="00A9544A">
              <w:rPr>
                <w:b/>
                <w:noProof/>
                <w:color w:val="0000FF"/>
                <w:sz w:val="24"/>
              </w:rPr>
              <mc:AlternateContent>
                <mc:Choice Requires="wps">
                  <w:drawing>
                    <wp:anchor distT="0" distB="0" distL="114300" distR="114300" simplePos="0" relativeHeight="251662336" behindDoc="0" locked="0" layoutInCell="1" allowOverlap="1" wp14:anchorId="0F741C12" wp14:editId="74658559">
                      <wp:simplePos x="0" y="0"/>
                      <wp:positionH relativeFrom="column">
                        <wp:posOffset>951230</wp:posOffset>
                      </wp:positionH>
                      <wp:positionV relativeFrom="paragraph">
                        <wp:posOffset>10795</wp:posOffset>
                      </wp:positionV>
                      <wp:extent cx="711200" cy="0"/>
                      <wp:effectExtent l="0" t="0" r="12700" b="19050"/>
                      <wp:wrapNone/>
                      <wp:docPr id="1" name="Straight Connector 2"/>
                      <wp:cNvGraphicFramePr/>
                      <a:graphic xmlns:a="http://schemas.openxmlformats.org/drawingml/2006/main">
                        <a:graphicData uri="http://schemas.microsoft.com/office/word/2010/wordprocessingShape">
                          <wps:wsp>
                            <wps:cNvCnPr/>
                            <wps:spPr>
                              <a:xfrm>
                                <a:off x="0" y="0"/>
                                <a:ext cx="7112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4.9pt,.85pt" to="13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" strokecolor="#4472c4" strokeweight=".5pt">
                      <v:stroke joinstyle="miter"/>
                    </v:line>
                  </w:pict>
                </mc:Fallback>
              </mc:AlternateContent>
            </w:r>
          </w:p>
          <w:p w14:paraId="1136C729" w14:textId="77777777" w:rsidR="00A9544A" w:rsidRPr="00A9544A" w:rsidRDefault="00A9544A" w:rsidP="00A9544A">
            <w:pPr>
              <w:spacing w:line="268" w:lineRule="auto"/>
              <w:rPr>
                <w:b/>
                <w:color w:val="000000"/>
                <w:sz w:val="24"/>
              </w:rPr>
            </w:pPr>
          </w:p>
        </w:tc>
        <w:tc>
          <w:tcPr>
            <w:tcW w:w="6096" w:type="dxa"/>
            <w:hideMark/>
          </w:tcPr>
          <w:p w14:paraId="7D833679" w14:textId="77777777" w:rsidR="00A9544A" w:rsidRPr="00A9544A" w:rsidRDefault="00A9544A" w:rsidP="00A9544A">
            <w:pPr>
              <w:spacing w:line="268" w:lineRule="auto"/>
              <w:rPr>
                <w:b/>
                <w:bCs/>
                <w:color w:val="000000"/>
                <w:sz w:val="24"/>
              </w:rPr>
            </w:pPr>
            <w:r w:rsidRPr="00A9544A">
              <w:rPr>
                <w:b/>
                <w:bCs/>
                <w:color w:val="000000"/>
                <w:sz w:val="24"/>
              </w:rPr>
              <w:t xml:space="preserve">ĐÁP ÁN VÀ HDC ĐỀ KIỂM TRA CUỐI HỌC KÌ I </w:t>
            </w:r>
          </w:p>
          <w:p w14:paraId="2DCDC435" w14:textId="77777777" w:rsidR="00A9544A" w:rsidRPr="00A9544A" w:rsidRDefault="00A9544A" w:rsidP="00A9544A">
            <w:pPr>
              <w:spacing w:line="268" w:lineRule="auto"/>
              <w:rPr>
                <w:b/>
                <w:color w:val="000000"/>
                <w:sz w:val="24"/>
              </w:rPr>
            </w:pPr>
            <w:r w:rsidRPr="00A9544A">
              <w:rPr>
                <w:b/>
                <w:bCs/>
                <w:color w:val="000000"/>
                <w:sz w:val="24"/>
              </w:rPr>
              <w:t>NĂM HỌC 2025 -2026</w:t>
            </w:r>
          </w:p>
          <w:p w14:paraId="49ECEFA8" w14:textId="77777777" w:rsidR="00A9544A" w:rsidRPr="00A9544A" w:rsidRDefault="00A9544A" w:rsidP="00A9544A">
            <w:pPr>
              <w:spacing w:line="268" w:lineRule="auto"/>
              <w:ind w:left="-466" w:firstLine="466"/>
              <w:rPr>
                <w:b/>
                <w:color w:val="000000"/>
                <w:sz w:val="24"/>
              </w:rPr>
            </w:pPr>
            <w:r w:rsidRPr="00A9544A">
              <w:rPr>
                <w:b/>
                <w:bCs/>
                <w:color w:val="000000"/>
                <w:sz w:val="24"/>
              </w:rPr>
              <w:t xml:space="preserve">MÔN: GDKT&amp;PL LỚP 10 </w:t>
            </w:r>
          </w:p>
          <w:p w14:paraId="21B2E809" w14:textId="77777777" w:rsidR="00A9544A" w:rsidRPr="00A9544A" w:rsidRDefault="00A9544A" w:rsidP="00A9544A">
            <w:pPr>
              <w:spacing w:line="268" w:lineRule="auto"/>
              <w:rPr>
                <w:b/>
                <w:color w:val="000000"/>
                <w:sz w:val="24"/>
              </w:rPr>
            </w:pPr>
            <w:r w:rsidRPr="00A9544A">
              <w:rPr>
                <w:b/>
                <w:noProof/>
                <w:color w:val="0000FF"/>
                <w:sz w:val="24"/>
              </w:rPr>
              <mc:AlternateContent>
                <mc:Choice Requires="wps">
                  <w:drawing>
                    <wp:anchor distT="0" distB="0" distL="114300" distR="114300" simplePos="0" relativeHeight="251663360" behindDoc="0" locked="0" layoutInCell="1" allowOverlap="1" wp14:anchorId="75B9AAFA" wp14:editId="6EE13E91">
                      <wp:simplePos x="0" y="0"/>
                      <wp:positionH relativeFrom="column">
                        <wp:posOffset>1157605</wp:posOffset>
                      </wp:positionH>
                      <wp:positionV relativeFrom="paragraph">
                        <wp:posOffset>9525</wp:posOffset>
                      </wp:positionV>
                      <wp:extent cx="1333500" cy="0"/>
                      <wp:effectExtent l="0" t="0" r="19050" b="19050"/>
                      <wp:wrapNone/>
                      <wp:docPr id="357917048" name="Straight Connector 3"/>
                      <wp:cNvGraphicFramePr/>
                      <a:graphic xmlns:a="http://schemas.openxmlformats.org/drawingml/2006/main">
                        <a:graphicData uri="http://schemas.microsoft.com/office/word/2010/wordprocessingShape">
                          <wps:wsp>
                            <wps:cNvCnPr/>
                            <wps:spPr>
                              <a:xfrm>
                                <a:off x="0" y="0"/>
                                <a:ext cx="13335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15pt,.75pt" to="196.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" strokecolor="#4472c4" strokeweight=".5pt">
                      <v:stroke joinstyle="miter"/>
                    </v:line>
                  </w:pict>
                </mc:Fallback>
              </mc:AlternateContent>
            </w:r>
          </w:p>
        </w:tc>
      </w:tr>
    </w:tbl>
    <w:p w14:paraId="28786D4D" w14:textId="77777777" w:rsidR="00A9544A" w:rsidRPr="00A9544A" w:rsidRDefault="00A9544A" w:rsidP="00A9544A">
      <w:pPr>
        <w:spacing w:after="0" w:line="276" w:lineRule="auto"/>
        <w:ind w:left="-993"/>
        <w:jc w:val="both"/>
        <w:rPr>
          <w:rFonts w:eastAsia="Calibri" w:cs="Times New Roman"/>
          <w:b/>
          <w:bCs/>
          <w:sz w:val="24"/>
          <w:szCs w:val="24"/>
        </w:rPr>
      </w:pPr>
      <w:r w:rsidRPr="00A9544A">
        <w:rPr>
          <w:rFonts w:eastAsia="Calibri" w:cs="Times New Roman"/>
          <w:b/>
          <w:bCs/>
          <w:sz w:val="24"/>
          <w:szCs w:val="24"/>
        </w:rPr>
        <w:t>I. PHẦN I: Mỗi lệnh hỏi trả lời đúng 0,25 điểm</w:t>
      </w:r>
    </w:p>
    <w:tbl>
      <w:tblPr>
        <w:tblStyle w:val="TableGrid"/>
        <w:tblW w:w="10344" w:type="dxa"/>
        <w:tblInd w:w="-993" w:type="dxa"/>
        <w:tblLook w:val="04A0" w:firstRow="1" w:lastRow="0" w:firstColumn="1" w:lastColumn="0" w:noHBand="0" w:noVBand="1"/>
      </w:tblPr>
      <w:tblGrid>
        <w:gridCol w:w="679"/>
        <w:gridCol w:w="539"/>
        <w:gridCol w:w="409"/>
        <w:gridCol w:w="409"/>
        <w:gridCol w:w="377"/>
        <w:gridCol w:w="413"/>
        <w:gridCol w:w="413"/>
        <w:gridCol w:w="413"/>
        <w:gridCol w:w="413"/>
        <w:gridCol w:w="413"/>
        <w:gridCol w:w="475"/>
        <w:gridCol w:w="588"/>
        <w:gridCol w:w="564"/>
        <w:gridCol w:w="488"/>
        <w:gridCol w:w="475"/>
        <w:gridCol w:w="546"/>
        <w:gridCol w:w="546"/>
        <w:gridCol w:w="546"/>
        <w:gridCol w:w="546"/>
        <w:gridCol w:w="546"/>
        <w:gridCol w:w="546"/>
      </w:tblGrid>
      <w:tr w:rsidR="00A9544A" w:rsidRPr="00A9544A" w14:paraId="03CEE074" w14:textId="77777777" w:rsidTr="00A9544A">
        <w:tc>
          <w:tcPr>
            <w:tcW w:w="680" w:type="dxa"/>
            <w:tcBorders>
              <w:top w:val="single" w:sz="4" w:space="0" w:color="auto"/>
              <w:left w:val="single" w:sz="4" w:space="0" w:color="auto"/>
              <w:bottom w:val="single" w:sz="4" w:space="0" w:color="auto"/>
              <w:right w:val="single" w:sz="4" w:space="0" w:color="auto"/>
            </w:tcBorders>
            <w:hideMark/>
          </w:tcPr>
          <w:p w14:paraId="2F05EB48" w14:textId="77777777" w:rsidR="00A9544A" w:rsidRPr="00A9544A" w:rsidRDefault="00A9544A" w:rsidP="00A9544A">
            <w:pPr>
              <w:jc w:val="both"/>
              <w:rPr>
                <w:b/>
                <w:bCs/>
                <w:sz w:val="24"/>
                <w:szCs w:val="24"/>
              </w:rPr>
            </w:pPr>
            <w:r w:rsidRPr="00A9544A">
              <w:rPr>
                <w:b/>
                <w:bCs/>
                <w:sz w:val="24"/>
                <w:szCs w:val="24"/>
              </w:rPr>
              <w:t>Câu</w:t>
            </w:r>
          </w:p>
        </w:tc>
        <w:tc>
          <w:tcPr>
            <w:tcW w:w="543" w:type="dxa"/>
            <w:tcBorders>
              <w:top w:val="single" w:sz="4" w:space="0" w:color="auto"/>
              <w:left w:val="single" w:sz="4" w:space="0" w:color="auto"/>
              <w:bottom w:val="single" w:sz="4" w:space="0" w:color="auto"/>
              <w:right w:val="single" w:sz="4" w:space="0" w:color="auto"/>
            </w:tcBorders>
            <w:hideMark/>
          </w:tcPr>
          <w:p w14:paraId="111FE780" w14:textId="77777777" w:rsidR="00A9544A" w:rsidRPr="00A9544A" w:rsidRDefault="00A9544A" w:rsidP="00A9544A">
            <w:pPr>
              <w:jc w:val="center"/>
              <w:rPr>
                <w:b/>
                <w:bCs/>
                <w:sz w:val="24"/>
                <w:szCs w:val="24"/>
              </w:rPr>
            </w:pPr>
            <w:r w:rsidRPr="00A9544A">
              <w:rPr>
                <w:b/>
                <w:bCs/>
                <w:sz w:val="24"/>
                <w:szCs w:val="24"/>
              </w:rPr>
              <w:t>1</w:t>
            </w:r>
          </w:p>
        </w:tc>
        <w:tc>
          <w:tcPr>
            <w:tcW w:w="409" w:type="dxa"/>
            <w:tcBorders>
              <w:top w:val="single" w:sz="4" w:space="0" w:color="auto"/>
              <w:left w:val="single" w:sz="4" w:space="0" w:color="auto"/>
              <w:bottom w:val="single" w:sz="4" w:space="0" w:color="auto"/>
              <w:right w:val="single" w:sz="4" w:space="0" w:color="auto"/>
            </w:tcBorders>
            <w:hideMark/>
          </w:tcPr>
          <w:p w14:paraId="1000D1C6" w14:textId="77777777" w:rsidR="00A9544A" w:rsidRPr="00A9544A" w:rsidRDefault="00A9544A" w:rsidP="00A9544A">
            <w:pPr>
              <w:jc w:val="center"/>
              <w:rPr>
                <w:b/>
                <w:bCs/>
                <w:sz w:val="24"/>
                <w:szCs w:val="24"/>
              </w:rPr>
            </w:pPr>
            <w:r w:rsidRPr="00A9544A">
              <w:rPr>
                <w:b/>
                <w:bCs/>
                <w:sz w:val="24"/>
                <w:szCs w:val="24"/>
              </w:rPr>
              <w:t>2</w:t>
            </w:r>
          </w:p>
        </w:tc>
        <w:tc>
          <w:tcPr>
            <w:tcW w:w="409" w:type="dxa"/>
            <w:tcBorders>
              <w:top w:val="single" w:sz="4" w:space="0" w:color="auto"/>
              <w:left w:val="single" w:sz="4" w:space="0" w:color="auto"/>
              <w:bottom w:val="single" w:sz="4" w:space="0" w:color="auto"/>
              <w:right w:val="single" w:sz="4" w:space="0" w:color="auto"/>
            </w:tcBorders>
            <w:hideMark/>
          </w:tcPr>
          <w:p w14:paraId="0A7C5C38" w14:textId="77777777" w:rsidR="00A9544A" w:rsidRPr="00A9544A" w:rsidRDefault="00A9544A" w:rsidP="00A9544A">
            <w:pPr>
              <w:jc w:val="center"/>
              <w:rPr>
                <w:b/>
                <w:bCs/>
                <w:sz w:val="24"/>
                <w:szCs w:val="24"/>
              </w:rPr>
            </w:pPr>
            <w:r w:rsidRPr="00A9544A">
              <w:rPr>
                <w:b/>
                <w:bCs/>
                <w:sz w:val="24"/>
                <w:szCs w:val="24"/>
              </w:rPr>
              <w:t>3</w:t>
            </w:r>
          </w:p>
        </w:tc>
        <w:tc>
          <w:tcPr>
            <w:tcW w:w="346" w:type="dxa"/>
            <w:tcBorders>
              <w:top w:val="single" w:sz="4" w:space="0" w:color="auto"/>
              <w:left w:val="single" w:sz="4" w:space="0" w:color="auto"/>
              <w:bottom w:val="single" w:sz="4" w:space="0" w:color="auto"/>
              <w:right w:val="single" w:sz="4" w:space="0" w:color="auto"/>
            </w:tcBorders>
            <w:hideMark/>
          </w:tcPr>
          <w:p w14:paraId="5FEA882A" w14:textId="77777777" w:rsidR="00A9544A" w:rsidRPr="00A9544A" w:rsidRDefault="00A9544A" w:rsidP="00A9544A">
            <w:pPr>
              <w:jc w:val="center"/>
              <w:rPr>
                <w:b/>
                <w:bCs/>
                <w:sz w:val="24"/>
                <w:szCs w:val="24"/>
              </w:rPr>
            </w:pPr>
            <w:r w:rsidRPr="00A9544A">
              <w:rPr>
                <w:b/>
                <w:bCs/>
                <w:sz w:val="24"/>
                <w:szCs w:val="24"/>
              </w:rPr>
              <w:t>4</w:t>
            </w:r>
          </w:p>
        </w:tc>
        <w:tc>
          <w:tcPr>
            <w:tcW w:w="414" w:type="dxa"/>
            <w:tcBorders>
              <w:top w:val="single" w:sz="4" w:space="0" w:color="auto"/>
              <w:left w:val="single" w:sz="4" w:space="0" w:color="auto"/>
              <w:bottom w:val="single" w:sz="4" w:space="0" w:color="auto"/>
              <w:right w:val="single" w:sz="4" w:space="0" w:color="auto"/>
            </w:tcBorders>
            <w:hideMark/>
          </w:tcPr>
          <w:p w14:paraId="43769976" w14:textId="77777777" w:rsidR="00A9544A" w:rsidRPr="00A9544A" w:rsidRDefault="00A9544A" w:rsidP="00A9544A">
            <w:pPr>
              <w:jc w:val="center"/>
              <w:rPr>
                <w:b/>
                <w:bCs/>
                <w:sz w:val="24"/>
                <w:szCs w:val="24"/>
              </w:rPr>
            </w:pPr>
            <w:r w:rsidRPr="00A9544A">
              <w:rPr>
                <w:b/>
                <w:bCs/>
                <w:sz w:val="24"/>
                <w:szCs w:val="24"/>
              </w:rPr>
              <w:t>5</w:t>
            </w:r>
          </w:p>
        </w:tc>
        <w:tc>
          <w:tcPr>
            <w:tcW w:w="414" w:type="dxa"/>
            <w:tcBorders>
              <w:top w:val="single" w:sz="4" w:space="0" w:color="auto"/>
              <w:left w:val="single" w:sz="4" w:space="0" w:color="auto"/>
              <w:bottom w:val="single" w:sz="4" w:space="0" w:color="auto"/>
              <w:right w:val="single" w:sz="4" w:space="0" w:color="auto"/>
            </w:tcBorders>
            <w:hideMark/>
          </w:tcPr>
          <w:p w14:paraId="37EA146A" w14:textId="77777777" w:rsidR="00A9544A" w:rsidRPr="00A9544A" w:rsidRDefault="00A9544A" w:rsidP="00A9544A">
            <w:pPr>
              <w:jc w:val="center"/>
              <w:rPr>
                <w:b/>
                <w:bCs/>
                <w:sz w:val="24"/>
                <w:szCs w:val="24"/>
              </w:rPr>
            </w:pPr>
            <w:r w:rsidRPr="00A9544A">
              <w:rPr>
                <w:b/>
                <w:bCs/>
                <w:sz w:val="24"/>
                <w:szCs w:val="24"/>
              </w:rPr>
              <w:t>6</w:t>
            </w:r>
          </w:p>
        </w:tc>
        <w:tc>
          <w:tcPr>
            <w:tcW w:w="414" w:type="dxa"/>
            <w:tcBorders>
              <w:top w:val="single" w:sz="4" w:space="0" w:color="auto"/>
              <w:left w:val="single" w:sz="4" w:space="0" w:color="auto"/>
              <w:bottom w:val="single" w:sz="4" w:space="0" w:color="auto"/>
              <w:right w:val="single" w:sz="4" w:space="0" w:color="auto"/>
            </w:tcBorders>
            <w:hideMark/>
          </w:tcPr>
          <w:p w14:paraId="2A1E0A77" w14:textId="77777777" w:rsidR="00A9544A" w:rsidRPr="00A9544A" w:rsidRDefault="00A9544A" w:rsidP="00A9544A">
            <w:pPr>
              <w:jc w:val="center"/>
              <w:rPr>
                <w:b/>
                <w:bCs/>
                <w:sz w:val="24"/>
                <w:szCs w:val="24"/>
              </w:rPr>
            </w:pPr>
            <w:r w:rsidRPr="00A9544A">
              <w:rPr>
                <w:b/>
                <w:bCs/>
                <w:sz w:val="24"/>
                <w:szCs w:val="24"/>
              </w:rPr>
              <w:t>7</w:t>
            </w:r>
          </w:p>
        </w:tc>
        <w:tc>
          <w:tcPr>
            <w:tcW w:w="414" w:type="dxa"/>
            <w:tcBorders>
              <w:top w:val="single" w:sz="4" w:space="0" w:color="auto"/>
              <w:left w:val="single" w:sz="4" w:space="0" w:color="auto"/>
              <w:bottom w:val="single" w:sz="4" w:space="0" w:color="auto"/>
              <w:right w:val="single" w:sz="4" w:space="0" w:color="auto"/>
            </w:tcBorders>
            <w:hideMark/>
          </w:tcPr>
          <w:p w14:paraId="5D84368B" w14:textId="77777777" w:rsidR="00A9544A" w:rsidRPr="00A9544A" w:rsidRDefault="00A9544A" w:rsidP="00A9544A">
            <w:pPr>
              <w:jc w:val="center"/>
              <w:rPr>
                <w:b/>
                <w:bCs/>
                <w:sz w:val="24"/>
                <w:szCs w:val="24"/>
              </w:rPr>
            </w:pPr>
            <w:r w:rsidRPr="00A9544A">
              <w:rPr>
                <w:b/>
                <w:bCs/>
                <w:sz w:val="24"/>
                <w:szCs w:val="24"/>
              </w:rPr>
              <w:t>8</w:t>
            </w:r>
          </w:p>
        </w:tc>
        <w:tc>
          <w:tcPr>
            <w:tcW w:w="414" w:type="dxa"/>
            <w:tcBorders>
              <w:top w:val="single" w:sz="4" w:space="0" w:color="auto"/>
              <w:left w:val="single" w:sz="4" w:space="0" w:color="auto"/>
              <w:bottom w:val="single" w:sz="4" w:space="0" w:color="auto"/>
              <w:right w:val="single" w:sz="4" w:space="0" w:color="auto"/>
            </w:tcBorders>
            <w:hideMark/>
          </w:tcPr>
          <w:p w14:paraId="342D5EFE" w14:textId="77777777" w:rsidR="00A9544A" w:rsidRPr="00A9544A" w:rsidRDefault="00A9544A" w:rsidP="00A9544A">
            <w:pPr>
              <w:jc w:val="center"/>
              <w:rPr>
                <w:b/>
                <w:bCs/>
                <w:sz w:val="24"/>
                <w:szCs w:val="24"/>
              </w:rPr>
            </w:pPr>
            <w:r w:rsidRPr="00A9544A">
              <w:rPr>
                <w:b/>
                <w:bCs/>
                <w:sz w:val="24"/>
                <w:szCs w:val="24"/>
              </w:rPr>
              <w:t>9</w:t>
            </w:r>
          </w:p>
        </w:tc>
        <w:tc>
          <w:tcPr>
            <w:tcW w:w="476" w:type="dxa"/>
            <w:tcBorders>
              <w:top w:val="single" w:sz="4" w:space="0" w:color="auto"/>
              <w:left w:val="single" w:sz="4" w:space="0" w:color="auto"/>
              <w:bottom w:val="single" w:sz="4" w:space="0" w:color="auto"/>
              <w:right w:val="single" w:sz="4" w:space="0" w:color="auto"/>
            </w:tcBorders>
            <w:hideMark/>
          </w:tcPr>
          <w:p w14:paraId="4BA210B6" w14:textId="77777777" w:rsidR="00A9544A" w:rsidRPr="00A9544A" w:rsidRDefault="00A9544A" w:rsidP="00A9544A">
            <w:pPr>
              <w:jc w:val="center"/>
              <w:rPr>
                <w:b/>
                <w:bCs/>
                <w:sz w:val="24"/>
                <w:szCs w:val="24"/>
              </w:rPr>
            </w:pPr>
            <w:r w:rsidRPr="00A9544A">
              <w:rPr>
                <w:b/>
                <w:bCs/>
                <w:sz w:val="24"/>
                <w:szCs w:val="24"/>
              </w:rPr>
              <w:t>10</w:t>
            </w:r>
          </w:p>
        </w:tc>
        <w:tc>
          <w:tcPr>
            <w:tcW w:w="591" w:type="dxa"/>
            <w:tcBorders>
              <w:top w:val="single" w:sz="4" w:space="0" w:color="auto"/>
              <w:left w:val="single" w:sz="4" w:space="0" w:color="auto"/>
              <w:bottom w:val="single" w:sz="4" w:space="0" w:color="auto"/>
              <w:right w:val="single" w:sz="4" w:space="0" w:color="auto"/>
            </w:tcBorders>
            <w:hideMark/>
          </w:tcPr>
          <w:p w14:paraId="2367F92D" w14:textId="77777777" w:rsidR="00A9544A" w:rsidRPr="00A9544A" w:rsidRDefault="00A9544A" w:rsidP="00A9544A">
            <w:pPr>
              <w:jc w:val="center"/>
              <w:rPr>
                <w:b/>
                <w:bCs/>
                <w:sz w:val="24"/>
                <w:szCs w:val="24"/>
              </w:rPr>
            </w:pPr>
            <w:r w:rsidRPr="00A9544A">
              <w:rPr>
                <w:b/>
                <w:bCs/>
                <w:sz w:val="24"/>
                <w:szCs w:val="24"/>
              </w:rPr>
              <w:t>11</w:t>
            </w:r>
          </w:p>
        </w:tc>
        <w:tc>
          <w:tcPr>
            <w:tcW w:w="567" w:type="dxa"/>
            <w:tcBorders>
              <w:top w:val="single" w:sz="4" w:space="0" w:color="auto"/>
              <w:left w:val="single" w:sz="4" w:space="0" w:color="auto"/>
              <w:bottom w:val="single" w:sz="4" w:space="0" w:color="auto"/>
              <w:right w:val="single" w:sz="4" w:space="0" w:color="auto"/>
            </w:tcBorders>
            <w:hideMark/>
          </w:tcPr>
          <w:p w14:paraId="66CEEBC4" w14:textId="77777777" w:rsidR="00A9544A" w:rsidRPr="00A9544A" w:rsidRDefault="00A9544A" w:rsidP="00A9544A">
            <w:pPr>
              <w:jc w:val="center"/>
              <w:rPr>
                <w:b/>
                <w:bCs/>
                <w:sz w:val="24"/>
                <w:szCs w:val="24"/>
              </w:rPr>
            </w:pPr>
            <w:r w:rsidRPr="00A9544A">
              <w:rPr>
                <w:b/>
                <w:bCs/>
                <w:sz w:val="24"/>
                <w:szCs w:val="24"/>
              </w:rPr>
              <w:t>12</w:t>
            </w:r>
          </w:p>
        </w:tc>
        <w:tc>
          <w:tcPr>
            <w:tcW w:w="489" w:type="dxa"/>
            <w:tcBorders>
              <w:top w:val="single" w:sz="4" w:space="0" w:color="auto"/>
              <w:left w:val="single" w:sz="4" w:space="0" w:color="auto"/>
              <w:bottom w:val="single" w:sz="4" w:space="0" w:color="auto"/>
              <w:right w:val="single" w:sz="4" w:space="0" w:color="auto"/>
            </w:tcBorders>
            <w:hideMark/>
          </w:tcPr>
          <w:p w14:paraId="2B37B5CA" w14:textId="77777777" w:rsidR="00A9544A" w:rsidRPr="00A9544A" w:rsidRDefault="00A9544A" w:rsidP="00A9544A">
            <w:pPr>
              <w:jc w:val="center"/>
              <w:rPr>
                <w:b/>
                <w:bCs/>
                <w:sz w:val="24"/>
                <w:szCs w:val="24"/>
              </w:rPr>
            </w:pPr>
            <w:r w:rsidRPr="00A9544A">
              <w:rPr>
                <w:b/>
                <w:bCs/>
                <w:sz w:val="24"/>
                <w:szCs w:val="24"/>
              </w:rPr>
              <w:t>13</w:t>
            </w:r>
          </w:p>
        </w:tc>
        <w:tc>
          <w:tcPr>
            <w:tcW w:w="476" w:type="dxa"/>
            <w:tcBorders>
              <w:top w:val="single" w:sz="4" w:space="0" w:color="auto"/>
              <w:left w:val="single" w:sz="4" w:space="0" w:color="auto"/>
              <w:bottom w:val="single" w:sz="4" w:space="0" w:color="auto"/>
              <w:right w:val="single" w:sz="4" w:space="0" w:color="auto"/>
            </w:tcBorders>
            <w:hideMark/>
          </w:tcPr>
          <w:p w14:paraId="1345DC54" w14:textId="77777777" w:rsidR="00A9544A" w:rsidRPr="00A9544A" w:rsidRDefault="00A9544A" w:rsidP="00A9544A">
            <w:pPr>
              <w:jc w:val="center"/>
              <w:rPr>
                <w:b/>
                <w:bCs/>
                <w:sz w:val="24"/>
                <w:szCs w:val="24"/>
              </w:rPr>
            </w:pPr>
            <w:r w:rsidRPr="00A9544A">
              <w:rPr>
                <w:b/>
                <w:bCs/>
                <w:sz w:val="24"/>
                <w:szCs w:val="24"/>
              </w:rPr>
              <w:t>14</w:t>
            </w:r>
          </w:p>
        </w:tc>
        <w:tc>
          <w:tcPr>
            <w:tcW w:w="548" w:type="dxa"/>
            <w:tcBorders>
              <w:top w:val="single" w:sz="4" w:space="0" w:color="auto"/>
              <w:left w:val="single" w:sz="4" w:space="0" w:color="auto"/>
              <w:bottom w:val="single" w:sz="4" w:space="0" w:color="auto"/>
              <w:right w:val="single" w:sz="4" w:space="0" w:color="auto"/>
            </w:tcBorders>
            <w:hideMark/>
          </w:tcPr>
          <w:p w14:paraId="7A22431A" w14:textId="77777777" w:rsidR="00A9544A" w:rsidRPr="00A9544A" w:rsidRDefault="00A9544A" w:rsidP="00A9544A">
            <w:pPr>
              <w:jc w:val="center"/>
              <w:rPr>
                <w:b/>
                <w:bCs/>
                <w:sz w:val="24"/>
                <w:szCs w:val="24"/>
              </w:rPr>
            </w:pPr>
            <w:r w:rsidRPr="00A9544A">
              <w:rPr>
                <w:b/>
                <w:bCs/>
                <w:sz w:val="24"/>
                <w:szCs w:val="24"/>
              </w:rPr>
              <w:t>15</w:t>
            </w:r>
          </w:p>
        </w:tc>
        <w:tc>
          <w:tcPr>
            <w:tcW w:w="548" w:type="dxa"/>
            <w:tcBorders>
              <w:top w:val="single" w:sz="4" w:space="0" w:color="auto"/>
              <w:left w:val="single" w:sz="4" w:space="0" w:color="auto"/>
              <w:bottom w:val="single" w:sz="4" w:space="0" w:color="auto"/>
              <w:right w:val="single" w:sz="4" w:space="0" w:color="auto"/>
            </w:tcBorders>
            <w:hideMark/>
          </w:tcPr>
          <w:p w14:paraId="0F752C51" w14:textId="77777777" w:rsidR="00A9544A" w:rsidRPr="00A9544A" w:rsidRDefault="00A9544A" w:rsidP="00A9544A">
            <w:pPr>
              <w:jc w:val="center"/>
              <w:rPr>
                <w:b/>
                <w:bCs/>
                <w:sz w:val="24"/>
                <w:szCs w:val="24"/>
              </w:rPr>
            </w:pPr>
            <w:r w:rsidRPr="00A9544A">
              <w:rPr>
                <w:b/>
                <w:bCs/>
                <w:sz w:val="24"/>
                <w:szCs w:val="24"/>
              </w:rPr>
              <w:t>16</w:t>
            </w:r>
          </w:p>
        </w:tc>
        <w:tc>
          <w:tcPr>
            <w:tcW w:w="548" w:type="dxa"/>
            <w:tcBorders>
              <w:top w:val="single" w:sz="4" w:space="0" w:color="auto"/>
              <w:left w:val="single" w:sz="4" w:space="0" w:color="auto"/>
              <w:bottom w:val="single" w:sz="4" w:space="0" w:color="auto"/>
              <w:right w:val="single" w:sz="4" w:space="0" w:color="auto"/>
            </w:tcBorders>
            <w:hideMark/>
          </w:tcPr>
          <w:p w14:paraId="1D31DA3F" w14:textId="77777777" w:rsidR="00A9544A" w:rsidRPr="00A9544A" w:rsidRDefault="00A9544A" w:rsidP="00A9544A">
            <w:pPr>
              <w:jc w:val="center"/>
              <w:rPr>
                <w:b/>
                <w:bCs/>
                <w:sz w:val="24"/>
                <w:szCs w:val="24"/>
              </w:rPr>
            </w:pPr>
            <w:r w:rsidRPr="00A9544A">
              <w:rPr>
                <w:b/>
                <w:bCs/>
                <w:sz w:val="24"/>
                <w:szCs w:val="24"/>
              </w:rPr>
              <w:t>17</w:t>
            </w:r>
          </w:p>
        </w:tc>
        <w:tc>
          <w:tcPr>
            <w:tcW w:w="548" w:type="dxa"/>
            <w:tcBorders>
              <w:top w:val="single" w:sz="4" w:space="0" w:color="auto"/>
              <w:left w:val="single" w:sz="4" w:space="0" w:color="auto"/>
              <w:bottom w:val="single" w:sz="4" w:space="0" w:color="auto"/>
              <w:right w:val="single" w:sz="4" w:space="0" w:color="auto"/>
            </w:tcBorders>
            <w:hideMark/>
          </w:tcPr>
          <w:p w14:paraId="1C8E6CEB" w14:textId="77777777" w:rsidR="00A9544A" w:rsidRPr="00A9544A" w:rsidRDefault="00A9544A" w:rsidP="00A9544A">
            <w:pPr>
              <w:jc w:val="center"/>
              <w:rPr>
                <w:b/>
                <w:bCs/>
                <w:sz w:val="24"/>
                <w:szCs w:val="24"/>
              </w:rPr>
            </w:pPr>
            <w:r w:rsidRPr="00A9544A">
              <w:rPr>
                <w:b/>
                <w:bCs/>
                <w:sz w:val="24"/>
                <w:szCs w:val="24"/>
              </w:rPr>
              <w:t>18</w:t>
            </w:r>
          </w:p>
        </w:tc>
        <w:tc>
          <w:tcPr>
            <w:tcW w:w="548" w:type="dxa"/>
            <w:tcBorders>
              <w:top w:val="single" w:sz="4" w:space="0" w:color="auto"/>
              <w:left w:val="single" w:sz="4" w:space="0" w:color="auto"/>
              <w:bottom w:val="single" w:sz="4" w:space="0" w:color="auto"/>
              <w:right w:val="single" w:sz="4" w:space="0" w:color="auto"/>
            </w:tcBorders>
            <w:hideMark/>
          </w:tcPr>
          <w:p w14:paraId="1EF53888" w14:textId="77777777" w:rsidR="00A9544A" w:rsidRPr="00A9544A" w:rsidRDefault="00A9544A" w:rsidP="00A9544A">
            <w:pPr>
              <w:jc w:val="center"/>
              <w:rPr>
                <w:b/>
                <w:bCs/>
                <w:sz w:val="24"/>
                <w:szCs w:val="24"/>
              </w:rPr>
            </w:pPr>
            <w:r w:rsidRPr="00A9544A">
              <w:rPr>
                <w:b/>
                <w:bCs/>
                <w:sz w:val="24"/>
                <w:szCs w:val="24"/>
              </w:rPr>
              <w:t>19</w:t>
            </w:r>
          </w:p>
        </w:tc>
        <w:tc>
          <w:tcPr>
            <w:tcW w:w="548" w:type="dxa"/>
            <w:tcBorders>
              <w:top w:val="single" w:sz="4" w:space="0" w:color="auto"/>
              <w:left w:val="single" w:sz="4" w:space="0" w:color="auto"/>
              <w:bottom w:val="single" w:sz="4" w:space="0" w:color="auto"/>
              <w:right w:val="single" w:sz="4" w:space="0" w:color="auto"/>
            </w:tcBorders>
            <w:hideMark/>
          </w:tcPr>
          <w:p w14:paraId="408685FC" w14:textId="77777777" w:rsidR="00A9544A" w:rsidRPr="00A9544A" w:rsidRDefault="00A9544A" w:rsidP="00A9544A">
            <w:pPr>
              <w:jc w:val="center"/>
              <w:rPr>
                <w:b/>
                <w:bCs/>
                <w:sz w:val="24"/>
                <w:szCs w:val="24"/>
              </w:rPr>
            </w:pPr>
            <w:r w:rsidRPr="00A9544A">
              <w:rPr>
                <w:b/>
                <w:bCs/>
                <w:sz w:val="24"/>
                <w:szCs w:val="24"/>
              </w:rPr>
              <w:t>20</w:t>
            </w:r>
          </w:p>
        </w:tc>
      </w:tr>
      <w:tr w:rsidR="00A9544A" w:rsidRPr="00A9544A" w14:paraId="55C23725" w14:textId="77777777" w:rsidTr="00A9544A">
        <w:tc>
          <w:tcPr>
            <w:tcW w:w="680" w:type="dxa"/>
            <w:tcBorders>
              <w:top w:val="single" w:sz="4" w:space="0" w:color="auto"/>
              <w:left w:val="single" w:sz="4" w:space="0" w:color="auto"/>
              <w:bottom w:val="single" w:sz="4" w:space="0" w:color="auto"/>
              <w:right w:val="single" w:sz="4" w:space="0" w:color="auto"/>
            </w:tcBorders>
            <w:hideMark/>
          </w:tcPr>
          <w:p w14:paraId="328575B1" w14:textId="77777777" w:rsidR="00A9544A" w:rsidRPr="00A9544A" w:rsidRDefault="00A9544A" w:rsidP="00A9544A">
            <w:pPr>
              <w:jc w:val="center"/>
              <w:rPr>
                <w:b/>
                <w:bCs/>
                <w:sz w:val="24"/>
                <w:szCs w:val="24"/>
              </w:rPr>
            </w:pPr>
            <w:r w:rsidRPr="00A9544A">
              <w:rPr>
                <w:b/>
                <w:bCs/>
                <w:sz w:val="24"/>
                <w:szCs w:val="24"/>
              </w:rPr>
              <w:t>Đáp án</w:t>
            </w:r>
          </w:p>
        </w:tc>
        <w:tc>
          <w:tcPr>
            <w:tcW w:w="543" w:type="dxa"/>
            <w:tcBorders>
              <w:top w:val="single" w:sz="4" w:space="0" w:color="auto"/>
              <w:left w:val="single" w:sz="4" w:space="0" w:color="auto"/>
              <w:bottom w:val="single" w:sz="4" w:space="0" w:color="auto"/>
              <w:right w:val="single" w:sz="4" w:space="0" w:color="auto"/>
            </w:tcBorders>
            <w:hideMark/>
          </w:tcPr>
          <w:p w14:paraId="4500DFF1" w14:textId="77777777" w:rsidR="00A9544A" w:rsidRPr="00A9544A" w:rsidRDefault="00A9544A" w:rsidP="00A9544A">
            <w:pPr>
              <w:jc w:val="center"/>
              <w:rPr>
                <w:b/>
                <w:bCs/>
                <w:sz w:val="24"/>
                <w:szCs w:val="24"/>
              </w:rPr>
            </w:pPr>
            <w:r w:rsidRPr="00A9544A">
              <w:rPr>
                <w:b/>
                <w:bCs/>
                <w:sz w:val="24"/>
                <w:szCs w:val="24"/>
              </w:rPr>
              <w:t>B</w:t>
            </w:r>
          </w:p>
        </w:tc>
        <w:tc>
          <w:tcPr>
            <w:tcW w:w="409" w:type="dxa"/>
            <w:tcBorders>
              <w:top w:val="single" w:sz="4" w:space="0" w:color="auto"/>
              <w:left w:val="single" w:sz="4" w:space="0" w:color="auto"/>
              <w:bottom w:val="single" w:sz="4" w:space="0" w:color="auto"/>
              <w:right w:val="single" w:sz="4" w:space="0" w:color="auto"/>
            </w:tcBorders>
            <w:hideMark/>
          </w:tcPr>
          <w:p w14:paraId="4D9BF5D2" w14:textId="77777777" w:rsidR="00A9544A" w:rsidRPr="00A9544A" w:rsidRDefault="00A9544A" w:rsidP="00A9544A">
            <w:pPr>
              <w:jc w:val="center"/>
              <w:rPr>
                <w:b/>
                <w:bCs/>
                <w:sz w:val="24"/>
                <w:szCs w:val="24"/>
              </w:rPr>
            </w:pPr>
            <w:r w:rsidRPr="00A9544A">
              <w:rPr>
                <w:b/>
                <w:bCs/>
                <w:sz w:val="24"/>
                <w:szCs w:val="24"/>
              </w:rPr>
              <w:t>A</w:t>
            </w:r>
          </w:p>
        </w:tc>
        <w:tc>
          <w:tcPr>
            <w:tcW w:w="409" w:type="dxa"/>
            <w:tcBorders>
              <w:top w:val="single" w:sz="4" w:space="0" w:color="auto"/>
              <w:left w:val="single" w:sz="4" w:space="0" w:color="auto"/>
              <w:bottom w:val="single" w:sz="4" w:space="0" w:color="auto"/>
              <w:right w:val="single" w:sz="4" w:space="0" w:color="auto"/>
            </w:tcBorders>
            <w:hideMark/>
          </w:tcPr>
          <w:p w14:paraId="733247E3" w14:textId="77777777" w:rsidR="00A9544A" w:rsidRPr="00A9544A" w:rsidRDefault="00A9544A" w:rsidP="00A9544A">
            <w:pPr>
              <w:jc w:val="center"/>
              <w:rPr>
                <w:b/>
                <w:bCs/>
                <w:sz w:val="24"/>
                <w:szCs w:val="24"/>
              </w:rPr>
            </w:pPr>
            <w:r w:rsidRPr="00A9544A">
              <w:rPr>
                <w:b/>
                <w:bCs/>
                <w:sz w:val="24"/>
                <w:szCs w:val="24"/>
              </w:rPr>
              <w:t>D</w:t>
            </w:r>
          </w:p>
        </w:tc>
        <w:tc>
          <w:tcPr>
            <w:tcW w:w="346" w:type="dxa"/>
            <w:tcBorders>
              <w:top w:val="single" w:sz="4" w:space="0" w:color="auto"/>
              <w:left w:val="single" w:sz="4" w:space="0" w:color="auto"/>
              <w:bottom w:val="single" w:sz="4" w:space="0" w:color="auto"/>
              <w:right w:val="single" w:sz="4" w:space="0" w:color="auto"/>
            </w:tcBorders>
            <w:hideMark/>
          </w:tcPr>
          <w:p w14:paraId="6AFCBE0F" w14:textId="77777777" w:rsidR="00A9544A" w:rsidRPr="00A9544A" w:rsidRDefault="00A9544A" w:rsidP="00A9544A">
            <w:pPr>
              <w:jc w:val="center"/>
              <w:rPr>
                <w:b/>
                <w:bCs/>
                <w:sz w:val="24"/>
                <w:szCs w:val="24"/>
              </w:rPr>
            </w:pPr>
            <w:r w:rsidRPr="00A9544A">
              <w:rPr>
                <w:b/>
                <w:bCs/>
                <w:sz w:val="24"/>
                <w:szCs w:val="24"/>
              </w:rPr>
              <w:t>B</w:t>
            </w:r>
          </w:p>
        </w:tc>
        <w:tc>
          <w:tcPr>
            <w:tcW w:w="414" w:type="dxa"/>
            <w:tcBorders>
              <w:top w:val="single" w:sz="4" w:space="0" w:color="auto"/>
              <w:left w:val="single" w:sz="4" w:space="0" w:color="auto"/>
              <w:bottom w:val="single" w:sz="4" w:space="0" w:color="auto"/>
              <w:right w:val="single" w:sz="4" w:space="0" w:color="auto"/>
            </w:tcBorders>
            <w:hideMark/>
          </w:tcPr>
          <w:p w14:paraId="7D14232E" w14:textId="77777777" w:rsidR="00A9544A" w:rsidRPr="00A9544A" w:rsidRDefault="00A9544A" w:rsidP="00A9544A">
            <w:pPr>
              <w:jc w:val="center"/>
              <w:rPr>
                <w:b/>
                <w:bCs/>
                <w:sz w:val="24"/>
                <w:szCs w:val="24"/>
              </w:rPr>
            </w:pPr>
            <w:r w:rsidRPr="00A9544A">
              <w:rPr>
                <w:b/>
                <w:bCs/>
                <w:sz w:val="24"/>
                <w:szCs w:val="24"/>
              </w:rPr>
              <w:t>C</w:t>
            </w:r>
          </w:p>
        </w:tc>
        <w:tc>
          <w:tcPr>
            <w:tcW w:w="414" w:type="dxa"/>
            <w:tcBorders>
              <w:top w:val="single" w:sz="4" w:space="0" w:color="auto"/>
              <w:left w:val="single" w:sz="4" w:space="0" w:color="auto"/>
              <w:bottom w:val="single" w:sz="4" w:space="0" w:color="auto"/>
              <w:right w:val="single" w:sz="4" w:space="0" w:color="auto"/>
            </w:tcBorders>
            <w:hideMark/>
          </w:tcPr>
          <w:p w14:paraId="0896A4E9" w14:textId="77777777" w:rsidR="00A9544A" w:rsidRPr="00A9544A" w:rsidRDefault="00A9544A" w:rsidP="00A9544A">
            <w:pPr>
              <w:jc w:val="center"/>
              <w:rPr>
                <w:b/>
                <w:bCs/>
                <w:sz w:val="24"/>
                <w:szCs w:val="24"/>
              </w:rPr>
            </w:pPr>
            <w:r w:rsidRPr="00A9544A">
              <w:rPr>
                <w:b/>
                <w:bCs/>
                <w:sz w:val="24"/>
                <w:szCs w:val="24"/>
              </w:rPr>
              <w:t>D</w:t>
            </w:r>
          </w:p>
        </w:tc>
        <w:tc>
          <w:tcPr>
            <w:tcW w:w="414" w:type="dxa"/>
            <w:tcBorders>
              <w:top w:val="single" w:sz="4" w:space="0" w:color="auto"/>
              <w:left w:val="single" w:sz="4" w:space="0" w:color="auto"/>
              <w:bottom w:val="single" w:sz="4" w:space="0" w:color="auto"/>
              <w:right w:val="single" w:sz="4" w:space="0" w:color="auto"/>
            </w:tcBorders>
            <w:hideMark/>
          </w:tcPr>
          <w:p w14:paraId="1641223D" w14:textId="77777777" w:rsidR="00A9544A" w:rsidRPr="00A9544A" w:rsidRDefault="00A9544A" w:rsidP="00A9544A">
            <w:pPr>
              <w:jc w:val="center"/>
              <w:rPr>
                <w:b/>
                <w:bCs/>
                <w:sz w:val="24"/>
                <w:szCs w:val="24"/>
              </w:rPr>
            </w:pPr>
            <w:r w:rsidRPr="00A9544A">
              <w:rPr>
                <w:b/>
                <w:bCs/>
                <w:sz w:val="24"/>
                <w:szCs w:val="24"/>
              </w:rPr>
              <w:t>A</w:t>
            </w:r>
          </w:p>
        </w:tc>
        <w:tc>
          <w:tcPr>
            <w:tcW w:w="414" w:type="dxa"/>
            <w:tcBorders>
              <w:top w:val="single" w:sz="4" w:space="0" w:color="auto"/>
              <w:left w:val="single" w:sz="4" w:space="0" w:color="auto"/>
              <w:bottom w:val="single" w:sz="4" w:space="0" w:color="auto"/>
              <w:right w:val="single" w:sz="4" w:space="0" w:color="auto"/>
            </w:tcBorders>
            <w:hideMark/>
          </w:tcPr>
          <w:p w14:paraId="5BCB3C59" w14:textId="77777777" w:rsidR="00A9544A" w:rsidRPr="00A9544A" w:rsidRDefault="00A9544A" w:rsidP="00A9544A">
            <w:pPr>
              <w:jc w:val="center"/>
              <w:rPr>
                <w:b/>
                <w:bCs/>
                <w:sz w:val="24"/>
                <w:szCs w:val="24"/>
              </w:rPr>
            </w:pPr>
            <w:r w:rsidRPr="00A9544A">
              <w:rPr>
                <w:b/>
                <w:bCs/>
                <w:sz w:val="24"/>
                <w:szCs w:val="24"/>
              </w:rPr>
              <w:t>A</w:t>
            </w:r>
          </w:p>
        </w:tc>
        <w:tc>
          <w:tcPr>
            <w:tcW w:w="414" w:type="dxa"/>
            <w:tcBorders>
              <w:top w:val="single" w:sz="4" w:space="0" w:color="auto"/>
              <w:left w:val="single" w:sz="4" w:space="0" w:color="auto"/>
              <w:bottom w:val="single" w:sz="4" w:space="0" w:color="auto"/>
              <w:right w:val="single" w:sz="4" w:space="0" w:color="auto"/>
            </w:tcBorders>
            <w:hideMark/>
          </w:tcPr>
          <w:p w14:paraId="1ED71965" w14:textId="77777777" w:rsidR="00A9544A" w:rsidRPr="00A9544A" w:rsidRDefault="00A9544A" w:rsidP="00A9544A">
            <w:pPr>
              <w:jc w:val="center"/>
              <w:rPr>
                <w:b/>
                <w:bCs/>
                <w:sz w:val="24"/>
                <w:szCs w:val="24"/>
              </w:rPr>
            </w:pPr>
            <w:r w:rsidRPr="00A9544A">
              <w:rPr>
                <w:b/>
                <w:bCs/>
                <w:sz w:val="24"/>
                <w:szCs w:val="24"/>
              </w:rPr>
              <w:t>A</w:t>
            </w:r>
          </w:p>
        </w:tc>
        <w:tc>
          <w:tcPr>
            <w:tcW w:w="476" w:type="dxa"/>
            <w:tcBorders>
              <w:top w:val="single" w:sz="4" w:space="0" w:color="auto"/>
              <w:left w:val="single" w:sz="4" w:space="0" w:color="auto"/>
              <w:bottom w:val="single" w:sz="4" w:space="0" w:color="auto"/>
              <w:right w:val="single" w:sz="4" w:space="0" w:color="auto"/>
            </w:tcBorders>
            <w:hideMark/>
          </w:tcPr>
          <w:p w14:paraId="3CF60338" w14:textId="77777777" w:rsidR="00A9544A" w:rsidRPr="00A9544A" w:rsidRDefault="00A9544A" w:rsidP="00A9544A">
            <w:pPr>
              <w:jc w:val="center"/>
              <w:rPr>
                <w:b/>
                <w:bCs/>
                <w:sz w:val="24"/>
                <w:szCs w:val="24"/>
              </w:rPr>
            </w:pPr>
            <w:r w:rsidRPr="00A9544A">
              <w:rPr>
                <w:b/>
                <w:bCs/>
                <w:sz w:val="24"/>
                <w:szCs w:val="24"/>
              </w:rPr>
              <w:t>A</w:t>
            </w:r>
          </w:p>
        </w:tc>
        <w:tc>
          <w:tcPr>
            <w:tcW w:w="591" w:type="dxa"/>
            <w:tcBorders>
              <w:top w:val="single" w:sz="4" w:space="0" w:color="auto"/>
              <w:left w:val="single" w:sz="4" w:space="0" w:color="auto"/>
              <w:bottom w:val="single" w:sz="4" w:space="0" w:color="auto"/>
              <w:right w:val="single" w:sz="4" w:space="0" w:color="auto"/>
            </w:tcBorders>
            <w:hideMark/>
          </w:tcPr>
          <w:p w14:paraId="44E658C8" w14:textId="77777777" w:rsidR="00A9544A" w:rsidRPr="00A9544A" w:rsidRDefault="00A9544A" w:rsidP="00A9544A">
            <w:pPr>
              <w:jc w:val="center"/>
              <w:rPr>
                <w:b/>
                <w:bCs/>
                <w:sz w:val="24"/>
                <w:szCs w:val="24"/>
              </w:rPr>
            </w:pPr>
            <w:r w:rsidRPr="00A9544A">
              <w:rPr>
                <w:b/>
                <w:bCs/>
                <w:sz w:val="24"/>
                <w:szCs w:val="24"/>
              </w:rPr>
              <w:t>B</w:t>
            </w:r>
          </w:p>
        </w:tc>
        <w:tc>
          <w:tcPr>
            <w:tcW w:w="567" w:type="dxa"/>
            <w:tcBorders>
              <w:top w:val="single" w:sz="4" w:space="0" w:color="auto"/>
              <w:left w:val="single" w:sz="4" w:space="0" w:color="auto"/>
              <w:bottom w:val="single" w:sz="4" w:space="0" w:color="auto"/>
              <w:right w:val="single" w:sz="4" w:space="0" w:color="auto"/>
            </w:tcBorders>
            <w:hideMark/>
          </w:tcPr>
          <w:p w14:paraId="53E8B78A" w14:textId="77777777" w:rsidR="00A9544A" w:rsidRPr="00A9544A" w:rsidRDefault="00A9544A" w:rsidP="00A9544A">
            <w:pPr>
              <w:jc w:val="center"/>
              <w:rPr>
                <w:b/>
                <w:bCs/>
                <w:sz w:val="24"/>
                <w:szCs w:val="24"/>
              </w:rPr>
            </w:pPr>
            <w:r w:rsidRPr="00A9544A">
              <w:rPr>
                <w:b/>
                <w:bCs/>
                <w:sz w:val="24"/>
                <w:szCs w:val="24"/>
              </w:rPr>
              <w:t>B</w:t>
            </w:r>
          </w:p>
        </w:tc>
        <w:tc>
          <w:tcPr>
            <w:tcW w:w="489" w:type="dxa"/>
            <w:tcBorders>
              <w:top w:val="single" w:sz="4" w:space="0" w:color="auto"/>
              <w:left w:val="single" w:sz="4" w:space="0" w:color="auto"/>
              <w:bottom w:val="single" w:sz="4" w:space="0" w:color="auto"/>
              <w:right w:val="single" w:sz="4" w:space="0" w:color="auto"/>
            </w:tcBorders>
            <w:hideMark/>
          </w:tcPr>
          <w:p w14:paraId="21D5FC88" w14:textId="77777777" w:rsidR="00A9544A" w:rsidRPr="00A9544A" w:rsidRDefault="00A9544A" w:rsidP="00A9544A">
            <w:pPr>
              <w:jc w:val="center"/>
              <w:rPr>
                <w:b/>
                <w:bCs/>
                <w:sz w:val="24"/>
                <w:szCs w:val="24"/>
              </w:rPr>
            </w:pPr>
            <w:r w:rsidRPr="00A9544A">
              <w:rPr>
                <w:b/>
                <w:bCs/>
                <w:sz w:val="24"/>
                <w:szCs w:val="24"/>
              </w:rPr>
              <w:t>C</w:t>
            </w:r>
          </w:p>
        </w:tc>
        <w:tc>
          <w:tcPr>
            <w:tcW w:w="476" w:type="dxa"/>
            <w:tcBorders>
              <w:top w:val="single" w:sz="4" w:space="0" w:color="auto"/>
              <w:left w:val="single" w:sz="4" w:space="0" w:color="auto"/>
              <w:bottom w:val="single" w:sz="4" w:space="0" w:color="auto"/>
              <w:right w:val="single" w:sz="4" w:space="0" w:color="auto"/>
            </w:tcBorders>
            <w:hideMark/>
          </w:tcPr>
          <w:p w14:paraId="2945A741" w14:textId="77777777" w:rsidR="00A9544A" w:rsidRPr="00A9544A" w:rsidRDefault="00A9544A" w:rsidP="00A9544A">
            <w:pPr>
              <w:jc w:val="center"/>
              <w:rPr>
                <w:b/>
                <w:bCs/>
                <w:sz w:val="24"/>
                <w:szCs w:val="24"/>
              </w:rPr>
            </w:pPr>
            <w:r w:rsidRPr="00A9544A">
              <w:rPr>
                <w:b/>
                <w:bCs/>
                <w:sz w:val="24"/>
                <w:szCs w:val="24"/>
              </w:rPr>
              <w:t>A</w:t>
            </w:r>
          </w:p>
        </w:tc>
        <w:tc>
          <w:tcPr>
            <w:tcW w:w="548" w:type="dxa"/>
            <w:tcBorders>
              <w:top w:val="single" w:sz="4" w:space="0" w:color="auto"/>
              <w:left w:val="single" w:sz="4" w:space="0" w:color="auto"/>
              <w:bottom w:val="single" w:sz="4" w:space="0" w:color="auto"/>
              <w:right w:val="single" w:sz="4" w:space="0" w:color="auto"/>
            </w:tcBorders>
            <w:hideMark/>
          </w:tcPr>
          <w:p w14:paraId="702E24C7" w14:textId="77777777" w:rsidR="00A9544A" w:rsidRPr="00A9544A" w:rsidRDefault="00A9544A" w:rsidP="00A9544A">
            <w:pPr>
              <w:jc w:val="center"/>
              <w:rPr>
                <w:b/>
                <w:bCs/>
                <w:sz w:val="24"/>
                <w:szCs w:val="24"/>
              </w:rPr>
            </w:pPr>
            <w:r w:rsidRPr="00A9544A">
              <w:rPr>
                <w:b/>
                <w:bCs/>
                <w:sz w:val="24"/>
                <w:szCs w:val="24"/>
              </w:rPr>
              <w:t>D</w:t>
            </w:r>
          </w:p>
        </w:tc>
        <w:tc>
          <w:tcPr>
            <w:tcW w:w="548" w:type="dxa"/>
            <w:tcBorders>
              <w:top w:val="single" w:sz="4" w:space="0" w:color="auto"/>
              <w:left w:val="single" w:sz="4" w:space="0" w:color="auto"/>
              <w:bottom w:val="single" w:sz="4" w:space="0" w:color="auto"/>
              <w:right w:val="single" w:sz="4" w:space="0" w:color="auto"/>
            </w:tcBorders>
            <w:hideMark/>
          </w:tcPr>
          <w:p w14:paraId="3545E107" w14:textId="77777777" w:rsidR="00A9544A" w:rsidRPr="00A9544A" w:rsidRDefault="00A9544A" w:rsidP="00A9544A">
            <w:pPr>
              <w:jc w:val="center"/>
              <w:rPr>
                <w:b/>
                <w:bCs/>
                <w:sz w:val="24"/>
                <w:szCs w:val="24"/>
              </w:rPr>
            </w:pPr>
            <w:r w:rsidRPr="00A9544A">
              <w:rPr>
                <w:b/>
                <w:bCs/>
                <w:sz w:val="24"/>
                <w:szCs w:val="24"/>
              </w:rPr>
              <w:t>B</w:t>
            </w:r>
          </w:p>
        </w:tc>
        <w:tc>
          <w:tcPr>
            <w:tcW w:w="548" w:type="dxa"/>
            <w:tcBorders>
              <w:top w:val="single" w:sz="4" w:space="0" w:color="auto"/>
              <w:left w:val="single" w:sz="4" w:space="0" w:color="auto"/>
              <w:bottom w:val="single" w:sz="4" w:space="0" w:color="auto"/>
              <w:right w:val="single" w:sz="4" w:space="0" w:color="auto"/>
            </w:tcBorders>
            <w:hideMark/>
          </w:tcPr>
          <w:p w14:paraId="54D69166" w14:textId="77777777" w:rsidR="00A9544A" w:rsidRPr="00A9544A" w:rsidRDefault="00A9544A" w:rsidP="00A9544A">
            <w:pPr>
              <w:jc w:val="center"/>
              <w:rPr>
                <w:b/>
                <w:bCs/>
                <w:sz w:val="24"/>
                <w:szCs w:val="24"/>
              </w:rPr>
            </w:pPr>
            <w:r w:rsidRPr="00A9544A">
              <w:rPr>
                <w:b/>
                <w:bCs/>
                <w:sz w:val="24"/>
                <w:szCs w:val="24"/>
              </w:rPr>
              <w:t>D</w:t>
            </w:r>
          </w:p>
        </w:tc>
        <w:tc>
          <w:tcPr>
            <w:tcW w:w="548" w:type="dxa"/>
            <w:tcBorders>
              <w:top w:val="single" w:sz="4" w:space="0" w:color="auto"/>
              <w:left w:val="single" w:sz="4" w:space="0" w:color="auto"/>
              <w:bottom w:val="single" w:sz="4" w:space="0" w:color="auto"/>
              <w:right w:val="single" w:sz="4" w:space="0" w:color="auto"/>
            </w:tcBorders>
            <w:hideMark/>
          </w:tcPr>
          <w:p w14:paraId="4694D750" w14:textId="77777777" w:rsidR="00A9544A" w:rsidRPr="00A9544A" w:rsidRDefault="00A9544A" w:rsidP="00A9544A">
            <w:pPr>
              <w:jc w:val="center"/>
              <w:rPr>
                <w:b/>
                <w:bCs/>
                <w:sz w:val="24"/>
                <w:szCs w:val="24"/>
              </w:rPr>
            </w:pPr>
            <w:r w:rsidRPr="00A9544A">
              <w:rPr>
                <w:b/>
                <w:bCs/>
                <w:sz w:val="24"/>
                <w:szCs w:val="24"/>
              </w:rPr>
              <w:t>D</w:t>
            </w:r>
          </w:p>
        </w:tc>
        <w:tc>
          <w:tcPr>
            <w:tcW w:w="548" w:type="dxa"/>
            <w:tcBorders>
              <w:top w:val="single" w:sz="4" w:space="0" w:color="auto"/>
              <w:left w:val="single" w:sz="4" w:space="0" w:color="auto"/>
              <w:bottom w:val="single" w:sz="4" w:space="0" w:color="auto"/>
              <w:right w:val="single" w:sz="4" w:space="0" w:color="auto"/>
            </w:tcBorders>
            <w:hideMark/>
          </w:tcPr>
          <w:p w14:paraId="5714E90F" w14:textId="77777777" w:rsidR="00A9544A" w:rsidRPr="00A9544A" w:rsidRDefault="00A9544A" w:rsidP="00A9544A">
            <w:pPr>
              <w:jc w:val="center"/>
              <w:rPr>
                <w:b/>
                <w:bCs/>
                <w:sz w:val="24"/>
                <w:szCs w:val="24"/>
              </w:rPr>
            </w:pPr>
            <w:r w:rsidRPr="00A9544A">
              <w:rPr>
                <w:b/>
                <w:bCs/>
                <w:sz w:val="24"/>
                <w:szCs w:val="24"/>
              </w:rPr>
              <w:t>B</w:t>
            </w:r>
          </w:p>
        </w:tc>
        <w:tc>
          <w:tcPr>
            <w:tcW w:w="548" w:type="dxa"/>
            <w:tcBorders>
              <w:top w:val="single" w:sz="4" w:space="0" w:color="auto"/>
              <w:left w:val="single" w:sz="4" w:space="0" w:color="auto"/>
              <w:bottom w:val="single" w:sz="4" w:space="0" w:color="auto"/>
              <w:right w:val="single" w:sz="4" w:space="0" w:color="auto"/>
            </w:tcBorders>
            <w:hideMark/>
          </w:tcPr>
          <w:p w14:paraId="583DCBD9" w14:textId="77777777" w:rsidR="00A9544A" w:rsidRPr="00A9544A" w:rsidRDefault="00A9544A" w:rsidP="00A9544A">
            <w:pPr>
              <w:jc w:val="center"/>
              <w:rPr>
                <w:b/>
                <w:bCs/>
                <w:sz w:val="24"/>
                <w:szCs w:val="24"/>
              </w:rPr>
            </w:pPr>
            <w:r w:rsidRPr="00A9544A">
              <w:rPr>
                <w:b/>
                <w:bCs/>
                <w:sz w:val="24"/>
                <w:szCs w:val="24"/>
              </w:rPr>
              <w:t>B</w:t>
            </w:r>
          </w:p>
        </w:tc>
      </w:tr>
    </w:tbl>
    <w:p w14:paraId="16CA7530" w14:textId="77777777" w:rsidR="00A9544A" w:rsidRPr="00A9544A" w:rsidRDefault="00A9544A" w:rsidP="00A9544A">
      <w:pPr>
        <w:spacing w:after="0" w:line="276" w:lineRule="auto"/>
        <w:ind w:left="-993"/>
        <w:jc w:val="both"/>
        <w:rPr>
          <w:rFonts w:eastAsia="Calibri" w:cs="Times New Roman"/>
          <w:b/>
          <w:bCs/>
          <w:sz w:val="24"/>
          <w:szCs w:val="24"/>
        </w:rPr>
      </w:pPr>
      <w:r w:rsidRPr="00A9544A">
        <w:rPr>
          <w:rFonts w:eastAsia="Calibri" w:cs="Times New Roman"/>
          <w:b/>
          <w:bCs/>
          <w:sz w:val="24"/>
          <w:szCs w:val="24"/>
        </w:rPr>
        <w:t>II. PHẦN II: Mỗi lệnh hỏi trả lời đúng 0,25 điểm</w:t>
      </w:r>
    </w:p>
    <w:tbl>
      <w:tblPr>
        <w:tblStyle w:val="TableGrid"/>
        <w:tblW w:w="0" w:type="auto"/>
        <w:tblInd w:w="-993" w:type="dxa"/>
        <w:tblLook w:val="04A0" w:firstRow="1" w:lastRow="0" w:firstColumn="1" w:lastColumn="0" w:noHBand="0" w:noVBand="1"/>
      </w:tblPr>
      <w:tblGrid>
        <w:gridCol w:w="1243"/>
        <w:gridCol w:w="906"/>
        <w:gridCol w:w="906"/>
        <w:gridCol w:w="906"/>
        <w:gridCol w:w="906"/>
        <w:gridCol w:w="906"/>
        <w:gridCol w:w="906"/>
        <w:gridCol w:w="906"/>
        <w:gridCol w:w="906"/>
      </w:tblGrid>
      <w:tr w:rsidR="00A9544A" w:rsidRPr="00A9544A" w14:paraId="4E94996E" w14:textId="77777777" w:rsidTr="00A9544A">
        <w:tc>
          <w:tcPr>
            <w:tcW w:w="1243" w:type="dxa"/>
            <w:tcBorders>
              <w:top w:val="single" w:sz="4" w:space="0" w:color="auto"/>
              <w:left w:val="single" w:sz="4" w:space="0" w:color="auto"/>
              <w:bottom w:val="single" w:sz="4" w:space="0" w:color="auto"/>
              <w:right w:val="single" w:sz="4" w:space="0" w:color="auto"/>
            </w:tcBorders>
            <w:hideMark/>
          </w:tcPr>
          <w:p w14:paraId="6FFE77BE" w14:textId="77777777" w:rsidR="00A9544A" w:rsidRPr="00A9544A" w:rsidRDefault="00A9544A" w:rsidP="00A9544A">
            <w:pPr>
              <w:jc w:val="center"/>
              <w:rPr>
                <w:b/>
                <w:bCs/>
                <w:sz w:val="24"/>
                <w:szCs w:val="24"/>
              </w:rPr>
            </w:pPr>
            <w:r w:rsidRPr="00A9544A">
              <w:rPr>
                <w:b/>
                <w:bCs/>
                <w:sz w:val="24"/>
                <w:szCs w:val="24"/>
              </w:rPr>
              <w:t>Câu</w:t>
            </w:r>
          </w:p>
        </w:tc>
        <w:tc>
          <w:tcPr>
            <w:tcW w:w="3624" w:type="dxa"/>
            <w:gridSpan w:val="4"/>
            <w:tcBorders>
              <w:top w:val="single" w:sz="4" w:space="0" w:color="auto"/>
              <w:left w:val="single" w:sz="4" w:space="0" w:color="auto"/>
              <w:bottom w:val="single" w:sz="4" w:space="0" w:color="auto"/>
              <w:right w:val="single" w:sz="4" w:space="0" w:color="auto"/>
            </w:tcBorders>
            <w:hideMark/>
          </w:tcPr>
          <w:p w14:paraId="1044B4E7" w14:textId="77777777" w:rsidR="00A9544A" w:rsidRPr="00A9544A" w:rsidRDefault="00A9544A" w:rsidP="00A9544A">
            <w:pPr>
              <w:jc w:val="center"/>
              <w:rPr>
                <w:b/>
                <w:bCs/>
                <w:sz w:val="24"/>
                <w:szCs w:val="24"/>
              </w:rPr>
            </w:pPr>
            <w:r w:rsidRPr="00A9544A">
              <w:rPr>
                <w:b/>
                <w:bCs/>
                <w:sz w:val="24"/>
                <w:szCs w:val="24"/>
              </w:rPr>
              <w:t>Câu 1</w:t>
            </w:r>
          </w:p>
        </w:tc>
        <w:tc>
          <w:tcPr>
            <w:tcW w:w="3624" w:type="dxa"/>
            <w:gridSpan w:val="4"/>
            <w:tcBorders>
              <w:top w:val="single" w:sz="4" w:space="0" w:color="auto"/>
              <w:left w:val="single" w:sz="4" w:space="0" w:color="auto"/>
              <w:bottom w:val="single" w:sz="4" w:space="0" w:color="auto"/>
              <w:right w:val="single" w:sz="4" w:space="0" w:color="auto"/>
            </w:tcBorders>
            <w:hideMark/>
          </w:tcPr>
          <w:p w14:paraId="36DCC594" w14:textId="77777777" w:rsidR="00A9544A" w:rsidRPr="00A9544A" w:rsidRDefault="00A9544A" w:rsidP="00A9544A">
            <w:pPr>
              <w:jc w:val="center"/>
              <w:rPr>
                <w:b/>
                <w:bCs/>
                <w:sz w:val="24"/>
                <w:szCs w:val="24"/>
              </w:rPr>
            </w:pPr>
            <w:r w:rsidRPr="00A9544A">
              <w:rPr>
                <w:b/>
                <w:bCs/>
                <w:sz w:val="24"/>
                <w:szCs w:val="24"/>
              </w:rPr>
              <w:t>Câu 2</w:t>
            </w:r>
          </w:p>
        </w:tc>
      </w:tr>
      <w:tr w:rsidR="00A9544A" w:rsidRPr="00A9544A" w14:paraId="3CADE1FB" w14:textId="77777777" w:rsidTr="00A9544A">
        <w:tc>
          <w:tcPr>
            <w:tcW w:w="1243" w:type="dxa"/>
            <w:tcBorders>
              <w:top w:val="single" w:sz="4" w:space="0" w:color="auto"/>
              <w:left w:val="single" w:sz="4" w:space="0" w:color="auto"/>
              <w:bottom w:val="single" w:sz="4" w:space="0" w:color="auto"/>
              <w:right w:val="single" w:sz="4" w:space="0" w:color="auto"/>
            </w:tcBorders>
            <w:hideMark/>
          </w:tcPr>
          <w:p w14:paraId="35CEE28F" w14:textId="77777777" w:rsidR="00A9544A" w:rsidRPr="00A9544A" w:rsidRDefault="00A9544A" w:rsidP="00A9544A">
            <w:pPr>
              <w:jc w:val="center"/>
              <w:rPr>
                <w:b/>
                <w:bCs/>
                <w:sz w:val="24"/>
                <w:szCs w:val="24"/>
              </w:rPr>
            </w:pPr>
            <w:r w:rsidRPr="00A9544A">
              <w:rPr>
                <w:b/>
                <w:bCs/>
                <w:sz w:val="24"/>
                <w:szCs w:val="24"/>
              </w:rPr>
              <w:t>Ý</w:t>
            </w:r>
          </w:p>
        </w:tc>
        <w:tc>
          <w:tcPr>
            <w:tcW w:w="906" w:type="dxa"/>
            <w:tcBorders>
              <w:top w:val="single" w:sz="4" w:space="0" w:color="auto"/>
              <w:left w:val="single" w:sz="4" w:space="0" w:color="auto"/>
              <w:bottom w:val="single" w:sz="4" w:space="0" w:color="auto"/>
              <w:right w:val="single" w:sz="4" w:space="0" w:color="auto"/>
            </w:tcBorders>
            <w:hideMark/>
          </w:tcPr>
          <w:p w14:paraId="5CD65A5E" w14:textId="77777777" w:rsidR="00A9544A" w:rsidRPr="00A9544A" w:rsidRDefault="00A9544A" w:rsidP="00A9544A">
            <w:pPr>
              <w:jc w:val="center"/>
              <w:rPr>
                <w:i/>
                <w:iCs/>
                <w:sz w:val="24"/>
                <w:szCs w:val="24"/>
              </w:rPr>
            </w:pPr>
            <w:r w:rsidRPr="00A9544A">
              <w:rPr>
                <w:i/>
                <w:iCs/>
                <w:sz w:val="24"/>
                <w:szCs w:val="24"/>
              </w:rPr>
              <w:t>a</w:t>
            </w:r>
          </w:p>
        </w:tc>
        <w:tc>
          <w:tcPr>
            <w:tcW w:w="906" w:type="dxa"/>
            <w:tcBorders>
              <w:top w:val="single" w:sz="4" w:space="0" w:color="auto"/>
              <w:left w:val="single" w:sz="4" w:space="0" w:color="auto"/>
              <w:bottom w:val="single" w:sz="4" w:space="0" w:color="auto"/>
              <w:right w:val="single" w:sz="4" w:space="0" w:color="auto"/>
            </w:tcBorders>
            <w:hideMark/>
          </w:tcPr>
          <w:p w14:paraId="2655C0DC" w14:textId="77777777" w:rsidR="00A9544A" w:rsidRPr="00A9544A" w:rsidRDefault="00A9544A" w:rsidP="00A9544A">
            <w:pPr>
              <w:jc w:val="center"/>
              <w:rPr>
                <w:i/>
                <w:iCs/>
                <w:sz w:val="24"/>
                <w:szCs w:val="24"/>
              </w:rPr>
            </w:pPr>
            <w:r w:rsidRPr="00A9544A">
              <w:rPr>
                <w:i/>
                <w:iCs/>
                <w:sz w:val="24"/>
                <w:szCs w:val="24"/>
              </w:rPr>
              <w:t>b</w:t>
            </w:r>
          </w:p>
        </w:tc>
        <w:tc>
          <w:tcPr>
            <w:tcW w:w="906" w:type="dxa"/>
            <w:tcBorders>
              <w:top w:val="single" w:sz="4" w:space="0" w:color="auto"/>
              <w:left w:val="single" w:sz="4" w:space="0" w:color="auto"/>
              <w:bottom w:val="single" w:sz="4" w:space="0" w:color="auto"/>
              <w:right w:val="single" w:sz="4" w:space="0" w:color="auto"/>
            </w:tcBorders>
            <w:hideMark/>
          </w:tcPr>
          <w:p w14:paraId="42D4834D" w14:textId="77777777" w:rsidR="00A9544A" w:rsidRPr="00A9544A" w:rsidRDefault="00A9544A" w:rsidP="00A9544A">
            <w:pPr>
              <w:jc w:val="center"/>
              <w:rPr>
                <w:i/>
                <w:iCs/>
                <w:sz w:val="24"/>
                <w:szCs w:val="24"/>
              </w:rPr>
            </w:pPr>
            <w:r w:rsidRPr="00A9544A">
              <w:rPr>
                <w:i/>
                <w:iCs/>
                <w:sz w:val="24"/>
                <w:szCs w:val="24"/>
              </w:rPr>
              <w:t>c</w:t>
            </w:r>
          </w:p>
        </w:tc>
        <w:tc>
          <w:tcPr>
            <w:tcW w:w="906" w:type="dxa"/>
            <w:tcBorders>
              <w:top w:val="single" w:sz="4" w:space="0" w:color="auto"/>
              <w:left w:val="single" w:sz="4" w:space="0" w:color="auto"/>
              <w:bottom w:val="single" w:sz="4" w:space="0" w:color="auto"/>
              <w:right w:val="single" w:sz="4" w:space="0" w:color="auto"/>
            </w:tcBorders>
            <w:hideMark/>
          </w:tcPr>
          <w:p w14:paraId="6DBDF078" w14:textId="77777777" w:rsidR="00A9544A" w:rsidRPr="00A9544A" w:rsidRDefault="00A9544A" w:rsidP="00A9544A">
            <w:pPr>
              <w:jc w:val="center"/>
              <w:rPr>
                <w:i/>
                <w:iCs/>
                <w:sz w:val="24"/>
                <w:szCs w:val="24"/>
              </w:rPr>
            </w:pPr>
            <w:r w:rsidRPr="00A9544A">
              <w:rPr>
                <w:i/>
                <w:iCs/>
                <w:sz w:val="24"/>
                <w:szCs w:val="24"/>
              </w:rPr>
              <w:t>d</w:t>
            </w:r>
          </w:p>
        </w:tc>
        <w:tc>
          <w:tcPr>
            <w:tcW w:w="906" w:type="dxa"/>
            <w:tcBorders>
              <w:top w:val="single" w:sz="4" w:space="0" w:color="auto"/>
              <w:left w:val="single" w:sz="4" w:space="0" w:color="auto"/>
              <w:bottom w:val="single" w:sz="4" w:space="0" w:color="auto"/>
              <w:right w:val="single" w:sz="4" w:space="0" w:color="auto"/>
            </w:tcBorders>
            <w:hideMark/>
          </w:tcPr>
          <w:p w14:paraId="2ABF2115" w14:textId="77777777" w:rsidR="00A9544A" w:rsidRPr="00A9544A" w:rsidRDefault="00A9544A" w:rsidP="00A9544A">
            <w:pPr>
              <w:jc w:val="center"/>
              <w:rPr>
                <w:i/>
                <w:iCs/>
                <w:sz w:val="24"/>
                <w:szCs w:val="24"/>
              </w:rPr>
            </w:pPr>
            <w:r w:rsidRPr="00A9544A">
              <w:rPr>
                <w:i/>
                <w:iCs/>
                <w:sz w:val="24"/>
                <w:szCs w:val="24"/>
              </w:rPr>
              <w:t>a</w:t>
            </w:r>
          </w:p>
        </w:tc>
        <w:tc>
          <w:tcPr>
            <w:tcW w:w="906" w:type="dxa"/>
            <w:tcBorders>
              <w:top w:val="single" w:sz="4" w:space="0" w:color="auto"/>
              <w:left w:val="single" w:sz="4" w:space="0" w:color="auto"/>
              <w:bottom w:val="single" w:sz="4" w:space="0" w:color="auto"/>
              <w:right w:val="single" w:sz="4" w:space="0" w:color="auto"/>
            </w:tcBorders>
            <w:hideMark/>
          </w:tcPr>
          <w:p w14:paraId="0164F547" w14:textId="77777777" w:rsidR="00A9544A" w:rsidRPr="00A9544A" w:rsidRDefault="00A9544A" w:rsidP="00A9544A">
            <w:pPr>
              <w:jc w:val="center"/>
              <w:rPr>
                <w:i/>
                <w:iCs/>
                <w:sz w:val="24"/>
                <w:szCs w:val="24"/>
              </w:rPr>
            </w:pPr>
            <w:r w:rsidRPr="00A9544A">
              <w:rPr>
                <w:i/>
                <w:iCs/>
                <w:sz w:val="24"/>
                <w:szCs w:val="24"/>
              </w:rPr>
              <w:t>b</w:t>
            </w:r>
          </w:p>
        </w:tc>
        <w:tc>
          <w:tcPr>
            <w:tcW w:w="906" w:type="dxa"/>
            <w:tcBorders>
              <w:top w:val="single" w:sz="4" w:space="0" w:color="auto"/>
              <w:left w:val="single" w:sz="4" w:space="0" w:color="auto"/>
              <w:bottom w:val="single" w:sz="4" w:space="0" w:color="auto"/>
              <w:right w:val="single" w:sz="4" w:space="0" w:color="auto"/>
            </w:tcBorders>
            <w:hideMark/>
          </w:tcPr>
          <w:p w14:paraId="192265AF" w14:textId="77777777" w:rsidR="00A9544A" w:rsidRPr="00A9544A" w:rsidRDefault="00A9544A" w:rsidP="00A9544A">
            <w:pPr>
              <w:jc w:val="center"/>
              <w:rPr>
                <w:i/>
                <w:iCs/>
                <w:sz w:val="24"/>
                <w:szCs w:val="24"/>
              </w:rPr>
            </w:pPr>
            <w:r w:rsidRPr="00A9544A">
              <w:rPr>
                <w:i/>
                <w:iCs/>
                <w:sz w:val="24"/>
                <w:szCs w:val="24"/>
              </w:rPr>
              <w:t>c</w:t>
            </w:r>
          </w:p>
        </w:tc>
        <w:tc>
          <w:tcPr>
            <w:tcW w:w="906" w:type="dxa"/>
            <w:tcBorders>
              <w:top w:val="single" w:sz="4" w:space="0" w:color="auto"/>
              <w:left w:val="single" w:sz="4" w:space="0" w:color="auto"/>
              <w:bottom w:val="single" w:sz="4" w:space="0" w:color="auto"/>
              <w:right w:val="single" w:sz="4" w:space="0" w:color="auto"/>
            </w:tcBorders>
            <w:hideMark/>
          </w:tcPr>
          <w:p w14:paraId="57A3A997" w14:textId="77777777" w:rsidR="00A9544A" w:rsidRPr="00A9544A" w:rsidRDefault="00A9544A" w:rsidP="00A9544A">
            <w:pPr>
              <w:jc w:val="center"/>
              <w:rPr>
                <w:i/>
                <w:iCs/>
                <w:sz w:val="24"/>
                <w:szCs w:val="24"/>
              </w:rPr>
            </w:pPr>
            <w:r w:rsidRPr="00A9544A">
              <w:rPr>
                <w:i/>
                <w:iCs/>
                <w:sz w:val="24"/>
                <w:szCs w:val="24"/>
              </w:rPr>
              <w:t>d</w:t>
            </w:r>
          </w:p>
        </w:tc>
      </w:tr>
      <w:tr w:rsidR="00A9544A" w:rsidRPr="00A9544A" w14:paraId="6EBF36BC" w14:textId="77777777" w:rsidTr="00A9544A">
        <w:tc>
          <w:tcPr>
            <w:tcW w:w="1243" w:type="dxa"/>
            <w:tcBorders>
              <w:top w:val="single" w:sz="4" w:space="0" w:color="auto"/>
              <w:left w:val="single" w:sz="4" w:space="0" w:color="auto"/>
              <w:bottom w:val="single" w:sz="4" w:space="0" w:color="auto"/>
              <w:right w:val="single" w:sz="4" w:space="0" w:color="auto"/>
            </w:tcBorders>
            <w:hideMark/>
          </w:tcPr>
          <w:p w14:paraId="75C32D5A" w14:textId="77777777" w:rsidR="00A9544A" w:rsidRPr="00A9544A" w:rsidRDefault="00A9544A" w:rsidP="00A9544A">
            <w:pPr>
              <w:jc w:val="both"/>
              <w:rPr>
                <w:b/>
                <w:bCs/>
                <w:sz w:val="24"/>
                <w:szCs w:val="24"/>
              </w:rPr>
            </w:pPr>
            <w:r w:rsidRPr="00A9544A">
              <w:rPr>
                <w:b/>
                <w:bCs/>
                <w:sz w:val="24"/>
                <w:szCs w:val="24"/>
              </w:rPr>
              <w:t>Đúng/Sai</w:t>
            </w:r>
          </w:p>
        </w:tc>
        <w:tc>
          <w:tcPr>
            <w:tcW w:w="906" w:type="dxa"/>
            <w:tcBorders>
              <w:top w:val="single" w:sz="4" w:space="0" w:color="auto"/>
              <w:left w:val="single" w:sz="4" w:space="0" w:color="auto"/>
              <w:bottom w:val="single" w:sz="4" w:space="0" w:color="auto"/>
              <w:right w:val="single" w:sz="4" w:space="0" w:color="auto"/>
            </w:tcBorders>
            <w:hideMark/>
          </w:tcPr>
          <w:p w14:paraId="5BAFC75C" w14:textId="77777777" w:rsidR="00A9544A" w:rsidRPr="00A9544A" w:rsidRDefault="00A9544A" w:rsidP="00A9544A">
            <w:pPr>
              <w:jc w:val="center"/>
              <w:rPr>
                <w:b/>
                <w:bCs/>
                <w:sz w:val="24"/>
                <w:szCs w:val="24"/>
              </w:rPr>
            </w:pPr>
            <w:r w:rsidRPr="00A9544A">
              <w:rPr>
                <w:b/>
                <w:bCs/>
                <w:sz w:val="24"/>
                <w:szCs w:val="24"/>
              </w:rPr>
              <w:t>Đ</w:t>
            </w:r>
          </w:p>
        </w:tc>
        <w:tc>
          <w:tcPr>
            <w:tcW w:w="906" w:type="dxa"/>
            <w:tcBorders>
              <w:top w:val="single" w:sz="4" w:space="0" w:color="auto"/>
              <w:left w:val="single" w:sz="4" w:space="0" w:color="auto"/>
              <w:bottom w:val="single" w:sz="4" w:space="0" w:color="auto"/>
              <w:right w:val="single" w:sz="4" w:space="0" w:color="auto"/>
            </w:tcBorders>
            <w:hideMark/>
          </w:tcPr>
          <w:p w14:paraId="01800365" w14:textId="77777777" w:rsidR="00A9544A" w:rsidRPr="00A9544A" w:rsidRDefault="00A9544A" w:rsidP="00A9544A">
            <w:pPr>
              <w:jc w:val="center"/>
              <w:rPr>
                <w:b/>
                <w:bCs/>
                <w:sz w:val="24"/>
                <w:szCs w:val="24"/>
              </w:rPr>
            </w:pPr>
            <w:r w:rsidRPr="00A9544A">
              <w:rPr>
                <w:b/>
                <w:bCs/>
                <w:sz w:val="24"/>
                <w:szCs w:val="24"/>
              </w:rPr>
              <w:t>Đ</w:t>
            </w:r>
          </w:p>
        </w:tc>
        <w:tc>
          <w:tcPr>
            <w:tcW w:w="906" w:type="dxa"/>
            <w:tcBorders>
              <w:top w:val="single" w:sz="4" w:space="0" w:color="auto"/>
              <w:left w:val="single" w:sz="4" w:space="0" w:color="auto"/>
              <w:bottom w:val="single" w:sz="4" w:space="0" w:color="auto"/>
              <w:right w:val="single" w:sz="4" w:space="0" w:color="auto"/>
            </w:tcBorders>
            <w:hideMark/>
          </w:tcPr>
          <w:p w14:paraId="270EED8B" w14:textId="77777777" w:rsidR="00A9544A" w:rsidRPr="00A9544A" w:rsidRDefault="00A9544A" w:rsidP="00A9544A">
            <w:pPr>
              <w:jc w:val="center"/>
              <w:rPr>
                <w:b/>
                <w:bCs/>
                <w:sz w:val="24"/>
                <w:szCs w:val="24"/>
              </w:rPr>
            </w:pPr>
            <w:r w:rsidRPr="00A9544A">
              <w:rPr>
                <w:b/>
                <w:bCs/>
                <w:sz w:val="24"/>
                <w:szCs w:val="24"/>
              </w:rPr>
              <w:t>S</w:t>
            </w:r>
          </w:p>
        </w:tc>
        <w:tc>
          <w:tcPr>
            <w:tcW w:w="906" w:type="dxa"/>
            <w:tcBorders>
              <w:top w:val="single" w:sz="4" w:space="0" w:color="auto"/>
              <w:left w:val="single" w:sz="4" w:space="0" w:color="auto"/>
              <w:bottom w:val="single" w:sz="4" w:space="0" w:color="auto"/>
              <w:right w:val="single" w:sz="4" w:space="0" w:color="auto"/>
            </w:tcBorders>
            <w:hideMark/>
          </w:tcPr>
          <w:p w14:paraId="02BBBBA7" w14:textId="77777777" w:rsidR="00A9544A" w:rsidRPr="00A9544A" w:rsidRDefault="00A9544A" w:rsidP="00A9544A">
            <w:pPr>
              <w:jc w:val="center"/>
              <w:rPr>
                <w:b/>
                <w:bCs/>
                <w:sz w:val="24"/>
                <w:szCs w:val="24"/>
              </w:rPr>
            </w:pPr>
            <w:r w:rsidRPr="00A9544A">
              <w:rPr>
                <w:b/>
                <w:bCs/>
                <w:sz w:val="24"/>
                <w:szCs w:val="24"/>
              </w:rPr>
              <w:t>S</w:t>
            </w:r>
          </w:p>
        </w:tc>
        <w:tc>
          <w:tcPr>
            <w:tcW w:w="906" w:type="dxa"/>
            <w:tcBorders>
              <w:top w:val="single" w:sz="4" w:space="0" w:color="auto"/>
              <w:left w:val="single" w:sz="4" w:space="0" w:color="auto"/>
              <w:bottom w:val="single" w:sz="4" w:space="0" w:color="auto"/>
              <w:right w:val="single" w:sz="4" w:space="0" w:color="auto"/>
            </w:tcBorders>
            <w:hideMark/>
          </w:tcPr>
          <w:p w14:paraId="771A9F96" w14:textId="77777777" w:rsidR="00A9544A" w:rsidRPr="00A9544A" w:rsidRDefault="00A9544A" w:rsidP="00A9544A">
            <w:pPr>
              <w:jc w:val="center"/>
              <w:rPr>
                <w:b/>
                <w:bCs/>
                <w:sz w:val="24"/>
                <w:szCs w:val="24"/>
              </w:rPr>
            </w:pPr>
            <w:r w:rsidRPr="00A9544A">
              <w:rPr>
                <w:b/>
                <w:bCs/>
                <w:sz w:val="24"/>
                <w:szCs w:val="24"/>
              </w:rPr>
              <w:t>Đ</w:t>
            </w:r>
          </w:p>
        </w:tc>
        <w:tc>
          <w:tcPr>
            <w:tcW w:w="906" w:type="dxa"/>
            <w:tcBorders>
              <w:top w:val="single" w:sz="4" w:space="0" w:color="auto"/>
              <w:left w:val="single" w:sz="4" w:space="0" w:color="auto"/>
              <w:bottom w:val="single" w:sz="4" w:space="0" w:color="auto"/>
              <w:right w:val="single" w:sz="4" w:space="0" w:color="auto"/>
            </w:tcBorders>
            <w:hideMark/>
          </w:tcPr>
          <w:p w14:paraId="5369429B" w14:textId="77777777" w:rsidR="00A9544A" w:rsidRPr="00A9544A" w:rsidRDefault="00A9544A" w:rsidP="00A9544A">
            <w:pPr>
              <w:jc w:val="center"/>
              <w:rPr>
                <w:b/>
                <w:bCs/>
                <w:sz w:val="24"/>
                <w:szCs w:val="24"/>
              </w:rPr>
            </w:pPr>
            <w:r w:rsidRPr="00A9544A">
              <w:rPr>
                <w:b/>
                <w:bCs/>
                <w:sz w:val="24"/>
                <w:szCs w:val="24"/>
              </w:rPr>
              <w:t>S</w:t>
            </w:r>
          </w:p>
        </w:tc>
        <w:tc>
          <w:tcPr>
            <w:tcW w:w="906" w:type="dxa"/>
            <w:tcBorders>
              <w:top w:val="single" w:sz="4" w:space="0" w:color="auto"/>
              <w:left w:val="single" w:sz="4" w:space="0" w:color="auto"/>
              <w:bottom w:val="single" w:sz="4" w:space="0" w:color="auto"/>
              <w:right w:val="single" w:sz="4" w:space="0" w:color="auto"/>
            </w:tcBorders>
            <w:hideMark/>
          </w:tcPr>
          <w:p w14:paraId="082D05E9" w14:textId="77777777" w:rsidR="00A9544A" w:rsidRPr="00A9544A" w:rsidRDefault="00A9544A" w:rsidP="00A9544A">
            <w:pPr>
              <w:jc w:val="center"/>
              <w:rPr>
                <w:b/>
                <w:bCs/>
                <w:sz w:val="24"/>
                <w:szCs w:val="24"/>
              </w:rPr>
            </w:pPr>
            <w:r w:rsidRPr="00A9544A">
              <w:rPr>
                <w:b/>
                <w:bCs/>
                <w:sz w:val="24"/>
                <w:szCs w:val="24"/>
              </w:rPr>
              <w:t>S</w:t>
            </w:r>
          </w:p>
        </w:tc>
        <w:tc>
          <w:tcPr>
            <w:tcW w:w="906" w:type="dxa"/>
            <w:tcBorders>
              <w:top w:val="single" w:sz="4" w:space="0" w:color="auto"/>
              <w:left w:val="single" w:sz="4" w:space="0" w:color="auto"/>
              <w:bottom w:val="single" w:sz="4" w:space="0" w:color="auto"/>
              <w:right w:val="single" w:sz="4" w:space="0" w:color="auto"/>
            </w:tcBorders>
            <w:hideMark/>
          </w:tcPr>
          <w:p w14:paraId="424867B4" w14:textId="77777777" w:rsidR="00A9544A" w:rsidRPr="00A9544A" w:rsidRDefault="00A9544A" w:rsidP="00A9544A">
            <w:pPr>
              <w:jc w:val="center"/>
              <w:rPr>
                <w:b/>
                <w:bCs/>
                <w:sz w:val="24"/>
                <w:szCs w:val="24"/>
              </w:rPr>
            </w:pPr>
            <w:r w:rsidRPr="00A9544A">
              <w:rPr>
                <w:b/>
                <w:bCs/>
                <w:sz w:val="24"/>
                <w:szCs w:val="24"/>
              </w:rPr>
              <w:t>S</w:t>
            </w:r>
          </w:p>
        </w:tc>
      </w:tr>
    </w:tbl>
    <w:p w14:paraId="38A3BC0A" w14:textId="77777777" w:rsidR="00A9544A" w:rsidRPr="00A9544A" w:rsidRDefault="00A9544A" w:rsidP="00A9544A">
      <w:pPr>
        <w:spacing w:after="0" w:line="276" w:lineRule="auto"/>
        <w:ind w:left="-993"/>
        <w:jc w:val="both"/>
        <w:rPr>
          <w:rFonts w:eastAsia="Calibri" w:cs="Times New Roman"/>
          <w:b/>
          <w:bCs/>
          <w:sz w:val="24"/>
          <w:szCs w:val="24"/>
        </w:rPr>
      </w:pPr>
      <w:r w:rsidRPr="00A9544A">
        <w:rPr>
          <w:rFonts w:eastAsia="Calibri" w:cs="Times New Roman"/>
          <w:b/>
          <w:bCs/>
          <w:sz w:val="24"/>
          <w:szCs w:val="24"/>
        </w:rPr>
        <w:t>III. PHẦN III</w:t>
      </w:r>
    </w:p>
    <w:tbl>
      <w:tblPr>
        <w:tblStyle w:val="TableGrid"/>
        <w:tblW w:w="10406" w:type="dxa"/>
        <w:tblInd w:w="-998" w:type="dxa"/>
        <w:tblLook w:val="04A0" w:firstRow="1" w:lastRow="0" w:firstColumn="1" w:lastColumn="0" w:noHBand="0" w:noVBand="1"/>
      </w:tblPr>
      <w:tblGrid>
        <w:gridCol w:w="709"/>
        <w:gridCol w:w="8931"/>
        <w:gridCol w:w="766"/>
      </w:tblGrid>
      <w:tr w:rsidR="00A9544A" w:rsidRPr="00A9544A" w14:paraId="5BE22321" w14:textId="77777777" w:rsidTr="00A9544A">
        <w:trPr>
          <w:trHeight w:val="403"/>
        </w:trPr>
        <w:tc>
          <w:tcPr>
            <w:tcW w:w="709" w:type="dxa"/>
            <w:tcBorders>
              <w:top w:val="single" w:sz="4" w:space="0" w:color="auto"/>
              <w:left w:val="single" w:sz="4" w:space="0" w:color="auto"/>
              <w:bottom w:val="single" w:sz="4" w:space="0" w:color="auto"/>
              <w:right w:val="single" w:sz="4" w:space="0" w:color="auto"/>
            </w:tcBorders>
            <w:hideMark/>
          </w:tcPr>
          <w:p w14:paraId="7C719B47" w14:textId="77777777" w:rsidR="00A9544A" w:rsidRPr="00A9544A" w:rsidRDefault="00A9544A" w:rsidP="00A9544A">
            <w:pPr>
              <w:spacing w:before="100" w:beforeAutospacing="1"/>
              <w:jc w:val="center"/>
              <w:rPr>
                <w:b/>
                <w:bCs/>
                <w:sz w:val="24"/>
                <w:szCs w:val="24"/>
                <w:lang w:val="vi-VN"/>
              </w:rPr>
            </w:pPr>
            <w:r w:rsidRPr="00A9544A">
              <w:rPr>
                <w:b/>
                <w:bCs/>
                <w:sz w:val="24"/>
                <w:szCs w:val="24"/>
                <w:lang w:val="vi-VN"/>
              </w:rPr>
              <w:t>Câu</w:t>
            </w:r>
          </w:p>
        </w:tc>
        <w:tc>
          <w:tcPr>
            <w:tcW w:w="8931" w:type="dxa"/>
            <w:tcBorders>
              <w:top w:val="single" w:sz="4" w:space="0" w:color="auto"/>
              <w:left w:val="single" w:sz="4" w:space="0" w:color="auto"/>
              <w:bottom w:val="single" w:sz="4" w:space="0" w:color="auto"/>
              <w:right w:val="single" w:sz="4" w:space="0" w:color="auto"/>
            </w:tcBorders>
            <w:hideMark/>
          </w:tcPr>
          <w:p w14:paraId="2D5EF638" w14:textId="77777777" w:rsidR="00A9544A" w:rsidRPr="00A9544A" w:rsidRDefault="00A9544A" w:rsidP="00A9544A">
            <w:pPr>
              <w:spacing w:before="100" w:beforeAutospacing="1"/>
              <w:jc w:val="center"/>
              <w:rPr>
                <w:b/>
                <w:bCs/>
                <w:sz w:val="24"/>
                <w:szCs w:val="24"/>
                <w:lang w:val="vi-VN"/>
              </w:rPr>
            </w:pPr>
            <w:r w:rsidRPr="00A9544A">
              <w:rPr>
                <w:b/>
                <w:bCs/>
                <w:sz w:val="24"/>
                <w:szCs w:val="24"/>
                <w:lang w:val="vi-VN"/>
              </w:rPr>
              <w:t>Nội dung</w:t>
            </w:r>
          </w:p>
        </w:tc>
        <w:tc>
          <w:tcPr>
            <w:tcW w:w="766" w:type="dxa"/>
            <w:tcBorders>
              <w:top w:val="single" w:sz="4" w:space="0" w:color="auto"/>
              <w:left w:val="single" w:sz="4" w:space="0" w:color="auto"/>
              <w:bottom w:val="single" w:sz="4" w:space="0" w:color="auto"/>
              <w:right w:val="single" w:sz="4" w:space="0" w:color="auto"/>
            </w:tcBorders>
            <w:hideMark/>
          </w:tcPr>
          <w:p w14:paraId="2F188CE6" w14:textId="77777777" w:rsidR="00A9544A" w:rsidRPr="00A9544A" w:rsidRDefault="00A9544A" w:rsidP="00A9544A">
            <w:pPr>
              <w:spacing w:before="100" w:beforeAutospacing="1"/>
              <w:jc w:val="center"/>
              <w:rPr>
                <w:b/>
                <w:bCs/>
                <w:sz w:val="24"/>
                <w:szCs w:val="24"/>
                <w:lang w:val="vi-VN"/>
              </w:rPr>
            </w:pPr>
            <w:r w:rsidRPr="00A9544A">
              <w:rPr>
                <w:b/>
                <w:bCs/>
                <w:sz w:val="24"/>
                <w:szCs w:val="24"/>
                <w:lang w:val="vi-VN"/>
              </w:rPr>
              <w:t>Điểm</w:t>
            </w:r>
          </w:p>
        </w:tc>
      </w:tr>
      <w:tr w:rsidR="00A9544A" w:rsidRPr="00A9544A" w14:paraId="6F4BBF9A" w14:textId="77777777" w:rsidTr="00A9544A">
        <w:trPr>
          <w:trHeight w:val="1846"/>
        </w:trPr>
        <w:tc>
          <w:tcPr>
            <w:tcW w:w="709" w:type="dxa"/>
            <w:tcBorders>
              <w:top w:val="single" w:sz="4" w:space="0" w:color="auto"/>
              <w:left w:val="single" w:sz="4" w:space="0" w:color="auto"/>
              <w:bottom w:val="single" w:sz="4" w:space="0" w:color="auto"/>
              <w:right w:val="single" w:sz="4" w:space="0" w:color="auto"/>
            </w:tcBorders>
          </w:tcPr>
          <w:p w14:paraId="0D6A7F16" w14:textId="77777777" w:rsidR="00A9544A" w:rsidRPr="00A9544A" w:rsidRDefault="00A9544A" w:rsidP="00A9544A">
            <w:pPr>
              <w:spacing w:line="264" w:lineRule="auto"/>
              <w:rPr>
                <w:sz w:val="24"/>
                <w:szCs w:val="24"/>
                <w:lang w:val="vi-VN"/>
              </w:rPr>
            </w:pPr>
          </w:p>
        </w:tc>
        <w:tc>
          <w:tcPr>
            <w:tcW w:w="8931" w:type="dxa"/>
            <w:tcBorders>
              <w:top w:val="single" w:sz="4" w:space="0" w:color="auto"/>
              <w:left w:val="single" w:sz="4" w:space="0" w:color="auto"/>
              <w:bottom w:val="single" w:sz="4" w:space="0" w:color="auto"/>
              <w:right w:val="single" w:sz="4" w:space="0" w:color="auto"/>
            </w:tcBorders>
            <w:hideMark/>
          </w:tcPr>
          <w:p w14:paraId="499A1727" w14:textId="77777777" w:rsidR="00A9544A" w:rsidRPr="00A9544A" w:rsidRDefault="00A9544A" w:rsidP="00A9544A">
            <w:pPr>
              <w:spacing w:line="264" w:lineRule="auto"/>
              <w:jc w:val="both"/>
              <w:rPr>
                <w:b/>
                <w:bCs/>
                <w:i/>
                <w:iCs/>
                <w:sz w:val="24"/>
                <w:szCs w:val="24"/>
              </w:rPr>
            </w:pPr>
            <w:r w:rsidRPr="00A9544A">
              <w:rPr>
                <w:b/>
                <w:bCs/>
                <w:i/>
                <w:iCs/>
                <w:sz w:val="24"/>
                <w:szCs w:val="24"/>
                <w:lang w:val="vi-VN"/>
              </w:rPr>
              <w:t>Một mô hình sản xuất được thành lập tại phường N với 8 thành viên là nông dân có kinh nghiệm trong nông nghiệp hữu cơ. Các thành viên tự nguyện góp vốn và công sức, hoạt động theo nguyên tắc bình đẳng và tự chịu trách nhiệm; mục tiêu là chuyên sản xuất rau củ quả hữu cơ; quyết định sản xuất và tiêu thụ được đưa ra dân chủ; lợi nhuận được chia theo tỷ lệ vốn góp, đảm bảo công bằng và minh bạch. Mô hình sản xuất này đã tạo việc làm cho lao động địa phương, góp phần nâng cao thu nhập cộng đồng.</w:t>
            </w:r>
          </w:p>
        </w:tc>
        <w:tc>
          <w:tcPr>
            <w:tcW w:w="766" w:type="dxa"/>
            <w:tcBorders>
              <w:top w:val="single" w:sz="4" w:space="0" w:color="auto"/>
              <w:left w:val="single" w:sz="4" w:space="0" w:color="auto"/>
              <w:bottom w:val="single" w:sz="4" w:space="0" w:color="auto"/>
              <w:right w:val="single" w:sz="4" w:space="0" w:color="auto"/>
            </w:tcBorders>
            <w:hideMark/>
          </w:tcPr>
          <w:p w14:paraId="37771ACB" w14:textId="77777777" w:rsidR="00A9544A" w:rsidRPr="00A9544A" w:rsidRDefault="00A9544A" w:rsidP="00A9544A">
            <w:pPr>
              <w:spacing w:line="264" w:lineRule="auto"/>
              <w:jc w:val="center"/>
              <w:rPr>
                <w:b/>
                <w:bCs/>
                <w:sz w:val="24"/>
                <w:szCs w:val="24"/>
                <w:lang w:val="vi-VN"/>
              </w:rPr>
            </w:pPr>
            <w:r w:rsidRPr="00A9544A">
              <w:rPr>
                <w:b/>
                <w:bCs/>
                <w:sz w:val="24"/>
                <w:szCs w:val="24"/>
                <w:lang w:val="vi-VN"/>
              </w:rPr>
              <w:t>3.0</w:t>
            </w:r>
          </w:p>
        </w:tc>
      </w:tr>
      <w:tr w:rsidR="00A9544A" w:rsidRPr="00A9544A" w14:paraId="2F5F4D71" w14:textId="77777777" w:rsidTr="00A9544A">
        <w:trPr>
          <w:trHeight w:val="2372"/>
        </w:trPr>
        <w:tc>
          <w:tcPr>
            <w:tcW w:w="709" w:type="dxa"/>
            <w:tcBorders>
              <w:top w:val="single" w:sz="4" w:space="0" w:color="auto"/>
              <w:left w:val="single" w:sz="4" w:space="0" w:color="auto"/>
              <w:bottom w:val="single" w:sz="4" w:space="0" w:color="auto"/>
              <w:right w:val="single" w:sz="4" w:space="0" w:color="auto"/>
            </w:tcBorders>
            <w:hideMark/>
          </w:tcPr>
          <w:p w14:paraId="48025953" w14:textId="77777777" w:rsidR="00A9544A" w:rsidRPr="00A9544A" w:rsidRDefault="00A9544A" w:rsidP="00A9544A">
            <w:pPr>
              <w:spacing w:line="264" w:lineRule="auto"/>
              <w:jc w:val="center"/>
              <w:rPr>
                <w:b/>
                <w:bCs/>
                <w:sz w:val="24"/>
                <w:szCs w:val="24"/>
              </w:rPr>
            </w:pPr>
            <w:r w:rsidRPr="00A9544A">
              <w:rPr>
                <w:b/>
                <w:bCs/>
                <w:sz w:val="24"/>
                <w:szCs w:val="24"/>
              </w:rPr>
              <w:t>1</w:t>
            </w:r>
          </w:p>
        </w:tc>
        <w:tc>
          <w:tcPr>
            <w:tcW w:w="8931" w:type="dxa"/>
            <w:tcBorders>
              <w:top w:val="single" w:sz="4" w:space="0" w:color="auto"/>
              <w:left w:val="single" w:sz="4" w:space="0" w:color="auto"/>
              <w:bottom w:val="single" w:sz="4" w:space="0" w:color="auto"/>
              <w:right w:val="single" w:sz="4" w:space="0" w:color="auto"/>
            </w:tcBorders>
            <w:hideMark/>
          </w:tcPr>
          <w:p w14:paraId="1D29B207" w14:textId="77777777" w:rsidR="00A9544A" w:rsidRPr="00A9544A" w:rsidRDefault="00A9544A" w:rsidP="00A9544A">
            <w:pPr>
              <w:spacing w:line="264" w:lineRule="auto"/>
              <w:jc w:val="both"/>
              <w:rPr>
                <w:b/>
                <w:bCs/>
                <w:i/>
                <w:iCs/>
                <w:sz w:val="24"/>
                <w:szCs w:val="24"/>
              </w:rPr>
            </w:pPr>
            <w:r w:rsidRPr="00A9544A">
              <w:rPr>
                <w:b/>
                <w:bCs/>
                <w:i/>
                <w:iCs/>
                <w:sz w:val="24"/>
                <w:szCs w:val="24"/>
                <w:lang w:val="vi-VN"/>
              </w:rPr>
              <w:t>1. Hãy xác định mô hình sản xuất kinh doanh trong thông tin trên</w:t>
            </w:r>
            <w:r w:rsidRPr="00A9544A">
              <w:rPr>
                <w:b/>
                <w:bCs/>
                <w:i/>
                <w:iCs/>
                <w:color w:val="EE0000"/>
                <w:sz w:val="24"/>
                <w:szCs w:val="24"/>
                <w:lang w:val="vi-VN"/>
              </w:rPr>
              <w:t xml:space="preserve"> </w:t>
            </w:r>
            <w:r w:rsidRPr="00A9544A">
              <w:rPr>
                <w:b/>
                <w:bCs/>
                <w:i/>
                <w:iCs/>
                <w:sz w:val="24"/>
                <w:szCs w:val="24"/>
                <w:lang w:val="vi-VN"/>
              </w:rPr>
              <w:t>và nêu đặc điểm của mô hình sản xuất kinh doanh đó.</w:t>
            </w:r>
          </w:p>
          <w:p w14:paraId="639F6718" w14:textId="77777777" w:rsidR="00A9544A" w:rsidRPr="00A9544A" w:rsidRDefault="00A9544A" w:rsidP="00A9544A">
            <w:pPr>
              <w:spacing w:line="264" w:lineRule="auto"/>
              <w:rPr>
                <w:b/>
                <w:bCs/>
                <w:sz w:val="24"/>
                <w:szCs w:val="24"/>
                <w:lang w:val="vi-VN"/>
              </w:rPr>
            </w:pPr>
            <w:r w:rsidRPr="00A9544A">
              <w:rPr>
                <w:b/>
                <w:bCs/>
                <w:sz w:val="24"/>
                <w:szCs w:val="24"/>
              </w:rPr>
              <w:t xml:space="preserve">- </w:t>
            </w:r>
            <w:r w:rsidRPr="00A9544A">
              <w:rPr>
                <w:sz w:val="24"/>
                <w:szCs w:val="24"/>
                <w:lang w:val="vi-VN"/>
              </w:rPr>
              <w:t xml:space="preserve">Mô hình sản xuất kinh doanh trong thông tin là </w:t>
            </w:r>
            <w:r w:rsidRPr="00A9544A">
              <w:rPr>
                <w:sz w:val="24"/>
                <w:szCs w:val="24"/>
              </w:rPr>
              <w:t>m</w:t>
            </w:r>
            <w:r w:rsidRPr="00A9544A">
              <w:rPr>
                <w:sz w:val="24"/>
                <w:szCs w:val="24"/>
                <w:lang w:val="vi-VN"/>
              </w:rPr>
              <w:t>ô hình hợp tác xã.</w:t>
            </w:r>
          </w:p>
          <w:p w14:paraId="7542F887" w14:textId="77777777" w:rsidR="00A9544A" w:rsidRPr="00A9544A" w:rsidRDefault="00A9544A" w:rsidP="00A9544A">
            <w:pPr>
              <w:spacing w:line="264" w:lineRule="auto"/>
              <w:rPr>
                <w:sz w:val="24"/>
                <w:szCs w:val="24"/>
                <w:lang w:val="vi-VN"/>
              </w:rPr>
            </w:pPr>
            <w:r w:rsidRPr="00A9544A">
              <w:rPr>
                <w:sz w:val="24"/>
                <w:szCs w:val="24"/>
                <w:lang w:val="vi-VN"/>
              </w:rPr>
              <w:t xml:space="preserve">- Đặc điểm của mô hình HTX là: </w:t>
            </w:r>
          </w:p>
          <w:p w14:paraId="25455A11" w14:textId="77777777" w:rsidR="00A9544A" w:rsidRPr="00A9544A" w:rsidRDefault="00A9544A" w:rsidP="00A9544A">
            <w:pPr>
              <w:spacing w:line="264" w:lineRule="auto"/>
              <w:rPr>
                <w:sz w:val="24"/>
                <w:szCs w:val="24"/>
                <w:lang w:val="vi-VN"/>
              </w:rPr>
            </w:pPr>
            <w:r w:rsidRPr="00A9544A">
              <w:rPr>
                <w:sz w:val="24"/>
                <w:szCs w:val="24"/>
                <w:lang w:val="vi-VN"/>
              </w:rPr>
              <w:t>+ Có hình thức sở hữu tập thể;</w:t>
            </w:r>
          </w:p>
          <w:p w14:paraId="709CFDF0" w14:textId="77777777" w:rsidR="00A9544A" w:rsidRPr="00A9544A" w:rsidRDefault="00A9544A" w:rsidP="00A9544A">
            <w:pPr>
              <w:spacing w:line="264" w:lineRule="auto"/>
              <w:rPr>
                <w:sz w:val="24"/>
                <w:szCs w:val="24"/>
                <w:lang w:val="vi-VN"/>
              </w:rPr>
            </w:pPr>
            <w:r w:rsidRPr="00A9544A">
              <w:rPr>
                <w:sz w:val="24"/>
                <w:szCs w:val="24"/>
                <w:lang w:val="vi-VN"/>
              </w:rPr>
              <w:t xml:space="preserve">+ Các thành viên có những nhu cầu chung trong sản xuất, kinh doanh; </w:t>
            </w:r>
          </w:p>
          <w:p w14:paraId="51C6D021" w14:textId="77777777" w:rsidR="00A9544A" w:rsidRPr="00A9544A" w:rsidRDefault="00A9544A" w:rsidP="00A9544A">
            <w:pPr>
              <w:spacing w:line="264" w:lineRule="auto"/>
              <w:rPr>
                <w:sz w:val="24"/>
                <w:szCs w:val="24"/>
                <w:lang w:val="vi-VN"/>
              </w:rPr>
            </w:pPr>
            <w:r w:rsidRPr="00A9544A">
              <w:rPr>
                <w:sz w:val="24"/>
                <w:szCs w:val="24"/>
                <w:lang w:val="vi-VN"/>
              </w:rPr>
              <w:t>+ Có vị trí, vai trò bình đẳng;</w:t>
            </w:r>
          </w:p>
          <w:p w14:paraId="532B6A36" w14:textId="77777777" w:rsidR="00A9544A" w:rsidRPr="00A9544A" w:rsidRDefault="00A9544A" w:rsidP="00A9544A">
            <w:pPr>
              <w:spacing w:line="264" w:lineRule="auto"/>
              <w:rPr>
                <w:sz w:val="24"/>
                <w:szCs w:val="24"/>
                <w:lang w:val="vi-VN"/>
              </w:rPr>
            </w:pPr>
            <w:r w:rsidRPr="00A9544A">
              <w:rPr>
                <w:sz w:val="24"/>
                <w:szCs w:val="24"/>
                <w:lang w:val="vi-VN"/>
              </w:rPr>
              <w:t xml:space="preserve">+ Có quyền, nghĩa vụ, trách nhiệm như nhau trong quản lí hợp tác xã. </w:t>
            </w:r>
          </w:p>
          <w:p w14:paraId="43968CDB" w14:textId="77777777" w:rsidR="00A9544A" w:rsidRPr="00A9544A" w:rsidRDefault="00A9544A" w:rsidP="00A9544A">
            <w:pPr>
              <w:spacing w:line="264" w:lineRule="auto"/>
              <w:rPr>
                <w:i/>
                <w:iCs/>
                <w:sz w:val="24"/>
                <w:szCs w:val="24"/>
              </w:rPr>
            </w:pPr>
            <w:r w:rsidRPr="00A9544A">
              <w:rPr>
                <w:i/>
                <w:iCs/>
                <w:sz w:val="24"/>
                <w:szCs w:val="24"/>
              </w:rPr>
              <w:t>(Mỗi đặc điểm phù hợp: 0,25 điểm.</w:t>
            </w:r>
          </w:p>
          <w:p w14:paraId="01A69557" w14:textId="77777777" w:rsidR="00A9544A" w:rsidRPr="00A9544A" w:rsidRDefault="00A9544A" w:rsidP="00A9544A">
            <w:pPr>
              <w:spacing w:line="264" w:lineRule="auto"/>
              <w:rPr>
                <w:b/>
                <w:bCs/>
                <w:sz w:val="24"/>
                <w:szCs w:val="24"/>
                <w:lang w:val="vi-VN"/>
              </w:rPr>
            </w:pPr>
            <w:r w:rsidRPr="00A9544A">
              <w:rPr>
                <w:i/>
                <w:iCs/>
                <w:sz w:val="24"/>
                <w:szCs w:val="24"/>
                <w:lang w:val="vi-VN"/>
              </w:rPr>
              <w:t>Học sinh nêu đặc điểm của mô hình HTX trong thông tin vẫn</w:t>
            </w:r>
            <w:r w:rsidRPr="00A9544A">
              <w:rPr>
                <w:i/>
                <w:iCs/>
                <w:sz w:val="24"/>
                <w:szCs w:val="24"/>
              </w:rPr>
              <w:t xml:space="preserve"> chấp nhận</w:t>
            </w:r>
            <w:r w:rsidRPr="00A9544A">
              <w:rPr>
                <w:i/>
                <w:iCs/>
                <w:sz w:val="24"/>
                <w:szCs w:val="24"/>
                <w:lang w:val="vi-VN"/>
              </w:rPr>
              <w:t>)</w:t>
            </w:r>
          </w:p>
        </w:tc>
        <w:tc>
          <w:tcPr>
            <w:tcW w:w="766" w:type="dxa"/>
            <w:tcBorders>
              <w:top w:val="single" w:sz="4" w:space="0" w:color="auto"/>
              <w:left w:val="single" w:sz="4" w:space="0" w:color="auto"/>
              <w:bottom w:val="single" w:sz="4" w:space="0" w:color="auto"/>
              <w:right w:val="single" w:sz="4" w:space="0" w:color="auto"/>
            </w:tcBorders>
          </w:tcPr>
          <w:p w14:paraId="6EBBCDAB" w14:textId="77777777" w:rsidR="00A9544A" w:rsidRPr="00A9544A" w:rsidRDefault="00A9544A" w:rsidP="00A9544A">
            <w:pPr>
              <w:spacing w:line="264" w:lineRule="auto"/>
              <w:jc w:val="center"/>
              <w:rPr>
                <w:b/>
                <w:bCs/>
                <w:sz w:val="24"/>
                <w:szCs w:val="24"/>
              </w:rPr>
            </w:pPr>
            <w:r w:rsidRPr="00A9544A">
              <w:rPr>
                <w:b/>
                <w:bCs/>
                <w:sz w:val="24"/>
                <w:szCs w:val="24"/>
              </w:rPr>
              <w:t xml:space="preserve">1,5 </w:t>
            </w:r>
          </w:p>
          <w:p w14:paraId="35CE19A0" w14:textId="77777777" w:rsidR="00A9544A" w:rsidRPr="00A9544A" w:rsidRDefault="00A9544A" w:rsidP="00A9544A">
            <w:pPr>
              <w:spacing w:line="264" w:lineRule="auto"/>
              <w:jc w:val="center"/>
              <w:rPr>
                <w:sz w:val="24"/>
                <w:szCs w:val="24"/>
              </w:rPr>
            </w:pPr>
          </w:p>
          <w:p w14:paraId="3EB9E1EC" w14:textId="77777777" w:rsidR="00A9544A" w:rsidRPr="00A9544A" w:rsidRDefault="00A9544A" w:rsidP="00A9544A">
            <w:pPr>
              <w:spacing w:line="264" w:lineRule="auto"/>
              <w:jc w:val="center"/>
              <w:rPr>
                <w:sz w:val="24"/>
                <w:szCs w:val="24"/>
              </w:rPr>
            </w:pPr>
            <w:r w:rsidRPr="00A9544A">
              <w:rPr>
                <w:sz w:val="24"/>
                <w:szCs w:val="24"/>
                <w:lang w:val="vi-VN"/>
              </w:rPr>
              <w:t>0,5</w:t>
            </w:r>
          </w:p>
          <w:p w14:paraId="7C1CE98E" w14:textId="77777777" w:rsidR="00A9544A" w:rsidRPr="00A9544A" w:rsidRDefault="00A9544A" w:rsidP="00A9544A">
            <w:pPr>
              <w:spacing w:line="264" w:lineRule="auto"/>
              <w:jc w:val="center"/>
              <w:rPr>
                <w:sz w:val="24"/>
                <w:szCs w:val="24"/>
              </w:rPr>
            </w:pPr>
            <w:r w:rsidRPr="00A9544A">
              <w:rPr>
                <w:sz w:val="24"/>
                <w:szCs w:val="24"/>
              </w:rPr>
              <w:t>1,0</w:t>
            </w:r>
          </w:p>
          <w:p w14:paraId="7C38F015" w14:textId="77777777" w:rsidR="00A9544A" w:rsidRPr="00A9544A" w:rsidRDefault="00A9544A" w:rsidP="00A9544A">
            <w:pPr>
              <w:spacing w:line="264" w:lineRule="auto"/>
              <w:jc w:val="center"/>
              <w:rPr>
                <w:sz w:val="24"/>
                <w:szCs w:val="24"/>
                <w:lang w:val="vi-VN"/>
              </w:rPr>
            </w:pPr>
          </w:p>
        </w:tc>
      </w:tr>
      <w:tr w:rsidR="00A9544A" w:rsidRPr="00A9544A" w14:paraId="7DCA2CC2" w14:textId="77777777" w:rsidTr="00A9544A">
        <w:trPr>
          <w:trHeight w:val="558"/>
        </w:trPr>
        <w:tc>
          <w:tcPr>
            <w:tcW w:w="709" w:type="dxa"/>
            <w:tcBorders>
              <w:top w:val="single" w:sz="4" w:space="0" w:color="auto"/>
              <w:left w:val="single" w:sz="4" w:space="0" w:color="auto"/>
              <w:bottom w:val="single" w:sz="4" w:space="0" w:color="auto"/>
              <w:right w:val="single" w:sz="4" w:space="0" w:color="auto"/>
            </w:tcBorders>
            <w:hideMark/>
          </w:tcPr>
          <w:p w14:paraId="762AAC9B" w14:textId="77777777" w:rsidR="00A9544A" w:rsidRPr="00A9544A" w:rsidRDefault="00A9544A" w:rsidP="00A9544A">
            <w:pPr>
              <w:spacing w:line="264" w:lineRule="auto"/>
              <w:jc w:val="center"/>
              <w:rPr>
                <w:b/>
                <w:bCs/>
                <w:sz w:val="24"/>
                <w:szCs w:val="24"/>
              </w:rPr>
            </w:pPr>
            <w:r w:rsidRPr="00A9544A">
              <w:rPr>
                <w:b/>
                <w:bCs/>
                <w:sz w:val="24"/>
                <w:szCs w:val="24"/>
              </w:rPr>
              <w:t>2</w:t>
            </w:r>
          </w:p>
        </w:tc>
        <w:tc>
          <w:tcPr>
            <w:tcW w:w="8931" w:type="dxa"/>
            <w:tcBorders>
              <w:top w:val="single" w:sz="4" w:space="0" w:color="auto"/>
              <w:left w:val="single" w:sz="4" w:space="0" w:color="auto"/>
              <w:bottom w:val="single" w:sz="4" w:space="0" w:color="auto"/>
              <w:right w:val="single" w:sz="4" w:space="0" w:color="auto"/>
            </w:tcBorders>
            <w:hideMark/>
          </w:tcPr>
          <w:p w14:paraId="5E2CBE3A" w14:textId="77777777" w:rsidR="00A9544A" w:rsidRPr="00A9544A" w:rsidRDefault="00A9544A" w:rsidP="00A9544A">
            <w:pPr>
              <w:spacing w:line="264" w:lineRule="auto"/>
              <w:jc w:val="both"/>
              <w:rPr>
                <w:b/>
                <w:bCs/>
                <w:sz w:val="24"/>
                <w:szCs w:val="24"/>
              </w:rPr>
            </w:pPr>
            <w:r w:rsidRPr="00A9544A">
              <w:rPr>
                <w:b/>
                <w:bCs/>
                <w:i/>
                <w:iCs/>
                <w:sz w:val="24"/>
                <w:szCs w:val="24"/>
                <w:lang w:val="vi-VN"/>
              </w:rPr>
              <w:t xml:space="preserve">2. Nếu lựa chọn một mô hình sản xuất kinh doanh, em sẽ lựa chọn mô hình nào? </w:t>
            </w:r>
            <w:r w:rsidRPr="00A9544A">
              <w:rPr>
                <w:b/>
                <w:bCs/>
                <w:i/>
                <w:iCs/>
                <w:sz w:val="24"/>
                <w:szCs w:val="24"/>
              </w:rPr>
              <w:t>Theo e</w:t>
            </w:r>
            <w:r w:rsidRPr="00A9544A">
              <w:rPr>
                <w:b/>
                <w:bCs/>
                <w:i/>
                <w:iCs/>
                <w:sz w:val="24"/>
                <w:szCs w:val="24"/>
                <w:lang w:val="vi-VN"/>
              </w:rPr>
              <w:t>m</w:t>
            </w:r>
            <w:r w:rsidRPr="00A9544A">
              <w:rPr>
                <w:b/>
                <w:bCs/>
                <w:i/>
                <w:iCs/>
                <w:sz w:val="24"/>
                <w:szCs w:val="24"/>
              </w:rPr>
              <w:t>,</w:t>
            </w:r>
            <w:r w:rsidRPr="00A9544A">
              <w:rPr>
                <w:b/>
                <w:bCs/>
                <w:i/>
                <w:iCs/>
                <w:sz w:val="24"/>
                <w:szCs w:val="24"/>
                <w:lang w:val="vi-VN"/>
              </w:rPr>
              <w:t xml:space="preserve"> cần chuẩn bị những điều kiện nào để tham gia hiệu quả mô hình sản xuất kinh doanh đó?</w:t>
            </w:r>
          </w:p>
          <w:p w14:paraId="758AA417" w14:textId="77777777" w:rsidR="00A9544A" w:rsidRPr="00A9544A" w:rsidRDefault="00A9544A" w:rsidP="00A9544A">
            <w:pPr>
              <w:spacing w:line="264" w:lineRule="auto"/>
              <w:jc w:val="both"/>
              <w:rPr>
                <w:b/>
                <w:bCs/>
                <w:i/>
                <w:iCs/>
                <w:sz w:val="24"/>
                <w:szCs w:val="24"/>
                <w:lang w:val="vi-VN"/>
              </w:rPr>
            </w:pPr>
            <w:r w:rsidRPr="00A9544A">
              <w:rPr>
                <w:b/>
                <w:bCs/>
                <w:sz w:val="24"/>
                <w:szCs w:val="24"/>
                <w:lang w:val="vi-VN"/>
              </w:rPr>
              <w:t xml:space="preserve"> </w:t>
            </w:r>
            <w:r w:rsidRPr="00A9544A">
              <w:rPr>
                <w:b/>
                <w:bCs/>
                <w:sz w:val="24"/>
                <w:szCs w:val="24"/>
              </w:rPr>
              <w:t>-</w:t>
            </w:r>
            <w:r w:rsidRPr="00A9544A">
              <w:rPr>
                <w:b/>
                <w:bCs/>
                <w:sz w:val="24"/>
                <w:szCs w:val="24"/>
                <w:lang w:val="vi-VN"/>
              </w:rPr>
              <w:t xml:space="preserve"> </w:t>
            </w:r>
            <w:r w:rsidRPr="00A9544A">
              <w:rPr>
                <w:sz w:val="24"/>
                <w:szCs w:val="24"/>
                <w:lang w:val="vi-VN"/>
              </w:rPr>
              <w:t>Học sinh lựa chọn một trong mô hình sản xuất kinh doanh (Hộ sản xuất kinh doanh; mô hình Hợp tác xã, Liên hiệp hợp tác xã; Doanh nghiệp tư nhân; Công ty hợp danh;  Công ty TNHH một thành viên; Công ty TNHH 2 thành viên; Công ty cổ phần; Doanh nghiệp nhà nước)</w:t>
            </w:r>
            <w:r w:rsidRPr="00A9544A">
              <w:rPr>
                <w:sz w:val="24"/>
                <w:szCs w:val="24"/>
              </w:rPr>
              <w:t>.</w:t>
            </w:r>
          </w:p>
          <w:p w14:paraId="62C5EB35" w14:textId="77777777" w:rsidR="00A9544A" w:rsidRPr="00A9544A" w:rsidRDefault="00A9544A" w:rsidP="00A9544A">
            <w:pPr>
              <w:spacing w:line="264" w:lineRule="auto"/>
              <w:jc w:val="both"/>
              <w:rPr>
                <w:sz w:val="24"/>
                <w:szCs w:val="24"/>
              </w:rPr>
            </w:pPr>
            <w:r w:rsidRPr="00A9544A">
              <w:rPr>
                <w:b/>
                <w:bCs/>
                <w:sz w:val="24"/>
                <w:szCs w:val="24"/>
                <w:lang w:val="vi-VN"/>
              </w:rPr>
              <w:t xml:space="preserve">- </w:t>
            </w:r>
            <w:r w:rsidRPr="00A9544A">
              <w:rPr>
                <w:sz w:val="24"/>
                <w:szCs w:val="24"/>
              </w:rPr>
              <w:t>C</w:t>
            </w:r>
            <w:r w:rsidRPr="00A9544A">
              <w:rPr>
                <w:sz w:val="24"/>
                <w:szCs w:val="24"/>
                <w:lang w:val="vi-VN"/>
              </w:rPr>
              <w:t>huẩn bị những điều kiện để tham gia hiệu quả mô hình sản xuất kinh doanh đó</w:t>
            </w:r>
            <w:r w:rsidRPr="00A9544A">
              <w:rPr>
                <w:b/>
                <w:bCs/>
                <w:sz w:val="24"/>
                <w:szCs w:val="24"/>
              </w:rPr>
              <w:t xml:space="preserve">: </w:t>
            </w:r>
            <w:r w:rsidRPr="00A9544A">
              <w:rPr>
                <w:sz w:val="24"/>
                <w:szCs w:val="24"/>
              </w:rPr>
              <w:t>(</w:t>
            </w:r>
            <w:r w:rsidRPr="00A9544A">
              <w:rPr>
                <w:i/>
                <w:iCs/>
                <w:sz w:val="24"/>
                <w:szCs w:val="24"/>
              </w:rPr>
              <w:t>HS nêu được ít nhất 04 điều kiện phù hợp, mỗi điều kiện phù hợp 0,25 điểm</w:t>
            </w:r>
            <w:r w:rsidRPr="00A9544A">
              <w:rPr>
                <w:sz w:val="24"/>
                <w:szCs w:val="24"/>
              </w:rPr>
              <w:t>). Có thể  là:</w:t>
            </w:r>
          </w:p>
          <w:p w14:paraId="5DDD3CF9" w14:textId="77777777" w:rsidR="00A9544A" w:rsidRPr="00A9544A" w:rsidRDefault="00A9544A" w:rsidP="00A9544A">
            <w:pPr>
              <w:spacing w:line="264" w:lineRule="auto"/>
              <w:jc w:val="both"/>
              <w:rPr>
                <w:sz w:val="24"/>
                <w:szCs w:val="24"/>
                <w:lang w:val="vi-VN"/>
              </w:rPr>
            </w:pPr>
            <w:r w:rsidRPr="00A9544A">
              <w:rPr>
                <w:sz w:val="24"/>
                <w:szCs w:val="24"/>
              </w:rPr>
              <w:t>+</w:t>
            </w:r>
            <w:r w:rsidRPr="00A9544A">
              <w:rPr>
                <w:sz w:val="24"/>
                <w:szCs w:val="24"/>
                <w:lang w:val="vi-VN"/>
              </w:rPr>
              <w:t xml:space="preserve"> Chăm chỉ học tập, nâng cao kiến thức về kinh doanh</w:t>
            </w:r>
            <w:r w:rsidRPr="00A9544A">
              <w:rPr>
                <w:sz w:val="24"/>
                <w:szCs w:val="24"/>
              </w:rPr>
              <w:t xml:space="preserve"> để</w:t>
            </w:r>
            <w:r w:rsidRPr="00A9544A">
              <w:rPr>
                <w:sz w:val="24"/>
                <w:szCs w:val="24"/>
                <w:lang w:val="vi-VN"/>
              </w:rPr>
              <w:t xml:space="preserve"> có hiểu biết về lĩnh vực tham gia kinh doanh.</w:t>
            </w:r>
          </w:p>
          <w:p w14:paraId="0B790BCE" w14:textId="77777777" w:rsidR="00A9544A" w:rsidRPr="00A9544A" w:rsidRDefault="00A9544A" w:rsidP="00A9544A">
            <w:pPr>
              <w:spacing w:line="264" w:lineRule="auto"/>
              <w:jc w:val="both"/>
              <w:rPr>
                <w:sz w:val="24"/>
                <w:szCs w:val="24"/>
                <w:lang w:val="vi-VN"/>
              </w:rPr>
            </w:pPr>
            <w:r w:rsidRPr="00A9544A">
              <w:rPr>
                <w:sz w:val="24"/>
                <w:szCs w:val="24"/>
              </w:rPr>
              <w:t>+</w:t>
            </w:r>
            <w:r w:rsidRPr="00A9544A">
              <w:rPr>
                <w:sz w:val="24"/>
                <w:szCs w:val="24"/>
                <w:lang w:val="vi-VN"/>
              </w:rPr>
              <w:t xml:space="preserve"> Tìm hiểu thị trường;</w:t>
            </w:r>
          </w:p>
          <w:p w14:paraId="3DC68E2A" w14:textId="77777777" w:rsidR="00A9544A" w:rsidRPr="00A9544A" w:rsidRDefault="00A9544A" w:rsidP="00A9544A">
            <w:pPr>
              <w:spacing w:line="264" w:lineRule="auto"/>
              <w:jc w:val="both"/>
              <w:rPr>
                <w:sz w:val="24"/>
                <w:szCs w:val="24"/>
                <w:lang w:val="vi-VN"/>
              </w:rPr>
            </w:pPr>
            <w:r w:rsidRPr="00A9544A">
              <w:rPr>
                <w:sz w:val="24"/>
                <w:szCs w:val="24"/>
              </w:rPr>
              <w:t>+</w:t>
            </w:r>
            <w:r w:rsidRPr="00A9544A">
              <w:rPr>
                <w:sz w:val="24"/>
                <w:szCs w:val="24"/>
                <w:lang w:val="vi-VN"/>
              </w:rPr>
              <w:t xml:space="preserve"> Trau dồi các kỹ năng mềm (kỹ năng giao tiếp, quản lí...)</w:t>
            </w:r>
          </w:p>
          <w:p w14:paraId="0548C12C" w14:textId="77777777" w:rsidR="00A9544A" w:rsidRPr="00A9544A" w:rsidRDefault="00A9544A" w:rsidP="00A9544A">
            <w:pPr>
              <w:spacing w:line="264" w:lineRule="auto"/>
              <w:jc w:val="both"/>
              <w:rPr>
                <w:sz w:val="24"/>
                <w:szCs w:val="24"/>
                <w:lang w:val="vi-VN"/>
              </w:rPr>
            </w:pPr>
            <w:r w:rsidRPr="00A9544A">
              <w:rPr>
                <w:sz w:val="24"/>
                <w:szCs w:val="24"/>
              </w:rPr>
              <w:t>+</w:t>
            </w:r>
            <w:r w:rsidRPr="00A9544A">
              <w:rPr>
                <w:sz w:val="24"/>
                <w:szCs w:val="24"/>
                <w:lang w:val="vi-VN"/>
              </w:rPr>
              <w:t xml:space="preserve"> Chuẩn bị các nguồn lực như vốn...</w:t>
            </w:r>
          </w:p>
          <w:p w14:paraId="53275547" w14:textId="77777777" w:rsidR="00A9544A" w:rsidRPr="00A9544A" w:rsidRDefault="00A9544A" w:rsidP="00A9544A">
            <w:pPr>
              <w:spacing w:line="264" w:lineRule="auto"/>
              <w:jc w:val="both"/>
              <w:rPr>
                <w:sz w:val="24"/>
                <w:szCs w:val="24"/>
              </w:rPr>
            </w:pPr>
            <w:r w:rsidRPr="00A9544A">
              <w:rPr>
                <w:sz w:val="24"/>
                <w:szCs w:val="24"/>
              </w:rPr>
              <w:t>+</w:t>
            </w:r>
            <w:r w:rsidRPr="00A9544A">
              <w:rPr>
                <w:sz w:val="24"/>
                <w:szCs w:val="24"/>
                <w:lang w:val="vi-VN"/>
              </w:rPr>
              <w:t xml:space="preserve"> Tham gia các cuộc thi khởi nghiệp, các dự án nhỏ...</w:t>
            </w:r>
          </w:p>
          <w:p w14:paraId="26FF69A6" w14:textId="77777777" w:rsidR="00A9544A" w:rsidRPr="00A9544A" w:rsidRDefault="00A9544A" w:rsidP="00A9544A">
            <w:pPr>
              <w:spacing w:line="264" w:lineRule="auto"/>
              <w:jc w:val="both"/>
              <w:rPr>
                <w:sz w:val="24"/>
                <w:szCs w:val="24"/>
              </w:rPr>
            </w:pPr>
            <w:r w:rsidRPr="00A9544A">
              <w:rPr>
                <w:sz w:val="24"/>
                <w:szCs w:val="24"/>
              </w:rPr>
              <w:t>+…….</w:t>
            </w:r>
          </w:p>
          <w:p w14:paraId="2F84CB84" w14:textId="77777777" w:rsidR="00A9544A" w:rsidRPr="00A9544A" w:rsidRDefault="00A9544A" w:rsidP="00A9544A">
            <w:pPr>
              <w:spacing w:line="264" w:lineRule="auto"/>
              <w:jc w:val="both"/>
              <w:rPr>
                <w:sz w:val="24"/>
                <w:szCs w:val="24"/>
                <w:lang w:val="vi-VN"/>
              </w:rPr>
            </w:pPr>
            <w:r w:rsidRPr="00A9544A">
              <w:rPr>
                <w:sz w:val="24"/>
                <w:szCs w:val="24"/>
                <w:lang w:val="vi-VN"/>
              </w:rPr>
              <w:lastRenderedPageBreak/>
              <w:t>(</w:t>
            </w:r>
            <w:r w:rsidRPr="00A9544A">
              <w:rPr>
                <w:i/>
                <w:iCs/>
                <w:sz w:val="24"/>
                <w:szCs w:val="24"/>
                <w:lang w:val="vi-VN"/>
              </w:rPr>
              <w:t>Học sinh nêu được các đáp án khác phù hợp vẫn cho điểm)</w:t>
            </w:r>
          </w:p>
        </w:tc>
        <w:tc>
          <w:tcPr>
            <w:tcW w:w="766" w:type="dxa"/>
            <w:tcBorders>
              <w:top w:val="single" w:sz="4" w:space="0" w:color="auto"/>
              <w:left w:val="single" w:sz="4" w:space="0" w:color="auto"/>
              <w:bottom w:val="single" w:sz="4" w:space="0" w:color="auto"/>
              <w:right w:val="single" w:sz="4" w:space="0" w:color="auto"/>
            </w:tcBorders>
          </w:tcPr>
          <w:p w14:paraId="14804200" w14:textId="77777777" w:rsidR="00A9544A" w:rsidRPr="00A9544A" w:rsidRDefault="00A9544A" w:rsidP="00A9544A">
            <w:pPr>
              <w:spacing w:line="264" w:lineRule="auto"/>
              <w:jc w:val="center"/>
              <w:rPr>
                <w:b/>
                <w:bCs/>
                <w:sz w:val="24"/>
                <w:szCs w:val="24"/>
              </w:rPr>
            </w:pPr>
            <w:r w:rsidRPr="00A9544A">
              <w:rPr>
                <w:b/>
                <w:bCs/>
                <w:sz w:val="24"/>
                <w:szCs w:val="24"/>
              </w:rPr>
              <w:lastRenderedPageBreak/>
              <w:t>1,5</w:t>
            </w:r>
          </w:p>
          <w:p w14:paraId="1770B293" w14:textId="77777777" w:rsidR="00A9544A" w:rsidRPr="00A9544A" w:rsidRDefault="00A9544A" w:rsidP="00A9544A">
            <w:pPr>
              <w:spacing w:line="264" w:lineRule="auto"/>
              <w:jc w:val="center"/>
              <w:rPr>
                <w:sz w:val="24"/>
                <w:szCs w:val="24"/>
              </w:rPr>
            </w:pPr>
          </w:p>
          <w:p w14:paraId="597F6A32" w14:textId="77777777" w:rsidR="00A9544A" w:rsidRPr="00A9544A" w:rsidRDefault="00A9544A" w:rsidP="00A9544A">
            <w:pPr>
              <w:spacing w:line="264" w:lineRule="auto"/>
              <w:jc w:val="center"/>
              <w:rPr>
                <w:sz w:val="24"/>
                <w:szCs w:val="24"/>
              </w:rPr>
            </w:pPr>
          </w:p>
          <w:p w14:paraId="0819F43B" w14:textId="77777777" w:rsidR="00A9544A" w:rsidRPr="00A9544A" w:rsidRDefault="00A9544A" w:rsidP="00A9544A">
            <w:pPr>
              <w:spacing w:line="264" w:lineRule="auto"/>
              <w:jc w:val="center"/>
              <w:rPr>
                <w:sz w:val="24"/>
                <w:szCs w:val="24"/>
              </w:rPr>
            </w:pPr>
          </w:p>
          <w:p w14:paraId="66BB3CC5" w14:textId="77777777" w:rsidR="00A9544A" w:rsidRPr="00A9544A" w:rsidRDefault="00A9544A" w:rsidP="00A9544A">
            <w:pPr>
              <w:spacing w:line="264" w:lineRule="auto"/>
              <w:jc w:val="center"/>
              <w:rPr>
                <w:sz w:val="24"/>
                <w:szCs w:val="24"/>
                <w:lang w:val="vi-VN"/>
              </w:rPr>
            </w:pPr>
            <w:r w:rsidRPr="00A9544A">
              <w:rPr>
                <w:sz w:val="24"/>
                <w:szCs w:val="24"/>
                <w:lang w:val="vi-VN"/>
              </w:rPr>
              <w:t>0,5</w:t>
            </w:r>
          </w:p>
          <w:p w14:paraId="38173A64" w14:textId="77777777" w:rsidR="00A9544A" w:rsidRPr="00A9544A" w:rsidRDefault="00A9544A" w:rsidP="00A9544A">
            <w:pPr>
              <w:spacing w:line="264" w:lineRule="auto"/>
              <w:rPr>
                <w:sz w:val="24"/>
                <w:szCs w:val="24"/>
                <w:lang w:val="vi-VN"/>
              </w:rPr>
            </w:pPr>
          </w:p>
          <w:p w14:paraId="6E27EC96" w14:textId="77777777" w:rsidR="00A9544A" w:rsidRPr="00A9544A" w:rsidRDefault="00A9544A" w:rsidP="00A9544A">
            <w:pPr>
              <w:spacing w:line="264" w:lineRule="auto"/>
              <w:rPr>
                <w:sz w:val="24"/>
                <w:szCs w:val="24"/>
                <w:lang w:val="vi-VN"/>
              </w:rPr>
            </w:pPr>
          </w:p>
          <w:p w14:paraId="0CAC23AB" w14:textId="77777777" w:rsidR="00A9544A" w:rsidRPr="00A9544A" w:rsidRDefault="00A9544A" w:rsidP="00A9544A">
            <w:pPr>
              <w:spacing w:line="264" w:lineRule="auto"/>
              <w:rPr>
                <w:sz w:val="24"/>
                <w:szCs w:val="24"/>
              </w:rPr>
            </w:pPr>
          </w:p>
          <w:p w14:paraId="42E0FD42" w14:textId="77777777" w:rsidR="00A9544A" w:rsidRPr="00A9544A" w:rsidRDefault="00A9544A" w:rsidP="00A9544A">
            <w:pPr>
              <w:spacing w:line="264" w:lineRule="auto"/>
              <w:rPr>
                <w:sz w:val="24"/>
                <w:szCs w:val="24"/>
              </w:rPr>
            </w:pPr>
          </w:p>
          <w:p w14:paraId="4C60B846" w14:textId="77777777" w:rsidR="00A9544A" w:rsidRPr="00A9544A" w:rsidRDefault="00A9544A" w:rsidP="00A9544A">
            <w:pPr>
              <w:spacing w:line="264" w:lineRule="auto"/>
              <w:jc w:val="center"/>
              <w:rPr>
                <w:sz w:val="24"/>
                <w:szCs w:val="24"/>
              </w:rPr>
            </w:pPr>
            <w:r w:rsidRPr="00A9544A">
              <w:rPr>
                <w:sz w:val="24"/>
                <w:szCs w:val="24"/>
              </w:rPr>
              <w:t>1,0</w:t>
            </w:r>
          </w:p>
          <w:p w14:paraId="358A3377" w14:textId="77777777" w:rsidR="00A9544A" w:rsidRPr="00A9544A" w:rsidRDefault="00A9544A" w:rsidP="00A9544A">
            <w:pPr>
              <w:spacing w:line="264" w:lineRule="auto"/>
              <w:jc w:val="center"/>
              <w:rPr>
                <w:sz w:val="24"/>
                <w:szCs w:val="24"/>
              </w:rPr>
            </w:pPr>
          </w:p>
          <w:p w14:paraId="11E53480" w14:textId="77777777" w:rsidR="00A9544A" w:rsidRPr="00A9544A" w:rsidRDefault="00A9544A" w:rsidP="00A9544A">
            <w:pPr>
              <w:spacing w:line="264" w:lineRule="auto"/>
              <w:jc w:val="center"/>
              <w:rPr>
                <w:sz w:val="24"/>
                <w:szCs w:val="24"/>
              </w:rPr>
            </w:pPr>
          </w:p>
          <w:p w14:paraId="211BC4EE" w14:textId="77777777" w:rsidR="00A9544A" w:rsidRPr="00A9544A" w:rsidRDefault="00A9544A" w:rsidP="00A9544A">
            <w:pPr>
              <w:spacing w:line="264" w:lineRule="auto"/>
              <w:jc w:val="center"/>
              <w:rPr>
                <w:sz w:val="24"/>
                <w:szCs w:val="24"/>
              </w:rPr>
            </w:pPr>
          </w:p>
          <w:p w14:paraId="415E9B4E" w14:textId="77777777" w:rsidR="00A9544A" w:rsidRPr="00A9544A" w:rsidRDefault="00A9544A" w:rsidP="00A9544A">
            <w:pPr>
              <w:spacing w:line="264" w:lineRule="auto"/>
              <w:jc w:val="center"/>
              <w:rPr>
                <w:sz w:val="24"/>
                <w:szCs w:val="24"/>
              </w:rPr>
            </w:pPr>
          </w:p>
          <w:p w14:paraId="6578C5B1" w14:textId="77777777" w:rsidR="00A9544A" w:rsidRPr="00A9544A" w:rsidRDefault="00A9544A" w:rsidP="00A9544A">
            <w:pPr>
              <w:spacing w:line="264" w:lineRule="auto"/>
              <w:jc w:val="center"/>
              <w:rPr>
                <w:sz w:val="24"/>
                <w:szCs w:val="24"/>
              </w:rPr>
            </w:pPr>
          </w:p>
          <w:p w14:paraId="654506A4" w14:textId="77777777" w:rsidR="00A9544A" w:rsidRPr="00A9544A" w:rsidRDefault="00A9544A" w:rsidP="00A9544A">
            <w:pPr>
              <w:spacing w:line="264" w:lineRule="auto"/>
              <w:jc w:val="center"/>
              <w:rPr>
                <w:sz w:val="24"/>
                <w:szCs w:val="24"/>
              </w:rPr>
            </w:pPr>
          </w:p>
          <w:p w14:paraId="241CBEA3" w14:textId="77777777" w:rsidR="00A9544A" w:rsidRPr="00A9544A" w:rsidRDefault="00A9544A" w:rsidP="00A9544A">
            <w:pPr>
              <w:spacing w:line="264" w:lineRule="auto"/>
              <w:rPr>
                <w:sz w:val="24"/>
                <w:szCs w:val="24"/>
              </w:rPr>
            </w:pPr>
          </w:p>
        </w:tc>
      </w:tr>
    </w:tbl>
    <w:p w14:paraId="5023FB7F" w14:textId="77777777" w:rsidR="00A9544A" w:rsidRPr="00A9544A" w:rsidRDefault="00A9544A" w:rsidP="00A9544A">
      <w:pPr>
        <w:spacing w:after="0" w:line="264" w:lineRule="auto"/>
        <w:rPr>
          <w:rFonts w:eastAsia="Calibri" w:cs="Times New Roman"/>
          <w:lang w:val="vi-VN"/>
        </w:rPr>
      </w:pPr>
    </w:p>
    <w:p w14:paraId="157D4D37" w14:textId="417A26A4" w:rsidR="009F4DAB" w:rsidRPr="00210B84" w:rsidRDefault="009F4DAB" w:rsidP="00A4490A">
      <w:pPr>
        <w:spacing w:after="0"/>
        <w:rPr>
          <w:rFonts w:cs="Times New Roman"/>
          <w:b/>
          <w:bCs/>
          <w:szCs w:val="26"/>
        </w:rPr>
      </w:pPr>
    </w:p>
    <w:sectPr w:rsidR="009F4DAB" w:rsidRPr="00210B84" w:rsidSect="00542584">
      <w:headerReference w:type="default" r:id="rId9"/>
      <w:footerReference w:type="default" r:id="rId10"/>
      <w:pgSz w:w="11907" w:h="16840" w:code="9"/>
      <w:pgMar w:top="709" w:right="708" w:bottom="993" w:left="1985" w:header="284" w:footer="22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8C733" w14:textId="77777777" w:rsidR="00A03212" w:rsidRDefault="00A03212" w:rsidP="00A4490A">
      <w:pPr>
        <w:spacing w:after="0" w:line="240" w:lineRule="auto"/>
      </w:pPr>
      <w:r>
        <w:separator/>
      </w:r>
    </w:p>
  </w:endnote>
  <w:endnote w:type="continuationSeparator" w:id="0">
    <w:p w14:paraId="665BE287" w14:textId="77777777" w:rsidR="00A03212" w:rsidRDefault="00A03212" w:rsidP="00A44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E3632" w14:textId="442B5A4A" w:rsidR="00542584" w:rsidRPr="00542584" w:rsidRDefault="00542584" w:rsidP="00542584">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542584">
      <w:rPr>
        <w:rFonts w:eastAsia="SimSun" w:cs="Times New Roman"/>
        <w:b/>
        <w:color w:val="000000"/>
        <w:kern w:val="2"/>
        <w:sz w:val="24"/>
        <w:szCs w:val="24"/>
        <w:lang w:val="nl-NL" w:eastAsia="zh-CN"/>
      </w:rPr>
      <w:t xml:space="preserve">                                                            </w:t>
    </w:r>
    <w:r w:rsidRPr="00542584">
      <w:rPr>
        <w:rFonts w:eastAsia="SimSun" w:cs="Times New Roman"/>
        <w:b/>
        <w:color w:val="00B0F0"/>
        <w:kern w:val="2"/>
        <w:sz w:val="24"/>
        <w:szCs w:val="24"/>
        <w:lang w:val="nl-NL" w:eastAsia="zh-CN"/>
      </w:rPr>
      <w:t>thuvienhoclieu</w:t>
    </w:r>
    <w:r w:rsidRPr="00542584">
      <w:rPr>
        <w:rFonts w:eastAsia="SimSun" w:cs="Times New Roman"/>
        <w:b/>
        <w:color w:val="FF0000"/>
        <w:kern w:val="2"/>
        <w:sz w:val="24"/>
        <w:szCs w:val="24"/>
        <w:lang w:val="nl-NL" w:eastAsia="zh-CN"/>
      </w:rPr>
      <w:t xml:space="preserve">.com </w:t>
    </w:r>
    <w:r w:rsidRPr="00542584">
      <w:rPr>
        <w:rFonts w:eastAsia="SimSun" w:cs="Times New Roman"/>
        <w:b/>
        <w:color w:val="000000"/>
        <w:kern w:val="2"/>
        <w:sz w:val="24"/>
        <w:szCs w:val="24"/>
        <w:lang w:eastAsia="zh-CN"/>
      </w:rPr>
      <w:t xml:space="preserve">                                </w:t>
    </w:r>
    <w:r w:rsidRPr="00542584">
      <w:rPr>
        <w:rFonts w:eastAsia="SimSun" w:cs="Times New Roman"/>
        <w:b/>
        <w:color w:val="FF0000"/>
        <w:kern w:val="2"/>
        <w:sz w:val="24"/>
        <w:szCs w:val="24"/>
        <w:lang w:eastAsia="zh-CN"/>
      </w:rPr>
      <w:t>Trang</w:t>
    </w:r>
    <w:r w:rsidRPr="00542584">
      <w:rPr>
        <w:rFonts w:eastAsia="SimSun" w:cs="Times New Roman"/>
        <w:b/>
        <w:color w:val="0070C0"/>
        <w:kern w:val="2"/>
        <w:sz w:val="24"/>
        <w:szCs w:val="24"/>
        <w:lang w:eastAsia="zh-CN"/>
      </w:rPr>
      <w:t xml:space="preserve"> </w:t>
    </w:r>
    <w:r w:rsidRPr="00542584">
      <w:rPr>
        <w:rFonts w:eastAsia="SimSun" w:cs="Times New Roman"/>
        <w:b/>
        <w:color w:val="0070C0"/>
        <w:kern w:val="2"/>
        <w:sz w:val="24"/>
        <w:szCs w:val="24"/>
        <w:lang w:eastAsia="zh-CN"/>
      </w:rPr>
      <w:fldChar w:fldCharType="begin"/>
    </w:r>
    <w:r w:rsidRPr="00542584">
      <w:rPr>
        <w:rFonts w:eastAsia="SimSun" w:cs="Times New Roman"/>
        <w:b/>
        <w:color w:val="0070C0"/>
        <w:kern w:val="2"/>
        <w:sz w:val="24"/>
        <w:szCs w:val="24"/>
        <w:lang w:eastAsia="zh-CN"/>
      </w:rPr>
      <w:instrText xml:space="preserve"> PAGE   \* MERGEFORMAT </w:instrText>
    </w:r>
    <w:r w:rsidRPr="00542584">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542584">
      <w:rPr>
        <w:rFonts w:eastAsia="SimSun" w:cs="Times New Roman"/>
        <w:b/>
        <w:color w:val="0070C0"/>
        <w:kern w:val="2"/>
        <w:sz w:val="24"/>
        <w:szCs w:val="24"/>
        <w:lang w:eastAsia="zh-CN"/>
      </w:rPr>
      <w:fldChar w:fldCharType="end"/>
    </w:r>
    <w:r w:rsidRPr="00542584">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EE1B2" w14:textId="77777777" w:rsidR="00A03212" w:rsidRDefault="00A03212" w:rsidP="00A4490A">
      <w:pPr>
        <w:spacing w:after="0" w:line="240" w:lineRule="auto"/>
      </w:pPr>
      <w:r>
        <w:separator/>
      </w:r>
    </w:p>
  </w:footnote>
  <w:footnote w:type="continuationSeparator" w:id="0">
    <w:p w14:paraId="2EF26DD9" w14:textId="77777777" w:rsidR="00A03212" w:rsidRDefault="00A03212" w:rsidP="00A449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28D2A" w14:textId="77777777" w:rsidR="00542584" w:rsidRPr="00542584" w:rsidRDefault="00542584" w:rsidP="0054258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42584">
      <w:rPr>
        <w:rFonts w:eastAsia="Calibri" w:cs="Times New Roman"/>
        <w:b/>
        <w:color w:val="00B0F0"/>
        <w:sz w:val="24"/>
        <w:szCs w:val="24"/>
        <w:lang w:val="nl-NL"/>
      </w:rPr>
      <w:t>thuvienhoclieu</w:t>
    </w:r>
    <w:r w:rsidRPr="00542584">
      <w:rPr>
        <w:rFonts w:eastAsia="Calibri"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A30DD"/>
    <w:multiLevelType w:val="hybridMultilevel"/>
    <w:tmpl w:val="2D289CE6"/>
    <w:lvl w:ilvl="0" w:tplc="EFBA3EE4">
      <w:start w:val="1"/>
      <w:numFmt w:val="upperLetter"/>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81F"/>
    <w:rsid w:val="00017739"/>
    <w:rsid w:val="000322CA"/>
    <w:rsid w:val="00040F8D"/>
    <w:rsid w:val="00057946"/>
    <w:rsid w:val="00073667"/>
    <w:rsid w:val="00080E80"/>
    <w:rsid w:val="0009181F"/>
    <w:rsid w:val="000F66FA"/>
    <w:rsid w:val="0010340A"/>
    <w:rsid w:val="00103612"/>
    <w:rsid w:val="0012240D"/>
    <w:rsid w:val="00136B47"/>
    <w:rsid w:val="0014097B"/>
    <w:rsid w:val="0014139F"/>
    <w:rsid w:val="00142205"/>
    <w:rsid w:val="00150CEE"/>
    <w:rsid w:val="001621B4"/>
    <w:rsid w:val="001759A6"/>
    <w:rsid w:val="001838E9"/>
    <w:rsid w:val="0018439C"/>
    <w:rsid w:val="00191E12"/>
    <w:rsid w:val="00192F6F"/>
    <w:rsid w:val="0020282E"/>
    <w:rsid w:val="00210B84"/>
    <w:rsid w:val="0021771A"/>
    <w:rsid w:val="002224A2"/>
    <w:rsid w:val="00262BE9"/>
    <w:rsid w:val="00292B8E"/>
    <w:rsid w:val="00292EE2"/>
    <w:rsid w:val="002A4033"/>
    <w:rsid w:val="002A5D0D"/>
    <w:rsid w:val="002E460D"/>
    <w:rsid w:val="002F6C45"/>
    <w:rsid w:val="00321C31"/>
    <w:rsid w:val="00330FBE"/>
    <w:rsid w:val="0034350C"/>
    <w:rsid w:val="00363E8E"/>
    <w:rsid w:val="00375E84"/>
    <w:rsid w:val="003800AA"/>
    <w:rsid w:val="003A17F3"/>
    <w:rsid w:val="003E0237"/>
    <w:rsid w:val="003E1885"/>
    <w:rsid w:val="003E33DB"/>
    <w:rsid w:val="003E5701"/>
    <w:rsid w:val="003F1593"/>
    <w:rsid w:val="003F54FF"/>
    <w:rsid w:val="00401E52"/>
    <w:rsid w:val="0043287D"/>
    <w:rsid w:val="00434B90"/>
    <w:rsid w:val="004355E1"/>
    <w:rsid w:val="00446388"/>
    <w:rsid w:val="004522C7"/>
    <w:rsid w:val="0047753B"/>
    <w:rsid w:val="00491E73"/>
    <w:rsid w:val="004A0751"/>
    <w:rsid w:val="004F359B"/>
    <w:rsid w:val="00502627"/>
    <w:rsid w:val="00503FBC"/>
    <w:rsid w:val="00542584"/>
    <w:rsid w:val="00544316"/>
    <w:rsid w:val="00563431"/>
    <w:rsid w:val="005750A7"/>
    <w:rsid w:val="005866F5"/>
    <w:rsid w:val="005A540F"/>
    <w:rsid w:val="005B516F"/>
    <w:rsid w:val="005D27C0"/>
    <w:rsid w:val="005D4DC8"/>
    <w:rsid w:val="005F07A4"/>
    <w:rsid w:val="00623B9F"/>
    <w:rsid w:val="00624752"/>
    <w:rsid w:val="006500F5"/>
    <w:rsid w:val="00662AE4"/>
    <w:rsid w:val="006A1A01"/>
    <w:rsid w:val="006A2EEB"/>
    <w:rsid w:val="006A6E8D"/>
    <w:rsid w:val="006B391E"/>
    <w:rsid w:val="006C7B02"/>
    <w:rsid w:val="006E207A"/>
    <w:rsid w:val="006E66B6"/>
    <w:rsid w:val="00752042"/>
    <w:rsid w:val="0075349D"/>
    <w:rsid w:val="00764C7C"/>
    <w:rsid w:val="00776974"/>
    <w:rsid w:val="00780A71"/>
    <w:rsid w:val="00780AFF"/>
    <w:rsid w:val="007B422F"/>
    <w:rsid w:val="007B59AD"/>
    <w:rsid w:val="007C6465"/>
    <w:rsid w:val="007F4B3E"/>
    <w:rsid w:val="00807C64"/>
    <w:rsid w:val="00816E3D"/>
    <w:rsid w:val="008253EF"/>
    <w:rsid w:val="008302D7"/>
    <w:rsid w:val="00850AC0"/>
    <w:rsid w:val="008A75EF"/>
    <w:rsid w:val="008A78FA"/>
    <w:rsid w:val="008D23AE"/>
    <w:rsid w:val="008D6EC1"/>
    <w:rsid w:val="008E0BE8"/>
    <w:rsid w:val="009200EB"/>
    <w:rsid w:val="009470E3"/>
    <w:rsid w:val="00960825"/>
    <w:rsid w:val="00970DC6"/>
    <w:rsid w:val="00976A47"/>
    <w:rsid w:val="00981F95"/>
    <w:rsid w:val="00994945"/>
    <w:rsid w:val="009A0F05"/>
    <w:rsid w:val="009A2720"/>
    <w:rsid w:val="009D54F9"/>
    <w:rsid w:val="009F4DAB"/>
    <w:rsid w:val="00A03212"/>
    <w:rsid w:val="00A35A50"/>
    <w:rsid w:val="00A4490A"/>
    <w:rsid w:val="00A9544A"/>
    <w:rsid w:val="00AB175F"/>
    <w:rsid w:val="00AB6C32"/>
    <w:rsid w:val="00AC18B1"/>
    <w:rsid w:val="00AD287F"/>
    <w:rsid w:val="00AE2447"/>
    <w:rsid w:val="00AE7302"/>
    <w:rsid w:val="00AF0BF9"/>
    <w:rsid w:val="00B052AF"/>
    <w:rsid w:val="00B069B9"/>
    <w:rsid w:val="00B33C5B"/>
    <w:rsid w:val="00B74735"/>
    <w:rsid w:val="00B85151"/>
    <w:rsid w:val="00B85B42"/>
    <w:rsid w:val="00B95CC3"/>
    <w:rsid w:val="00B963F2"/>
    <w:rsid w:val="00BA15C0"/>
    <w:rsid w:val="00BE57F6"/>
    <w:rsid w:val="00BF50B3"/>
    <w:rsid w:val="00BF7997"/>
    <w:rsid w:val="00C07681"/>
    <w:rsid w:val="00C14377"/>
    <w:rsid w:val="00C22A86"/>
    <w:rsid w:val="00C2355B"/>
    <w:rsid w:val="00C3690A"/>
    <w:rsid w:val="00C62484"/>
    <w:rsid w:val="00C6515E"/>
    <w:rsid w:val="00C65532"/>
    <w:rsid w:val="00C81B02"/>
    <w:rsid w:val="00CA36B2"/>
    <w:rsid w:val="00CC3ADC"/>
    <w:rsid w:val="00CE30B8"/>
    <w:rsid w:val="00CF278F"/>
    <w:rsid w:val="00CF64F6"/>
    <w:rsid w:val="00D2070B"/>
    <w:rsid w:val="00D56AAC"/>
    <w:rsid w:val="00D85D89"/>
    <w:rsid w:val="00DA19F9"/>
    <w:rsid w:val="00DB474B"/>
    <w:rsid w:val="00DE7C96"/>
    <w:rsid w:val="00DF3A0E"/>
    <w:rsid w:val="00E106A3"/>
    <w:rsid w:val="00E14218"/>
    <w:rsid w:val="00E41A49"/>
    <w:rsid w:val="00E61F89"/>
    <w:rsid w:val="00E66EBC"/>
    <w:rsid w:val="00E95C0D"/>
    <w:rsid w:val="00EA1463"/>
    <w:rsid w:val="00EB1024"/>
    <w:rsid w:val="00EB1346"/>
    <w:rsid w:val="00EB35B6"/>
    <w:rsid w:val="00ED6F8F"/>
    <w:rsid w:val="00EE159A"/>
    <w:rsid w:val="00EF39C3"/>
    <w:rsid w:val="00F20068"/>
    <w:rsid w:val="00F30E90"/>
    <w:rsid w:val="00F41767"/>
    <w:rsid w:val="00F42382"/>
    <w:rsid w:val="00F52ADC"/>
    <w:rsid w:val="00F57FA2"/>
    <w:rsid w:val="00F86731"/>
    <w:rsid w:val="00F900D0"/>
    <w:rsid w:val="00F94B31"/>
    <w:rsid w:val="00F9797C"/>
    <w:rsid w:val="00FB122F"/>
    <w:rsid w:val="00FB2701"/>
    <w:rsid w:val="00FD4595"/>
    <w:rsid w:val="00FF1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1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character" w:styleId="Hyperlink">
    <w:name w:val="Hyperlink"/>
    <w:basedOn w:val="DefaultParagraphFont"/>
    <w:uiPriority w:val="99"/>
    <w:semiHidden/>
    <w:unhideWhenUsed/>
    <w:rsid w:val="00E61F89"/>
    <w:rPr>
      <w:color w:val="0000FF"/>
      <w:u w:val="single"/>
    </w:rPr>
  </w:style>
  <w:style w:type="character" w:styleId="Strong">
    <w:name w:val="Strong"/>
    <w:basedOn w:val="DefaultParagraphFont"/>
    <w:uiPriority w:val="22"/>
    <w:qFormat/>
    <w:rsid w:val="00E61F89"/>
    <w:rPr>
      <w:b/>
      <w:bCs/>
    </w:rPr>
  </w:style>
  <w:style w:type="paragraph" w:styleId="NormalWeb">
    <w:name w:val="Normal (Web)"/>
    <w:basedOn w:val="Normal"/>
    <w:uiPriority w:val="99"/>
    <w:semiHidden/>
    <w:unhideWhenUsed/>
    <w:rsid w:val="00994945"/>
    <w:pPr>
      <w:spacing w:before="100" w:beforeAutospacing="1" w:after="100" w:afterAutospacing="1" w:line="240" w:lineRule="auto"/>
    </w:pPr>
    <w:rPr>
      <w:rFonts w:eastAsia="Times New Roman" w:cs="Times New Roman"/>
      <w:sz w:val="24"/>
      <w:szCs w:val="24"/>
    </w:rPr>
  </w:style>
  <w:style w:type="character" w:customStyle="1" w:styleId="blueColor">
    <w:name w:val="blueColor"/>
    <w:basedOn w:val="DefaultParagraphFont"/>
    <w:uiPriority w:val="1"/>
    <w:qFormat/>
    <w:rsid w:val="00103612"/>
    <w:rPr>
      <w:color w:val="0000FF"/>
    </w:rPr>
  </w:style>
  <w:style w:type="paragraph" w:customStyle="1" w:styleId="Tab2">
    <w:name w:val="Tab2"/>
    <w:next w:val="Question"/>
    <w:autoRedefine/>
    <w:qFormat/>
    <w:rsid w:val="00103612"/>
    <w:pPr>
      <w:tabs>
        <w:tab w:val="left" w:pos="302"/>
        <w:tab w:val="left" w:pos="5299"/>
      </w:tabs>
      <w:ind w:left="302"/>
      <w:jc w:val="both"/>
    </w:pPr>
    <w:rPr>
      <w:rFonts w:ascii="Times New Roman" w:hAnsi="Times New Roman"/>
      <w:sz w:val="24"/>
    </w:rPr>
  </w:style>
  <w:style w:type="paragraph" w:customStyle="1" w:styleId="Question">
    <w:name w:val="Question"/>
    <w:link w:val="QuestionChar"/>
    <w:qFormat/>
    <w:rsid w:val="00103612"/>
    <w:rPr>
      <w:rFonts w:ascii="Times New Roman" w:hAnsi="Times New Roman"/>
      <w:sz w:val="24"/>
    </w:rPr>
  </w:style>
  <w:style w:type="character" w:customStyle="1" w:styleId="QuestionChar">
    <w:name w:val="Question Char"/>
    <w:basedOn w:val="DefaultParagraphFont"/>
    <w:link w:val="Question"/>
    <w:rsid w:val="00103612"/>
    <w:rPr>
      <w:rFonts w:ascii="Times New Roman" w:hAnsi="Times New Roman"/>
      <w:sz w:val="24"/>
    </w:rPr>
  </w:style>
  <w:style w:type="paragraph" w:customStyle="1" w:styleId="Tab1">
    <w:name w:val="Tab1"/>
    <w:next w:val="Question"/>
    <w:qFormat/>
    <w:rsid w:val="00AE7302"/>
    <w:pPr>
      <w:ind w:left="302"/>
      <w:jc w:val="both"/>
    </w:pPr>
    <w:rPr>
      <w:rFonts w:ascii="Times New Roman" w:hAnsi="Times New Roman"/>
      <w:sz w:val="24"/>
    </w:rPr>
  </w:style>
  <w:style w:type="paragraph" w:styleId="ListParagraph">
    <w:name w:val="List Paragraph"/>
    <w:basedOn w:val="Normal"/>
    <w:uiPriority w:val="34"/>
    <w:qFormat/>
    <w:rsid w:val="00EF39C3"/>
    <w:pPr>
      <w:ind w:left="720"/>
      <w:contextualSpacing/>
    </w:pPr>
  </w:style>
  <w:style w:type="table" w:customStyle="1" w:styleId="Table">
    <w:name w:val="Table"/>
    <w:basedOn w:val="TableNormal"/>
    <w:uiPriority w:val="99"/>
    <w:rsid w:val="006E66B6"/>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paragraph" w:customStyle="1" w:styleId="Center">
    <w:name w:val="Center"/>
    <w:basedOn w:val="Normal"/>
    <w:qFormat/>
    <w:rsid w:val="006E66B6"/>
    <w:pPr>
      <w:spacing w:line="259" w:lineRule="auto"/>
      <w:jc w:val="center"/>
    </w:pPr>
    <w:rPr>
      <w:b/>
      <w:color w:val="0000FF"/>
      <w:sz w:val="24"/>
    </w:rPr>
  </w:style>
  <w:style w:type="paragraph" w:styleId="Header">
    <w:name w:val="header"/>
    <w:basedOn w:val="Normal"/>
    <w:link w:val="HeaderChar"/>
    <w:uiPriority w:val="99"/>
    <w:unhideWhenUsed/>
    <w:rsid w:val="00A44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90A"/>
    <w:rPr>
      <w:rFonts w:ascii="Times New Roman" w:hAnsi="Times New Roman"/>
      <w:sz w:val="26"/>
    </w:rPr>
  </w:style>
  <w:style w:type="paragraph" w:styleId="Footer">
    <w:name w:val="footer"/>
    <w:basedOn w:val="Normal"/>
    <w:link w:val="FooterChar"/>
    <w:uiPriority w:val="99"/>
    <w:unhideWhenUsed/>
    <w:rsid w:val="00A44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90A"/>
    <w:rPr>
      <w:rFonts w:ascii="Times New Roman" w:hAnsi="Times New Roman"/>
      <w:sz w:val="26"/>
    </w:rPr>
  </w:style>
  <w:style w:type="table" w:styleId="TableGrid">
    <w:name w:val="Table Grid"/>
    <w:basedOn w:val="TableNormal"/>
    <w:uiPriority w:val="39"/>
    <w:rsid w:val="00A954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
    <w:name w:val="Table1"/>
    <w:basedOn w:val="TableNormal"/>
    <w:uiPriority w:val="99"/>
    <w:rsid w:val="00A9544A"/>
    <w:pPr>
      <w:spacing w:after="0" w:line="360" w:lineRule="auto"/>
      <w:jc w:val="center"/>
    </w:pPr>
    <w:rPr>
      <w:rFonts w:ascii="Times New Roman" w:eastAsia="Calibri" w:hAnsi="Times New Roman" w:cs="Times New Roman"/>
      <w:sz w:val="24"/>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character" w:styleId="Hyperlink">
    <w:name w:val="Hyperlink"/>
    <w:basedOn w:val="DefaultParagraphFont"/>
    <w:uiPriority w:val="99"/>
    <w:semiHidden/>
    <w:unhideWhenUsed/>
    <w:rsid w:val="00E61F89"/>
    <w:rPr>
      <w:color w:val="0000FF"/>
      <w:u w:val="single"/>
    </w:rPr>
  </w:style>
  <w:style w:type="character" w:styleId="Strong">
    <w:name w:val="Strong"/>
    <w:basedOn w:val="DefaultParagraphFont"/>
    <w:uiPriority w:val="22"/>
    <w:qFormat/>
    <w:rsid w:val="00E61F89"/>
    <w:rPr>
      <w:b/>
      <w:bCs/>
    </w:rPr>
  </w:style>
  <w:style w:type="paragraph" w:styleId="NormalWeb">
    <w:name w:val="Normal (Web)"/>
    <w:basedOn w:val="Normal"/>
    <w:uiPriority w:val="99"/>
    <w:semiHidden/>
    <w:unhideWhenUsed/>
    <w:rsid w:val="00994945"/>
    <w:pPr>
      <w:spacing w:before="100" w:beforeAutospacing="1" w:after="100" w:afterAutospacing="1" w:line="240" w:lineRule="auto"/>
    </w:pPr>
    <w:rPr>
      <w:rFonts w:eastAsia="Times New Roman" w:cs="Times New Roman"/>
      <w:sz w:val="24"/>
      <w:szCs w:val="24"/>
    </w:rPr>
  </w:style>
  <w:style w:type="character" w:customStyle="1" w:styleId="blueColor">
    <w:name w:val="blueColor"/>
    <w:basedOn w:val="DefaultParagraphFont"/>
    <w:uiPriority w:val="1"/>
    <w:qFormat/>
    <w:rsid w:val="00103612"/>
    <w:rPr>
      <w:color w:val="0000FF"/>
    </w:rPr>
  </w:style>
  <w:style w:type="paragraph" w:customStyle="1" w:styleId="Tab2">
    <w:name w:val="Tab2"/>
    <w:next w:val="Question"/>
    <w:autoRedefine/>
    <w:qFormat/>
    <w:rsid w:val="00103612"/>
    <w:pPr>
      <w:tabs>
        <w:tab w:val="left" w:pos="302"/>
        <w:tab w:val="left" w:pos="5299"/>
      </w:tabs>
      <w:ind w:left="302"/>
      <w:jc w:val="both"/>
    </w:pPr>
    <w:rPr>
      <w:rFonts w:ascii="Times New Roman" w:hAnsi="Times New Roman"/>
      <w:sz w:val="24"/>
    </w:rPr>
  </w:style>
  <w:style w:type="paragraph" w:customStyle="1" w:styleId="Question">
    <w:name w:val="Question"/>
    <w:link w:val="QuestionChar"/>
    <w:qFormat/>
    <w:rsid w:val="00103612"/>
    <w:rPr>
      <w:rFonts w:ascii="Times New Roman" w:hAnsi="Times New Roman"/>
      <w:sz w:val="24"/>
    </w:rPr>
  </w:style>
  <w:style w:type="character" w:customStyle="1" w:styleId="QuestionChar">
    <w:name w:val="Question Char"/>
    <w:basedOn w:val="DefaultParagraphFont"/>
    <w:link w:val="Question"/>
    <w:rsid w:val="00103612"/>
    <w:rPr>
      <w:rFonts w:ascii="Times New Roman" w:hAnsi="Times New Roman"/>
      <w:sz w:val="24"/>
    </w:rPr>
  </w:style>
  <w:style w:type="paragraph" w:customStyle="1" w:styleId="Tab1">
    <w:name w:val="Tab1"/>
    <w:next w:val="Question"/>
    <w:qFormat/>
    <w:rsid w:val="00AE7302"/>
    <w:pPr>
      <w:ind w:left="302"/>
      <w:jc w:val="both"/>
    </w:pPr>
    <w:rPr>
      <w:rFonts w:ascii="Times New Roman" w:hAnsi="Times New Roman"/>
      <w:sz w:val="24"/>
    </w:rPr>
  </w:style>
  <w:style w:type="paragraph" w:styleId="ListParagraph">
    <w:name w:val="List Paragraph"/>
    <w:basedOn w:val="Normal"/>
    <w:uiPriority w:val="34"/>
    <w:qFormat/>
    <w:rsid w:val="00EF39C3"/>
    <w:pPr>
      <w:ind w:left="720"/>
      <w:contextualSpacing/>
    </w:pPr>
  </w:style>
  <w:style w:type="table" w:customStyle="1" w:styleId="Table">
    <w:name w:val="Table"/>
    <w:basedOn w:val="TableNormal"/>
    <w:uiPriority w:val="99"/>
    <w:rsid w:val="006E66B6"/>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paragraph" w:customStyle="1" w:styleId="Center">
    <w:name w:val="Center"/>
    <w:basedOn w:val="Normal"/>
    <w:qFormat/>
    <w:rsid w:val="006E66B6"/>
    <w:pPr>
      <w:spacing w:line="259" w:lineRule="auto"/>
      <w:jc w:val="center"/>
    </w:pPr>
    <w:rPr>
      <w:b/>
      <w:color w:val="0000FF"/>
      <w:sz w:val="24"/>
    </w:rPr>
  </w:style>
  <w:style w:type="paragraph" w:styleId="Header">
    <w:name w:val="header"/>
    <w:basedOn w:val="Normal"/>
    <w:link w:val="HeaderChar"/>
    <w:uiPriority w:val="99"/>
    <w:unhideWhenUsed/>
    <w:rsid w:val="00A44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90A"/>
    <w:rPr>
      <w:rFonts w:ascii="Times New Roman" w:hAnsi="Times New Roman"/>
      <w:sz w:val="26"/>
    </w:rPr>
  </w:style>
  <w:style w:type="paragraph" w:styleId="Footer">
    <w:name w:val="footer"/>
    <w:basedOn w:val="Normal"/>
    <w:link w:val="FooterChar"/>
    <w:uiPriority w:val="99"/>
    <w:unhideWhenUsed/>
    <w:rsid w:val="00A44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90A"/>
    <w:rPr>
      <w:rFonts w:ascii="Times New Roman" w:hAnsi="Times New Roman"/>
      <w:sz w:val="26"/>
    </w:rPr>
  </w:style>
  <w:style w:type="table" w:styleId="TableGrid">
    <w:name w:val="Table Grid"/>
    <w:basedOn w:val="TableNormal"/>
    <w:uiPriority w:val="39"/>
    <w:rsid w:val="00A954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
    <w:name w:val="Table1"/>
    <w:basedOn w:val="TableNormal"/>
    <w:uiPriority w:val="99"/>
    <w:rsid w:val="00A9544A"/>
    <w:pPr>
      <w:spacing w:after="0" w:line="360" w:lineRule="auto"/>
      <w:jc w:val="center"/>
    </w:pPr>
    <w:rPr>
      <w:rFonts w:ascii="Times New Roman" w:eastAsia="Calibri" w:hAnsi="Times New Roman" w:cs="Times New Roman"/>
      <w:sz w:val="24"/>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01798">
      <w:bodyDiv w:val="1"/>
      <w:marLeft w:val="0"/>
      <w:marRight w:val="0"/>
      <w:marTop w:val="0"/>
      <w:marBottom w:val="0"/>
      <w:divBdr>
        <w:top w:val="none" w:sz="0" w:space="0" w:color="auto"/>
        <w:left w:val="none" w:sz="0" w:space="0" w:color="auto"/>
        <w:bottom w:val="none" w:sz="0" w:space="0" w:color="auto"/>
        <w:right w:val="none" w:sz="0" w:space="0" w:color="auto"/>
      </w:divBdr>
    </w:div>
    <w:div w:id="814030021">
      <w:bodyDiv w:val="1"/>
      <w:marLeft w:val="0"/>
      <w:marRight w:val="0"/>
      <w:marTop w:val="0"/>
      <w:marBottom w:val="0"/>
      <w:divBdr>
        <w:top w:val="none" w:sz="0" w:space="0" w:color="auto"/>
        <w:left w:val="none" w:sz="0" w:space="0" w:color="auto"/>
        <w:bottom w:val="none" w:sz="0" w:space="0" w:color="auto"/>
        <w:right w:val="none" w:sz="0" w:space="0" w:color="auto"/>
      </w:divBdr>
    </w:div>
    <w:div w:id="1049107070">
      <w:bodyDiv w:val="1"/>
      <w:marLeft w:val="0"/>
      <w:marRight w:val="0"/>
      <w:marTop w:val="0"/>
      <w:marBottom w:val="0"/>
      <w:divBdr>
        <w:top w:val="none" w:sz="0" w:space="0" w:color="auto"/>
        <w:left w:val="none" w:sz="0" w:space="0" w:color="auto"/>
        <w:bottom w:val="none" w:sz="0" w:space="0" w:color="auto"/>
        <w:right w:val="none" w:sz="0" w:space="0" w:color="auto"/>
      </w:divBdr>
    </w:div>
    <w:div w:id="1128083833">
      <w:bodyDiv w:val="1"/>
      <w:marLeft w:val="0"/>
      <w:marRight w:val="0"/>
      <w:marTop w:val="0"/>
      <w:marBottom w:val="0"/>
      <w:divBdr>
        <w:top w:val="none" w:sz="0" w:space="0" w:color="auto"/>
        <w:left w:val="none" w:sz="0" w:space="0" w:color="auto"/>
        <w:bottom w:val="none" w:sz="0" w:space="0" w:color="auto"/>
        <w:right w:val="none" w:sz="0" w:space="0" w:color="auto"/>
      </w:divBdr>
    </w:div>
    <w:div w:id="1237975043">
      <w:bodyDiv w:val="1"/>
      <w:marLeft w:val="0"/>
      <w:marRight w:val="0"/>
      <w:marTop w:val="0"/>
      <w:marBottom w:val="0"/>
      <w:divBdr>
        <w:top w:val="none" w:sz="0" w:space="0" w:color="auto"/>
        <w:left w:val="none" w:sz="0" w:space="0" w:color="auto"/>
        <w:bottom w:val="none" w:sz="0" w:space="0" w:color="auto"/>
        <w:right w:val="none" w:sz="0" w:space="0" w:color="auto"/>
      </w:divBdr>
    </w:div>
    <w:div w:id="184254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0506F-1AB7-49DB-AE4F-E596C0B92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1800</Words>
  <Characters>10265</Characters>
  <Application>Microsoft Office Word</Application>
  <DocSecurity>0</DocSecurity>
  <Lines>85</Lines>
  <Paragraphs>24</Paragraphs>
  <ScaleCrop>false</ScaleCrop>
  <Company>thuvienhoclieu.com</Company>
  <LinksUpToDate>false</LinksUpToDate>
  <CharactersWithSpaces>12041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2025-12-29T14:33:00Z</dcterms:created>
  <dcterms:modified xsi:type="dcterms:W3CDTF">2025-12-29T14:34:00Z</dcterms:modified>
</cp:coreProperties>
</file>