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4" w:type="dxa"/>
        <w:tblInd w:w="-120" w:type="dxa"/>
        <w:tblLook w:val="04A0" w:firstRow="1" w:lastRow="0" w:firstColumn="1" w:lastColumn="0" w:noHBand="0" w:noVBand="1"/>
      </w:tblPr>
      <w:tblGrid>
        <w:gridCol w:w="4764"/>
        <w:gridCol w:w="6200"/>
      </w:tblGrid>
      <w:tr w:rsidR="00AD2B5E" w:rsidRPr="0031485A" w14:paraId="144F0E0A" w14:textId="77777777" w:rsidTr="00EE344A">
        <w:tc>
          <w:tcPr>
            <w:tcW w:w="4764" w:type="dxa"/>
          </w:tcPr>
          <w:p w14:paraId="777086BC" w14:textId="6E4DFE4C" w:rsidR="00AD2B5E" w:rsidRPr="0031485A" w:rsidRDefault="002C1C30" w:rsidP="0031485A">
            <w:pPr>
              <w:spacing w:line="264" w:lineRule="auto"/>
              <w:jc w:val="center"/>
              <w:rPr>
                <w:rFonts w:cs="Times New Roman"/>
                <w:szCs w:val="24"/>
              </w:rPr>
            </w:pPr>
            <w:r w:rsidRPr="0031485A">
              <w:rPr>
                <w:rFonts w:cs="Times New Roman"/>
                <w:noProof/>
                <w:szCs w:val="24"/>
              </w:rPr>
              <mc:AlternateContent>
                <mc:Choice Requires="wps">
                  <w:drawing>
                    <wp:anchor distT="0" distB="0" distL="114300" distR="114300" simplePos="0" relativeHeight="251659264" behindDoc="0" locked="0" layoutInCell="0" allowOverlap="1" wp14:anchorId="435A584F" wp14:editId="41218D90">
                      <wp:simplePos x="0" y="0"/>
                      <wp:positionH relativeFrom="column">
                        <wp:posOffset>5327015</wp:posOffset>
                      </wp:positionH>
                      <wp:positionV relativeFrom="paragraph">
                        <wp:posOffset>996315</wp:posOffset>
                      </wp:positionV>
                      <wp:extent cx="1303655" cy="295910"/>
                      <wp:effectExtent l="0" t="0" r="10795"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295910"/>
                              </a:xfrm>
                              <a:prstGeom prst="rect">
                                <a:avLst/>
                              </a:prstGeom>
                              <a:solidFill>
                                <a:srgbClr val="FFFFFF"/>
                              </a:solidFill>
                              <a:ln w="9525">
                                <a:solidFill>
                                  <a:srgbClr val="000000"/>
                                </a:solidFill>
                                <a:miter lim="800000"/>
                                <a:headEnd/>
                                <a:tailEnd/>
                              </a:ln>
                            </wps:spPr>
                            <wps:txbx>
                              <w:txbxContent>
                                <w:p w14:paraId="7EAE279B" w14:textId="5C8C2B5A" w:rsidR="00AD2B5E" w:rsidRDefault="00AD2B5E" w:rsidP="00AD2B5E">
                                  <w:pPr>
                                    <w:rPr>
                                      <w:sz w:val="26"/>
                                      <w:szCs w:val="26"/>
                                    </w:rPr>
                                  </w:pPr>
                                  <w:r>
                                    <w:rPr>
                                      <w:b/>
                                      <w:bCs/>
                                      <w:sz w:val="26"/>
                                      <w:szCs w:val="26"/>
                                    </w:rPr>
                                    <w:t>Mã đề 3308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19.45pt;margin-top:78.45pt;width:102.6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" o:allowincell="f">
                      <v:textbox>
                        <w:txbxContent>
                          <w:p w14:paraId="7EAE279B" w14:textId="5C8C2B5A" w:rsidR="00AD2B5E" w:rsidRDefault="00AD2B5E" w:rsidP="00AD2B5E">
                            <w:pPr>
                              <w:rPr>
                                <w:sz w:val="26"/>
                                <w:szCs w:val="26"/>
                              </w:rPr>
                            </w:pPr>
                            <w:r>
                              <w:rPr>
                                <w:b/>
                                <w:bCs/>
                                <w:sz w:val="26"/>
                                <w:szCs w:val="26"/>
                              </w:rPr>
                              <w:t>Mã đề 3308</w:t>
                            </w:r>
                          </w:p>
                        </w:txbxContent>
                      </v:textbox>
                    </v:rect>
                  </w:pict>
                </mc:Fallback>
              </mc:AlternateContent>
            </w:r>
            <w:r w:rsidR="00AD2B5E" w:rsidRPr="0031485A">
              <w:rPr>
                <w:rFonts w:eastAsia="Calibri" w:cs="Times New Roman"/>
                <w:szCs w:val="24"/>
              </w:rPr>
              <w:t>SỞ GD&amp;ĐT BẮC NINH</w:t>
            </w:r>
          </w:p>
          <w:p w14:paraId="32EDD0C2" w14:textId="77777777" w:rsidR="00AD2B5E" w:rsidRPr="0031485A" w:rsidRDefault="00AD2B5E" w:rsidP="0031485A">
            <w:pPr>
              <w:spacing w:line="264" w:lineRule="auto"/>
              <w:jc w:val="center"/>
              <w:rPr>
                <w:rFonts w:eastAsia="Calibri" w:cs="Times New Roman"/>
                <w:b/>
                <w:bCs/>
                <w:szCs w:val="24"/>
              </w:rPr>
            </w:pPr>
            <w:r w:rsidRPr="0031485A">
              <w:rPr>
                <w:rFonts w:eastAsia="Calibri" w:cs="Times New Roman"/>
                <w:b/>
                <w:bCs/>
                <w:szCs w:val="24"/>
              </w:rPr>
              <w:t xml:space="preserve">LIÊN TRƯỜNG THPT </w:t>
            </w:r>
          </w:p>
          <w:p w14:paraId="686E830F" w14:textId="77777777" w:rsidR="00AD2B5E" w:rsidRPr="0031485A" w:rsidRDefault="00AD2B5E" w:rsidP="0031485A">
            <w:pPr>
              <w:spacing w:line="264" w:lineRule="auto"/>
              <w:jc w:val="center"/>
              <w:rPr>
                <w:rFonts w:eastAsia="Calibri" w:cs="Times New Roman"/>
                <w:b/>
                <w:bCs/>
                <w:szCs w:val="24"/>
              </w:rPr>
            </w:pPr>
            <w:r w:rsidRPr="0031485A">
              <w:rPr>
                <w:rFonts w:cs="Times New Roman"/>
                <w:noProof/>
                <w:szCs w:val="24"/>
              </w:rPr>
              <mc:AlternateContent>
                <mc:Choice Requires="wps">
                  <w:drawing>
                    <wp:anchor distT="4294967294" distB="4294967294" distL="114300" distR="114300" simplePos="0" relativeHeight="251660288" behindDoc="0" locked="0" layoutInCell="1" allowOverlap="1" wp14:anchorId="4CC5B575" wp14:editId="57CF3613">
                      <wp:simplePos x="0" y="0"/>
                      <wp:positionH relativeFrom="column">
                        <wp:posOffset>850900</wp:posOffset>
                      </wp:positionH>
                      <wp:positionV relativeFrom="paragraph">
                        <wp:posOffset>86994</wp:posOffset>
                      </wp:positionV>
                      <wp:extent cx="122491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B29D1E" id="_x0000_t32" coordsize="21600,21600" o:spt="32" o:oned="t" path="m,l21600,21600e" filled="f">
                      <v:path arrowok="t" fillok="f" o:connecttype="none"/>
                      <o:lock v:ext="edit" shapetype="t"/>
                    </v:shapetype>
                    <v:shape id="Straight Arrow Connector 2" o:spid="_x0000_s1026" type="#_x0000_t32" style="position:absolute;margin-left:67pt;margin-top:6.85pt;width:96.4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"/>
                  </w:pict>
                </mc:Fallback>
              </mc:AlternateContent>
            </w:r>
          </w:p>
          <w:p w14:paraId="72A6B575" w14:textId="77777777" w:rsidR="00AD2B5E" w:rsidRPr="0031485A" w:rsidRDefault="00AD2B5E" w:rsidP="0031485A">
            <w:pPr>
              <w:spacing w:line="264" w:lineRule="auto"/>
              <w:jc w:val="center"/>
              <w:rPr>
                <w:rFonts w:eastAsia="Calibri" w:cs="Times New Roman"/>
                <w:b/>
                <w:bCs/>
                <w:szCs w:val="24"/>
              </w:rPr>
            </w:pPr>
            <w:r w:rsidRPr="0031485A">
              <w:rPr>
                <w:rFonts w:eastAsia="Calibri" w:cs="Times New Roman"/>
                <w:b/>
                <w:bCs/>
                <w:szCs w:val="24"/>
              </w:rPr>
              <w:t>Ngày:  02/11/2025</w:t>
            </w:r>
          </w:p>
          <w:p w14:paraId="008C2FA3" w14:textId="77777777" w:rsidR="00AD2B5E" w:rsidRPr="0031485A" w:rsidRDefault="00AD2B5E" w:rsidP="0031485A">
            <w:pPr>
              <w:spacing w:line="264" w:lineRule="auto"/>
              <w:jc w:val="center"/>
              <w:rPr>
                <w:rFonts w:eastAsia="Calibri" w:cs="Times New Roman"/>
                <w:b/>
                <w:bCs/>
                <w:szCs w:val="24"/>
              </w:rPr>
            </w:pPr>
          </w:p>
        </w:tc>
        <w:tc>
          <w:tcPr>
            <w:tcW w:w="6200" w:type="dxa"/>
            <w:hideMark/>
          </w:tcPr>
          <w:p w14:paraId="1D0C2382" w14:textId="77777777" w:rsidR="00AD2B5E" w:rsidRPr="0031485A" w:rsidRDefault="00AD2B5E" w:rsidP="0031485A">
            <w:pPr>
              <w:spacing w:line="264" w:lineRule="auto"/>
              <w:jc w:val="center"/>
              <w:rPr>
                <w:rFonts w:eastAsia="Calibri" w:cs="Times New Roman"/>
                <w:b/>
                <w:bCs/>
                <w:szCs w:val="24"/>
              </w:rPr>
            </w:pPr>
            <w:r w:rsidRPr="0031485A">
              <w:rPr>
                <w:rFonts w:eastAsia="Calibri" w:cs="Times New Roman"/>
                <w:b/>
                <w:bCs/>
                <w:szCs w:val="24"/>
              </w:rPr>
              <w:t xml:space="preserve">ĐỀ KHẢO SÁT CHẤT LƯỢNG KHỐI 12 </w:t>
            </w:r>
          </w:p>
          <w:p w14:paraId="75BAFAE8" w14:textId="77777777" w:rsidR="00AD2B5E" w:rsidRPr="0031485A" w:rsidRDefault="00AD2B5E" w:rsidP="0031485A">
            <w:pPr>
              <w:spacing w:line="264" w:lineRule="auto"/>
              <w:jc w:val="center"/>
              <w:rPr>
                <w:rFonts w:cs="Times New Roman"/>
                <w:b/>
                <w:bCs/>
                <w:szCs w:val="24"/>
              </w:rPr>
            </w:pPr>
            <w:r w:rsidRPr="0031485A">
              <w:rPr>
                <w:rFonts w:eastAsia="Calibri" w:cs="Times New Roman"/>
                <w:b/>
                <w:bCs/>
                <w:szCs w:val="24"/>
              </w:rPr>
              <w:t>LẦN 1, NĂM HỌC 2025 - 2026</w:t>
            </w:r>
          </w:p>
          <w:p w14:paraId="213882F8" w14:textId="77777777" w:rsidR="00AD2B5E" w:rsidRPr="0031485A" w:rsidRDefault="00AD2B5E" w:rsidP="0031485A">
            <w:pPr>
              <w:spacing w:line="264" w:lineRule="auto"/>
              <w:jc w:val="center"/>
              <w:rPr>
                <w:rFonts w:eastAsia="Calibri" w:cs="Times New Roman"/>
                <w:b/>
                <w:bCs/>
                <w:szCs w:val="24"/>
              </w:rPr>
            </w:pPr>
            <w:r w:rsidRPr="0031485A">
              <w:rPr>
                <w:rFonts w:eastAsia="Calibri" w:cs="Times New Roman"/>
                <w:b/>
                <w:bCs/>
                <w:szCs w:val="24"/>
              </w:rPr>
              <w:t>Môn: HOÁ HỌC</w:t>
            </w:r>
          </w:p>
          <w:p w14:paraId="10051686" w14:textId="77777777" w:rsidR="00AD2B5E" w:rsidRPr="0031485A" w:rsidRDefault="00AD2B5E" w:rsidP="0031485A">
            <w:pPr>
              <w:spacing w:line="264" w:lineRule="auto"/>
              <w:jc w:val="center"/>
              <w:rPr>
                <w:rFonts w:eastAsia="Calibri" w:cs="Times New Roman"/>
                <w:bCs/>
                <w:i/>
                <w:szCs w:val="24"/>
              </w:rPr>
            </w:pPr>
            <w:r w:rsidRPr="0031485A">
              <w:rPr>
                <w:rFonts w:eastAsia="Calibri" w:cs="Times New Roman"/>
                <w:bCs/>
                <w:i/>
                <w:szCs w:val="24"/>
              </w:rPr>
              <w:t xml:space="preserve">Thời gian làm bài:  50 </w:t>
            </w:r>
            <w:r w:rsidRPr="0031485A">
              <w:rPr>
                <w:rFonts w:eastAsia="Calibri" w:cs="Times New Roman"/>
                <w:b/>
                <w:bCs/>
                <w:i/>
                <w:szCs w:val="24"/>
              </w:rPr>
              <w:t>phút</w:t>
            </w:r>
            <w:r w:rsidRPr="0031485A">
              <w:rPr>
                <w:rFonts w:eastAsia="Calibri" w:cs="Times New Roman"/>
                <w:bCs/>
                <w:i/>
                <w:szCs w:val="24"/>
              </w:rPr>
              <w:t xml:space="preserve"> (không kể thời gian giao đề)</w:t>
            </w:r>
          </w:p>
          <w:p w14:paraId="2E3DCF86" w14:textId="679F88BF" w:rsidR="00AD2B5E" w:rsidRPr="0031485A" w:rsidRDefault="00AD2B5E" w:rsidP="0031485A">
            <w:pPr>
              <w:spacing w:line="264" w:lineRule="auto"/>
              <w:jc w:val="center"/>
              <w:rPr>
                <w:rFonts w:eastAsia="Calibri" w:cs="Times New Roman"/>
                <w:b/>
                <w:bCs/>
                <w:szCs w:val="24"/>
              </w:rPr>
            </w:pPr>
            <w:r w:rsidRPr="0031485A">
              <w:rPr>
                <w:rFonts w:eastAsia="Calibri" w:cs="Times New Roman"/>
                <w:b/>
                <w:bCs/>
                <w:szCs w:val="24"/>
              </w:rPr>
              <w:t>¯¯¯¯¯¯¯¯¯¯¯¯¯¯¯¯</w:t>
            </w:r>
          </w:p>
        </w:tc>
      </w:tr>
    </w:tbl>
    <w:p w14:paraId="37DA5E9D" w14:textId="007A6D26" w:rsidR="00AD2B5E" w:rsidRPr="0031485A" w:rsidRDefault="00AD2B5E" w:rsidP="0031485A">
      <w:pPr>
        <w:spacing w:line="264" w:lineRule="auto"/>
        <w:rPr>
          <w:rFonts w:eastAsia="Calibri" w:cs="Times New Roman"/>
          <w:szCs w:val="24"/>
          <w:lang w:val="vi-VN"/>
        </w:rPr>
      </w:pPr>
      <w:r w:rsidRPr="0031485A">
        <w:rPr>
          <w:rFonts w:eastAsia="Calibri" w:cs="Times New Roman"/>
          <w:b/>
          <w:szCs w:val="24"/>
          <w:lang w:val="vi-VN"/>
        </w:rPr>
        <w:t>Họ và tên thí sinh</w:t>
      </w:r>
      <w:r w:rsidRPr="0031485A">
        <w:rPr>
          <w:rFonts w:eastAsia="Calibri" w:cs="Times New Roman"/>
          <w:szCs w:val="24"/>
          <w:lang w:val="vi-VN"/>
        </w:rPr>
        <w:t xml:space="preserve">:......................................................   </w:t>
      </w:r>
      <w:r w:rsidRPr="0031485A">
        <w:rPr>
          <w:rFonts w:eastAsia="Calibri" w:cs="Times New Roman"/>
          <w:b/>
          <w:szCs w:val="24"/>
          <w:lang w:val="vi-VN"/>
        </w:rPr>
        <w:t>Số báo danh</w:t>
      </w:r>
      <w:r w:rsidRPr="0031485A">
        <w:rPr>
          <w:rFonts w:eastAsia="Calibri" w:cs="Times New Roman"/>
          <w:szCs w:val="24"/>
          <w:lang w:val="vi-VN"/>
        </w:rPr>
        <w:t xml:space="preserve"> :.....................</w:t>
      </w:r>
    </w:p>
    <w:p w14:paraId="4F6C83BA" w14:textId="77777777" w:rsidR="00AD2B5E" w:rsidRPr="0031485A" w:rsidRDefault="00AD2B5E" w:rsidP="0031485A">
      <w:pPr>
        <w:spacing w:line="264" w:lineRule="auto"/>
        <w:rPr>
          <w:rFonts w:eastAsia="Calibri" w:cs="Times New Roman"/>
          <w:szCs w:val="24"/>
          <w:lang w:val="vi-VN"/>
        </w:rPr>
      </w:pPr>
    </w:p>
    <w:p w14:paraId="1106567B"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b/>
          <w:bCs/>
          <w:color w:val="auto"/>
          <w:sz w:val="24"/>
          <w:szCs w:val="24"/>
        </w:rPr>
        <w:tab/>
        <w:t>Cho biết nguyên tử khối:</w:t>
      </w:r>
      <w:r w:rsidRPr="0031485A">
        <w:rPr>
          <w:rFonts w:ascii="Times New Roman" w:hAnsi="Times New Roman" w:cs="Times New Roman"/>
          <w:color w:val="auto"/>
          <w:sz w:val="24"/>
          <w:szCs w:val="24"/>
        </w:rPr>
        <w:t xml:space="preserve"> H = 1; C = 12; N=14, O = 16; Na = 23; K = 39;</w:t>
      </w:r>
    </w:p>
    <w:p w14:paraId="3B307357"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b/>
          <w:bCs/>
          <w:color w:val="auto"/>
          <w:sz w:val="24"/>
          <w:szCs w:val="24"/>
        </w:rPr>
        <w:tab/>
        <w:t>Các kí hiệu và chữ viết tắt:</w:t>
      </w:r>
      <w:r w:rsidRPr="0031485A">
        <w:rPr>
          <w:rFonts w:ascii="Times New Roman" w:hAnsi="Times New Roman" w:cs="Times New Roman"/>
          <w:color w:val="auto"/>
          <w:sz w:val="24"/>
          <w:szCs w:val="24"/>
        </w:rPr>
        <w:t xml:space="preserve"> </w:t>
      </w:r>
      <w:r w:rsidRPr="0031485A">
        <w:rPr>
          <w:rFonts w:ascii="Times New Roman" w:hAnsi="Times New Roman" w:cs="Times New Roman"/>
          <w:i/>
          <w:iCs/>
          <w:color w:val="auto"/>
          <w:sz w:val="24"/>
          <w:szCs w:val="24"/>
        </w:rPr>
        <w:t>s</w:t>
      </w:r>
      <w:r w:rsidRPr="0031485A">
        <w:rPr>
          <w:rFonts w:ascii="Times New Roman" w:hAnsi="Times New Roman" w:cs="Times New Roman"/>
          <w:color w:val="auto"/>
          <w:sz w:val="24"/>
          <w:szCs w:val="24"/>
        </w:rPr>
        <w:t xml:space="preserve">: rắn; </w:t>
      </w:r>
      <w:r w:rsidRPr="0031485A">
        <w:rPr>
          <w:rFonts w:ascii="Times New Roman" w:hAnsi="Times New Roman" w:cs="Times New Roman"/>
          <w:i/>
          <w:iCs/>
          <w:color w:val="auto"/>
          <w:sz w:val="24"/>
          <w:szCs w:val="24"/>
        </w:rPr>
        <w:t>l</w:t>
      </w:r>
      <w:r w:rsidRPr="0031485A">
        <w:rPr>
          <w:rFonts w:ascii="Times New Roman" w:hAnsi="Times New Roman" w:cs="Times New Roman"/>
          <w:color w:val="auto"/>
          <w:sz w:val="24"/>
          <w:szCs w:val="24"/>
        </w:rPr>
        <w:t xml:space="preserve">: lỏng; </w:t>
      </w:r>
      <w:r w:rsidRPr="0031485A">
        <w:rPr>
          <w:rFonts w:ascii="Times New Roman" w:hAnsi="Times New Roman" w:cs="Times New Roman"/>
          <w:i/>
          <w:iCs/>
          <w:color w:val="auto"/>
          <w:sz w:val="24"/>
          <w:szCs w:val="24"/>
        </w:rPr>
        <w:t>g</w:t>
      </w:r>
      <w:r w:rsidRPr="0031485A">
        <w:rPr>
          <w:rFonts w:ascii="Times New Roman" w:hAnsi="Times New Roman" w:cs="Times New Roman"/>
          <w:color w:val="auto"/>
          <w:sz w:val="24"/>
          <w:szCs w:val="24"/>
        </w:rPr>
        <w:t xml:space="preserve">: khí; </w:t>
      </w:r>
      <w:r w:rsidRPr="0031485A">
        <w:rPr>
          <w:rFonts w:ascii="Times New Roman" w:hAnsi="Times New Roman" w:cs="Times New Roman"/>
          <w:i/>
          <w:iCs/>
          <w:color w:val="auto"/>
          <w:sz w:val="24"/>
          <w:szCs w:val="24"/>
        </w:rPr>
        <w:t>aq</w:t>
      </w:r>
      <w:r w:rsidRPr="0031485A">
        <w:rPr>
          <w:rFonts w:ascii="Times New Roman" w:hAnsi="Times New Roman" w:cs="Times New Roman"/>
          <w:color w:val="auto"/>
          <w:sz w:val="24"/>
          <w:szCs w:val="24"/>
        </w:rPr>
        <w:t>: dung dịch nước.</w:t>
      </w:r>
    </w:p>
    <w:p w14:paraId="5D60DF4E" w14:textId="77777777" w:rsidR="00AD2B5E" w:rsidRPr="0031485A" w:rsidRDefault="00AD2B5E" w:rsidP="0031485A">
      <w:pPr>
        <w:spacing w:line="264" w:lineRule="auto"/>
        <w:rPr>
          <w:rFonts w:cs="Times New Roman"/>
          <w:b/>
          <w:bCs/>
          <w:szCs w:val="24"/>
        </w:rPr>
      </w:pPr>
      <w:bookmarkStart w:id="0" w:name="_GoBack"/>
      <w:bookmarkEnd w:id="0"/>
    </w:p>
    <w:p w14:paraId="6B119134" w14:textId="32EA30DA"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Phần I. Thí sinh trả lời từ câu 1 đến câu 18. </w:t>
      </w:r>
      <w:r w:rsidRPr="0031485A">
        <w:rPr>
          <w:rFonts w:ascii="Times New Roman" w:hAnsi="Times New Roman" w:cs="Times New Roman"/>
          <w:sz w:val="24"/>
          <w:szCs w:val="24"/>
        </w:rPr>
        <w:t>Mỗi câu hỏi thí sinh chọn một phương án.</w:t>
      </w:r>
    </w:p>
    <w:p w14:paraId="1BFC71E0"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Ester nào sau đây tác dụng với NaOH thu được ethyl alcohol?</w:t>
      </w:r>
    </w:p>
    <w:p w14:paraId="3EA96D20" w14:textId="12AE8C05"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5</w:t>
      </w:r>
      <w:r w:rsidRPr="0031485A">
        <w:rPr>
          <w:rFonts w:ascii="Times New Roman" w:hAnsi="Times New Roman" w:cs="Times New Roman"/>
          <w:sz w:val="24"/>
          <w:szCs w:val="24"/>
        </w:rPr>
        <w:t>COOCH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COOC</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5</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HCOOCH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COOC</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7</w:t>
      </w:r>
      <w:r w:rsidRPr="0031485A">
        <w:rPr>
          <w:rFonts w:ascii="Times New Roman" w:hAnsi="Times New Roman" w:cs="Times New Roman"/>
          <w:sz w:val="24"/>
          <w:szCs w:val="24"/>
        </w:rPr>
        <w:t>.</w:t>
      </w:r>
    </w:p>
    <w:p w14:paraId="04CC3ACC"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2.</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Cho các phát biểu sau:</w:t>
      </w:r>
    </w:p>
    <w:p w14:paraId="29F8533E"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(1) Ở điều kiện thường, tristearin là chất lỏng và dễ tan trong nước.</w:t>
      </w:r>
    </w:p>
    <w:p w14:paraId="369E2EAA"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(2) Khi tham gia phản ứng với thuốc thử Tollens, glucose bị oxi hóa thành gluconic acid.</w:t>
      </w:r>
    </w:p>
    <w:p w14:paraId="6D7111FD"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(3) Amylose và amylopectin trong tinh bột đều cấu trúc mạch phân nhánh.</w:t>
      </w:r>
    </w:p>
    <w:p w14:paraId="25CBF5C5"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(4) Ở điều kiện thường, methyl amine là chất khí.</w:t>
      </w:r>
    </w:p>
    <w:p w14:paraId="1CA05EE9"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(5) Để rửa ống nghiệm có dính aniline, có thể dùng dung dịch HCl.</w:t>
      </w:r>
    </w:p>
    <w:p w14:paraId="4F65CA0A"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Số phát biểu đúng là</w:t>
      </w:r>
    </w:p>
    <w:p w14:paraId="0F04C0B8" w14:textId="4D3E50DD"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3.</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2.</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5.</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4.</w:t>
      </w:r>
    </w:p>
    <w:p w14:paraId="44621993"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3.</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Ethylamine có công thức là</w:t>
      </w:r>
    </w:p>
    <w:p w14:paraId="027C083A" w14:textId="6AB11F33"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NH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5</w:t>
      </w:r>
      <w:r w:rsidRPr="0031485A">
        <w:rPr>
          <w:rFonts w:ascii="Times New Roman" w:hAnsi="Times New Roman" w:cs="Times New Roman"/>
          <w:sz w:val="24"/>
          <w:szCs w:val="24"/>
        </w:rPr>
        <w:t>NH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w:t>
      </w:r>
      <w:r w:rsidRPr="0031485A">
        <w:rPr>
          <w:rFonts w:ascii="Times New Roman" w:hAnsi="Times New Roman" w:cs="Times New Roman"/>
          <w:sz w:val="24"/>
          <w:szCs w:val="24"/>
          <w:vertAlign w:val="subscript"/>
        </w:rPr>
        <w:t>6</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5</w:t>
      </w:r>
      <w:r w:rsidRPr="0031485A">
        <w:rPr>
          <w:rFonts w:ascii="Times New Roman" w:hAnsi="Times New Roman" w:cs="Times New Roman"/>
          <w:sz w:val="24"/>
          <w:szCs w:val="24"/>
        </w:rPr>
        <w:t>NH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NH.</w:t>
      </w:r>
    </w:p>
    <w:p w14:paraId="6B545B28"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4.</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Xà phòng hóa hoàn toàn 7,4 gam HCOOC</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5</w:t>
      </w:r>
      <w:r w:rsidRPr="0031485A">
        <w:rPr>
          <w:rFonts w:ascii="Times New Roman" w:hAnsi="Times New Roman" w:cs="Times New Roman"/>
          <w:sz w:val="24"/>
          <w:szCs w:val="24"/>
        </w:rPr>
        <w:t xml:space="preserve"> bằng một lượng dung dịch KOH vừa đủ. Cô cạn dung dịch sau phản ứng, thu được m gam muối khan. Giá trị của m là</w:t>
      </w:r>
    </w:p>
    <w:p w14:paraId="6D682A61" w14:textId="3B4E02F2"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8,4.</w:t>
      </w:r>
      <w:r w:rsidR="00AD2B5E" w:rsidRPr="0031485A">
        <w:rPr>
          <w:rFonts w:ascii="Times New Roman" w:hAnsi="Times New Roman" w:cs="Times New Roman"/>
          <w:sz w:val="24"/>
          <w:szCs w:val="24"/>
        </w:rPr>
        <w:tab/>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9,6</w:t>
      </w:r>
      <w:r w:rsidR="00AD2B5E"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7,2.</w:t>
      </w:r>
      <w:r w:rsidR="00AD2B5E"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 xml:space="preserve">6,8. </w:t>
      </w:r>
    </w:p>
    <w:p w14:paraId="2DAFC644"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5.</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Khi cho cùng một lượng nhôm vào cốc đựng dung dịch axit HCl 0,1M, tốc độ phản ứng sẽ lớn nhất khi dùng nhôm ở dạng nào sau đây?</w:t>
      </w:r>
    </w:p>
    <w:p w14:paraId="4B55E6EF" w14:textId="57A54B29"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Dạng tấm mỏng.</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Dạng nhôm dây.</w:t>
      </w:r>
    </w:p>
    <w:p w14:paraId="39893C8F" w14:textId="7B41442D"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Dạng viên nhỏ.</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Dạng bột mịn, khuấy đều.</w:t>
      </w:r>
    </w:p>
    <w:p w14:paraId="60E51CB4"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6.</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Chất nào sau đây thuộc loại monosaccharide?</w:t>
      </w:r>
    </w:p>
    <w:p w14:paraId="508B0EAA" w14:textId="11E15BDA"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Tinh bột.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Saccharose.</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Fructose.</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Cellulose.</w:t>
      </w:r>
    </w:p>
    <w:p w14:paraId="01BE7178"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7.</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Trong thành phần phân tử hợp chất hữu cơ nhất thiết phải có nguyên tố</w:t>
      </w:r>
    </w:p>
    <w:p w14:paraId="0213B6AE" w14:textId="0D8D6415"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hydrogen.</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oxygen.</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nitrogen.</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carbon.</w:t>
      </w:r>
    </w:p>
    <w:p w14:paraId="4953D986"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8.</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Cho phản ứng thuận nghịch sau: CO(g)  +  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 xml:space="preserve">O(g) </w:t>
      </w:r>
      <w:r w:rsidRPr="0031485A">
        <w:rPr>
          <w:rFonts w:ascii="Times New Roman" w:hAnsi="Times New Roman" w:cs="Times New Roman"/>
          <w:position w:val="-8"/>
          <w:sz w:val="24"/>
          <w:szCs w:val="24"/>
        </w:rPr>
        <w:object w:dxaOrig="660" w:dyaOrig="380" w14:anchorId="439DD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9.5pt" o:ole="">
            <v:imagedata r:id="rId7" o:title=""/>
          </v:shape>
          <o:OLEObject Type="Embed" ProgID="Equation.DSMT4" ShapeID="_x0000_i1025" DrawAspect="Content" ObjectID="_1824903387" r:id="rId8"/>
        </w:object>
      </w:r>
      <w:r w:rsidRPr="0031485A">
        <w:rPr>
          <w:rFonts w:ascii="Times New Roman" w:hAnsi="Times New Roman" w:cs="Times New Roman"/>
          <w:sz w:val="24"/>
          <w:szCs w:val="24"/>
        </w:rPr>
        <w:t xml:space="preserve"> CO</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(g)  +  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(g). Ở trạng thái cân bằng, nồng độ (mol/L) của CO (</w:t>
      </w:r>
      <w:r w:rsidRPr="0031485A">
        <w:rPr>
          <w:rFonts w:ascii="Times New Roman" w:hAnsi="Times New Roman" w:cs="Times New Roman"/>
          <w:i/>
          <w:iCs/>
          <w:sz w:val="24"/>
          <w:szCs w:val="24"/>
        </w:rPr>
        <w:t>g</w:t>
      </w:r>
      <w:r w:rsidRPr="0031485A">
        <w:rPr>
          <w:rFonts w:ascii="Times New Roman" w:hAnsi="Times New Roman" w:cs="Times New Roman"/>
          <w:sz w:val="24"/>
          <w:szCs w:val="24"/>
        </w:rPr>
        <w:t>), 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O (</w:t>
      </w:r>
      <w:r w:rsidRPr="0031485A">
        <w:rPr>
          <w:rFonts w:ascii="Times New Roman" w:hAnsi="Times New Roman" w:cs="Times New Roman"/>
          <w:i/>
          <w:iCs/>
          <w:sz w:val="24"/>
          <w:szCs w:val="24"/>
        </w:rPr>
        <w:t>g</w:t>
      </w:r>
      <w:r w:rsidRPr="0031485A">
        <w:rPr>
          <w:rFonts w:ascii="Times New Roman" w:hAnsi="Times New Roman" w:cs="Times New Roman"/>
          <w:sz w:val="24"/>
          <w:szCs w:val="24"/>
        </w:rPr>
        <w:t>), CO</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(g) và 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w:t>
      </w:r>
      <w:r w:rsidRPr="0031485A">
        <w:rPr>
          <w:rFonts w:ascii="Times New Roman" w:hAnsi="Times New Roman" w:cs="Times New Roman"/>
          <w:i/>
          <w:iCs/>
          <w:sz w:val="24"/>
          <w:szCs w:val="24"/>
        </w:rPr>
        <w:t>g</w:t>
      </w:r>
      <w:r w:rsidRPr="0031485A">
        <w:rPr>
          <w:rFonts w:ascii="Times New Roman" w:hAnsi="Times New Roman" w:cs="Times New Roman"/>
          <w:sz w:val="24"/>
          <w:szCs w:val="24"/>
        </w:rPr>
        <w:t>) được kí hiệu lần lượt là [CO], [H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O] , [CO</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 và [H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 Biểu thức hằng số cân bằng Kc của phản ứng là</w:t>
      </w:r>
    </w:p>
    <w:p w14:paraId="30CCCFE1" w14:textId="4C92A7FC" w:rsidR="004A424A" w:rsidRPr="0031485A" w:rsidRDefault="005B3F5A" w:rsidP="0031485A">
      <w:pPr>
        <w:pStyle w:val="a1"/>
        <w:jc w:val="both"/>
        <w:rPr>
          <w:rFonts w:ascii="Times New Roman" w:hAnsi="Times New Roman" w:cs="Times New Roman"/>
          <w:b/>
          <w:bCs/>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position w:val="-30"/>
          <w:sz w:val="24"/>
          <w:szCs w:val="24"/>
        </w:rPr>
        <w:object w:dxaOrig="1780" w:dyaOrig="720" w14:anchorId="1962B6D5">
          <v:shape id="_x0000_i1026" type="#_x0000_t75" style="width:89.25pt;height:36.75pt" o:ole="">
            <v:imagedata r:id="rId9" o:title=""/>
          </v:shape>
          <o:OLEObject Type="Embed" ProgID="Equation.DSMT4" ShapeID="_x0000_i1026" DrawAspect="Content" ObjectID="_1824903388" r:id="rId10"/>
        </w:objec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position w:val="-30"/>
          <w:sz w:val="24"/>
          <w:szCs w:val="24"/>
        </w:rPr>
        <w:object w:dxaOrig="1740" w:dyaOrig="700" w14:anchorId="7B0CB9DB">
          <v:shape id="_x0000_i1027" type="#_x0000_t75" style="width:87pt;height:35.25pt" o:ole="">
            <v:imagedata r:id="rId11" o:title=""/>
          </v:shape>
          <o:OLEObject Type="Embed" ProgID="Equation.DSMT4" ShapeID="_x0000_i1027" DrawAspect="Content" ObjectID="_1824903389" r:id="rId12"/>
        </w:objec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position w:val="-30"/>
          <w:sz w:val="24"/>
          <w:szCs w:val="24"/>
        </w:rPr>
        <w:object w:dxaOrig="1840" w:dyaOrig="720" w14:anchorId="3242F468">
          <v:shape id="_x0000_i1028" type="#_x0000_t75" style="width:93pt;height:36.75pt" o:ole="">
            <v:imagedata r:id="rId13" o:title=""/>
          </v:shape>
          <o:OLEObject Type="Embed" ProgID="Equation.DSMT4" ShapeID="_x0000_i1028" DrawAspect="Content" ObjectID="_1824903390" r:id="rId14"/>
        </w:objec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position w:val="-30"/>
          <w:sz w:val="24"/>
          <w:szCs w:val="24"/>
        </w:rPr>
        <w:object w:dxaOrig="1760" w:dyaOrig="700" w14:anchorId="4DA6F859">
          <v:shape id="_x0000_i1029" type="#_x0000_t75" style="width:87.75pt;height:35.25pt" o:ole="">
            <v:imagedata r:id="rId15" o:title=""/>
          </v:shape>
          <o:OLEObject Type="Embed" ProgID="Equation.DSMT4" ShapeID="_x0000_i1029" DrawAspect="Content" ObjectID="_1824903391" r:id="rId16"/>
        </w:object>
      </w:r>
      <w:r w:rsidRPr="0031485A">
        <w:rPr>
          <w:rFonts w:ascii="Times New Roman" w:hAnsi="Times New Roman" w:cs="Times New Roman"/>
          <w:sz w:val="24"/>
          <w:szCs w:val="24"/>
        </w:rPr>
        <w:t xml:space="preserve"> .</w:t>
      </w:r>
    </w:p>
    <w:p w14:paraId="3C4FB3A5"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9.</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Nhỏ vài giọt nước bromine vào ống nghiệm chứa aniline, hiện tượng quan sát được là</w:t>
      </w:r>
    </w:p>
    <w:p w14:paraId="58AB90AA" w14:textId="6FF6B2EA"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có kết tủa màu tím.</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có kết tủa màu xanh.</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có kết tủa màu trắng.</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có kết tủa màu đen.</w:t>
      </w:r>
    </w:p>
    <w:p w14:paraId="48D9ADC9"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10.</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Chất nào sau đây có phản ứng tráng bạc?</w:t>
      </w:r>
    </w:p>
    <w:p w14:paraId="61ECE4AA" w14:textId="663AA601"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Saccharose.</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Cellulose.</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Tinh bột.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Glucose.</w:t>
      </w:r>
    </w:p>
    <w:p w14:paraId="580D3622"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11.</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Chlorine (Cl) là nguyên tố hóa học có trong thành phần của chất sát khuẩn, thường được sử dụng với mục đích khử trùng và tẩy trắng trong lĩnh vực thủy sản, dệt nhuộm, xử lí nước cấp, nước </w:t>
      </w:r>
      <w:r w:rsidRPr="0031485A">
        <w:rPr>
          <w:rFonts w:ascii="Times New Roman" w:hAnsi="Times New Roman" w:cs="Times New Roman"/>
          <w:sz w:val="24"/>
          <w:szCs w:val="24"/>
        </w:rPr>
        <w:lastRenderedPageBreak/>
        <w:t>thải, nước bể bơi. Ở trạng thái cơ bản, cấu hình electron của nguyên tử Cl (số hiệu nguyên tử bằng 17) là</w:t>
      </w:r>
    </w:p>
    <w:p w14:paraId="3AE73181" w14:textId="77777777" w:rsidR="0031485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1s²2s²2p</w:t>
      </w:r>
      <w:r w:rsidRPr="0031485A">
        <w:rPr>
          <w:rFonts w:ascii="Times New Roman" w:hAnsi="Times New Roman" w:cs="Times New Roman"/>
          <w:sz w:val="24"/>
          <w:szCs w:val="24"/>
          <w:vertAlign w:val="superscript"/>
        </w:rPr>
        <w:t>6</w:t>
      </w:r>
      <w:r w:rsidRPr="0031485A">
        <w:rPr>
          <w:rFonts w:ascii="Times New Roman" w:hAnsi="Times New Roman" w:cs="Times New Roman"/>
          <w:sz w:val="24"/>
          <w:szCs w:val="24"/>
        </w:rPr>
        <w:t>3s</w:t>
      </w:r>
      <w:r w:rsidRPr="0031485A">
        <w:rPr>
          <w:rFonts w:ascii="Times New Roman" w:hAnsi="Times New Roman" w:cs="Times New Roman"/>
          <w:sz w:val="24"/>
          <w:szCs w:val="24"/>
          <w:vertAlign w:val="superscript"/>
        </w:rPr>
        <w:t>3</w:t>
      </w:r>
      <w:r w:rsidRPr="0031485A">
        <w:rPr>
          <w:rFonts w:ascii="Times New Roman" w:hAnsi="Times New Roman" w:cs="Times New Roman"/>
          <w:sz w:val="24"/>
          <w:szCs w:val="24"/>
        </w:rPr>
        <w:t>3p</w:t>
      </w:r>
      <w:r w:rsidRPr="0031485A">
        <w:rPr>
          <w:rFonts w:ascii="Times New Roman" w:hAnsi="Times New Roman" w:cs="Times New Roman"/>
          <w:sz w:val="24"/>
          <w:szCs w:val="24"/>
          <w:vertAlign w:val="superscript"/>
        </w:rPr>
        <w:t>4</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1s²2s²2p</w:t>
      </w:r>
      <w:r w:rsidRPr="0031485A">
        <w:rPr>
          <w:rFonts w:ascii="Times New Roman" w:hAnsi="Times New Roman" w:cs="Times New Roman"/>
          <w:sz w:val="24"/>
          <w:szCs w:val="24"/>
          <w:vertAlign w:val="superscript"/>
        </w:rPr>
        <w:t>6</w:t>
      </w:r>
      <w:r w:rsidRPr="0031485A">
        <w:rPr>
          <w:rFonts w:ascii="Times New Roman" w:hAnsi="Times New Roman" w:cs="Times New Roman"/>
          <w:sz w:val="24"/>
          <w:szCs w:val="24"/>
        </w:rPr>
        <w:t>3s</w:t>
      </w:r>
      <w:r w:rsidRPr="0031485A">
        <w:rPr>
          <w:rFonts w:ascii="Times New Roman" w:hAnsi="Times New Roman" w:cs="Times New Roman"/>
          <w:sz w:val="24"/>
          <w:szCs w:val="24"/>
          <w:vertAlign w:val="superscript"/>
        </w:rPr>
        <w:t>1</w:t>
      </w:r>
      <w:r w:rsidRPr="0031485A">
        <w:rPr>
          <w:rFonts w:ascii="Times New Roman" w:hAnsi="Times New Roman" w:cs="Times New Roman"/>
          <w:sz w:val="24"/>
          <w:szCs w:val="24"/>
        </w:rPr>
        <w:t>3p</w:t>
      </w:r>
      <w:r w:rsidRPr="0031485A">
        <w:rPr>
          <w:rFonts w:ascii="Times New Roman" w:hAnsi="Times New Roman" w:cs="Times New Roman"/>
          <w:sz w:val="24"/>
          <w:szCs w:val="24"/>
          <w:vertAlign w:val="superscript"/>
        </w:rPr>
        <w:t>6</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1s²2s²2p</w:t>
      </w:r>
      <w:r w:rsidRPr="0031485A">
        <w:rPr>
          <w:rFonts w:ascii="Times New Roman" w:hAnsi="Times New Roman" w:cs="Times New Roman"/>
          <w:sz w:val="24"/>
          <w:szCs w:val="24"/>
          <w:vertAlign w:val="superscript"/>
        </w:rPr>
        <w:t>6</w:t>
      </w:r>
      <w:r w:rsidRPr="0031485A">
        <w:rPr>
          <w:rFonts w:ascii="Times New Roman" w:hAnsi="Times New Roman" w:cs="Times New Roman"/>
          <w:sz w:val="24"/>
          <w:szCs w:val="24"/>
        </w:rPr>
        <w:t>3p</w:t>
      </w:r>
      <w:r w:rsidRPr="0031485A">
        <w:rPr>
          <w:rFonts w:ascii="Times New Roman" w:hAnsi="Times New Roman" w:cs="Times New Roman"/>
          <w:sz w:val="24"/>
          <w:szCs w:val="24"/>
          <w:vertAlign w:val="superscript"/>
        </w:rPr>
        <w:t>5</w:t>
      </w:r>
      <w:r w:rsidRPr="0031485A">
        <w:rPr>
          <w:rFonts w:ascii="Times New Roman" w:hAnsi="Times New Roman" w:cs="Times New Roman"/>
          <w:sz w:val="24"/>
          <w:szCs w:val="24"/>
        </w:rPr>
        <w:t>3s².</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1s²2s²2p</w:t>
      </w:r>
      <w:r w:rsidRPr="0031485A">
        <w:rPr>
          <w:rFonts w:ascii="Times New Roman" w:hAnsi="Times New Roman" w:cs="Times New Roman"/>
          <w:sz w:val="24"/>
          <w:szCs w:val="24"/>
          <w:vertAlign w:val="superscript"/>
        </w:rPr>
        <w:t>6</w:t>
      </w:r>
      <w:r w:rsidRPr="0031485A">
        <w:rPr>
          <w:rFonts w:ascii="Times New Roman" w:hAnsi="Times New Roman" w:cs="Times New Roman"/>
          <w:sz w:val="24"/>
          <w:szCs w:val="24"/>
        </w:rPr>
        <w:t>3s</w:t>
      </w:r>
      <w:r w:rsidRPr="0031485A">
        <w:rPr>
          <w:rFonts w:ascii="Times New Roman" w:hAnsi="Times New Roman" w:cs="Times New Roman"/>
          <w:sz w:val="24"/>
          <w:szCs w:val="24"/>
          <w:vertAlign w:val="superscript"/>
        </w:rPr>
        <w:t>2</w:t>
      </w:r>
      <w:r w:rsidRPr="0031485A">
        <w:rPr>
          <w:rFonts w:ascii="Times New Roman" w:hAnsi="Times New Roman" w:cs="Times New Roman"/>
          <w:sz w:val="24"/>
          <w:szCs w:val="24"/>
        </w:rPr>
        <w:t>3p</w:t>
      </w:r>
      <w:r w:rsidRPr="0031485A">
        <w:rPr>
          <w:rFonts w:ascii="Times New Roman" w:hAnsi="Times New Roman" w:cs="Times New Roman"/>
          <w:sz w:val="24"/>
          <w:szCs w:val="24"/>
          <w:vertAlign w:val="superscript"/>
        </w:rPr>
        <w:t>5</w:t>
      </w:r>
      <w:r w:rsidRPr="0031485A">
        <w:rPr>
          <w:rFonts w:ascii="Times New Roman" w:hAnsi="Times New Roman" w:cs="Times New Roman"/>
          <w:sz w:val="24"/>
          <w:szCs w:val="24"/>
        </w:rPr>
        <w:t>.</w:t>
      </w:r>
    </w:p>
    <w:p w14:paraId="47E7D7CB" w14:textId="7B31A72C"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12.</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Cho các chất: glucose, cellulose, saccharose, tinh bột. Số chất bị thuỷ phân trong môi trường acid là</w:t>
      </w:r>
    </w:p>
    <w:p w14:paraId="244E50ED" w14:textId="499B593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4.</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2.</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3.</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1.</w:t>
      </w:r>
    </w:p>
    <w:p w14:paraId="6B836731"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13.</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Hợp chất nào sau đây là amine bậc hai?</w:t>
      </w:r>
    </w:p>
    <w:p w14:paraId="2B1AAD80" w14:textId="67BA6A6B"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5</w:t>
      </w:r>
      <w:r w:rsidRPr="0031485A">
        <w:rPr>
          <w:rFonts w:ascii="Times New Roman" w:hAnsi="Times New Roman" w:cs="Times New Roman"/>
          <w:sz w:val="24"/>
          <w:szCs w:val="24"/>
        </w:rPr>
        <w:t>NH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NH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N.</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5</w:t>
      </w:r>
      <w:r w:rsidRPr="0031485A">
        <w:rPr>
          <w:rFonts w:ascii="Times New Roman" w:hAnsi="Times New Roman" w:cs="Times New Roman"/>
          <w:sz w:val="24"/>
          <w:szCs w:val="24"/>
        </w:rPr>
        <w:t>NHCH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w:t>
      </w:r>
    </w:p>
    <w:p w14:paraId="397ED427"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14.</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Glutamic acid là một amino acid quan trọng, khi ở dạng muối sodium như là monosodium glutamate được sử dụng làm chất điều vị (bột ngọt). Cho biết trong một phân tử glutamic acid, có bao nhiêu nguyên tử oxygen?</w:t>
      </w:r>
    </w:p>
    <w:p w14:paraId="519DAF0A" w14:textId="75918A19"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3.</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2.</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1.</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4.</w:t>
      </w:r>
    </w:p>
    <w:p w14:paraId="2950E86D"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15.</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Sản phẩm trung gian nào sau đây </w:t>
      </w:r>
      <w:r w:rsidRPr="0031485A">
        <w:rPr>
          <w:rFonts w:ascii="Times New Roman" w:hAnsi="Times New Roman" w:cs="Times New Roman"/>
          <w:b/>
          <w:bCs/>
          <w:sz w:val="24"/>
          <w:szCs w:val="24"/>
        </w:rPr>
        <w:t>không</w:t>
      </w:r>
      <w:r w:rsidRPr="0031485A">
        <w:rPr>
          <w:rFonts w:ascii="Times New Roman" w:hAnsi="Times New Roman" w:cs="Times New Roman"/>
          <w:sz w:val="24"/>
          <w:szCs w:val="24"/>
        </w:rPr>
        <w:t xml:space="preserve"> thể có trong quá trình thủy phân tinh bột?</w:t>
      </w:r>
    </w:p>
    <w:p w14:paraId="1FF1769D" w14:textId="6B6BCB41"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Dextrin.</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Glucose.</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Maltose.</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Saccharose.</w:t>
      </w:r>
    </w:p>
    <w:p w14:paraId="0D6036C9"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16.</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Cho các phát biểu sau về tính chất của triolein:</w:t>
      </w:r>
    </w:p>
    <w:p w14:paraId="3F227704"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w:t>
      </w:r>
      <w:r w:rsidRPr="00CD290C">
        <w:rPr>
          <w:rFonts w:ascii="Times New Roman" w:hAnsi="Times New Roman" w:cs="Times New Roman"/>
          <w:b/>
          <w:color w:val="0070C0"/>
          <w:sz w:val="24"/>
          <w:szCs w:val="24"/>
        </w:rPr>
        <w:t xml:space="preserve">a) </w:t>
      </w:r>
      <w:r w:rsidRPr="0031485A">
        <w:rPr>
          <w:rFonts w:ascii="Times New Roman" w:hAnsi="Times New Roman" w:cs="Times New Roman"/>
          <w:sz w:val="24"/>
          <w:szCs w:val="24"/>
        </w:rPr>
        <w:t>Ở nhiệt độ thường, triolein là chất lỏng.</w:t>
      </w:r>
    </w:p>
    <w:p w14:paraId="283C9E8F"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w:t>
      </w:r>
      <w:r w:rsidRPr="00CD290C">
        <w:rPr>
          <w:rFonts w:ascii="Times New Roman" w:hAnsi="Times New Roman" w:cs="Times New Roman"/>
          <w:b/>
          <w:color w:val="0070C0"/>
          <w:sz w:val="24"/>
          <w:szCs w:val="24"/>
        </w:rPr>
        <w:t xml:space="preserve">b) </w:t>
      </w:r>
      <w:r w:rsidRPr="0031485A">
        <w:rPr>
          <w:rFonts w:ascii="Times New Roman" w:hAnsi="Times New Roman" w:cs="Times New Roman"/>
          <w:sz w:val="24"/>
          <w:szCs w:val="24"/>
        </w:rPr>
        <w:t>Triolein phản ứng được với nước bromine.</w:t>
      </w:r>
    </w:p>
    <w:p w14:paraId="389BA014"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w:t>
      </w:r>
      <w:r w:rsidRPr="00CD290C">
        <w:rPr>
          <w:rFonts w:ascii="Times New Roman" w:hAnsi="Times New Roman" w:cs="Times New Roman"/>
          <w:b/>
          <w:color w:val="0070C0"/>
          <w:sz w:val="24"/>
          <w:szCs w:val="24"/>
        </w:rPr>
        <w:t xml:space="preserve">c) </w:t>
      </w:r>
      <w:r w:rsidRPr="0031485A">
        <w:rPr>
          <w:rFonts w:ascii="Times New Roman" w:hAnsi="Times New Roman" w:cs="Times New Roman"/>
          <w:sz w:val="24"/>
          <w:szCs w:val="24"/>
        </w:rPr>
        <w:t>Triolein không phản ứng được với NaOH trong dung dịch.</w:t>
      </w:r>
    </w:p>
    <w:p w14:paraId="4558E7B9"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w:t>
      </w:r>
      <w:r w:rsidRPr="00CD290C">
        <w:rPr>
          <w:rFonts w:ascii="Times New Roman" w:hAnsi="Times New Roman" w:cs="Times New Roman"/>
          <w:b/>
          <w:color w:val="0070C0"/>
          <w:sz w:val="24"/>
          <w:szCs w:val="24"/>
        </w:rPr>
        <w:t xml:space="preserve">d) </w:t>
      </w:r>
      <w:r w:rsidRPr="0031485A">
        <w:rPr>
          <w:rFonts w:ascii="Times New Roman" w:hAnsi="Times New Roman" w:cs="Times New Roman"/>
          <w:sz w:val="24"/>
          <w:szCs w:val="24"/>
        </w:rPr>
        <w:t>Triolein hoà tan được Cu(OH)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 xml:space="preserve"> tạo dung  dịch màu xanh lam.</w:t>
      </w:r>
    </w:p>
    <w:p w14:paraId="7EBE707B"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Số phát biểu đúng là</w:t>
      </w:r>
    </w:p>
    <w:p w14:paraId="6AEE1B70" w14:textId="2161654A"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1.</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4.</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3.</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2.</w:t>
      </w:r>
    </w:p>
    <w:p w14:paraId="4B9F8229"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17.</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Phản ứng điều chế ethyl acetate từ ethanol và acetic acid theo phương trình hóa học </w:t>
      </w:r>
      <w:r w:rsidRPr="0031485A">
        <w:rPr>
          <w:rFonts w:ascii="Times New Roman" w:hAnsi="Times New Roman" w:cs="Times New Roman"/>
          <w:position w:val="-20"/>
          <w:sz w:val="24"/>
          <w:szCs w:val="24"/>
        </w:rPr>
        <w:object w:dxaOrig="5940" w:dyaOrig="560" w14:anchorId="19923B83">
          <v:shape id="_x0000_i1030" type="#_x0000_t75" style="width:299.25pt;height:27pt" o:ole="">
            <v:imagedata r:id="rId17" o:title=""/>
          </v:shape>
          <o:OLEObject Type="Embed" ProgID="Equation.DSMT4" ShapeID="_x0000_i1030" DrawAspect="Content" ObjectID="_1824903392" r:id="rId18"/>
        </w:object>
      </w:r>
      <w:r w:rsidRPr="0031485A">
        <w:rPr>
          <w:rFonts w:ascii="Times New Roman" w:hAnsi="Times New Roman" w:cs="Times New Roman"/>
          <w:sz w:val="24"/>
          <w:szCs w:val="24"/>
        </w:rPr>
        <w:t>là phản ứng</w:t>
      </w:r>
    </w:p>
    <w:p w14:paraId="41513D14" w14:textId="30779848"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thuỷ phân.</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xà phòng hoá.</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trùng ngưng.</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ester hoá.</w:t>
      </w:r>
    </w:p>
    <w:p w14:paraId="64A10E77"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18.</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Cho các phản ứng:</w:t>
      </w:r>
    </w:p>
    <w:p w14:paraId="11B4E225"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r>
      <w:r w:rsidRPr="0031485A">
        <w:rPr>
          <w:rFonts w:ascii="Times New Roman" w:hAnsi="Times New Roman" w:cs="Times New Roman"/>
          <w:sz w:val="24"/>
          <w:szCs w:val="24"/>
        </w:rPr>
        <w:tab/>
        <w:t>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N–CH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–COOH + HCl → ClH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N–CH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–COOH</w:t>
      </w:r>
    </w:p>
    <w:p w14:paraId="63546308"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r>
      <w:r w:rsidRPr="0031485A">
        <w:rPr>
          <w:rFonts w:ascii="Times New Roman" w:hAnsi="Times New Roman" w:cs="Times New Roman"/>
          <w:sz w:val="24"/>
          <w:szCs w:val="24"/>
        </w:rPr>
        <w:tab/>
        <w:t>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N–CH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–COOH + NaOH → 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N–CH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–COONa + 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O.</w:t>
      </w:r>
    </w:p>
    <w:p w14:paraId="37680F96"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Hai phản ứng trên chứng tỏ acid aminoaxetic</w:t>
      </w:r>
    </w:p>
    <w:p w14:paraId="2E2AB3A0" w14:textId="7C89A51B"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chỉ có tính base.</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t xml:space="preserve"> </w:t>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chỉ có tính acid.</w:t>
      </w:r>
    </w:p>
    <w:p w14:paraId="3739DB90" w14:textId="3586FDE8"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có tính oxi hoá và tính khử.</w:t>
      </w:r>
      <w:r w:rsidRPr="0031485A">
        <w:rPr>
          <w:rFonts w:ascii="Times New Roman" w:hAnsi="Times New Roman" w:cs="Times New Roman"/>
          <w:sz w:val="24"/>
          <w:szCs w:val="24"/>
        </w:rPr>
        <w:tab/>
      </w:r>
      <w:r w:rsidRPr="0031485A">
        <w:rPr>
          <w:rFonts w:ascii="Times New Roman" w:hAnsi="Times New Roman" w:cs="Times New Roman"/>
          <w:b/>
          <w:bCs/>
          <w:sz w:val="24"/>
          <w:szCs w:val="24"/>
        </w:rPr>
        <w:t xml:space="preserve">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có tính chất lưỡng tính.</w:t>
      </w:r>
    </w:p>
    <w:p w14:paraId="41A9065E"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Phần II. Thí sinh trả lời từ câu 1 đến câu 4. </w:t>
      </w:r>
      <w:r w:rsidRPr="0031485A">
        <w:rPr>
          <w:rFonts w:ascii="Times New Roman" w:hAnsi="Times New Roman" w:cs="Times New Roman"/>
          <w:sz w:val="24"/>
          <w:szCs w:val="24"/>
        </w:rPr>
        <w:t xml:space="preserve">Trong mỗi ý </w:t>
      </w:r>
      <w:r w:rsidRPr="0031485A">
        <w:rPr>
          <w:rFonts w:ascii="Times New Roman" w:hAnsi="Times New Roman" w:cs="Times New Roman"/>
          <w:b/>
          <w:bCs/>
          <w:sz w:val="24"/>
          <w:szCs w:val="24"/>
        </w:rPr>
        <w:t xml:space="preserve">a), b), c), </w:t>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ở mỗi câu, thí sinh chọn đúng hoặc sai.</w:t>
      </w:r>
    </w:p>
    <w:p w14:paraId="0C6622F0"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Amino acid X có công thức khung phân tử như hình dưới</w:t>
      </w:r>
    </w:p>
    <w:p w14:paraId="4556FC0C" w14:textId="77777777" w:rsidR="004A424A" w:rsidRPr="0031485A" w:rsidRDefault="005B3F5A" w:rsidP="0031485A">
      <w:pPr>
        <w:pStyle w:val="a1"/>
        <w:jc w:val="center"/>
        <w:rPr>
          <w:rFonts w:ascii="Times New Roman" w:hAnsi="Times New Roman" w:cs="Times New Roman"/>
          <w:sz w:val="24"/>
          <w:szCs w:val="24"/>
        </w:rPr>
      </w:pPr>
      <w:r w:rsidRPr="0031485A">
        <w:rPr>
          <w:rFonts w:ascii="Times New Roman" w:hAnsi="Times New Roman" w:cs="Times New Roman"/>
          <w:noProof/>
          <w:position w:val="-60"/>
          <w:sz w:val="24"/>
          <w:szCs w:val="24"/>
          <w:lang w:val="en-US"/>
        </w:rPr>
        <w:drawing>
          <wp:inline distT="0" distB="0" distL="0" distR="0" wp14:anchorId="1A01C784" wp14:editId="22E7E62E">
            <wp:extent cx="919455" cy="838327"/>
            <wp:effectExtent l="0" t="0" r="0" b="0"/>
            <wp:docPr id="10014" name="Picture 10014"/>
            <wp:cNvGraphicFramePr/>
            <a:graphic xmlns:a="http://schemas.openxmlformats.org/drawingml/2006/main">
              <a:graphicData uri="http://schemas.openxmlformats.org/drawingml/2006/picture">
                <pic:pic xmlns:pic="http://schemas.openxmlformats.org/drawingml/2006/picture">
                  <pic:nvPicPr>
                    <pic:cNvPr id="10015" name="Picture 100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9455" cy="838327"/>
                    </a:xfrm>
                    <a:prstGeom prst="rect">
                      <a:avLst/>
                    </a:prstGeom>
                    <a:noFill/>
                  </pic:spPr>
                </pic:pic>
              </a:graphicData>
            </a:graphic>
          </wp:inline>
        </w:drawing>
      </w:r>
    </w:p>
    <w:p w14:paraId="35102E4E" w14:textId="479004F4"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a)</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Trong phân tử X, nguyên tố oxygen chiếm 35,96% về khối lượng. (kết quả làm tròn đến hàng phần trăm)</w:t>
      </w:r>
    </w:p>
    <w:p w14:paraId="48CD26ED" w14:textId="7B1AE020"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Ở môi trường pH=1, X tồn tại chủ yếu ở dạng anion và X sẽ di chuyển về cực dương trong điện trường.</w:t>
      </w:r>
    </w:p>
    <w:p w14:paraId="015B1B9B" w14:textId="51152382"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 xml:space="preserve">X thuộc loại </w:t>
      </w:r>
      <w:r w:rsidRPr="0031485A">
        <w:rPr>
          <w:rFonts w:ascii="Times New Roman" w:hAnsi="Times New Roman" w:cs="Times New Roman"/>
          <w:position w:val="-6"/>
          <w:sz w:val="24"/>
          <w:szCs w:val="24"/>
        </w:rPr>
        <w:object w:dxaOrig="240" w:dyaOrig="225" w14:anchorId="7D4E1230">
          <v:shape id="_x0000_i1031" type="#_x0000_t75" style="width:11.25pt;height:11.25pt" o:ole="">
            <v:imagedata r:id="rId20" o:title=""/>
          </v:shape>
          <o:OLEObject Type="Embed" ProgID="Equation.DSMT4" ShapeID="_x0000_i1031" DrawAspect="Content" ObjectID="_1824903393" r:id="rId21"/>
        </w:object>
      </w:r>
      <w:r w:rsidRPr="0031485A">
        <w:rPr>
          <w:rFonts w:ascii="Times New Roman" w:hAnsi="Times New Roman" w:cs="Times New Roman"/>
          <w:sz w:val="24"/>
          <w:szCs w:val="24"/>
        </w:rPr>
        <w:t>- amino acid.</w:t>
      </w:r>
    </w:p>
    <w:p w14:paraId="1F3EC40E" w14:textId="3300240B"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Cho X phản ứng với HCl thu được chất hữu cơ Y, cho Y phản ứng với NaOH dư, sau  phản ứng hoàn toàn thu được chất hữu cơ Z. Công thức phân tử của Z là C</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7</w:t>
      </w:r>
      <w:r w:rsidRPr="0031485A">
        <w:rPr>
          <w:rFonts w:ascii="Times New Roman" w:hAnsi="Times New Roman" w:cs="Times New Roman"/>
          <w:sz w:val="24"/>
          <w:szCs w:val="24"/>
        </w:rPr>
        <w:t>O</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NClNa.</w:t>
      </w:r>
    </w:p>
    <w:p w14:paraId="45F41026"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2.</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Một nhóm học sinh muốn khảo sát khả năng phân hủy cellulose trong điều kiện hiếu khí ở các nhiệt độ khác nhau.</w:t>
      </w:r>
    </w:p>
    <w:p w14:paraId="3F1C5696"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 xml:space="preserve">Nhóm học sinh đưa ra giả thuyết: </w:t>
      </w:r>
      <w:r w:rsidRPr="0031485A">
        <w:rPr>
          <w:rFonts w:ascii="Times New Roman" w:hAnsi="Times New Roman" w:cs="Times New Roman"/>
          <w:i/>
          <w:iCs/>
          <w:sz w:val="24"/>
          <w:szCs w:val="24"/>
        </w:rPr>
        <w:t>"Cellulose bị phân hủy với xúc tác của enzym cellulase do vi sinh vật tiết ra, quá trình này phụ thuộc nhiệt độ".</w:t>
      </w:r>
    </w:p>
    <w:p w14:paraId="3D32934E"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lastRenderedPageBreak/>
        <w:tab/>
        <w:t>Để kiểm chứng giả thuyết, nhóm học sinh tiến hành thí nghiệm:</w:t>
      </w:r>
    </w:p>
    <w:p w14:paraId="5849F6DE"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r>
      <w:r w:rsidRPr="0031485A">
        <w:rPr>
          <w:rFonts w:ascii="Times New Roman" w:hAnsi="Times New Roman" w:cs="Times New Roman"/>
          <w:i/>
          <w:iCs/>
          <w:sz w:val="24"/>
          <w:szCs w:val="24"/>
        </w:rPr>
        <w:t>- Bước 1:</w:t>
      </w:r>
      <w:r w:rsidRPr="0031485A">
        <w:rPr>
          <w:rFonts w:ascii="Times New Roman" w:hAnsi="Times New Roman" w:cs="Times New Roman"/>
          <w:sz w:val="24"/>
          <w:szCs w:val="24"/>
        </w:rPr>
        <w:t xml:space="preserve"> Cho 2,03 gam bông tiệt trùng (chủ yếu chứa cellulose) vào mỗi ống nghiệm.</w:t>
      </w:r>
    </w:p>
    <w:p w14:paraId="28909331"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r>
      <w:r w:rsidRPr="0031485A">
        <w:rPr>
          <w:rFonts w:ascii="Times New Roman" w:hAnsi="Times New Roman" w:cs="Times New Roman"/>
          <w:i/>
          <w:iCs/>
          <w:sz w:val="24"/>
          <w:szCs w:val="24"/>
        </w:rPr>
        <w:t>- Bước 2:</w:t>
      </w:r>
      <w:r w:rsidRPr="0031485A">
        <w:rPr>
          <w:rFonts w:ascii="Times New Roman" w:hAnsi="Times New Roman" w:cs="Times New Roman"/>
          <w:sz w:val="24"/>
          <w:szCs w:val="24"/>
        </w:rPr>
        <w:t xml:space="preserve"> Thêm 5 mL men vi sinh vào mẫu thí nghiệm, chuẩn bị một mẫu tương đương nhưng không có men vi sinh để đối chứng.</w:t>
      </w:r>
    </w:p>
    <w:p w14:paraId="4D6B91E5"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r>
      <w:r w:rsidRPr="0031485A">
        <w:rPr>
          <w:rFonts w:ascii="Times New Roman" w:hAnsi="Times New Roman" w:cs="Times New Roman"/>
          <w:i/>
          <w:iCs/>
          <w:sz w:val="24"/>
          <w:szCs w:val="24"/>
        </w:rPr>
        <w:t>- Bước 3:</w:t>
      </w:r>
      <w:r w:rsidRPr="0031485A">
        <w:rPr>
          <w:rFonts w:ascii="Times New Roman" w:hAnsi="Times New Roman" w:cs="Times New Roman"/>
          <w:sz w:val="24"/>
          <w:szCs w:val="24"/>
        </w:rPr>
        <w:t xml:space="preserve"> Tiến hành ủ các mẫu trong 5 ngày ở các nhiệt độ: 25</w:t>
      </w:r>
      <w:r w:rsidRPr="0031485A">
        <w:rPr>
          <w:rFonts w:ascii="Times New Roman" w:hAnsi="Times New Roman" w:cs="Times New Roman"/>
          <w:sz w:val="24"/>
          <w:szCs w:val="24"/>
          <w:vertAlign w:val="superscript"/>
        </w:rPr>
        <w:t>0</w:t>
      </w:r>
      <w:r w:rsidRPr="0031485A">
        <w:rPr>
          <w:rFonts w:ascii="Times New Roman" w:hAnsi="Times New Roman" w:cs="Times New Roman"/>
          <w:sz w:val="24"/>
          <w:szCs w:val="24"/>
        </w:rPr>
        <w:t>C, 37</w:t>
      </w:r>
      <w:r w:rsidRPr="0031485A">
        <w:rPr>
          <w:rFonts w:ascii="Times New Roman" w:hAnsi="Times New Roman" w:cs="Times New Roman"/>
          <w:sz w:val="24"/>
          <w:szCs w:val="24"/>
          <w:vertAlign w:val="superscript"/>
        </w:rPr>
        <w:t>0</w:t>
      </w:r>
      <w:r w:rsidRPr="0031485A">
        <w:rPr>
          <w:rFonts w:ascii="Times New Roman" w:hAnsi="Times New Roman" w:cs="Times New Roman"/>
          <w:sz w:val="24"/>
          <w:szCs w:val="24"/>
        </w:rPr>
        <w:t>C, 45</w:t>
      </w:r>
      <w:r w:rsidRPr="0031485A">
        <w:rPr>
          <w:rFonts w:ascii="Times New Roman" w:hAnsi="Times New Roman" w:cs="Times New Roman"/>
          <w:sz w:val="24"/>
          <w:szCs w:val="24"/>
          <w:vertAlign w:val="superscript"/>
        </w:rPr>
        <w:t>0</w:t>
      </w:r>
      <w:r w:rsidRPr="0031485A">
        <w:rPr>
          <w:rFonts w:ascii="Times New Roman" w:hAnsi="Times New Roman" w:cs="Times New Roman"/>
          <w:sz w:val="24"/>
          <w:szCs w:val="24"/>
        </w:rPr>
        <w:t>C, 55</w:t>
      </w:r>
      <w:r w:rsidRPr="0031485A">
        <w:rPr>
          <w:rFonts w:ascii="Times New Roman" w:hAnsi="Times New Roman" w:cs="Times New Roman"/>
          <w:sz w:val="24"/>
          <w:szCs w:val="24"/>
          <w:vertAlign w:val="superscript"/>
        </w:rPr>
        <w:t>0</w:t>
      </w:r>
      <w:r w:rsidRPr="0031485A">
        <w:rPr>
          <w:rFonts w:ascii="Times New Roman" w:hAnsi="Times New Roman" w:cs="Times New Roman"/>
          <w:sz w:val="24"/>
          <w:szCs w:val="24"/>
        </w:rPr>
        <w:t>C.</w:t>
      </w:r>
    </w:p>
    <w:p w14:paraId="32C8E8E4"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r>
      <w:r w:rsidRPr="0031485A">
        <w:rPr>
          <w:rFonts w:ascii="Times New Roman" w:hAnsi="Times New Roman" w:cs="Times New Roman"/>
          <w:i/>
          <w:iCs/>
          <w:sz w:val="24"/>
          <w:szCs w:val="24"/>
        </w:rPr>
        <w:t xml:space="preserve">- Bước 4: </w:t>
      </w:r>
      <w:r w:rsidRPr="0031485A">
        <w:rPr>
          <w:rFonts w:ascii="Times New Roman" w:hAnsi="Times New Roman" w:cs="Times New Roman"/>
          <w:sz w:val="24"/>
          <w:szCs w:val="24"/>
        </w:rPr>
        <w:t>Lọc, rửa sạch, phơi khô và cân khối lượng bông còn lại.</w:t>
      </w:r>
    </w:p>
    <w:p w14:paraId="33E635A8" w14:textId="1B027B6C" w:rsidR="00AD2B5E"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Kết quả thí nghiệm như bảng sau:</w:t>
      </w:r>
    </w:p>
    <w:tbl>
      <w:tblPr>
        <w:tblStyle w:val="BngTK1"/>
        <w:tblW w:w="0" w:type="auto"/>
        <w:tblInd w:w="562" w:type="dxa"/>
        <w:tblLook w:val="04A0" w:firstRow="1" w:lastRow="0" w:firstColumn="1" w:lastColumn="0" w:noHBand="0" w:noVBand="1"/>
      </w:tblPr>
      <w:tblGrid>
        <w:gridCol w:w="2738"/>
        <w:gridCol w:w="3391"/>
        <w:gridCol w:w="3390"/>
      </w:tblGrid>
      <w:tr w:rsidR="00AD2B5E" w:rsidRPr="0031485A" w14:paraId="2EC55796" w14:textId="77777777" w:rsidTr="00EE344A">
        <w:trPr>
          <w:trHeight w:val="386"/>
        </w:trPr>
        <w:tc>
          <w:tcPr>
            <w:tcW w:w="2815" w:type="dxa"/>
            <w:vMerge w:val="restart"/>
            <w:vAlign w:val="center"/>
          </w:tcPr>
          <w:p w14:paraId="280C661D" w14:textId="77777777" w:rsidR="00AD2B5E" w:rsidRPr="0031485A" w:rsidRDefault="00AD2B5E" w:rsidP="0031485A">
            <w:pPr>
              <w:pStyle w:val="a1"/>
              <w:jc w:val="center"/>
              <w:rPr>
                <w:rFonts w:ascii="Times New Roman" w:hAnsi="Times New Roman" w:cs="Times New Roman"/>
                <w:color w:val="auto"/>
                <w:sz w:val="24"/>
                <w:szCs w:val="24"/>
              </w:rPr>
            </w:pPr>
            <w:r w:rsidRPr="0031485A">
              <w:rPr>
                <w:rFonts w:ascii="Times New Roman" w:hAnsi="Times New Roman" w:cs="Times New Roman"/>
                <w:color w:val="auto"/>
                <w:sz w:val="24"/>
                <w:szCs w:val="24"/>
              </w:rPr>
              <w:t>Nhiệt độ (</w:t>
            </w:r>
            <w:r w:rsidRPr="0031485A">
              <w:rPr>
                <w:rFonts w:ascii="Times New Roman" w:hAnsi="Times New Roman" w:cs="Times New Roman"/>
                <w:color w:val="auto"/>
                <w:sz w:val="24"/>
                <w:szCs w:val="24"/>
                <w:vertAlign w:val="superscript"/>
              </w:rPr>
              <w:t>0</w:t>
            </w:r>
            <w:r w:rsidRPr="0031485A">
              <w:rPr>
                <w:rFonts w:ascii="Times New Roman" w:hAnsi="Times New Roman" w:cs="Times New Roman"/>
                <w:color w:val="auto"/>
                <w:sz w:val="24"/>
                <w:szCs w:val="24"/>
              </w:rPr>
              <w:t>C)</w:t>
            </w:r>
          </w:p>
        </w:tc>
        <w:tc>
          <w:tcPr>
            <w:tcW w:w="6980" w:type="dxa"/>
            <w:gridSpan w:val="2"/>
            <w:vAlign w:val="center"/>
          </w:tcPr>
          <w:p w14:paraId="7EB632BC" w14:textId="77777777" w:rsidR="00AD2B5E" w:rsidRPr="0031485A" w:rsidRDefault="00AD2B5E" w:rsidP="0031485A">
            <w:pPr>
              <w:pStyle w:val="a1"/>
              <w:jc w:val="center"/>
              <w:rPr>
                <w:rFonts w:ascii="Times New Roman" w:hAnsi="Times New Roman" w:cs="Times New Roman"/>
                <w:bCs/>
                <w:color w:val="auto"/>
                <w:sz w:val="24"/>
                <w:szCs w:val="24"/>
              </w:rPr>
            </w:pPr>
            <w:r w:rsidRPr="0031485A">
              <w:rPr>
                <w:rFonts w:ascii="Times New Roman" w:hAnsi="Times New Roman" w:cs="Times New Roman"/>
                <w:bCs/>
                <w:color w:val="auto"/>
                <w:sz w:val="24"/>
                <w:szCs w:val="24"/>
              </w:rPr>
              <w:t>Khối lượng bông còn lại</w:t>
            </w:r>
          </w:p>
        </w:tc>
      </w:tr>
      <w:tr w:rsidR="00AD2B5E" w:rsidRPr="0031485A" w14:paraId="66FFC826" w14:textId="77777777" w:rsidTr="00EE344A">
        <w:trPr>
          <w:trHeight w:val="366"/>
        </w:trPr>
        <w:tc>
          <w:tcPr>
            <w:tcW w:w="2815" w:type="dxa"/>
            <w:vMerge/>
            <w:vAlign w:val="center"/>
          </w:tcPr>
          <w:p w14:paraId="63BDEC55" w14:textId="77777777" w:rsidR="00AD2B5E" w:rsidRPr="0031485A" w:rsidRDefault="00AD2B5E" w:rsidP="0031485A">
            <w:pPr>
              <w:pStyle w:val="a1"/>
              <w:jc w:val="center"/>
              <w:rPr>
                <w:rFonts w:ascii="Times New Roman" w:hAnsi="Times New Roman" w:cs="Times New Roman"/>
                <w:color w:val="auto"/>
                <w:sz w:val="24"/>
                <w:szCs w:val="24"/>
              </w:rPr>
            </w:pPr>
          </w:p>
        </w:tc>
        <w:tc>
          <w:tcPr>
            <w:tcW w:w="3490" w:type="dxa"/>
            <w:vAlign w:val="center"/>
          </w:tcPr>
          <w:p w14:paraId="082066BA" w14:textId="77777777" w:rsidR="00AD2B5E" w:rsidRPr="0031485A" w:rsidRDefault="00AD2B5E" w:rsidP="0031485A">
            <w:pPr>
              <w:pStyle w:val="a1"/>
              <w:jc w:val="center"/>
              <w:rPr>
                <w:rFonts w:ascii="Times New Roman" w:hAnsi="Times New Roman" w:cs="Times New Roman"/>
                <w:color w:val="auto"/>
                <w:sz w:val="24"/>
                <w:szCs w:val="24"/>
              </w:rPr>
            </w:pPr>
            <w:r w:rsidRPr="0031485A">
              <w:rPr>
                <w:rFonts w:ascii="Times New Roman" w:hAnsi="Times New Roman" w:cs="Times New Roman"/>
                <w:color w:val="auto"/>
                <w:sz w:val="24"/>
                <w:szCs w:val="24"/>
              </w:rPr>
              <w:t>Mẫu đối chứng (gam)</w:t>
            </w:r>
          </w:p>
        </w:tc>
        <w:tc>
          <w:tcPr>
            <w:tcW w:w="3490" w:type="dxa"/>
            <w:vAlign w:val="center"/>
          </w:tcPr>
          <w:p w14:paraId="5E11ABFC" w14:textId="77777777" w:rsidR="00AD2B5E" w:rsidRPr="0031485A" w:rsidRDefault="00AD2B5E" w:rsidP="0031485A">
            <w:pPr>
              <w:pStyle w:val="a1"/>
              <w:jc w:val="center"/>
              <w:rPr>
                <w:rFonts w:ascii="Times New Roman" w:hAnsi="Times New Roman" w:cs="Times New Roman"/>
                <w:color w:val="auto"/>
                <w:sz w:val="24"/>
                <w:szCs w:val="24"/>
              </w:rPr>
            </w:pPr>
            <w:r w:rsidRPr="0031485A">
              <w:rPr>
                <w:rFonts w:ascii="Times New Roman" w:hAnsi="Times New Roman" w:cs="Times New Roman"/>
                <w:color w:val="auto"/>
                <w:sz w:val="24"/>
                <w:szCs w:val="24"/>
              </w:rPr>
              <w:t>Mẫu có men vi sinh (gam)</w:t>
            </w:r>
          </w:p>
        </w:tc>
      </w:tr>
      <w:tr w:rsidR="00AD2B5E" w:rsidRPr="0031485A" w14:paraId="3272C532" w14:textId="77777777" w:rsidTr="00EE344A">
        <w:trPr>
          <w:trHeight w:val="292"/>
        </w:trPr>
        <w:tc>
          <w:tcPr>
            <w:tcW w:w="2815" w:type="dxa"/>
            <w:vAlign w:val="center"/>
          </w:tcPr>
          <w:p w14:paraId="7DAE3F54"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25</w:t>
            </w:r>
          </w:p>
        </w:tc>
        <w:tc>
          <w:tcPr>
            <w:tcW w:w="3490" w:type="dxa"/>
            <w:vAlign w:val="center"/>
          </w:tcPr>
          <w:p w14:paraId="20C07E71"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2,03</w:t>
            </w:r>
          </w:p>
        </w:tc>
        <w:tc>
          <w:tcPr>
            <w:tcW w:w="3490" w:type="dxa"/>
            <w:vAlign w:val="center"/>
          </w:tcPr>
          <w:p w14:paraId="13BF7185"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1,21</w:t>
            </w:r>
          </w:p>
        </w:tc>
      </w:tr>
      <w:tr w:rsidR="00AD2B5E" w:rsidRPr="0031485A" w14:paraId="79043AC1" w14:textId="77777777" w:rsidTr="00EE344A">
        <w:trPr>
          <w:trHeight w:val="282"/>
        </w:trPr>
        <w:tc>
          <w:tcPr>
            <w:tcW w:w="2815" w:type="dxa"/>
            <w:vAlign w:val="center"/>
          </w:tcPr>
          <w:p w14:paraId="7803ECBF"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37</w:t>
            </w:r>
          </w:p>
        </w:tc>
        <w:tc>
          <w:tcPr>
            <w:tcW w:w="3490" w:type="dxa"/>
            <w:vAlign w:val="center"/>
          </w:tcPr>
          <w:p w14:paraId="499E5692"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2,03</w:t>
            </w:r>
          </w:p>
        </w:tc>
        <w:tc>
          <w:tcPr>
            <w:tcW w:w="3490" w:type="dxa"/>
            <w:vAlign w:val="center"/>
          </w:tcPr>
          <w:p w14:paraId="5A6BEA31"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0,81</w:t>
            </w:r>
          </w:p>
        </w:tc>
      </w:tr>
      <w:tr w:rsidR="00AD2B5E" w:rsidRPr="0031485A" w14:paraId="27FFC989" w14:textId="77777777" w:rsidTr="00EE344A">
        <w:trPr>
          <w:trHeight w:val="292"/>
        </w:trPr>
        <w:tc>
          <w:tcPr>
            <w:tcW w:w="2815" w:type="dxa"/>
            <w:vAlign w:val="center"/>
          </w:tcPr>
          <w:p w14:paraId="324EFFF7"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45</w:t>
            </w:r>
          </w:p>
        </w:tc>
        <w:tc>
          <w:tcPr>
            <w:tcW w:w="3490" w:type="dxa"/>
            <w:vAlign w:val="center"/>
          </w:tcPr>
          <w:p w14:paraId="1BBE7854"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2,03</w:t>
            </w:r>
          </w:p>
        </w:tc>
        <w:tc>
          <w:tcPr>
            <w:tcW w:w="3490" w:type="dxa"/>
            <w:vAlign w:val="center"/>
          </w:tcPr>
          <w:p w14:paraId="751B00EF"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0,92</w:t>
            </w:r>
          </w:p>
        </w:tc>
      </w:tr>
      <w:tr w:rsidR="00AD2B5E" w:rsidRPr="0031485A" w14:paraId="6E1FF5B7" w14:textId="77777777" w:rsidTr="00EE344A">
        <w:trPr>
          <w:trHeight w:val="292"/>
        </w:trPr>
        <w:tc>
          <w:tcPr>
            <w:tcW w:w="2815" w:type="dxa"/>
            <w:vAlign w:val="center"/>
          </w:tcPr>
          <w:p w14:paraId="1AE3583A"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55</w:t>
            </w:r>
          </w:p>
        </w:tc>
        <w:tc>
          <w:tcPr>
            <w:tcW w:w="3490" w:type="dxa"/>
            <w:vAlign w:val="center"/>
          </w:tcPr>
          <w:p w14:paraId="1EBC592D"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2,03</w:t>
            </w:r>
          </w:p>
        </w:tc>
        <w:tc>
          <w:tcPr>
            <w:tcW w:w="3490" w:type="dxa"/>
            <w:vAlign w:val="center"/>
          </w:tcPr>
          <w:p w14:paraId="3AB5DE5A" w14:textId="77777777" w:rsidR="00AD2B5E" w:rsidRPr="0031485A" w:rsidRDefault="00AD2B5E" w:rsidP="0031485A">
            <w:pPr>
              <w:pStyle w:val="a1"/>
              <w:jc w:val="center"/>
              <w:rPr>
                <w:rFonts w:ascii="Times New Roman" w:hAnsi="Times New Roman" w:cs="Times New Roman"/>
                <w:b w:val="0"/>
                <w:color w:val="auto"/>
                <w:sz w:val="24"/>
                <w:szCs w:val="24"/>
              </w:rPr>
            </w:pPr>
            <w:r w:rsidRPr="0031485A">
              <w:rPr>
                <w:rFonts w:ascii="Times New Roman" w:hAnsi="Times New Roman" w:cs="Times New Roman"/>
                <w:b w:val="0"/>
                <w:color w:val="auto"/>
                <w:sz w:val="24"/>
                <w:szCs w:val="24"/>
              </w:rPr>
              <w:t>1,58</w:t>
            </w:r>
          </w:p>
        </w:tc>
      </w:tr>
    </w:tbl>
    <w:p w14:paraId="342F2DB4" w14:textId="4966563B" w:rsidR="004A424A" w:rsidRPr="0031485A" w:rsidRDefault="003148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ab/>
      </w:r>
      <w:r w:rsidR="005B3F5A" w:rsidRPr="00CD290C">
        <w:rPr>
          <w:rFonts w:ascii="Times New Roman" w:hAnsi="Times New Roman" w:cs="Times New Roman"/>
          <w:b/>
          <w:bCs/>
          <w:color w:val="0070C0"/>
          <w:sz w:val="24"/>
          <w:szCs w:val="24"/>
        </w:rPr>
        <w:t>a)</w:t>
      </w:r>
      <w:r w:rsidR="005B3F5A" w:rsidRPr="00CD290C">
        <w:rPr>
          <w:rFonts w:ascii="Times New Roman" w:hAnsi="Times New Roman" w:cs="Times New Roman"/>
          <w:b/>
          <w:color w:val="0070C0"/>
          <w:sz w:val="24"/>
          <w:szCs w:val="24"/>
        </w:rPr>
        <w:t xml:space="preserve"> </w:t>
      </w:r>
      <w:r w:rsidR="005B3F5A" w:rsidRPr="0031485A">
        <w:rPr>
          <w:rFonts w:ascii="Times New Roman" w:hAnsi="Times New Roman" w:cs="Times New Roman"/>
          <w:sz w:val="24"/>
          <w:szCs w:val="24"/>
        </w:rPr>
        <w:t>Trong thí nghiệm trên, nhiệt độ càng cao càng thuận lợi cho quá trình phân hủy cellulose.</w:t>
      </w:r>
    </w:p>
    <w:p w14:paraId="10F90F03" w14:textId="2B641688"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Ở nhiệt độ tối ưu trong thí nghiệm trên, phần trăm khối lượng bông bị phân hủy lớn hơn 60%.</w:t>
      </w:r>
    </w:p>
    <w:p w14:paraId="3DC1978B" w14:textId="39C11E7F"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Giả thuyết đưa ra ban đầu của nhóm học sinh là đúng.</w:t>
      </w:r>
    </w:p>
    <w:p w14:paraId="46DF84D7" w14:textId="40BBC5BA"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Ở tất cả các nhiệt độ, khối lượng bông của mẫu đối chứng không thay đổi cho thấy môi trường nuôi cấy không chứa men vi sinh không làm phân hủy cellulose.</w:t>
      </w:r>
    </w:p>
    <w:p w14:paraId="07F801AD"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3.</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Một học sinh tiến hành tổng hợp isoamyl acetate (thành phần chính của dầu chuối) từ acetic acid và isoamyl alcohol theo phương trình hóa học sau:</w:t>
      </w:r>
    </w:p>
    <w:p w14:paraId="50650DF5" w14:textId="77777777" w:rsidR="004A424A" w:rsidRPr="0031485A" w:rsidRDefault="005B3F5A" w:rsidP="0031485A">
      <w:pPr>
        <w:pStyle w:val="a1"/>
        <w:jc w:val="center"/>
        <w:rPr>
          <w:rFonts w:ascii="Times New Roman" w:hAnsi="Times New Roman" w:cs="Times New Roman"/>
          <w:sz w:val="24"/>
          <w:szCs w:val="24"/>
        </w:rPr>
      </w:pPr>
      <w:r w:rsidRPr="0031485A">
        <w:rPr>
          <w:rFonts w:ascii="Times New Roman" w:hAnsi="Times New Roman" w:cs="Times New Roman"/>
          <w:noProof/>
          <w:position w:val="-32"/>
          <w:sz w:val="24"/>
          <w:szCs w:val="24"/>
          <w:lang w:val="en-US"/>
        </w:rPr>
        <w:drawing>
          <wp:inline distT="0" distB="0" distL="0" distR="0" wp14:anchorId="371CC143" wp14:editId="35A2DCE7">
            <wp:extent cx="5926455" cy="567267"/>
            <wp:effectExtent l="0" t="0" r="0" b="4445"/>
            <wp:docPr id="10019" name="Picture 10019"/>
            <wp:cNvGraphicFramePr/>
            <a:graphic xmlns:a="http://schemas.openxmlformats.org/drawingml/2006/main">
              <a:graphicData uri="http://schemas.openxmlformats.org/drawingml/2006/picture">
                <pic:pic xmlns:pic="http://schemas.openxmlformats.org/drawingml/2006/picture">
                  <pic:nvPicPr>
                    <pic:cNvPr id="10020" name="Picture 100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29249" cy="567534"/>
                    </a:xfrm>
                    <a:prstGeom prst="rect">
                      <a:avLst/>
                    </a:prstGeom>
                    <a:noFill/>
                  </pic:spPr>
                </pic:pic>
              </a:graphicData>
            </a:graphic>
          </wp:inline>
        </w:drawing>
      </w:r>
    </w:p>
    <w:p w14:paraId="4FD54E1D"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Sau thí nghiệm, tiến hành phân tách sản phẩm. Ghi phổ hồng ngoại của acetic acid, isoamyl alcohol và isoamyl acetate.</w:t>
      </w:r>
    </w:p>
    <w:p w14:paraId="45228DC5"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Cho biết số sóng hấp thụ đặc trưng của một số liên kết trên phổ hồng như sau:</w:t>
      </w:r>
    </w:p>
    <w:tbl>
      <w:tblPr>
        <w:tblW w:w="10105" w:type="dxa"/>
        <w:jc w:val="center"/>
        <w:shd w:val="clear" w:color="auto" w:fill="FFFFFF"/>
        <w:tblCellMar>
          <w:left w:w="0" w:type="dxa"/>
          <w:right w:w="0" w:type="dxa"/>
        </w:tblCellMar>
        <w:tblLook w:val="04A0" w:firstRow="1" w:lastRow="0" w:firstColumn="1" w:lastColumn="0" w:noHBand="0" w:noVBand="1"/>
      </w:tblPr>
      <w:tblGrid>
        <w:gridCol w:w="2229"/>
        <w:gridCol w:w="2126"/>
        <w:gridCol w:w="2694"/>
        <w:gridCol w:w="3056"/>
      </w:tblGrid>
      <w:tr w:rsidR="00AD2B5E" w:rsidRPr="0031485A" w14:paraId="08C73F7B" w14:textId="77777777" w:rsidTr="00EE344A">
        <w:trPr>
          <w:trHeight w:val="417"/>
          <w:jc w:val="center"/>
        </w:trPr>
        <w:tc>
          <w:tcPr>
            <w:tcW w:w="2229"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14:paraId="63A2709A"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b/>
                <w:bCs/>
                <w:color w:val="auto"/>
                <w:sz w:val="24"/>
                <w:szCs w:val="24"/>
              </w:rPr>
              <w:t>Liên kết</w:t>
            </w:r>
          </w:p>
        </w:tc>
        <w:tc>
          <w:tcPr>
            <w:tcW w:w="2126"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14:paraId="69C6B216"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color w:val="auto"/>
                <w:sz w:val="24"/>
                <w:szCs w:val="24"/>
              </w:rPr>
              <w:t>O-H (alcohol)</w:t>
            </w:r>
          </w:p>
        </w:tc>
        <w:tc>
          <w:tcPr>
            <w:tcW w:w="2694"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14:paraId="06AAF6A6"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color w:val="auto"/>
                <w:sz w:val="24"/>
                <w:szCs w:val="24"/>
              </w:rPr>
              <w:t>O-H (carboxylic acid)</w:t>
            </w:r>
          </w:p>
        </w:tc>
        <w:tc>
          <w:tcPr>
            <w:tcW w:w="305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14:paraId="67C4ED0F"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color w:val="auto"/>
                <w:sz w:val="24"/>
                <w:szCs w:val="24"/>
              </w:rPr>
              <w:t>C=O (ester, carboxylic acid)</w:t>
            </w:r>
          </w:p>
        </w:tc>
      </w:tr>
      <w:tr w:rsidR="00AD2B5E" w:rsidRPr="0031485A" w14:paraId="054DDB0D" w14:textId="77777777" w:rsidTr="00EE344A">
        <w:trPr>
          <w:trHeight w:val="420"/>
          <w:jc w:val="center"/>
        </w:trPr>
        <w:tc>
          <w:tcPr>
            <w:tcW w:w="22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EDAFBCB"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b/>
                <w:bCs/>
                <w:color w:val="auto"/>
                <w:sz w:val="24"/>
                <w:szCs w:val="24"/>
              </w:rPr>
              <w:t>Số sóng (cm</w:t>
            </w:r>
            <w:r w:rsidRPr="0031485A">
              <w:rPr>
                <w:rFonts w:ascii="Times New Roman" w:hAnsi="Times New Roman" w:cs="Times New Roman"/>
                <w:b/>
                <w:bCs/>
                <w:color w:val="auto"/>
                <w:sz w:val="24"/>
                <w:szCs w:val="24"/>
                <w:vertAlign w:val="superscript"/>
              </w:rPr>
              <w:t>-1</w:t>
            </w:r>
            <w:r w:rsidRPr="0031485A">
              <w:rPr>
                <w:rFonts w:ascii="Times New Roman" w:hAnsi="Times New Roman" w:cs="Times New Roman"/>
                <w:b/>
                <w:bCs/>
                <w:color w:val="auto"/>
                <w:sz w:val="24"/>
                <w:szCs w:val="24"/>
              </w:rPr>
              <w:t>)</w:t>
            </w:r>
          </w:p>
        </w:tc>
        <w:tc>
          <w:tcPr>
            <w:tcW w:w="212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11FA77BC"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color w:val="auto"/>
                <w:sz w:val="24"/>
                <w:szCs w:val="24"/>
              </w:rPr>
              <w:t>3650 - 3200</w:t>
            </w:r>
          </w:p>
        </w:tc>
        <w:tc>
          <w:tcPr>
            <w:tcW w:w="26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0D02ABB"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color w:val="auto"/>
                <w:sz w:val="24"/>
                <w:szCs w:val="24"/>
              </w:rPr>
              <w:t>3300 - 2500</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D04340E" w14:textId="77777777" w:rsidR="00AD2B5E" w:rsidRPr="0031485A" w:rsidRDefault="00AD2B5E" w:rsidP="0031485A">
            <w:pPr>
              <w:pStyle w:val="a1"/>
              <w:jc w:val="both"/>
              <w:rPr>
                <w:rFonts w:ascii="Times New Roman" w:hAnsi="Times New Roman" w:cs="Times New Roman"/>
                <w:color w:val="auto"/>
                <w:sz w:val="24"/>
                <w:szCs w:val="24"/>
              </w:rPr>
            </w:pPr>
            <w:r w:rsidRPr="0031485A">
              <w:rPr>
                <w:rFonts w:ascii="Times New Roman" w:hAnsi="Times New Roman" w:cs="Times New Roman"/>
                <w:color w:val="auto"/>
                <w:sz w:val="24"/>
                <w:szCs w:val="24"/>
              </w:rPr>
              <w:t>1780 - 1650</w:t>
            </w:r>
          </w:p>
        </w:tc>
      </w:tr>
    </w:tbl>
    <w:p w14:paraId="7EFB7412" w14:textId="0310625D" w:rsidR="004A424A" w:rsidRPr="0031485A" w:rsidRDefault="00AD2B5E" w:rsidP="0031485A">
      <w:pPr>
        <w:pStyle w:val="a1"/>
        <w:jc w:val="both"/>
        <w:rPr>
          <w:rFonts w:ascii="Times New Roman" w:hAnsi="Times New Roman" w:cs="Times New Roman"/>
          <w:b/>
          <w:bCs/>
          <w:sz w:val="24"/>
          <w:szCs w:val="24"/>
        </w:rPr>
      </w:pPr>
      <w:r w:rsidRPr="0031485A">
        <w:rPr>
          <w:rFonts w:ascii="Times New Roman" w:hAnsi="Times New Roman" w:cs="Times New Roman"/>
          <w:b/>
          <w:bCs/>
          <w:sz w:val="24"/>
          <w:szCs w:val="24"/>
        </w:rPr>
        <w:tab/>
      </w:r>
      <w:r w:rsidR="005B3F5A" w:rsidRPr="00CD290C">
        <w:rPr>
          <w:rFonts w:ascii="Times New Roman" w:hAnsi="Times New Roman" w:cs="Times New Roman"/>
          <w:b/>
          <w:bCs/>
          <w:color w:val="0070C0"/>
          <w:sz w:val="24"/>
          <w:szCs w:val="24"/>
        </w:rPr>
        <w:t>a)</w:t>
      </w:r>
      <w:r w:rsidR="005B3F5A" w:rsidRPr="00CD290C">
        <w:rPr>
          <w:rFonts w:ascii="Times New Roman" w:hAnsi="Times New Roman" w:cs="Times New Roman"/>
          <w:b/>
          <w:color w:val="0070C0"/>
          <w:sz w:val="24"/>
          <w:szCs w:val="24"/>
        </w:rPr>
        <w:t xml:space="preserve"> </w:t>
      </w:r>
      <w:r w:rsidR="005B3F5A" w:rsidRPr="0031485A">
        <w:rPr>
          <w:rFonts w:ascii="Times New Roman" w:hAnsi="Times New Roman" w:cs="Times New Roman"/>
          <w:sz w:val="24"/>
          <w:szCs w:val="24"/>
        </w:rPr>
        <w:t>Tách isoamyl acetate từ hỗn hợp sau phản ứng có thể thực hiện bằng phương pháp chiết.</w:t>
      </w:r>
    </w:p>
    <w:p w14:paraId="0FA0D7A5" w14:textId="3F08667B"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Isoamyl acetate là ester no, đơn chức, mạch hở.</w:t>
      </w:r>
    </w:p>
    <w:p w14:paraId="287D8738" w14:textId="40505A45"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Phổ hồng ngoại có số sóng hấp thụ ở 3350 cm</w:t>
      </w:r>
      <w:r w:rsidRPr="0031485A">
        <w:rPr>
          <w:rFonts w:ascii="Times New Roman" w:hAnsi="Times New Roman" w:cs="Times New Roman"/>
          <w:sz w:val="24"/>
          <w:szCs w:val="24"/>
          <w:vertAlign w:val="superscript"/>
        </w:rPr>
        <w:t>-</w:t>
      </w:r>
      <w:r w:rsidRPr="0031485A">
        <w:rPr>
          <w:rFonts w:ascii="Times New Roman" w:hAnsi="Times New Roman" w:cs="Times New Roman"/>
          <w:sz w:val="24"/>
          <w:szCs w:val="24"/>
        </w:rPr>
        <w:t>¹ là phổ của acetic acid.</w:t>
      </w:r>
    </w:p>
    <w:p w14:paraId="72B9449C" w14:textId="65A3DDE2"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Thực hiện phản ứng giữa 9,0 gam acetic acid và 8,8 gam isoamyl alcohol, với hiệu suất phản ứng là 60% thì thu được 7,8 gam isoamyl acetate.</w:t>
      </w:r>
    </w:p>
    <w:p w14:paraId="488A09A2"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4.</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Cellulose có cấu tạo như hình dưới đây. </w:t>
      </w:r>
    </w:p>
    <w:p w14:paraId="72A07A85" w14:textId="77777777" w:rsidR="004A424A" w:rsidRPr="0031485A" w:rsidRDefault="005B3F5A" w:rsidP="0031485A">
      <w:pPr>
        <w:pStyle w:val="a1"/>
        <w:jc w:val="center"/>
        <w:rPr>
          <w:rFonts w:ascii="Times New Roman" w:hAnsi="Times New Roman" w:cs="Times New Roman"/>
          <w:sz w:val="24"/>
          <w:szCs w:val="24"/>
        </w:rPr>
      </w:pPr>
      <w:r w:rsidRPr="0031485A">
        <w:rPr>
          <w:rFonts w:ascii="Times New Roman" w:hAnsi="Times New Roman" w:cs="Times New Roman"/>
          <w:noProof/>
          <w:position w:val="-73"/>
          <w:sz w:val="24"/>
          <w:szCs w:val="24"/>
          <w:lang w:val="en-US"/>
        </w:rPr>
        <w:drawing>
          <wp:inline distT="0" distB="0" distL="0" distR="0" wp14:anchorId="53EEBA2E" wp14:editId="3BEDD39E">
            <wp:extent cx="3564255" cy="1354667"/>
            <wp:effectExtent l="0" t="0" r="0" b="0"/>
            <wp:docPr id="10022" name="Picture 10022"/>
            <wp:cNvGraphicFramePr/>
            <a:graphic xmlns:a="http://schemas.openxmlformats.org/drawingml/2006/main">
              <a:graphicData uri="http://schemas.openxmlformats.org/drawingml/2006/picture">
                <pic:pic xmlns:pic="http://schemas.openxmlformats.org/drawingml/2006/picture">
                  <pic:nvPicPr>
                    <pic:cNvPr id="10023" name="Picture 100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64808" cy="1354877"/>
                    </a:xfrm>
                    <a:prstGeom prst="rect">
                      <a:avLst/>
                    </a:prstGeom>
                    <a:noFill/>
                  </pic:spPr>
                </pic:pic>
              </a:graphicData>
            </a:graphic>
          </wp:inline>
        </w:drawing>
      </w:r>
    </w:p>
    <w:p w14:paraId="7325E8FC" w14:textId="77777777" w:rsidR="00AD2B5E" w:rsidRPr="0031485A" w:rsidRDefault="005B3F5A" w:rsidP="0031485A">
      <w:pPr>
        <w:pStyle w:val="a1"/>
        <w:jc w:val="both"/>
        <w:rPr>
          <w:rFonts w:ascii="Times New Roman" w:hAnsi="Times New Roman" w:cs="Times New Roman"/>
          <w:b/>
          <w:bCs/>
          <w:sz w:val="24"/>
          <w:szCs w:val="24"/>
        </w:rPr>
      </w:pPr>
      <w:r w:rsidRPr="0031485A">
        <w:rPr>
          <w:rFonts w:ascii="Times New Roman" w:hAnsi="Times New Roman" w:cs="Times New Roman"/>
          <w:b/>
          <w:bCs/>
          <w:sz w:val="24"/>
          <w:szCs w:val="24"/>
        </w:rPr>
        <w:t xml:space="preserve"> </w:t>
      </w:r>
    </w:p>
    <w:p w14:paraId="11892506" w14:textId="1067FD5E" w:rsidR="004A424A" w:rsidRPr="0031485A" w:rsidRDefault="00AD2B5E"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ab/>
      </w:r>
      <w:r w:rsidR="005B3F5A" w:rsidRPr="00CD290C">
        <w:rPr>
          <w:rFonts w:ascii="Times New Roman" w:hAnsi="Times New Roman" w:cs="Times New Roman"/>
          <w:b/>
          <w:bCs/>
          <w:color w:val="0070C0"/>
          <w:sz w:val="24"/>
          <w:szCs w:val="24"/>
        </w:rPr>
        <w:t>a)</w:t>
      </w:r>
      <w:r w:rsidR="005B3F5A" w:rsidRPr="00CD290C">
        <w:rPr>
          <w:rFonts w:ascii="Times New Roman" w:hAnsi="Times New Roman" w:cs="Times New Roman"/>
          <w:b/>
          <w:color w:val="0070C0"/>
          <w:sz w:val="24"/>
          <w:szCs w:val="24"/>
        </w:rPr>
        <w:t xml:space="preserve"> </w:t>
      </w:r>
      <w:r w:rsidR="005B3F5A" w:rsidRPr="0031485A">
        <w:rPr>
          <w:rFonts w:ascii="Times New Roman" w:hAnsi="Times New Roman" w:cs="Times New Roman"/>
          <w:sz w:val="24"/>
          <w:szCs w:val="24"/>
        </w:rPr>
        <w:t>Cellulose thuộc loại polysaccharide.</w:t>
      </w:r>
    </w:p>
    <w:p w14:paraId="555E0F73" w14:textId="006FAF55"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b)</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 xml:space="preserve">Các đơn vị monosaccharide trong cellulose liên kết với nhau bằng liên kết </w:t>
      </w:r>
      <w:r w:rsidRPr="0031485A">
        <w:rPr>
          <w:rFonts w:ascii="Times New Roman" w:hAnsi="Times New Roman" w:cs="Times New Roman"/>
          <w:position w:val="-6"/>
          <w:sz w:val="24"/>
          <w:szCs w:val="24"/>
        </w:rPr>
        <w:object w:dxaOrig="240" w:dyaOrig="225" w14:anchorId="4C8034AB">
          <v:shape id="_x0000_i1032" type="#_x0000_t75" style="width:11.25pt;height:11.25pt" o:ole="">
            <v:imagedata r:id="rId20" o:title=""/>
          </v:shape>
          <o:OLEObject Type="Embed" ProgID="Equation.DSMT4" ShapeID="_x0000_i1032" DrawAspect="Content" ObjectID="_1824903394" r:id="rId24"/>
        </w:object>
      </w:r>
      <w:r w:rsidRPr="0031485A">
        <w:rPr>
          <w:rFonts w:ascii="Times New Roman" w:hAnsi="Times New Roman" w:cs="Times New Roman"/>
          <w:sz w:val="24"/>
          <w:szCs w:val="24"/>
        </w:rPr>
        <w:t>-1,4-glycoside.</w:t>
      </w:r>
    </w:p>
    <w:p w14:paraId="1483986E" w14:textId="57A5FB7C"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c)</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 xml:space="preserve">Ethanol có thể được sản xuất từ cellulose thông qua quá trình lên men. Loại ethanol này được dùng để sản xuất xăng E5 (xăng chứa 5% ethanol về thế tích). Cho biết hiệu suất quá trình sản xuất ethanol từ cellulose là 65% và ethanol có khối lượng riêng là 0,8 g/mL; khi đó lượng ethanol thu được </w:t>
      </w:r>
      <w:r w:rsidRPr="0031485A">
        <w:rPr>
          <w:rFonts w:ascii="Times New Roman" w:hAnsi="Times New Roman" w:cs="Times New Roman"/>
          <w:sz w:val="24"/>
          <w:szCs w:val="24"/>
        </w:rPr>
        <w:lastRenderedPageBreak/>
        <w:t xml:space="preserve">từ 1 tấn mùn cưa (chứa 50% cellulose, phần còn lại là chất trơ) có thể dùng để pha chế được 4614 Lít xăng E5. </w:t>
      </w:r>
      <w:r w:rsidRPr="0031485A">
        <w:rPr>
          <w:rFonts w:ascii="Times New Roman" w:hAnsi="Times New Roman" w:cs="Times New Roman"/>
          <w:i/>
          <w:iCs/>
          <w:sz w:val="24"/>
          <w:szCs w:val="24"/>
        </w:rPr>
        <w:t>(kết quả 4614 Lít đã làm tròn đến hàng đơn vị)</w:t>
      </w:r>
    </w:p>
    <w:p w14:paraId="54C1391C" w14:textId="77777777" w:rsidR="0031485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 xml:space="preserve"> </w:t>
      </w:r>
      <w:r w:rsidR="00AD2B5E" w:rsidRPr="0031485A">
        <w:rPr>
          <w:rFonts w:ascii="Times New Roman" w:hAnsi="Times New Roman" w:cs="Times New Roman"/>
          <w:b/>
          <w:bCs/>
          <w:sz w:val="24"/>
          <w:szCs w:val="24"/>
        </w:rPr>
        <w:tab/>
      </w:r>
      <w:r w:rsidRPr="00CD290C">
        <w:rPr>
          <w:rFonts w:ascii="Times New Roman" w:hAnsi="Times New Roman" w:cs="Times New Roman"/>
          <w:b/>
          <w:bCs/>
          <w:color w:val="0070C0"/>
          <w:sz w:val="24"/>
          <w:szCs w:val="24"/>
        </w:rPr>
        <w:t>d)</w:t>
      </w:r>
      <w:r w:rsidRPr="00CD290C">
        <w:rPr>
          <w:rFonts w:ascii="Times New Roman" w:hAnsi="Times New Roman" w:cs="Times New Roman"/>
          <w:b/>
          <w:color w:val="0070C0"/>
          <w:sz w:val="24"/>
          <w:szCs w:val="24"/>
        </w:rPr>
        <w:t xml:space="preserve"> </w:t>
      </w:r>
      <w:r w:rsidRPr="0031485A">
        <w:rPr>
          <w:rFonts w:ascii="Times New Roman" w:hAnsi="Times New Roman" w:cs="Times New Roman"/>
          <w:sz w:val="24"/>
          <w:szCs w:val="24"/>
        </w:rPr>
        <w:t>Cellulose phản ứng với dung dịch iodine tạo màu xanh tím.</w:t>
      </w:r>
    </w:p>
    <w:p w14:paraId="74E2BDDB" w14:textId="0757F791"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b/>
          <w:bCs/>
          <w:sz w:val="24"/>
          <w:szCs w:val="24"/>
        </w:rPr>
        <w:t>PHẦN III. Câu trắc nghiệm yêu cầu trả lời ngắn.</w:t>
      </w:r>
      <w:r w:rsidRPr="0031485A">
        <w:rPr>
          <w:rFonts w:ascii="Times New Roman" w:hAnsi="Times New Roman" w:cs="Times New Roman"/>
          <w:sz w:val="24"/>
          <w:szCs w:val="24"/>
        </w:rPr>
        <w:t xml:space="preserve"> Thí sinh trả lời từ câu 1 đến câu 6.</w:t>
      </w:r>
    </w:p>
    <w:p w14:paraId="399A7178"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1.</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Bột ngọt (monosodium glutamate – MSG) là một loại gia vị, thường được sử dụng trong chế biến món ăn để tăng hương vị cho thức ăn. Bột ngọt hiện nay được sản xuất chủ yếu bằng phương pháp lên men vi sinh từ nguyên liệu là các hợp chất chứa tinh bột. Tiến hành theo các bước sau:</w:t>
      </w:r>
    </w:p>
    <w:p w14:paraId="74FFEC9F"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 Bước 1: Cho m tấn nguyên liệu (chứa 80% tinh bột, còn lại là chất trơ) thủy phân bằng các enzyme để chuyển hóa thành glucose.</w:t>
      </w:r>
    </w:p>
    <w:p w14:paraId="19257C69"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 Bước 2: Lên men glucose thành glutamic acid dưới tác dụng của vi khuẩn được kiểm soát chặt chẽ (nhiệt độ, độ pH và các yếu tố khá</w:t>
      </w:r>
      <w:r w:rsidRPr="00CD290C">
        <w:rPr>
          <w:rFonts w:ascii="Times New Roman" w:hAnsi="Times New Roman" w:cs="Times New Roman"/>
          <w:b/>
          <w:color w:val="0070C0"/>
          <w:sz w:val="24"/>
          <w:szCs w:val="24"/>
        </w:rPr>
        <w:t xml:space="preserve">c) </w:t>
      </w:r>
      <w:r w:rsidRPr="0031485A">
        <w:rPr>
          <w:rFonts w:ascii="Times New Roman" w:hAnsi="Times New Roman" w:cs="Times New Roman"/>
          <w:sz w:val="24"/>
          <w:szCs w:val="24"/>
        </w:rPr>
        <w:t>để đảm bảo quá trình lên men diễn ra ổn định và hiệu quả. Phương trình theo tỉ lệ:</w:t>
      </w:r>
    </w:p>
    <w:p w14:paraId="4E228A4E" w14:textId="77777777" w:rsidR="004A424A" w:rsidRPr="0031485A" w:rsidRDefault="00EC4A5C" w:rsidP="0031485A">
      <w:pPr>
        <w:pStyle w:val="a1"/>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6</m:t>
              </m:r>
            </m:sub>
          </m:sSub>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12</m:t>
              </m:r>
            </m:sub>
          </m:sSub>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6</m:t>
              </m:r>
            </m:sub>
          </m:sSub>
          <m:limUpp>
            <m:limUppPr>
              <m:ctrlPr>
                <w:rPr>
                  <w:rFonts w:ascii="Cambria Math" w:hAnsi="Cambria Math" w:cs="Times New Roman"/>
                  <w:sz w:val="24"/>
                  <w:szCs w:val="24"/>
                </w:rPr>
              </m:ctrlPr>
            </m:limUppPr>
            <m:e>
              <m:r>
                <w:rPr>
                  <w:rFonts w:ascii="Cambria Math" w:hAnsi="Cambria Math" w:cs="Times New Roman"/>
                  <w:sz w:val="24"/>
                  <w:szCs w:val="24"/>
                </w:rPr>
                <m:t>→</m:t>
              </m:r>
            </m:e>
            <m:lim/>
          </m:limUpp>
          <m:r>
            <w:rPr>
              <w:rFonts w:ascii="Cambria Math" w:hAnsi="Cambria Math" w:cs="Times New Roman"/>
              <w:sz w:val="24"/>
              <w:szCs w:val="24"/>
            </w:rPr>
            <m:t>HOOC-CH(N</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-COOH+</m:t>
          </m:r>
          <m:r>
            <m:rPr>
              <m:nor/>
            </m:rPr>
            <w:rPr>
              <w:rFonts w:ascii="Times New Roman" w:hAnsi="Times New Roman" w:cs="Times New Roman"/>
              <w:sz w:val="24"/>
              <w:szCs w:val="24"/>
            </w:rPr>
            <m:t>sản phẩm phụ</m:t>
          </m:r>
        </m:oMath>
      </m:oMathPara>
    </w:p>
    <w:p w14:paraId="1E20BB17"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 Bước 3: Cho glutamic acid tác dụng với dung dịch NaOH, sau đó lọc bỏ tạp chất thu được dung dịch MSG bão hòa ở 60</w:t>
      </w:r>
      <w:r w:rsidRPr="0031485A">
        <w:rPr>
          <w:rFonts w:ascii="Times New Roman" w:hAnsi="Times New Roman" w:cs="Times New Roman"/>
          <w:sz w:val="24"/>
          <w:szCs w:val="24"/>
          <w:vertAlign w:val="superscript"/>
        </w:rPr>
        <w:t>0</w:t>
      </w:r>
      <w:r w:rsidRPr="0031485A">
        <w:rPr>
          <w:rFonts w:ascii="Times New Roman" w:hAnsi="Times New Roman" w:cs="Times New Roman"/>
          <w:sz w:val="24"/>
          <w:szCs w:val="24"/>
        </w:rPr>
        <w:t>C (gọi là dung dịch X), làm nguội dung dịch X về  25</w:t>
      </w:r>
      <w:r w:rsidRPr="0031485A">
        <w:rPr>
          <w:rFonts w:ascii="Times New Roman" w:hAnsi="Times New Roman" w:cs="Times New Roman"/>
          <w:sz w:val="24"/>
          <w:szCs w:val="24"/>
          <w:vertAlign w:val="superscript"/>
        </w:rPr>
        <w:t>0</w:t>
      </w:r>
      <w:r w:rsidRPr="0031485A">
        <w:rPr>
          <w:rFonts w:ascii="Times New Roman" w:hAnsi="Times New Roman" w:cs="Times New Roman"/>
          <w:sz w:val="24"/>
          <w:szCs w:val="24"/>
        </w:rPr>
        <w:t xml:space="preserve">C thì khối lượng MSG kết tinh là 1,5 tấn. </w:t>
      </w:r>
    </w:p>
    <w:p w14:paraId="68B61248"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Biết hiệu suất cả quá trình sản xuất từ nguyên liệu đến khi thu được dung dịch X là 85%, độ tan của MSG ở 60</w:t>
      </w:r>
      <w:r w:rsidRPr="0031485A">
        <w:rPr>
          <w:rFonts w:ascii="Times New Roman" w:hAnsi="Times New Roman" w:cs="Times New Roman"/>
          <w:sz w:val="24"/>
          <w:szCs w:val="24"/>
          <w:vertAlign w:val="superscript"/>
        </w:rPr>
        <w:t>0</w:t>
      </w:r>
      <w:r w:rsidRPr="0031485A">
        <w:rPr>
          <w:rFonts w:ascii="Times New Roman" w:hAnsi="Times New Roman" w:cs="Times New Roman"/>
          <w:sz w:val="24"/>
          <w:szCs w:val="24"/>
        </w:rPr>
        <w:t>C là 112gam/100 gam nước, ở 25</w:t>
      </w:r>
      <w:r w:rsidRPr="0031485A">
        <w:rPr>
          <w:rFonts w:ascii="Times New Roman" w:hAnsi="Times New Roman" w:cs="Times New Roman"/>
          <w:sz w:val="24"/>
          <w:szCs w:val="24"/>
          <w:vertAlign w:val="superscript"/>
        </w:rPr>
        <w:t>0</w:t>
      </w:r>
      <w:r w:rsidRPr="0031485A">
        <w:rPr>
          <w:rFonts w:ascii="Times New Roman" w:hAnsi="Times New Roman" w:cs="Times New Roman"/>
          <w:sz w:val="24"/>
          <w:szCs w:val="24"/>
        </w:rPr>
        <w:t xml:space="preserve">C là 74 gam/100 gam nước. Giá trị của m là bao nhiêu? </w:t>
      </w:r>
      <w:r w:rsidRPr="0031485A">
        <w:rPr>
          <w:rFonts w:ascii="Times New Roman" w:hAnsi="Times New Roman" w:cs="Times New Roman"/>
          <w:i/>
          <w:iCs/>
          <w:sz w:val="24"/>
          <w:szCs w:val="24"/>
        </w:rPr>
        <w:t>(Chỉ làm tròn ở phép tính cuối cùng, kết quả làm tròn đến hàng phần trăm)</w:t>
      </w:r>
    </w:p>
    <w:p w14:paraId="2BE84573"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2.</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Thuốc aspirin thuộc nhóm thuốc kháng viêm non-steroid có tác dụng giảm đau, hạ sốt. Thuốc aspirin được tổng hợp từ các nguyên liệu theo phương trình hoá học sau (hiệu suất phản ứng tính theo salicylic acid là 60%).</w:t>
      </w:r>
    </w:p>
    <w:p w14:paraId="08BD18D5"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o-HO-C</w:t>
      </w:r>
      <w:r w:rsidRPr="0031485A">
        <w:rPr>
          <w:rFonts w:ascii="Times New Roman" w:hAnsi="Times New Roman" w:cs="Times New Roman"/>
          <w:sz w:val="24"/>
          <w:szCs w:val="24"/>
          <w:vertAlign w:val="subscript"/>
        </w:rPr>
        <w:t>6</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4</w:t>
      </w:r>
      <w:r w:rsidRPr="0031485A">
        <w:rPr>
          <w:rFonts w:ascii="Times New Roman" w:hAnsi="Times New Roman" w:cs="Times New Roman"/>
          <w:sz w:val="24"/>
          <w:szCs w:val="24"/>
        </w:rPr>
        <w:t>-COOH    +      (CH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CO)</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 xml:space="preserve">O </w:t>
      </w:r>
      <w:r w:rsidRPr="0031485A">
        <w:rPr>
          <w:rFonts w:ascii="Times New Roman" w:hAnsi="Times New Roman" w:cs="Times New Roman"/>
          <w:position w:val="-6"/>
          <w:sz w:val="24"/>
          <w:szCs w:val="24"/>
        </w:rPr>
        <w:object w:dxaOrig="620" w:dyaOrig="320" w14:anchorId="6D71648D">
          <v:shape id="_x0000_i1033" type="#_x0000_t75" style="width:31.5pt;height:15pt" o:ole="">
            <v:imagedata r:id="rId25" o:title=""/>
          </v:shape>
          <o:OLEObject Type="Embed" ProgID="Equation.DSMT4" ShapeID="_x0000_i1033" DrawAspect="Content" ObjectID="_1824903395" r:id="rId26"/>
        </w:object>
      </w:r>
      <w:r w:rsidRPr="0031485A">
        <w:rPr>
          <w:rFonts w:ascii="Times New Roman" w:hAnsi="Times New Roman" w:cs="Times New Roman"/>
          <w:sz w:val="24"/>
          <w:szCs w:val="24"/>
        </w:rPr>
        <w:t xml:space="preserve"> o-CH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COO-C</w:t>
      </w:r>
      <w:r w:rsidRPr="0031485A">
        <w:rPr>
          <w:rFonts w:ascii="Times New Roman" w:hAnsi="Times New Roman" w:cs="Times New Roman"/>
          <w:sz w:val="24"/>
          <w:szCs w:val="24"/>
          <w:vertAlign w:val="subscript"/>
        </w:rPr>
        <w:t>6</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4</w:t>
      </w:r>
      <w:r w:rsidRPr="0031485A">
        <w:rPr>
          <w:rFonts w:ascii="Times New Roman" w:hAnsi="Times New Roman" w:cs="Times New Roman"/>
          <w:sz w:val="24"/>
          <w:szCs w:val="24"/>
        </w:rPr>
        <w:t>-COOH  +  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COOH</w:t>
      </w:r>
    </w:p>
    <w:p w14:paraId="596E64DD"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 xml:space="preserve">                salicylic acid            anhydride acetic                        aspirin</w:t>
      </w:r>
    </w:p>
    <w:p w14:paraId="7B20690B"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Để sản xuất một lô thuốc aspirin gồm 10 triệu viên nén (mỗi viên nén chứa 81 mg aspirin) thì khối lượng salicylic acid cần dùng là bao nhiêu kg?</w:t>
      </w:r>
    </w:p>
    <w:p w14:paraId="2A55AAD9" w14:textId="77777777" w:rsidR="0021633C"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3.</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Trong phương pháp chiết lỏng - lỏng để tách X khỏi dung dịch nước, người ta dùng một dung môi hữu cơ (không tan trong nước, dễ hòa tan X ). Ở trạng thái cân bằng, hệ số phân bố được định nghĩa:</w:t>
      </w:r>
    </w:p>
    <w:p w14:paraId="256AC761" w14:textId="33882073" w:rsidR="004A424A" w:rsidRPr="0031485A" w:rsidRDefault="0021633C"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r>
      <w:r w:rsidR="005B3F5A" w:rsidRPr="0031485A">
        <w:rPr>
          <w:rFonts w:ascii="Times New Roman" w:hAnsi="Times New Roman" w:cs="Times New Roman"/>
          <w:sz w:val="24"/>
          <w:szCs w:val="24"/>
        </w:rPr>
        <w:t xml:space="preserve"> </w:t>
      </w:r>
      <w:r w:rsidR="005B3F5A" w:rsidRPr="0031485A">
        <w:rPr>
          <w:rFonts w:ascii="Times New Roman" w:hAnsi="Times New Roman" w:cs="Times New Roman"/>
          <w:position w:val="-30"/>
          <w:sz w:val="24"/>
          <w:szCs w:val="24"/>
        </w:rPr>
        <w:object w:dxaOrig="980" w:dyaOrig="680" w14:anchorId="322B6CA9">
          <v:shape id="_x0000_i1034" type="#_x0000_t75" style="width:49.5pt;height:33pt" o:ole="">
            <v:imagedata r:id="rId27" o:title=""/>
          </v:shape>
          <o:OLEObject Type="Embed" ProgID="Equation.DSMT4" ShapeID="_x0000_i1034" DrawAspect="Content" ObjectID="_1824903396" r:id="rId28"/>
        </w:object>
      </w:r>
      <w:r w:rsidR="005B3F5A" w:rsidRPr="0031485A">
        <w:rPr>
          <w:rFonts w:ascii="Times New Roman" w:hAnsi="Times New Roman" w:cs="Times New Roman"/>
          <w:sz w:val="24"/>
          <w:szCs w:val="24"/>
        </w:rPr>
        <w:t>, Trong đó:</w:t>
      </w:r>
    </w:p>
    <w:p w14:paraId="0C6F9BCC"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 C</w:t>
      </w:r>
      <w:r w:rsidRPr="0031485A">
        <w:rPr>
          <w:rFonts w:ascii="Times New Roman" w:hAnsi="Times New Roman" w:cs="Times New Roman"/>
          <w:sz w:val="24"/>
          <w:szCs w:val="24"/>
          <w:vertAlign w:val="subscript"/>
        </w:rPr>
        <w:t>H</w:t>
      </w:r>
      <w:r w:rsidRPr="0031485A">
        <w:rPr>
          <w:rFonts w:ascii="Times New Roman" w:hAnsi="Times New Roman" w:cs="Times New Roman"/>
          <w:sz w:val="24"/>
          <w:szCs w:val="24"/>
        </w:rPr>
        <w:t>: nồng độ mol/L chất X trong pha hữu cơ.</w:t>
      </w:r>
    </w:p>
    <w:p w14:paraId="30B8A67F"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 C</w:t>
      </w:r>
      <w:r w:rsidRPr="0031485A">
        <w:rPr>
          <w:rFonts w:ascii="Times New Roman" w:hAnsi="Times New Roman" w:cs="Times New Roman"/>
          <w:sz w:val="24"/>
          <w:szCs w:val="24"/>
          <w:vertAlign w:val="subscript"/>
        </w:rPr>
        <w:t>N</w:t>
      </w:r>
      <w:r w:rsidRPr="0031485A">
        <w:rPr>
          <w:rFonts w:ascii="Times New Roman" w:hAnsi="Times New Roman" w:cs="Times New Roman"/>
          <w:sz w:val="24"/>
          <w:szCs w:val="24"/>
        </w:rPr>
        <w:t>: nồng độ mol/L chất X trong pha nước.</w:t>
      </w:r>
    </w:p>
    <w:p w14:paraId="36D81142" w14:textId="77777777"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Ở 25</w:t>
      </w:r>
      <w:r w:rsidRPr="0031485A">
        <w:rPr>
          <w:rFonts w:ascii="Times New Roman" w:hAnsi="Times New Roman" w:cs="Times New Roman"/>
          <w:sz w:val="24"/>
          <w:szCs w:val="24"/>
          <w:vertAlign w:val="superscript"/>
        </w:rPr>
        <w:t>0</w:t>
      </w:r>
      <w:r w:rsidRPr="0031485A">
        <w:rPr>
          <w:rFonts w:ascii="Times New Roman" w:hAnsi="Times New Roman" w:cs="Times New Roman"/>
          <w:sz w:val="24"/>
          <w:szCs w:val="24"/>
        </w:rPr>
        <w:t>C, độ tan bão hòa của X trong nước là 21,7 gam/Lit. Người ta tiến hành chiết 200mL dung dịch bằng dung môi CH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Cl</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 xml:space="preserve"> với hệ số phân bố K</w:t>
      </w:r>
      <w:r w:rsidRPr="0031485A">
        <w:rPr>
          <w:rFonts w:ascii="Times New Roman" w:hAnsi="Times New Roman" w:cs="Times New Roman"/>
          <w:sz w:val="24"/>
          <w:szCs w:val="24"/>
          <w:vertAlign w:val="subscript"/>
        </w:rPr>
        <w:t xml:space="preserve">D </w:t>
      </w:r>
      <w:r w:rsidRPr="0031485A">
        <w:rPr>
          <w:rFonts w:ascii="Times New Roman" w:hAnsi="Times New Roman" w:cs="Times New Roman"/>
          <w:sz w:val="24"/>
          <w:szCs w:val="24"/>
        </w:rPr>
        <w:t>= 9,9. Vậy khối lượng X tối đa thu hồi được vào pha hữu cơ sau 1 lần chiết khi dùng 40 mL dung môi CH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Cl</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 xml:space="preserve"> là bao nhiêu gam? </w:t>
      </w:r>
      <w:r w:rsidRPr="0031485A">
        <w:rPr>
          <w:rFonts w:ascii="Times New Roman" w:hAnsi="Times New Roman" w:cs="Times New Roman"/>
          <w:i/>
          <w:iCs/>
          <w:sz w:val="24"/>
          <w:szCs w:val="24"/>
        </w:rPr>
        <w:t>(làm tròn kết quả đến hàng phần chục)</w:t>
      </w:r>
    </w:p>
    <w:p w14:paraId="1A1AD085"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4.</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Xà phòng hóa tripalmitin trong NaOH, thu được muối có phân tử khối bằng bao nhiêu?</w:t>
      </w:r>
    </w:p>
    <w:p w14:paraId="11BE32FF"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5.</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Cho các chất sau: C</w:t>
      </w:r>
      <w:r w:rsidRPr="0031485A">
        <w:rPr>
          <w:rFonts w:ascii="Times New Roman" w:hAnsi="Times New Roman" w:cs="Times New Roman"/>
          <w:sz w:val="24"/>
          <w:szCs w:val="24"/>
          <w:vertAlign w:val="subscript"/>
        </w:rPr>
        <w:t>15</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31</w:t>
      </w:r>
      <w:r w:rsidRPr="0031485A">
        <w:rPr>
          <w:rFonts w:ascii="Times New Roman" w:hAnsi="Times New Roman" w:cs="Times New Roman"/>
          <w:sz w:val="24"/>
          <w:szCs w:val="24"/>
        </w:rPr>
        <w:t>COONa; C</w:t>
      </w:r>
      <w:r w:rsidRPr="0031485A">
        <w:rPr>
          <w:rFonts w:ascii="Times New Roman" w:hAnsi="Times New Roman" w:cs="Times New Roman"/>
          <w:sz w:val="24"/>
          <w:szCs w:val="24"/>
          <w:vertAlign w:val="subscript"/>
        </w:rPr>
        <w:t>15</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31</w:t>
      </w:r>
      <w:r w:rsidRPr="0031485A">
        <w:rPr>
          <w:rFonts w:ascii="Times New Roman" w:hAnsi="Times New Roman" w:cs="Times New Roman"/>
          <w:sz w:val="24"/>
          <w:szCs w:val="24"/>
        </w:rPr>
        <w:t>COOK; 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[CH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w:t>
      </w:r>
      <w:r w:rsidRPr="0031485A">
        <w:rPr>
          <w:rFonts w:ascii="Times New Roman" w:hAnsi="Times New Roman" w:cs="Times New Roman"/>
          <w:sz w:val="24"/>
          <w:szCs w:val="24"/>
          <w:vertAlign w:val="subscript"/>
        </w:rPr>
        <w:t>11</w:t>
      </w:r>
      <w:r w:rsidRPr="0031485A">
        <w:rPr>
          <w:rFonts w:ascii="Times New Roman" w:hAnsi="Times New Roman" w:cs="Times New Roman"/>
          <w:sz w:val="24"/>
          <w:szCs w:val="24"/>
        </w:rPr>
        <w:t>OSO</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Na; CH</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[CH</w:t>
      </w:r>
      <w:r w:rsidRPr="0031485A">
        <w:rPr>
          <w:rFonts w:ascii="Times New Roman" w:hAnsi="Times New Roman" w:cs="Times New Roman"/>
          <w:sz w:val="24"/>
          <w:szCs w:val="24"/>
          <w:vertAlign w:val="subscript"/>
        </w:rPr>
        <w:t>2</w:t>
      </w:r>
      <w:r w:rsidRPr="0031485A">
        <w:rPr>
          <w:rFonts w:ascii="Times New Roman" w:hAnsi="Times New Roman" w:cs="Times New Roman"/>
          <w:sz w:val="24"/>
          <w:szCs w:val="24"/>
        </w:rPr>
        <w:t>]</w:t>
      </w:r>
      <w:r w:rsidRPr="0031485A">
        <w:rPr>
          <w:rFonts w:ascii="Times New Roman" w:hAnsi="Times New Roman" w:cs="Times New Roman"/>
          <w:sz w:val="24"/>
          <w:szCs w:val="24"/>
          <w:vertAlign w:val="subscript"/>
        </w:rPr>
        <w:t>11</w:t>
      </w:r>
      <w:r w:rsidRPr="0031485A">
        <w:rPr>
          <w:rFonts w:ascii="Times New Roman" w:hAnsi="Times New Roman" w:cs="Times New Roman"/>
          <w:sz w:val="24"/>
          <w:szCs w:val="24"/>
        </w:rPr>
        <w:t>C</w:t>
      </w:r>
      <w:r w:rsidRPr="0031485A">
        <w:rPr>
          <w:rFonts w:ascii="Times New Roman" w:hAnsi="Times New Roman" w:cs="Times New Roman"/>
          <w:sz w:val="24"/>
          <w:szCs w:val="24"/>
          <w:vertAlign w:val="subscript"/>
        </w:rPr>
        <w:t>6</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4</w:t>
      </w:r>
      <w:r w:rsidRPr="0031485A">
        <w:rPr>
          <w:rFonts w:ascii="Times New Roman" w:hAnsi="Times New Roman" w:cs="Times New Roman"/>
          <w:sz w:val="24"/>
          <w:szCs w:val="24"/>
        </w:rPr>
        <w:t>SO</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Na; C</w:t>
      </w:r>
      <w:r w:rsidRPr="0031485A">
        <w:rPr>
          <w:rFonts w:ascii="Times New Roman" w:hAnsi="Times New Roman" w:cs="Times New Roman"/>
          <w:sz w:val="24"/>
          <w:szCs w:val="24"/>
          <w:vertAlign w:val="subscript"/>
        </w:rPr>
        <w:t>17</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33</w:t>
      </w:r>
      <w:r w:rsidRPr="0031485A">
        <w:rPr>
          <w:rFonts w:ascii="Times New Roman" w:hAnsi="Times New Roman" w:cs="Times New Roman"/>
          <w:sz w:val="24"/>
          <w:szCs w:val="24"/>
        </w:rPr>
        <w:t>COOK; C</w:t>
      </w:r>
      <w:r w:rsidRPr="0031485A">
        <w:rPr>
          <w:rFonts w:ascii="Times New Roman" w:hAnsi="Times New Roman" w:cs="Times New Roman"/>
          <w:sz w:val="24"/>
          <w:szCs w:val="24"/>
          <w:vertAlign w:val="subscript"/>
        </w:rPr>
        <w:t>17</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35</w:t>
      </w:r>
      <w:r w:rsidRPr="0031485A">
        <w:rPr>
          <w:rFonts w:ascii="Times New Roman" w:hAnsi="Times New Roman" w:cs="Times New Roman"/>
          <w:sz w:val="24"/>
          <w:szCs w:val="24"/>
        </w:rPr>
        <w:t>COONa. Số chất là thành phần chính của xà phòng ?</w:t>
      </w:r>
    </w:p>
    <w:p w14:paraId="48B70859" w14:textId="77777777" w:rsidR="004A424A" w:rsidRPr="0031485A" w:rsidRDefault="005B3F5A" w:rsidP="0031485A">
      <w:pPr>
        <w:pStyle w:val="a1"/>
        <w:jc w:val="both"/>
        <w:rPr>
          <w:rFonts w:ascii="Times New Roman" w:hAnsi="Times New Roman" w:cs="Times New Roman"/>
          <w:sz w:val="24"/>
          <w:szCs w:val="24"/>
        </w:rPr>
      </w:pPr>
      <w:r w:rsidRPr="00CD290C">
        <w:rPr>
          <w:rFonts w:ascii="Times New Roman" w:hAnsi="Times New Roman" w:cs="Times New Roman"/>
          <w:b/>
          <w:bCs/>
          <w:color w:val="C00000"/>
          <w:sz w:val="24"/>
          <w:szCs w:val="24"/>
        </w:rPr>
        <w:t>Câu 6.</w:t>
      </w:r>
      <w:r w:rsidRPr="0031485A">
        <w:rPr>
          <w:rFonts w:ascii="Times New Roman" w:hAnsi="Times New Roman" w:cs="Times New Roman"/>
          <w:b/>
          <w:bCs/>
          <w:sz w:val="24"/>
          <w:szCs w:val="24"/>
        </w:rPr>
        <w:t xml:space="preserve"> </w:t>
      </w:r>
      <w:r w:rsidRPr="0031485A">
        <w:rPr>
          <w:rFonts w:ascii="Times New Roman" w:hAnsi="Times New Roman" w:cs="Times New Roman"/>
          <w:sz w:val="24"/>
          <w:szCs w:val="24"/>
        </w:rPr>
        <w:t xml:space="preserve"> Nồng độ đạm (hay còn gọi là độ đạm) là nồng độ phần trăm về khối lượng của nitrogen(N) có trong thực phẩm. Một số loại thực phẩm được công bố tiêu chuẩn về nồng độ đạm như sữa, nước mắm. Một nhà sản xuất vì tham lợi nhuận đã pha loãng và cho melamine (C</w:t>
      </w:r>
      <w:r w:rsidRPr="0031485A">
        <w:rPr>
          <w:rFonts w:ascii="Times New Roman" w:hAnsi="Times New Roman" w:cs="Times New Roman"/>
          <w:sz w:val="24"/>
          <w:szCs w:val="24"/>
          <w:vertAlign w:val="subscript"/>
        </w:rPr>
        <w:t>3</w:t>
      </w:r>
      <w:r w:rsidRPr="0031485A">
        <w:rPr>
          <w:rFonts w:ascii="Times New Roman" w:hAnsi="Times New Roman" w:cs="Times New Roman"/>
          <w:sz w:val="24"/>
          <w:szCs w:val="24"/>
        </w:rPr>
        <w:t>H</w:t>
      </w:r>
      <w:r w:rsidRPr="0031485A">
        <w:rPr>
          <w:rFonts w:ascii="Times New Roman" w:hAnsi="Times New Roman" w:cs="Times New Roman"/>
          <w:sz w:val="24"/>
          <w:szCs w:val="24"/>
          <w:vertAlign w:val="subscript"/>
        </w:rPr>
        <w:t>6</w:t>
      </w:r>
      <w:r w:rsidRPr="0031485A">
        <w:rPr>
          <w:rFonts w:ascii="Times New Roman" w:hAnsi="Times New Roman" w:cs="Times New Roman"/>
          <w:sz w:val="24"/>
          <w:szCs w:val="24"/>
        </w:rPr>
        <w:t>N</w:t>
      </w:r>
      <w:r w:rsidRPr="0031485A">
        <w:rPr>
          <w:rFonts w:ascii="Times New Roman" w:hAnsi="Times New Roman" w:cs="Times New Roman"/>
          <w:sz w:val="24"/>
          <w:szCs w:val="24"/>
          <w:vertAlign w:val="subscript"/>
        </w:rPr>
        <w:t>6</w:t>
      </w:r>
      <w:r w:rsidRPr="0031485A">
        <w:rPr>
          <w:rFonts w:ascii="Times New Roman" w:hAnsi="Times New Roman" w:cs="Times New Roman"/>
          <w:sz w:val="24"/>
          <w:szCs w:val="24"/>
        </w:rPr>
        <w:t xml:space="preserve">) vào sữa. Uống sữa có melamine ảnh hưởng đến sinh sản, gây sỏi bàng quang hoặc suy thận và sỏi thận. </w:t>
      </w:r>
    </w:p>
    <w:p w14:paraId="30C82283" w14:textId="13B8D34C" w:rsidR="004A424A" w:rsidRPr="0031485A" w:rsidRDefault="005B3F5A" w:rsidP="0031485A">
      <w:pPr>
        <w:pStyle w:val="a1"/>
        <w:jc w:val="both"/>
        <w:rPr>
          <w:rFonts w:ascii="Times New Roman" w:hAnsi="Times New Roman" w:cs="Times New Roman"/>
          <w:sz w:val="24"/>
          <w:szCs w:val="24"/>
        </w:rPr>
      </w:pPr>
      <w:r w:rsidRPr="0031485A">
        <w:rPr>
          <w:rFonts w:ascii="Times New Roman" w:hAnsi="Times New Roman" w:cs="Times New Roman"/>
          <w:sz w:val="24"/>
          <w:szCs w:val="24"/>
        </w:rPr>
        <w:tab/>
        <w:t xml:space="preserve">Một nhà máy vì tham lợi nhuận đã tạo “ độ đạm ảo” bằng cách cho nước và melanine vào sữa. Cứ 180 Lit sữa ( khối lượng riêng 1,1 g/mL, độ đạm 17%), nhà máy đó cho thêm V Lit nước ( khối lượng riêng 1 g/mL) và 6,3 kg melanine thì thu được “sữa” có độ đạm là 18 %. Giá trị của V là bao nhiêu? </w:t>
      </w:r>
      <w:r w:rsidRPr="0031485A">
        <w:rPr>
          <w:rFonts w:ascii="Times New Roman" w:hAnsi="Times New Roman" w:cs="Times New Roman"/>
          <w:i/>
          <w:iCs/>
          <w:sz w:val="24"/>
          <w:szCs w:val="24"/>
        </w:rPr>
        <w:t>(làm tròn kết quả đến hàng đơn vị)</w:t>
      </w:r>
    </w:p>
    <w:p w14:paraId="3D55F240" w14:textId="77777777" w:rsidR="0021633C" w:rsidRPr="0031485A" w:rsidRDefault="0021633C" w:rsidP="0031485A">
      <w:pPr>
        <w:pStyle w:val="a1"/>
        <w:jc w:val="both"/>
        <w:rPr>
          <w:rFonts w:ascii="Times New Roman" w:hAnsi="Times New Roman" w:cs="Times New Roman"/>
          <w:b/>
          <w:sz w:val="24"/>
          <w:szCs w:val="24"/>
          <w:lang w:val="vi"/>
        </w:rPr>
      </w:pPr>
    </w:p>
    <w:p w14:paraId="6F39A903" w14:textId="77777777" w:rsidR="0021633C" w:rsidRPr="0031485A" w:rsidRDefault="0021633C" w:rsidP="0031485A">
      <w:pPr>
        <w:pStyle w:val="a1"/>
        <w:jc w:val="both"/>
        <w:rPr>
          <w:rFonts w:ascii="Times New Roman" w:hAnsi="Times New Roman" w:cs="Times New Roman"/>
          <w:b/>
          <w:sz w:val="24"/>
          <w:szCs w:val="24"/>
          <w:lang w:val="vi"/>
        </w:rPr>
      </w:pPr>
    </w:p>
    <w:p w14:paraId="08E0CFD0" w14:textId="253B4E5A" w:rsidR="00B40B78" w:rsidRDefault="00B40B78" w:rsidP="0031485A">
      <w:pPr>
        <w:pStyle w:val="a1"/>
        <w:jc w:val="center"/>
        <w:rPr>
          <w:rFonts w:ascii="Times New Roman" w:hAnsi="Times New Roman" w:cs="Times New Roman"/>
          <w:b/>
          <w:sz w:val="24"/>
          <w:szCs w:val="24"/>
          <w:lang w:val="en-US"/>
        </w:rPr>
      </w:pPr>
      <w:r w:rsidRPr="0031485A">
        <w:rPr>
          <w:rFonts w:ascii="Times New Roman" w:hAnsi="Times New Roman" w:cs="Times New Roman"/>
          <w:b/>
          <w:sz w:val="24"/>
          <w:szCs w:val="24"/>
          <w:lang w:val="vi"/>
        </w:rPr>
        <w:t>----HẾT---</w:t>
      </w:r>
    </w:p>
    <w:p w14:paraId="3F40B324" w14:textId="201AC401" w:rsidR="002C1C30" w:rsidRDefault="002C1C30" w:rsidP="0031485A">
      <w:pPr>
        <w:pStyle w:val="a1"/>
        <w:jc w:val="center"/>
        <w:rPr>
          <w:rFonts w:ascii="Times New Roman" w:hAnsi="Times New Roman" w:cs="Times New Roman"/>
          <w:b/>
          <w:sz w:val="24"/>
          <w:szCs w:val="24"/>
          <w:lang w:val="en-US"/>
        </w:rPr>
      </w:pPr>
      <w:r>
        <w:rPr>
          <w:rFonts w:ascii="Times New Roman" w:hAnsi="Times New Roman" w:cs="Times New Roman"/>
          <w:b/>
          <w:sz w:val="24"/>
          <w:szCs w:val="24"/>
          <w:lang w:val="en-US"/>
        </w:rPr>
        <w:t>ĐÁP ÁN</w:t>
      </w:r>
    </w:p>
    <w:p w14:paraId="30254026" w14:textId="77777777" w:rsidR="002C1C30" w:rsidRPr="002C1C30" w:rsidRDefault="002C1C30" w:rsidP="0031485A">
      <w:pPr>
        <w:pStyle w:val="a1"/>
        <w:jc w:val="center"/>
        <w:rPr>
          <w:rFonts w:ascii="Times New Roman" w:hAnsi="Times New Roman" w:cs="Times New Roman"/>
          <w:b/>
          <w:sz w:val="24"/>
          <w:szCs w:val="24"/>
          <w:lang w:val="en-US"/>
        </w:rPr>
      </w:pPr>
    </w:p>
    <w:tbl>
      <w:tblPr>
        <w:tblW w:w="10206" w:type="dxa"/>
        <w:tblInd w:w="93" w:type="dxa"/>
        <w:tblLook w:val="04A0" w:firstRow="1" w:lastRow="0" w:firstColumn="1" w:lastColumn="0" w:noHBand="0" w:noVBand="1"/>
      </w:tblPr>
      <w:tblGrid>
        <w:gridCol w:w="537"/>
        <w:gridCol w:w="537"/>
        <w:gridCol w:w="537"/>
        <w:gridCol w:w="546"/>
        <w:gridCol w:w="546"/>
        <w:gridCol w:w="537"/>
        <w:gridCol w:w="546"/>
        <w:gridCol w:w="537"/>
        <w:gridCol w:w="537"/>
        <w:gridCol w:w="594"/>
        <w:gridCol w:w="594"/>
        <w:gridCol w:w="594"/>
        <w:gridCol w:w="594"/>
        <w:gridCol w:w="594"/>
        <w:gridCol w:w="594"/>
        <w:gridCol w:w="594"/>
        <w:gridCol w:w="594"/>
        <w:gridCol w:w="594"/>
      </w:tblGrid>
      <w:tr w:rsidR="002C1C30" w:rsidRPr="002C1C30" w14:paraId="6E8F576B" w14:textId="77777777" w:rsidTr="002C1C30">
        <w:trPr>
          <w:trHeight w:val="46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23EBF"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E6DF243"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AF3DC1E"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8503467"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F73486"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A6E21A"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3CEF17"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AD11B4"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08D2A1D"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9580F6"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8142D2"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ED49E2"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B38238A"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3B84710"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F8B1A2A"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777F91"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65D45E"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A90C2D7"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18</w:t>
            </w:r>
          </w:p>
        </w:tc>
      </w:tr>
      <w:tr w:rsidR="002C1C30" w:rsidRPr="002C1C30" w14:paraId="528CBFBE" w14:textId="77777777" w:rsidTr="002C1C30">
        <w:trPr>
          <w:trHeight w:val="4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198F3F"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B</w:t>
            </w:r>
          </w:p>
        </w:tc>
        <w:tc>
          <w:tcPr>
            <w:tcW w:w="960" w:type="dxa"/>
            <w:tcBorders>
              <w:top w:val="nil"/>
              <w:left w:val="nil"/>
              <w:bottom w:val="single" w:sz="4" w:space="0" w:color="auto"/>
              <w:right w:val="single" w:sz="4" w:space="0" w:color="auto"/>
            </w:tcBorders>
            <w:shd w:val="clear" w:color="auto" w:fill="auto"/>
            <w:vAlign w:val="center"/>
            <w:hideMark/>
          </w:tcPr>
          <w:p w14:paraId="4B99229A"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B</w:t>
            </w:r>
          </w:p>
        </w:tc>
        <w:tc>
          <w:tcPr>
            <w:tcW w:w="960" w:type="dxa"/>
            <w:tcBorders>
              <w:top w:val="nil"/>
              <w:left w:val="nil"/>
              <w:bottom w:val="single" w:sz="4" w:space="0" w:color="auto"/>
              <w:right w:val="single" w:sz="4" w:space="0" w:color="auto"/>
            </w:tcBorders>
            <w:shd w:val="clear" w:color="auto" w:fill="auto"/>
            <w:vAlign w:val="center"/>
            <w:hideMark/>
          </w:tcPr>
          <w:p w14:paraId="4CD1490F"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B</w:t>
            </w:r>
          </w:p>
        </w:tc>
        <w:tc>
          <w:tcPr>
            <w:tcW w:w="960" w:type="dxa"/>
            <w:tcBorders>
              <w:top w:val="nil"/>
              <w:left w:val="nil"/>
              <w:bottom w:val="single" w:sz="4" w:space="0" w:color="auto"/>
              <w:right w:val="single" w:sz="4" w:space="0" w:color="auto"/>
            </w:tcBorders>
            <w:shd w:val="clear" w:color="auto" w:fill="auto"/>
            <w:vAlign w:val="center"/>
            <w:hideMark/>
          </w:tcPr>
          <w:p w14:paraId="13EC997F"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A</w:t>
            </w:r>
          </w:p>
        </w:tc>
        <w:tc>
          <w:tcPr>
            <w:tcW w:w="960" w:type="dxa"/>
            <w:tcBorders>
              <w:top w:val="nil"/>
              <w:left w:val="nil"/>
              <w:bottom w:val="single" w:sz="4" w:space="0" w:color="auto"/>
              <w:right w:val="single" w:sz="4" w:space="0" w:color="auto"/>
            </w:tcBorders>
            <w:shd w:val="clear" w:color="auto" w:fill="auto"/>
            <w:vAlign w:val="center"/>
            <w:hideMark/>
          </w:tcPr>
          <w:p w14:paraId="76C956D4"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c>
          <w:tcPr>
            <w:tcW w:w="960" w:type="dxa"/>
            <w:tcBorders>
              <w:top w:val="nil"/>
              <w:left w:val="nil"/>
              <w:bottom w:val="single" w:sz="4" w:space="0" w:color="auto"/>
              <w:right w:val="single" w:sz="4" w:space="0" w:color="auto"/>
            </w:tcBorders>
            <w:shd w:val="clear" w:color="auto" w:fill="auto"/>
            <w:vAlign w:val="center"/>
            <w:hideMark/>
          </w:tcPr>
          <w:p w14:paraId="2514FDFA"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C</w:t>
            </w:r>
          </w:p>
        </w:tc>
        <w:tc>
          <w:tcPr>
            <w:tcW w:w="960" w:type="dxa"/>
            <w:tcBorders>
              <w:top w:val="nil"/>
              <w:left w:val="nil"/>
              <w:bottom w:val="single" w:sz="4" w:space="0" w:color="auto"/>
              <w:right w:val="single" w:sz="4" w:space="0" w:color="auto"/>
            </w:tcBorders>
            <w:shd w:val="clear" w:color="auto" w:fill="auto"/>
            <w:vAlign w:val="center"/>
            <w:hideMark/>
          </w:tcPr>
          <w:p w14:paraId="31601625"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c>
          <w:tcPr>
            <w:tcW w:w="960" w:type="dxa"/>
            <w:tcBorders>
              <w:top w:val="nil"/>
              <w:left w:val="nil"/>
              <w:bottom w:val="single" w:sz="4" w:space="0" w:color="auto"/>
              <w:right w:val="single" w:sz="4" w:space="0" w:color="auto"/>
            </w:tcBorders>
            <w:shd w:val="clear" w:color="auto" w:fill="auto"/>
            <w:vAlign w:val="center"/>
            <w:hideMark/>
          </w:tcPr>
          <w:p w14:paraId="4E3E575E"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B</w:t>
            </w:r>
          </w:p>
        </w:tc>
        <w:tc>
          <w:tcPr>
            <w:tcW w:w="960" w:type="dxa"/>
            <w:tcBorders>
              <w:top w:val="nil"/>
              <w:left w:val="nil"/>
              <w:bottom w:val="single" w:sz="4" w:space="0" w:color="auto"/>
              <w:right w:val="single" w:sz="4" w:space="0" w:color="auto"/>
            </w:tcBorders>
            <w:shd w:val="clear" w:color="auto" w:fill="auto"/>
            <w:vAlign w:val="center"/>
            <w:hideMark/>
          </w:tcPr>
          <w:p w14:paraId="48AA8764"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C</w:t>
            </w:r>
          </w:p>
        </w:tc>
        <w:tc>
          <w:tcPr>
            <w:tcW w:w="960" w:type="dxa"/>
            <w:tcBorders>
              <w:top w:val="nil"/>
              <w:left w:val="nil"/>
              <w:bottom w:val="single" w:sz="4" w:space="0" w:color="auto"/>
              <w:right w:val="single" w:sz="4" w:space="0" w:color="auto"/>
            </w:tcBorders>
            <w:shd w:val="clear" w:color="auto" w:fill="auto"/>
            <w:vAlign w:val="center"/>
            <w:hideMark/>
          </w:tcPr>
          <w:p w14:paraId="5118E3CA"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c>
          <w:tcPr>
            <w:tcW w:w="960" w:type="dxa"/>
            <w:tcBorders>
              <w:top w:val="nil"/>
              <w:left w:val="nil"/>
              <w:bottom w:val="single" w:sz="4" w:space="0" w:color="auto"/>
              <w:right w:val="single" w:sz="4" w:space="0" w:color="auto"/>
            </w:tcBorders>
            <w:shd w:val="clear" w:color="auto" w:fill="auto"/>
            <w:vAlign w:val="center"/>
            <w:hideMark/>
          </w:tcPr>
          <w:p w14:paraId="42E79BC4"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c>
          <w:tcPr>
            <w:tcW w:w="960" w:type="dxa"/>
            <w:tcBorders>
              <w:top w:val="nil"/>
              <w:left w:val="nil"/>
              <w:bottom w:val="single" w:sz="4" w:space="0" w:color="auto"/>
              <w:right w:val="single" w:sz="4" w:space="0" w:color="auto"/>
            </w:tcBorders>
            <w:shd w:val="clear" w:color="auto" w:fill="auto"/>
            <w:vAlign w:val="center"/>
            <w:hideMark/>
          </w:tcPr>
          <w:p w14:paraId="4A4F90CF"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C</w:t>
            </w:r>
          </w:p>
        </w:tc>
        <w:tc>
          <w:tcPr>
            <w:tcW w:w="960" w:type="dxa"/>
            <w:tcBorders>
              <w:top w:val="nil"/>
              <w:left w:val="nil"/>
              <w:bottom w:val="single" w:sz="4" w:space="0" w:color="auto"/>
              <w:right w:val="single" w:sz="4" w:space="0" w:color="auto"/>
            </w:tcBorders>
            <w:shd w:val="clear" w:color="auto" w:fill="auto"/>
            <w:vAlign w:val="center"/>
            <w:hideMark/>
          </w:tcPr>
          <w:p w14:paraId="69733089"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c>
          <w:tcPr>
            <w:tcW w:w="960" w:type="dxa"/>
            <w:tcBorders>
              <w:top w:val="nil"/>
              <w:left w:val="nil"/>
              <w:bottom w:val="single" w:sz="4" w:space="0" w:color="auto"/>
              <w:right w:val="single" w:sz="4" w:space="0" w:color="auto"/>
            </w:tcBorders>
            <w:shd w:val="clear" w:color="auto" w:fill="auto"/>
            <w:vAlign w:val="center"/>
            <w:hideMark/>
          </w:tcPr>
          <w:p w14:paraId="0319E1B9"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c>
          <w:tcPr>
            <w:tcW w:w="960" w:type="dxa"/>
            <w:tcBorders>
              <w:top w:val="nil"/>
              <w:left w:val="nil"/>
              <w:bottom w:val="single" w:sz="4" w:space="0" w:color="auto"/>
              <w:right w:val="single" w:sz="4" w:space="0" w:color="auto"/>
            </w:tcBorders>
            <w:shd w:val="clear" w:color="auto" w:fill="auto"/>
            <w:vAlign w:val="center"/>
            <w:hideMark/>
          </w:tcPr>
          <w:p w14:paraId="12F5238B"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c>
          <w:tcPr>
            <w:tcW w:w="960" w:type="dxa"/>
            <w:tcBorders>
              <w:top w:val="nil"/>
              <w:left w:val="nil"/>
              <w:bottom w:val="single" w:sz="4" w:space="0" w:color="auto"/>
              <w:right w:val="single" w:sz="4" w:space="0" w:color="auto"/>
            </w:tcBorders>
            <w:shd w:val="clear" w:color="auto" w:fill="auto"/>
            <w:vAlign w:val="center"/>
            <w:hideMark/>
          </w:tcPr>
          <w:p w14:paraId="61613ADA"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c>
          <w:tcPr>
            <w:tcW w:w="960" w:type="dxa"/>
            <w:tcBorders>
              <w:top w:val="nil"/>
              <w:left w:val="nil"/>
              <w:bottom w:val="single" w:sz="4" w:space="0" w:color="auto"/>
              <w:right w:val="single" w:sz="4" w:space="0" w:color="auto"/>
            </w:tcBorders>
            <w:shd w:val="clear" w:color="auto" w:fill="auto"/>
            <w:vAlign w:val="center"/>
            <w:hideMark/>
          </w:tcPr>
          <w:p w14:paraId="6A1BA63E"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c>
          <w:tcPr>
            <w:tcW w:w="960" w:type="dxa"/>
            <w:tcBorders>
              <w:top w:val="nil"/>
              <w:left w:val="nil"/>
              <w:bottom w:val="single" w:sz="4" w:space="0" w:color="auto"/>
              <w:right w:val="single" w:sz="4" w:space="0" w:color="auto"/>
            </w:tcBorders>
            <w:shd w:val="clear" w:color="auto" w:fill="auto"/>
            <w:vAlign w:val="center"/>
            <w:hideMark/>
          </w:tcPr>
          <w:p w14:paraId="41C58BB0"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D</w:t>
            </w:r>
          </w:p>
        </w:tc>
      </w:tr>
    </w:tbl>
    <w:p w14:paraId="605F5071" w14:textId="77777777" w:rsidR="009113A8" w:rsidRDefault="009113A8" w:rsidP="0031485A">
      <w:pPr>
        <w:pStyle w:val="a1"/>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2C1C30" w:rsidRPr="002C1C30" w14:paraId="482017FC" w14:textId="77777777" w:rsidTr="002C1C30">
        <w:trPr>
          <w:trHeight w:val="46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A7300"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14A7BD3"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7D29AB"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9B43AB3"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23C93A2"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8F886F1"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5DA445"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073A0F2"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EF20807"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2AEF03" w14:textId="77777777" w:rsidR="002C1C30" w:rsidRPr="002C1C30" w:rsidRDefault="002C1C30" w:rsidP="002C1C30">
            <w:pPr>
              <w:spacing w:before="0" w:after="0"/>
              <w:jc w:val="center"/>
              <w:rPr>
                <w:rFonts w:eastAsia="Times New Roman" w:cs="Times New Roman"/>
                <w:b/>
                <w:bCs/>
                <w:szCs w:val="24"/>
              </w:rPr>
            </w:pPr>
            <w:r w:rsidRPr="002C1C30">
              <w:rPr>
                <w:rFonts w:eastAsia="Times New Roman" w:cs="Times New Roman"/>
                <w:b/>
                <w:bCs/>
                <w:szCs w:val="24"/>
              </w:rPr>
              <w:t>6</w:t>
            </w:r>
          </w:p>
        </w:tc>
      </w:tr>
      <w:tr w:rsidR="002C1C30" w:rsidRPr="002C1C30" w14:paraId="40700C6E" w14:textId="77777777" w:rsidTr="002C1C30">
        <w:trPr>
          <w:trHeight w:val="46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450CD8"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ĐSĐS</w:t>
            </w:r>
          </w:p>
        </w:tc>
        <w:tc>
          <w:tcPr>
            <w:tcW w:w="960" w:type="dxa"/>
            <w:tcBorders>
              <w:top w:val="nil"/>
              <w:left w:val="nil"/>
              <w:bottom w:val="single" w:sz="4" w:space="0" w:color="auto"/>
              <w:right w:val="single" w:sz="4" w:space="0" w:color="auto"/>
            </w:tcBorders>
            <w:shd w:val="clear" w:color="auto" w:fill="auto"/>
            <w:vAlign w:val="center"/>
            <w:hideMark/>
          </w:tcPr>
          <w:p w14:paraId="7E0A7C54"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SĐĐĐ</w:t>
            </w:r>
          </w:p>
        </w:tc>
        <w:tc>
          <w:tcPr>
            <w:tcW w:w="960" w:type="dxa"/>
            <w:tcBorders>
              <w:top w:val="nil"/>
              <w:left w:val="nil"/>
              <w:bottom w:val="single" w:sz="4" w:space="0" w:color="auto"/>
              <w:right w:val="single" w:sz="4" w:space="0" w:color="auto"/>
            </w:tcBorders>
            <w:shd w:val="clear" w:color="auto" w:fill="auto"/>
            <w:vAlign w:val="center"/>
            <w:hideMark/>
          </w:tcPr>
          <w:p w14:paraId="735095C1"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ĐĐSĐ</w:t>
            </w:r>
          </w:p>
        </w:tc>
        <w:tc>
          <w:tcPr>
            <w:tcW w:w="960" w:type="dxa"/>
            <w:tcBorders>
              <w:top w:val="nil"/>
              <w:left w:val="nil"/>
              <w:bottom w:val="single" w:sz="4" w:space="0" w:color="auto"/>
              <w:right w:val="single" w:sz="4" w:space="0" w:color="auto"/>
            </w:tcBorders>
            <w:shd w:val="clear" w:color="auto" w:fill="auto"/>
            <w:vAlign w:val="center"/>
            <w:hideMark/>
          </w:tcPr>
          <w:p w14:paraId="758DF509"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ĐSĐS</w:t>
            </w:r>
          </w:p>
        </w:tc>
        <w:tc>
          <w:tcPr>
            <w:tcW w:w="960" w:type="dxa"/>
            <w:tcBorders>
              <w:top w:val="nil"/>
              <w:left w:val="nil"/>
              <w:bottom w:val="single" w:sz="4" w:space="0" w:color="auto"/>
              <w:right w:val="single" w:sz="4" w:space="0" w:color="auto"/>
            </w:tcBorders>
            <w:shd w:val="clear" w:color="auto" w:fill="auto"/>
            <w:vAlign w:val="center"/>
            <w:hideMark/>
          </w:tcPr>
          <w:p w14:paraId="61FE5813"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6,23</w:t>
            </w:r>
          </w:p>
        </w:tc>
        <w:tc>
          <w:tcPr>
            <w:tcW w:w="960" w:type="dxa"/>
            <w:tcBorders>
              <w:top w:val="nil"/>
              <w:left w:val="nil"/>
              <w:bottom w:val="single" w:sz="4" w:space="0" w:color="auto"/>
              <w:right w:val="single" w:sz="4" w:space="0" w:color="auto"/>
            </w:tcBorders>
            <w:shd w:val="clear" w:color="auto" w:fill="auto"/>
            <w:vAlign w:val="center"/>
            <w:hideMark/>
          </w:tcPr>
          <w:p w14:paraId="7585A9D7"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1035</w:t>
            </w:r>
          </w:p>
        </w:tc>
        <w:tc>
          <w:tcPr>
            <w:tcW w:w="960" w:type="dxa"/>
            <w:tcBorders>
              <w:top w:val="nil"/>
              <w:left w:val="nil"/>
              <w:bottom w:val="single" w:sz="4" w:space="0" w:color="auto"/>
              <w:right w:val="single" w:sz="4" w:space="0" w:color="auto"/>
            </w:tcBorders>
            <w:shd w:val="clear" w:color="auto" w:fill="auto"/>
            <w:vAlign w:val="center"/>
            <w:hideMark/>
          </w:tcPr>
          <w:p w14:paraId="23D18E40"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2,9</w:t>
            </w:r>
          </w:p>
        </w:tc>
        <w:tc>
          <w:tcPr>
            <w:tcW w:w="960" w:type="dxa"/>
            <w:tcBorders>
              <w:top w:val="nil"/>
              <w:left w:val="nil"/>
              <w:bottom w:val="single" w:sz="4" w:space="0" w:color="auto"/>
              <w:right w:val="single" w:sz="4" w:space="0" w:color="auto"/>
            </w:tcBorders>
            <w:shd w:val="clear" w:color="auto" w:fill="auto"/>
            <w:vAlign w:val="center"/>
            <w:hideMark/>
          </w:tcPr>
          <w:p w14:paraId="394AEB84"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278</w:t>
            </w:r>
          </w:p>
        </w:tc>
        <w:tc>
          <w:tcPr>
            <w:tcW w:w="960" w:type="dxa"/>
            <w:tcBorders>
              <w:top w:val="nil"/>
              <w:left w:val="nil"/>
              <w:bottom w:val="single" w:sz="4" w:space="0" w:color="auto"/>
              <w:right w:val="single" w:sz="4" w:space="0" w:color="auto"/>
            </w:tcBorders>
            <w:shd w:val="clear" w:color="auto" w:fill="auto"/>
            <w:vAlign w:val="center"/>
            <w:hideMark/>
          </w:tcPr>
          <w:p w14:paraId="0A39FE9F"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4</w:t>
            </w:r>
          </w:p>
        </w:tc>
        <w:tc>
          <w:tcPr>
            <w:tcW w:w="960" w:type="dxa"/>
            <w:tcBorders>
              <w:top w:val="nil"/>
              <w:left w:val="nil"/>
              <w:bottom w:val="single" w:sz="4" w:space="0" w:color="auto"/>
              <w:right w:val="single" w:sz="4" w:space="0" w:color="auto"/>
            </w:tcBorders>
            <w:shd w:val="clear" w:color="auto" w:fill="auto"/>
            <w:vAlign w:val="center"/>
            <w:hideMark/>
          </w:tcPr>
          <w:p w14:paraId="6DE9E12A" w14:textId="77777777" w:rsidR="002C1C30" w:rsidRPr="002C1C30" w:rsidRDefault="002C1C30" w:rsidP="002C1C30">
            <w:pPr>
              <w:spacing w:before="0" w:after="0"/>
              <w:jc w:val="center"/>
              <w:rPr>
                <w:rFonts w:eastAsia="Times New Roman" w:cs="Times New Roman"/>
                <w:szCs w:val="24"/>
              </w:rPr>
            </w:pPr>
            <w:r w:rsidRPr="002C1C30">
              <w:rPr>
                <w:rFonts w:eastAsia="Times New Roman" w:cs="Times New Roman"/>
                <w:szCs w:val="24"/>
              </w:rPr>
              <w:t>6</w:t>
            </w:r>
          </w:p>
        </w:tc>
      </w:tr>
    </w:tbl>
    <w:p w14:paraId="7CA4CFEF" w14:textId="77777777" w:rsidR="002C1C30" w:rsidRPr="0031485A" w:rsidRDefault="002C1C30" w:rsidP="0031485A">
      <w:pPr>
        <w:pStyle w:val="a1"/>
        <w:jc w:val="both"/>
        <w:rPr>
          <w:rFonts w:ascii="Times New Roman" w:hAnsi="Times New Roman" w:cs="Times New Roman"/>
          <w:sz w:val="24"/>
          <w:szCs w:val="24"/>
        </w:rPr>
      </w:pPr>
    </w:p>
    <w:sectPr w:rsidR="002C1C30" w:rsidRPr="0031485A" w:rsidSect="00BC5D63">
      <w:headerReference w:type="default" r:id="rId29"/>
      <w:footerReference w:type="default" r:id="rId30"/>
      <w:pgSz w:w="11906" w:h="16838" w:code="9"/>
      <w:pgMar w:top="851" w:right="964" w:bottom="851" w:left="1077" w:header="426"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8A5C1" w14:textId="77777777" w:rsidR="00EC4A5C" w:rsidRDefault="00EC4A5C" w:rsidP="009D23AE">
      <w:pPr>
        <w:spacing w:before="0" w:after="0"/>
      </w:pPr>
      <w:r>
        <w:separator/>
      </w:r>
    </w:p>
  </w:endnote>
  <w:endnote w:type="continuationSeparator" w:id="0">
    <w:p w14:paraId="1AA2C8CB" w14:textId="77777777" w:rsidR="00EC4A5C" w:rsidRDefault="00EC4A5C"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7B81E" w14:textId="04CC1D01" w:rsidR="00BC5D63" w:rsidRPr="00BC5D63" w:rsidRDefault="00BC5D63" w:rsidP="00BC5D63">
    <w:pPr>
      <w:widowControl w:val="0"/>
      <w:tabs>
        <w:tab w:val="center" w:pos="4680"/>
        <w:tab w:val="right" w:pos="9360"/>
        <w:tab w:val="right" w:pos="10348"/>
      </w:tabs>
      <w:spacing w:before="120" w:after="120"/>
      <w:jc w:val="left"/>
      <w:rPr>
        <w:rFonts w:eastAsia="SimSun" w:cs="Times New Roman"/>
        <w:color w:val="000000"/>
        <w:kern w:val="2"/>
        <w:szCs w:val="24"/>
        <w:lang w:eastAsia="zh-CN"/>
      </w:rPr>
    </w:pPr>
    <w:r w:rsidRPr="00BC5D63">
      <w:rPr>
        <w:rFonts w:eastAsia="SimSun" w:cs="Times New Roman"/>
        <w:b/>
        <w:color w:val="000000"/>
        <w:kern w:val="2"/>
        <w:szCs w:val="24"/>
        <w:lang w:val="nl-NL" w:eastAsia="zh-CN"/>
      </w:rPr>
      <w:t xml:space="preserve">                                                                 </w:t>
    </w:r>
    <w:r w:rsidRPr="00BC5D63">
      <w:rPr>
        <w:rFonts w:eastAsia="SimSun" w:cs="Times New Roman"/>
        <w:b/>
        <w:color w:val="00B0F0"/>
        <w:kern w:val="2"/>
        <w:szCs w:val="24"/>
        <w:lang w:val="nl-NL" w:eastAsia="zh-CN"/>
      </w:rPr>
      <w:t>thuvienhoclieu</w:t>
    </w:r>
    <w:r w:rsidRPr="00BC5D63">
      <w:rPr>
        <w:rFonts w:eastAsia="SimSun" w:cs="Times New Roman"/>
        <w:b/>
        <w:color w:val="FF0000"/>
        <w:kern w:val="2"/>
        <w:szCs w:val="24"/>
        <w:lang w:val="nl-NL" w:eastAsia="zh-CN"/>
      </w:rPr>
      <w:t xml:space="preserve">.com </w:t>
    </w:r>
    <w:r w:rsidRPr="00BC5D63">
      <w:rPr>
        <w:rFonts w:eastAsia="SimSun" w:cs="Times New Roman"/>
        <w:b/>
        <w:color w:val="000000"/>
        <w:kern w:val="2"/>
        <w:szCs w:val="24"/>
        <w:lang w:eastAsia="zh-CN"/>
      </w:rPr>
      <w:t xml:space="preserve">                                </w:t>
    </w:r>
    <w:r w:rsidRPr="00BC5D63">
      <w:rPr>
        <w:rFonts w:eastAsia="SimSun" w:cs="Times New Roman"/>
        <w:b/>
        <w:color w:val="FF0000"/>
        <w:kern w:val="2"/>
        <w:szCs w:val="24"/>
        <w:lang w:eastAsia="zh-CN"/>
      </w:rPr>
      <w:t>Trang</w:t>
    </w:r>
    <w:r w:rsidRPr="00BC5D63">
      <w:rPr>
        <w:rFonts w:eastAsia="SimSun" w:cs="Times New Roman"/>
        <w:b/>
        <w:color w:val="0070C0"/>
        <w:kern w:val="2"/>
        <w:szCs w:val="24"/>
        <w:lang w:eastAsia="zh-CN"/>
      </w:rPr>
      <w:t xml:space="preserve"> </w:t>
    </w:r>
    <w:r w:rsidRPr="00BC5D63">
      <w:rPr>
        <w:rFonts w:eastAsia="SimSun" w:cs="Times New Roman"/>
        <w:b/>
        <w:color w:val="0070C0"/>
        <w:kern w:val="2"/>
        <w:szCs w:val="24"/>
        <w:lang w:eastAsia="zh-CN"/>
      </w:rPr>
      <w:fldChar w:fldCharType="begin"/>
    </w:r>
    <w:r w:rsidRPr="00BC5D63">
      <w:rPr>
        <w:rFonts w:eastAsia="SimSun" w:cs="Times New Roman"/>
        <w:b/>
        <w:color w:val="0070C0"/>
        <w:kern w:val="2"/>
        <w:szCs w:val="24"/>
        <w:lang w:eastAsia="zh-CN"/>
      </w:rPr>
      <w:instrText xml:space="preserve"> PAGE   \* MERGEFORMAT </w:instrText>
    </w:r>
    <w:r w:rsidRPr="00BC5D63">
      <w:rPr>
        <w:rFonts w:eastAsia="SimSun" w:cs="Times New Roman"/>
        <w:b/>
        <w:color w:val="0070C0"/>
        <w:kern w:val="2"/>
        <w:szCs w:val="24"/>
        <w:lang w:eastAsia="zh-CN"/>
      </w:rPr>
      <w:fldChar w:fldCharType="separate"/>
    </w:r>
    <w:r w:rsidR="00CD290C">
      <w:rPr>
        <w:rFonts w:eastAsia="SimSun" w:cs="Times New Roman"/>
        <w:b/>
        <w:noProof/>
        <w:color w:val="0070C0"/>
        <w:kern w:val="2"/>
        <w:szCs w:val="24"/>
        <w:lang w:eastAsia="zh-CN"/>
      </w:rPr>
      <w:t>5</w:t>
    </w:r>
    <w:r w:rsidRPr="00BC5D63">
      <w:rPr>
        <w:rFonts w:eastAsia="SimSun" w:cs="Times New Roman"/>
        <w:b/>
        <w:color w:val="0070C0"/>
        <w:kern w:val="2"/>
        <w:szCs w:val="24"/>
        <w:lang w:eastAsia="zh-CN"/>
      </w:rPr>
      <w:fldChar w:fldCharType="end"/>
    </w:r>
    <w:r w:rsidRPr="00BC5D63">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F5272" w14:textId="77777777" w:rsidR="00EC4A5C" w:rsidRDefault="00EC4A5C" w:rsidP="009D23AE">
      <w:pPr>
        <w:spacing w:before="0" w:after="0"/>
      </w:pPr>
      <w:r>
        <w:separator/>
      </w:r>
    </w:p>
  </w:footnote>
  <w:footnote w:type="continuationSeparator" w:id="0">
    <w:p w14:paraId="54E7DF5F" w14:textId="77777777" w:rsidR="00EC4A5C" w:rsidRDefault="00EC4A5C" w:rsidP="009D23A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CB861" w14:textId="77777777" w:rsidR="00BC5D63" w:rsidRPr="00BC5D63" w:rsidRDefault="00BC5D63" w:rsidP="00BC5D63">
    <w:pPr>
      <w:widowControl w:val="0"/>
      <w:tabs>
        <w:tab w:val="center" w:pos="4513"/>
        <w:tab w:val="right" w:pos="9026"/>
      </w:tabs>
      <w:autoSpaceDE w:val="0"/>
      <w:autoSpaceDN w:val="0"/>
      <w:spacing w:before="0" w:after="0"/>
      <w:jc w:val="center"/>
      <w:rPr>
        <w:rFonts w:eastAsia="Times New Roman" w:cs="Times New Roman"/>
        <w:sz w:val="22"/>
        <w:lang w:val="vi"/>
      </w:rPr>
    </w:pPr>
    <w:r w:rsidRPr="00BC5D63">
      <w:rPr>
        <w:rFonts w:eastAsia="Calibri" w:cs="Times New Roman"/>
        <w:b/>
        <w:color w:val="00B0F0"/>
        <w:szCs w:val="24"/>
        <w:lang w:val="nl-NL"/>
      </w:rPr>
      <w:t>thuvienhoclieu</w:t>
    </w:r>
    <w:r w:rsidRPr="00BC5D63">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AE"/>
    <w:rsid w:val="000B4BCD"/>
    <w:rsid w:val="000F0761"/>
    <w:rsid w:val="000F613B"/>
    <w:rsid w:val="00204A9F"/>
    <w:rsid w:val="0021633C"/>
    <w:rsid w:val="00242C05"/>
    <w:rsid w:val="002C1C30"/>
    <w:rsid w:val="0031485A"/>
    <w:rsid w:val="00385EF5"/>
    <w:rsid w:val="00453669"/>
    <w:rsid w:val="00481BEF"/>
    <w:rsid w:val="004A424A"/>
    <w:rsid w:val="0056376F"/>
    <w:rsid w:val="005970C9"/>
    <w:rsid w:val="005B3F5A"/>
    <w:rsid w:val="005C2776"/>
    <w:rsid w:val="007B58FB"/>
    <w:rsid w:val="00820DBD"/>
    <w:rsid w:val="00896591"/>
    <w:rsid w:val="009113A8"/>
    <w:rsid w:val="009D23AE"/>
    <w:rsid w:val="00A63008"/>
    <w:rsid w:val="00AD2B5E"/>
    <w:rsid w:val="00AD3B56"/>
    <w:rsid w:val="00AF23CC"/>
    <w:rsid w:val="00B40B78"/>
    <w:rsid w:val="00BC5D63"/>
    <w:rsid w:val="00C41A5B"/>
    <w:rsid w:val="00C73C38"/>
    <w:rsid w:val="00CC0004"/>
    <w:rsid w:val="00CD290C"/>
    <w:rsid w:val="00DF45F8"/>
    <w:rsid w:val="00E444F1"/>
    <w:rsid w:val="00E55D02"/>
    <w:rsid w:val="00E62059"/>
    <w:rsid w:val="00EC4A5C"/>
    <w:rsid w:val="00FF2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8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paragraph" w:customStyle="1" w:styleId="a1">
    <w:name w:val="a1"/>
    <w:basedOn w:val="Normal"/>
    <w:link w:val="a1Char"/>
    <w:qFormat/>
    <w:rsid w:val="00AD2B5E"/>
    <w:pPr>
      <w:tabs>
        <w:tab w:val="left" w:pos="284"/>
        <w:tab w:val="left" w:pos="2835"/>
        <w:tab w:val="left" w:pos="5245"/>
        <w:tab w:val="left" w:pos="7655"/>
      </w:tabs>
      <w:spacing w:before="0" w:after="0" w:line="264" w:lineRule="auto"/>
      <w:jc w:val="left"/>
    </w:pPr>
    <w:rPr>
      <w:rFonts w:ascii="Cambria" w:eastAsia="Times New Roman" w:hAnsi="Cambria" w:cs="Cambria"/>
      <w:color w:val="000000"/>
      <w:sz w:val="26"/>
      <w:szCs w:val="26"/>
      <w:lang w:val="pt-BR"/>
    </w:rPr>
  </w:style>
  <w:style w:type="character" w:customStyle="1" w:styleId="a1Char">
    <w:name w:val="a1 Char"/>
    <w:link w:val="a1"/>
    <w:rsid w:val="00AD2B5E"/>
    <w:rPr>
      <w:rFonts w:ascii="Cambria" w:eastAsia="Times New Roman" w:hAnsi="Cambria" w:cs="Cambria"/>
      <w:color w:val="000000"/>
      <w:sz w:val="26"/>
      <w:szCs w:val="26"/>
      <w:lang w:val="pt-BR"/>
    </w:rPr>
  </w:style>
  <w:style w:type="table" w:customStyle="1" w:styleId="BngTK1">
    <w:name w:val="Bảng TK1"/>
    <w:basedOn w:val="TableNormal"/>
    <w:next w:val="TableGrid"/>
    <w:uiPriority w:val="39"/>
    <w:qFormat/>
    <w:rsid w:val="00AD2B5E"/>
    <w:pPr>
      <w:spacing w:after="0" w:line="240" w:lineRule="auto"/>
    </w:pPr>
    <w:rPr>
      <w:rFonts w:ascii="Times New Roman" w:eastAsia="Times New Roman" w:hAnsi="Times New Roman" w:cs="Times New Roman"/>
      <w:b/>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1C3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C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paragraph" w:customStyle="1" w:styleId="a1">
    <w:name w:val="a1"/>
    <w:basedOn w:val="Normal"/>
    <w:link w:val="a1Char"/>
    <w:qFormat/>
    <w:rsid w:val="00AD2B5E"/>
    <w:pPr>
      <w:tabs>
        <w:tab w:val="left" w:pos="284"/>
        <w:tab w:val="left" w:pos="2835"/>
        <w:tab w:val="left" w:pos="5245"/>
        <w:tab w:val="left" w:pos="7655"/>
      </w:tabs>
      <w:spacing w:before="0" w:after="0" w:line="264" w:lineRule="auto"/>
      <w:jc w:val="left"/>
    </w:pPr>
    <w:rPr>
      <w:rFonts w:ascii="Cambria" w:eastAsia="Times New Roman" w:hAnsi="Cambria" w:cs="Cambria"/>
      <w:color w:val="000000"/>
      <w:sz w:val="26"/>
      <w:szCs w:val="26"/>
      <w:lang w:val="pt-BR"/>
    </w:rPr>
  </w:style>
  <w:style w:type="character" w:customStyle="1" w:styleId="a1Char">
    <w:name w:val="a1 Char"/>
    <w:link w:val="a1"/>
    <w:rsid w:val="00AD2B5E"/>
    <w:rPr>
      <w:rFonts w:ascii="Cambria" w:eastAsia="Times New Roman" w:hAnsi="Cambria" w:cs="Cambria"/>
      <w:color w:val="000000"/>
      <w:sz w:val="26"/>
      <w:szCs w:val="26"/>
      <w:lang w:val="pt-BR"/>
    </w:rPr>
  </w:style>
  <w:style w:type="table" w:customStyle="1" w:styleId="BngTK1">
    <w:name w:val="Bảng TK1"/>
    <w:basedOn w:val="TableNormal"/>
    <w:next w:val="TableGrid"/>
    <w:uiPriority w:val="39"/>
    <w:qFormat/>
    <w:rsid w:val="00AD2B5E"/>
    <w:pPr>
      <w:spacing w:after="0" w:line="240" w:lineRule="auto"/>
    </w:pPr>
    <w:rPr>
      <w:rFonts w:ascii="Times New Roman" w:eastAsia="Times New Roman" w:hAnsi="Times New Roman" w:cs="Times New Roman"/>
      <w:b/>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1C3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C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636156">
      <w:bodyDiv w:val="1"/>
      <w:marLeft w:val="0"/>
      <w:marRight w:val="0"/>
      <w:marTop w:val="0"/>
      <w:marBottom w:val="0"/>
      <w:divBdr>
        <w:top w:val="none" w:sz="0" w:space="0" w:color="auto"/>
        <w:left w:val="none" w:sz="0" w:space="0" w:color="auto"/>
        <w:bottom w:val="none" w:sz="0" w:space="0" w:color="auto"/>
        <w:right w:val="none" w:sz="0" w:space="0" w:color="auto"/>
      </w:divBdr>
    </w:div>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1647780084">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oleObject" Target="embeddings/oleObject10.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2025-11-17T04:53:00Z</dcterms:created>
  <dcterms:modified xsi:type="dcterms:W3CDTF">2025-11-17T04:53:00Z</dcterms:modified>
</cp:coreProperties>
</file>