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F175B6" w:rsidRPr="0005513D" w14:paraId="6A051B94" w14:textId="77777777" w:rsidTr="00F639FA">
        <w:tc>
          <w:tcPr>
            <w:tcW w:w="4111" w:type="dxa"/>
          </w:tcPr>
          <w:p w14:paraId="02A44A67" w14:textId="77777777" w:rsidR="00F175B6" w:rsidRPr="0005513D" w:rsidRDefault="00F175B6" w:rsidP="0005513D">
            <w:pPr>
              <w:widowControl w:val="0"/>
              <w:tabs>
                <w:tab w:val="left" w:pos="284"/>
                <w:tab w:val="left" w:pos="2835"/>
                <w:tab w:val="left" w:pos="5387"/>
                <w:tab w:val="left" w:pos="7938"/>
              </w:tabs>
              <w:spacing w:line="312" w:lineRule="auto"/>
              <w:jc w:val="center"/>
              <w:rPr>
                <w:rStyle w:val="Strong"/>
                <w:rFonts w:ascii="Times New Roman" w:hAnsi="Times New Roman" w:cs="Times New Roman"/>
                <w:sz w:val="24"/>
                <w:szCs w:val="24"/>
              </w:rPr>
            </w:pPr>
            <w:bookmarkStart w:id="0" w:name="fb_thai_huynn"/>
            <w:r w:rsidRPr="0005513D">
              <w:rPr>
                <w:rStyle w:val="Strong"/>
                <w:rFonts w:ascii="Times New Roman" w:hAnsi="Times New Roman" w:cs="Times New Roman"/>
                <w:sz w:val="24"/>
                <w:szCs w:val="24"/>
              </w:rPr>
              <w:t xml:space="preserve">SỞ GIÁO DỤC VÀ ĐÀO TẠO </w:t>
            </w:r>
          </w:p>
          <w:p w14:paraId="73C70052" w14:textId="77777777" w:rsidR="00F175B6" w:rsidRPr="0005513D" w:rsidRDefault="00F175B6" w:rsidP="0005513D">
            <w:pPr>
              <w:widowControl w:val="0"/>
              <w:tabs>
                <w:tab w:val="left" w:pos="284"/>
                <w:tab w:val="left" w:pos="2835"/>
                <w:tab w:val="left" w:pos="5387"/>
                <w:tab w:val="left" w:pos="7938"/>
              </w:tabs>
              <w:spacing w:line="312" w:lineRule="auto"/>
              <w:jc w:val="center"/>
              <w:rPr>
                <w:rFonts w:ascii="Times New Roman" w:eastAsia="Georgia" w:hAnsi="Times New Roman" w:cs="Times New Roman"/>
                <w:i/>
                <w:iCs/>
                <w:sz w:val="24"/>
                <w:szCs w:val="24"/>
              </w:rPr>
            </w:pPr>
            <w:r w:rsidRPr="0005513D">
              <w:rPr>
                <w:rStyle w:val="Strong"/>
                <w:rFonts w:ascii="Times New Roman" w:hAnsi="Times New Roman" w:cs="Times New Roman"/>
                <w:sz w:val="24"/>
                <w:szCs w:val="24"/>
              </w:rPr>
              <w:t>HẢI PHÒNG</w:t>
            </w:r>
            <w:r w:rsidRPr="0005513D">
              <w:rPr>
                <w:rFonts w:ascii="Times New Roman" w:hAnsi="Times New Roman" w:cs="Times New Roman"/>
                <w:sz w:val="24"/>
                <w:szCs w:val="24"/>
              </w:rPr>
              <w:br/>
            </w:r>
            <w:r w:rsidRPr="0005513D">
              <w:rPr>
                <w:rStyle w:val="Strong"/>
                <w:rFonts w:ascii="Times New Roman" w:hAnsi="Times New Roman" w:cs="Times New Roman"/>
                <w:sz w:val="24"/>
                <w:szCs w:val="24"/>
              </w:rPr>
              <w:t>ĐỀ CHÍNH THỨC</w:t>
            </w:r>
            <w:r w:rsidRPr="0005513D">
              <w:rPr>
                <w:rFonts w:ascii="Times New Roman" w:eastAsia="Georgia" w:hAnsi="Times New Roman" w:cs="Times New Roman"/>
                <w:i/>
                <w:iCs/>
                <w:sz w:val="24"/>
                <w:szCs w:val="24"/>
              </w:rPr>
              <w:t xml:space="preserve"> </w:t>
            </w:r>
          </w:p>
          <w:p w14:paraId="34643EC1" w14:textId="5FCE2CAE" w:rsidR="00F175B6" w:rsidRPr="0005513D" w:rsidRDefault="00F175B6" w:rsidP="0005513D">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05513D">
              <w:rPr>
                <w:rFonts w:ascii="Times New Roman" w:eastAsia="Georgia" w:hAnsi="Times New Roman" w:cs="Times New Roman"/>
                <w:i/>
                <w:iCs/>
                <w:sz w:val="24"/>
                <w:szCs w:val="24"/>
              </w:rPr>
              <w:t>(Đề thi có 0</w:t>
            </w:r>
            <w:r w:rsidRPr="0005513D">
              <w:rPr>
                <w:rFonts w:ascii="Times New Roman" w:eastAsia="Georgia" w:hAnsi="Times New Roman" w:cs="Times New Roman"/>
                <w:i/>
                <w:iCs/>
                <w:sz w:val="24"/>
                <w:szCs w:val="24"/>
              </w:rPr>
              <w:t>4</w:t>
            </w:r>
            <w:r w:rsidRPr="0005513D">
              <w:rPr>
                <w:rFonts w:ascii="Times New Roman" w:eastAsia="Georgia" w:hAnsi="Times New Roman" w:cs="Times New Roman"/>
                <w:i/>
                <w:iCs/>
                <w:sz w:val="24"/>
                <w:szCs w:val="24"/>
              </w:rPr>
              <w:t xml:space="preserve"> trang)</w:t>
            </w:r>
          </w:p>
        </w:tc>
        <w:tc>
          <w:tcPr>
            <w:tcW w:w="6373" w:type="dxa"/>
          </w:tcPr>
          <w:p w14:paraId="04C8515A" w14:textId="120E7F82" w:rsidR="00F175B6" w:rsidRPr="0005513D" w:rsidRDefault="00F175B6" w:rsidP="0005513D">
            <w:pPr>
              <w:widowControl w:val="0"/>
              <w:tabs>
                <w:tab w:val="left" w:pos="284"/>
                <w:tab w:val="left" w:pos="2835"/>
                <w:tab w:val="left" w:pos="5387"/>
                <w:tab w:val="left" w:pos="7938"/>
              </w:tabs>
              <w:spacing w:line="312" w:lineRule="auto"/>
              <w:jc w:val="center"/>
              <w:rPr>
                <w:rFonts w:ascii="Times New Roman" w:hAnsi="Times New Roman" w:cs="Times New Roman"/>
                <w:sz w:val="24"/>
                <w:szCs w:val="24"/>
              </w:rPr>
            </w:pPr>
            <w:r w:rsidRPr="0005513D">
              <w:rPr>
                <w:rStyle w:val="Strong"/>
                <w:rFonts w:ascii="Times New Roman" w:hAnsi="Times New Roman" w:cs="Times New Roman"/>
                <w:sz w:val="24"/>
                <w:szCs w:val="24"/>
              </w:rPr>
              <w:t>ĐỀ KHẢO SÁT KỲ THI TỐT NGHIỆP THPT</w:t>
            </w:r>
            <w:r w:rsidRPr="0005513D">
              <w:rPr>
                <w:rFonts w:ascii="Times New Roman" w:hAnsi="Times New Roman" w:cs="Times New Roman"/>
                <w:sz w:val="24"/>
                <w:szCs w:val="24"/>
              </w:rPr>
              <w:br/>
            </w:r>
            <w:r w:rsidRPr="0005513D">
              <w:rPr>
                <w:rStyle w:val="Strong"/>
                <w:rFonts w:ascii="Times New Roman" w:hAnsi="Times New Roman" w:cs="Times New Roman"/>
                <w:sz w:val="24"/>
                <w:szCs w:val="24"/>
              </w:rPr>
              <w:t>NĂM HỌC 2025 – 2026</w:t>
            </w:r>
            <w:r w:rsidRPr="0005513D">
              <w:rPr>
                <w:rFonts w:ascii="Times New Roman" w:hAnsi="Times New Roman" w:cs="Times New Roman"/>
                <w:sz w:val="24"/>
                <w:szCs w:val="24"/>
              </w:rPr>
              <w:br/>
            </w:r>
            <w:r w:rsidRPr="0005513D">
              <w:rPr>
                <w:rFonts w:ascii="Times New Roman" w:hAnsi="Times New Roman" w:cs="Times New Roman"/>
                <w:b/>
                <w:sz w:val="24"/>
                <w:szCs w:val="24"/>
              </w:rPr>
              <w:t xml:space="preserve">Môn: </w:t>
            </w:r>
            <w:r w:rsidRPr="0005513D">
              <w:rPr>
                <w:rFonts w:ascii="Times New Roman" w:hAnsi="Times New Roman" w:cs="Times New Roman"/>
                <w:b/>
                <w:sz w:val="24"/>
                <w:szCs w:val="24"/>
              </w:rPr>
              <w:t>LỊCH SỬ</w:t>
            </w:r>
          </w:p>
          <w:p w14:paraId="13E59801" w14:textId="77777777" w:rsidR="00F175B6" w:rsidRPr="0005513D" w:rsidRDefault="00F175B6" w:rsidP="0005513D">
            <w:pPr>
              <w:widowControl w:val="0"/>
              <w:tabs>
                <w:tab w:val="left" w:pos="284"/>
                <w:tab w:val="left" w:pos="2835"/>
                <w:tab w:val="left" w:pos="5387"/>
                <w:tab w:val="left" w:pos="7938"/>
              </w:tabs>
              <w:spacing w:line="312" w:lineRule="auto"/>
              <w:jc w:val="center"/>
              <w:rPr>
                <w:rFonts w:ascii="Times New Roman" w:hAnsi="Times New Roman" w:cs="Times New Roman"/>
                <w:i/>
                <w:iCs/>
                <w:sz w:val="24"/>
                <w:szCs w:val="24"/>
              </w:rPr>
            </w:pPr>
            <w:r w:rsidRPr="0005513D">
              <w:rPr>
                <w:rStyle w:val="Strong"/>
                <w:rFonts w:ascii="Times New Roman" w:hAnsi="Times New Roman" w:cs="Times New Roman"/>
                <w:b w:val="0"/>
                <w:i/>
                <w:sz w:val="24"/>
                <w:szCs w:val="24"/>
              </w:rPr>
              <w:t>Thời gian: 50 phút (không kể thời gian giao đề)</w:t>
            </w:r>
          </w:p>
        </w:tc>
      </w:tr>
    </w:tbl>
    <w:p w14:paraId="60FFE5F7" w14:textId="1551CD0D" w:rsidR="00F175B6" w:rsidRPr="0005513D" w:rsidRDefault="00F175B6" w:rsidP="0005513D">
      <w:pPr>
        <w:widowControl w:val="0"/>
        <w:tabs>
          <w:tab w:val="left" w:pos="284"/>
          <w:tab w:val="left" w:pos="2835"/>
          <w:tab w:val="left" w:pos="5387"/>
          <w:tab w:val="left" w:pos="7938"/>
        </w:tabs>
        <w:spacing w:after="0" w:line="312" w:lineRule="auto"/>
        <w:jc w:val="both"/>
        <w:rPr>
          <w:rFonts w:ascii="Times New Roman" w:hAnsi="Times New Roman" w:cs="Times New Roman"/>
          <w:sz w:val="24"/>
          <w:szCs w:val="24"/>
        </w:rPr>
      </w:pPr>
      <w:r w:rsidRPr="0005513D">
        <w:rPr>
          <w:rFonts w:ascii="Times New Roman" w:eastAsia="Georgia" w:hAnsi="Times New Roman" w:cs="Times New Roman"/>
          <w:sz w:val="24"/>
          <w:szCs w:val="24"/>
        </w:rPr>
        <w:t xml:space="preserve">Họ và tên: ………………………………………….. Số báo danh: ………………  </w:t>
      </w:r>
      <w:r w:rsidRPr="0005513D">
        <w:rPr>
          <w:rFonts w:ascii="Times New Roman" w:eastAsia="Georgia" w:hAnsi="Times New Roman" w:cs="Times New Roman"/>
          <w:b/>
          <w:bCs/>
          <w:sz w:val="24"/>
          <w:szCs w:val="24"/>
        </w:rPr>
        <w:t>Mã đề</w:t>
      </w:r>
      <w:r w:rsidRPr="0005513D">
        <w:rPr>
          <w:rFonts w:ascii="Times New Roman" w:eastAsia="Georgia" w:hAnsi="Times New Roman" w:cs="Times New Roman"/>
          <w:b/>
          <w:bCs/>
          <w:sz w:val="24"/>
          <w:szCs w:val="24"/>
        </w:rPr>
        <w:t xml:space="preserve"> </w:t>
      </w:r>
      <w:r w:rsidRPr="0005513D">
        <w:rPr>
          <w:rFonts w:ascii="Times New Roman" w:eastAsia="Georgia" w:hAnsi="Times New Roman" w:cs="Times New Roman"/>
          <w:b/>
          <w:bCs/>
          <w:sz w:val="24"/>
          <w:szCs w:val="24"/>
        </w:rPr>
        <w:t>0</w:t>
      </w:r>
      <w:r w:rsidRPr="0005513D">
        <w:rPr>
          <w:rFonts w:ascii="Times New Roman" w:eastAsia="Georgia" w:hAnsi="Times New Roman" w:cs="Times New Roman"/>
          <w:b/>
          <w:bCs/>
          <w:sz w:val="24"/>
          <w:szCs w:val="24"/>
        </w:rPr>
        <w:t>801</w:t>
      </w:r>
    </w:p>
    <w:bookmarkEnd w:id="0"/>
    <w:p w14:paraId="4F5D7754" w14:textId="77777777" w:rsidR="002B03D5" w:rsidRDefault="002B03D5" w:rsidP="002B03D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Câu trắc nghiệm nhiều phương án lựa chọn (6,0 điểm).</w:t>
      </w:r>
    </w:p>
    <w:p w14:paraId="4FB7C115"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(Thí sinh trả lời từ câu 1 đến câu 24. Mỗi câu hỏi thí sinh chỉ chọn một phương án.)</w:t>
      </w:r>
    </w:p>
    <w:p w14:paraId="57772E3A"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hAnsi="Times New Roman" w:cs="Times New Roman"/>
          <w:b/>
          <w:bCs/>
          <w:color w:val="000000"/>
          <w:sz w:val="24"/>
          <w:szCs w:val="24"/>
        </w:rPr>
        <w:t>Cho đoạn tư liệu, trả lời các câu 1,2,3:</w:t>
      </w:r>
    </w:p>
    <w:p w14:paraId="12353A9E"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w:t>
      </w:r>
      <w:r>
        <w:rPr>
          <w:rFonts w:ascii="Times New Roman" w:hAnsi="Times New Roman" w:cs="Times New Roman"/>
          <w:bCs/>
          <w:i/>
          <w:color w:val="000000"/>
          <w:sz w:val="24"/>
          <w:szCs w:val="24"/>
        </w:rPr>
        <w:t>Sự kiện Liên Xô công nhận Việt Nam, hai nước đặt quan hệ ngoại giao [1950] có ý nghĩa đặc biệt quan trọng, đặt cơ sở nền tảng cho quan hệ hợp tác toàn diện giữa hai nước, phù hợp với lợi ích của nhân dân Việt Nam, Liên Xô, được dư luận tiến bộ trên thế giới đồng tình, ủng hộ, tạo điều kiện để các nước khác công nhận Việt Nam trên trường quốc tế, chấm dứt thời kì cuộc kháng chiến ở thế bị bao vây, mở ra cơ hội thực tiễn trong việc phối hợp hành động và nhận được sự ủng hộ, giúp đỡ của quốc tế một cách trực tiếp</w:t>
      </w:r>
      <w:r>
        <w:rPr>
          <w:rFonts w:ascii="Times New Roman" w:hAnsi="Times New Roman" w:cs="Times New Roman"/>
          <w:i/>
          <w:color w:val="000000"/>
          <w:sz w:val="24"/>
          <w:szCs w:val="24"/>
        </w:rPr>
        <w:t>”.</w:t>
      </w:r>
    </w:p>
    <w:p w14:paraId="3E4CCA00" w14:textId="77777777" w:rsidR="002B03D5" w:rsidRDefault="002B03D5" w:rsidP="002B03D5">
      <w:pPr>
        <w:spacing w:after="0" w:line="240" w:lineRule="auto"/>
        <w:jc w:val="right"/>
        <w:rPr>
          <w:rFonts w:ascii="Times New Roman" w:eastAsia="Times New Roman" w:hAnsi="Times New Roman" w:cs="Times New Roman"/>
          <w:sz w:val="24"/>
          <w:szCs w:val="24"/>
        </w:rPr>
      </w:pPr>
      <w:bookmarkStart w:id="1" w:name="_GoBack"/>
      <w:bookmarkEnd w:id="1"/>
      <w:r>
        <w:rPr>
          <w:rFonts w:ascii="Times New Roman" w:hAnsi="Times New Roman" w:cs="Times New Roman"/>
          <w:color w:val="000000"/>
          <w:sz w:val="24"/>
          <w:szCs w:val="24"/>
        </w:rPr>
        <w:t xml:space="preserve">(Nguyễn Mạnh Hà, Vũ Thị Hồng Dung, </w:t>
      </w:r>
      <w:r>
        <w:rPr>
          <w:rFonts w:ascii="Times New Roman" w:hAnsi="Times New Roman" w:cs="Times New Roman"/>
          <w:i/>
          <w:iCs/>
          <w:color w:val="000000"/>
          <w:sz w:val="24"/>
          <w:szCs w:val="24"/>
        </w:rPr>
        <w:t>Sự giúp đỡ của Liên Xô đối với Việt Nam trên lĩnh vực quân sự từ năm 1945 đến năm 1975</w:t>
      </w:r>
      <w:r>
        <w:rPr>
          <w:rFonts w:ascii="Times New Roman" w:hAnsi="Times New Roman" w:cs="Times New Roman"/>
          <w:color w:val="000000"/>
          <w:sz w:val="24"/>
          <w:szCs w:val="24"/>
        </w:rPr>
        <w:t>, Tạp chí Lí luận chính trị, số 12, 2019, tr.51-59)</w:t>
      </w:r>
    </w:p>
    <w:p w14:paraId="22EE371F"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Thời điểm Liên Xô công nhận và đặt quan hệ ngoại giao, nhân dân Việt Nam đang thực hiện nhiệm vụ quan trọng nào sau đây?</w:t>
      </w:r>
    </w:p>
    <w:p w14:paraId="27C560ED"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công cuộc cải cách ruộng đất ở miền Bắc.</w:t>
      </w:r>
    </w:p>
    <w:p w14:paraId="5A243492"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Đấu tranh chống đế quốc Mĩ và chính quyền Sài Gòn.</w:t>
      </w:r>
    </w:p>
    <w:p w14:paraId="3A01A207"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Tiến hành cuộc kháng chiến chống Pháp xâm lược.</w:t>
      </w:r>
    </w:p>
    <w:p w14:paraId="6BB1A9FA"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Khởi nghĩa vũ trang giành chính quyền từ phát xít Nhật.</w:t>
      </w:r>
    </w:p>
    <w:p w14:paraId="19D2C7F2"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 đúng về mối quan hệ ngoại giao giữa Liên Xô với Việt Nam trong giai đoạn 1950 - 1991?</w:t>
      </w:r>
    </w:p>
    <w:p w14:paraId="464D4696"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Quan hệ song phương được thiết lập trên cơ sở gần gũi về chính trị và ý thức hệ xã hội chủ nghĩa.</w:t>
      </w:r>
    </w:p>
    <w:p w14:paraId="1D99C0C3"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sự ủng hộ về chính trị ban đầu, quan hệ hợp tác hai nước ngày càng mở rộng và đi vào chiều sâu.</w:t>
      </w:r>
    </w:p>
    <w:p w14:paraId="2E84AB45"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Xô là chỗ dựa quốc tế quan trọng đối với Việt Nam trong cuộc đấu tranh giải phóng dân tộc.</w:t>
      </w:r>
    </w:p>
    <w:p w14:paraId="32AB32E9"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Mối quan hệ đồng minh thân cận cùng chung mục tiêu phá thế bao vây của chủ nghĩa tư bản.</w:t>
      </w:r>
    </w:p>
    <w:p w14:paraId="6CCCDB00"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Sự kiện Liên Xô và Việt Nam thiết lập quan hệ ngoại giao có ý nghĩa nào sau đây?</w:t>
      </w:r>
    </w:p>
    <w:p w14:paraId="09FA7E59"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Góp phần làm xói mòn trật tự thế giới “hai cực I-an-ta”.</w:t>
      </w:r>
    </w:p>
    <w:p w14:paraId="69CDCCCF"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Là động lực để Việt Nam tiến hành Đổi mới đất nước.</w:t>
      </w:r>
    </w:p>
    <w:p w14:paraId="17370F0C"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 cơ sở quan trọng để Việt Nam gia nhập ASEAN.</w:t>
      </w:r>
    </w:p>
    <w:p w14:paraId="3648FDC7"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Tạo điều kiện để các nước khác công nhận Việt Nam.</w:t>
      </w:r>
    </w:p>
    <w:p w14:paraId="293C7A89"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Trong thời kì Bắc thuộc, cuộc khởi nghĩa nào sau đây của nhân dân Việt Nam đã giành được thắng lợi và thành lập nước Vạn Xuân?</w:t>
      </w:r>
    </w:p>
    <w:p w14:paraId="103598F0" w14:textId="77777777" w:rsidR="002B03D5" w:rsidRDefault="002B03D5" w:rsidP="002B03D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Khởi nghĩa Lý Bí.</w:t>
      </w:r>
      <w:r>
        <w:tab/>
      </w:r>
      <w:r>
        <w:rPr>
          <w:rFonts w:ascii="Times New Roman" w:hAnsi="Times New Roman"/>
          <w:b/>
          <w:sz w:val="24"/>
        </w:rPr>
        <w:t xml:space="preserve">B. </w:t>
      </w:r>
      <w:r>
        <w:rPr>
          <w:rFonts w:ascii="Times New Roman" w:eastAsia="Times New Roman" w:hAnsi="Times New Roman" w:cs="Times New Roman"/>
          <w:color w:val="000000"/>
          <w:sz w:val="24"/>
          <w:szCs w:val="24"/>
        </w:rPr>
        <w:t>Khởi nghĩa Bà Triệu.</w:t>
      </w:r>
      <w:r>
        <w:tab/>
      </w:r>
      <w:r>
        <w:rPr>
          <w:rFonts w:ascii="Times New Roman" w:hAnsi="Times New Roman"/>
          <w:b/>
          <w:sz w:val="24"/>
        </w:rPr>
        <w:t xml:space="preserve">C. </w:t>
      </w:r>
      <w:r>
        <w:rPr>
          <w:rFonts w:ascii="Times New Roman" w:eastAsia="Times New Roman" w:hAnsi="Times New Roman" w:cs="Times New Roman"/>
          <w:color w:val="000000"/>
          <w:sz w:val="24"/>
          <w:szCs w:val="24"/>
        </w:rPr>
        <w:t>Khởi nghĩa Lam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nghĩa Phùng Hưng.</w:t>
      </w:r>
    </w:p>
    <w:p w14:paraId="7338E762"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Sự kiện nào sau đây đánh dấu việc hoàn thành quá trình thành lập Nhà nước Liên bang Cộng hoà xã hội chủ nghĩa Xô Viết?</w:t>
      </w:r>
    </w:p>
    <w:p w14:paraId="69117D48"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phủ Xô viết do Lê-nin đứng đầu được thành lập.</w:t>
      </w:r>
    </w:p>
    <w:p w14:paraId="5F001589"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Cách mạng tháng Mười Nga giành được thắng lợi.</w:t>
      </w:r>
    </w:p>
    <w:p w14:paraId="21471591"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nước Cộng hoà Xô viết đồng minh quyết định hợp nhất.</w:t>
      </w:r>
    </w:p>
    <w:p w14:paraId="3F132BA0"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Bản Hiến pháp đầu tiên của Liên Xô được thông qua.</w:t>
      </w:r>
    </w:p>
    <w:p w14:paraId="5D7D6BB2"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Với thắng lợi của Tổng khởi nghĩa tháng Tám (8/1945), nhân dân Việt Nam đã đập tan ách thống trị của kẻ thù ngoại xâm nào sau đây?</w:t>
      </w:r>
    </w:p>
    <w:p w14:paraId="2F996BF3" w14:textId="77777777" w:rsidR="002B03D5" w:rsidRDefault="002B03D5" w:rsidP="002B03D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dân Pháp.</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Đế quốc Mĩ.</w:t>
      </w:r>
      <w:r>
        <w:tab/>
      </w:r>
      <w:r>
        <w:rPr>
          <w:rFonts w:ascii="Times New Roman" w:hAnsi="Times New Roman"/>
          <w:b/>
          <w:sz w:val="24"/>
        </w:rPr>
        <w:t xml:space="preserve">C. </w:t>
      </w:r>
      <w:r>
        <w:rPr>
          <w:rFonts w:ascii="Times New Roman" w:eastAsia="Times New Roman" w:hAnsi="Times New Roman" w:cs="Times New Roman"/>
          <w:color w:val="000000"/>
          <w:sz w:val="24"/>
          <w:szCs w:val="24"/>
        </w:rPr>
        <w:t>Tập đoàn Pôn Pốt.</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xít Nhật.</w:t>
      </w:r>
    </w:p>
    <w:p w14:paraId="2BCF0C6A"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Trong giai đoạn 1954 – 1975, hậu phương miền Bắc Việt Nam đã chi viện thường xuyên cho tiền tuyến miền Nam thông qua tuyến vận tải nào sau đây?</w:t>
      </w:r>
    </w:p>
    <w:p w14:paraId="411C0EC2" w14:textId="77777777" w:rsidR="002B03D5" w:rsidRDefault="002B03D5" w:rsidP="002B03D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Đường sắt Bắc -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Đường Hồ Chí Minh trên biển.</w:t>
      </w:r>
    </w:p>
    <w:p w14:paraId="6C6EF08E" w14:textId="77777777" w:rsidR="002B03D5" w:rsidRDefault="002B03D5" w:rsidP="002B03D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Đường hàng không dân dụng.</w:t>
      </w:r>
      <w:r>
        <w:tab/>
      </w:r>
      <w:r>
        <w:rPr>
          <w:rFonts w:ascii="Times New Roman" w:hAnsi="Times New Roman"/>
          <w:b/>
          <w:sz w:val="24"/>
        </w:rPr>
        <w:t xml:space="preserve">D. </w:t>
      </w:r>
      <w:r>
        <w:rPr>
          <w:rFonts w:ascii="Times New Roman" w:eastAsia="Times New Roman" w:hAnsi="Times New Roman" w:cs="Times New Roman"/>
          <w:color w:val="000000"/>
          <w:sz w:val="24"/>
          <w:szCs w:val="24"/>
        </w:rPr>
        <w:t>Đường quốc lộ 1A.</w:t>
      </w:r>
    </w:p>
    <w:p w14:paraId="770F6DBF"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8.</w:t>
      </w:r>
      <w:r>
        <w:t xml:space="preserve"> </w:t>
      </w:r>
      <w:r>
        <w:rPr>
          <w:rFonts w:ascii="Times New Roman" w:hAnsi="Times New Roman" w:cs="Times New Roman"/>
          <w:color w:val="000000"/>
          <w:sz w:val="24"/>
          <w:szCs w:val="24"/>
        </w:rPr>
        <w:t>Một trong những nội dung chính của Kế hoạch tổng thể xây dựng Cộng đồng Văn hoá - Xã hội ASEAN là</w:t>
      </w:r>
    </w:p>
    <w:p w14:paraId="25F22376" w14:textId="77777777" w:rsidR="002B03D5" w:rsidRDefault="002B03D5" w:rsidP="002B03D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xoá bỏ khoảng cách phát triển.</w:t>
      </w:r>
      <w:r>
        <w:tab/>
      </w:r>
      <w:r>
        <w:rPr>
          <w:rFonts w:ascii="Times New Roman" w:hAnsi="Times New Roman"/>
          <w:b/>
          <w:sz w:val="24"/>
        </w:rPr>
        <w:t xml:space="preserve">B. </w:t>
      </w:r>
      <w:r>
        <w:rPr>
          <w:rFonts w:ascii="Times New Roman" w:eastAsia="Times New Roman" w:hAnsi="Times New Roman" w:cs="Times New Roman"/>
          <w:color w:val="000000"/>
          <w:sz w:val="24"/>
          <w:szCs w:val="24"/>
        </w:rPr>
        <w:t>tạo dựng bản sắc ASEAN.</w:t>
      </w:r>
    </w:p>
    <w:p w14:paraId="55472F12" w14:textId="77777777" w:rsidR="002B03D5" w:rsidRDefault="002B03D5" w:rsidP="002B03D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hợp tác về chuyển đổi số.</w:t>
      </w:r>
      <w:r>
        <w:tab/>
      </w:r>
      <w:r>
        <w:rPr>
          <w:rFonts w:ascii="Times New Roman" w:hAnsi="Times New Roman"/>
          <w:b/>
          <w:sz w:val="24"/>
        </w:rPr>
        <w:t xml:space="preserve">D. </w:t>
      </w:r>
      <w:r>
        <w:rPr>
          <w:rFonts w:ascii="Times New Roman" w:eastAsia="Times New Roman" w:hAnsi="Times New Roman" w:cs="Times New Roman"/>
          <w:color w:val="000000"/>
          <w:sz w:val="24"/>
          <w:szCs w:val="24"/>
        </w:rPr>
        <w:t>phát triển nền kinh tế xanh.</w:t>
      </w:r>
    </w:p>
    <w:p w14:paraId="26E5B123"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Năm 1988, trước hành động xâm phạm trái phép của Trung Quốc, lực lượng Hải quân nhân dân Việt Nam đã chiến đấu anh dũng nhằm bảo vệ chủ quyền biển, đảo của Tổ quốc tại đảo</w:t>
      </w:r>
    </w:p>
    <w:p w14:paraId="54C95F42" w14:textId="77777777" w:rsidR="002B03D5" w:rsidRDefault="002B03D5" w:rsidP="002B03D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Cát Hải.</w:t>
      </w:r>
      <w:r>
        <w:tab/>
      </w:r>
      <w:r>
        <w:rPr>
          <w:rFonts w:ascii="Times New Roman" w:hAnsi="Times New Roman"/>
          <w:b/>
          <w:sz w:val="24"/>
        </w:rPr>
        <w:t xml:space="preserve">B. </w:t>
      </w:r>
      <w:r>
        <w:rPr>
          <w:rFonts w:ascii="Times New Roman" w:eastAsia="Times New Roman" w:hAnsi="Times New Roman" w:cs="Times New Roman"/>
          <w:color w:val="000000"/>
          <w:sz w:val="24"/>
          <w:szCs w:val="24"/>
        </w:rPr>
        <w:t>Phú Quý.</w:t>
      </w:r>
      <w:r>
        <w:tab/>
      </w:r>
      <w:r>
        <w:rPr>
          <w:rFonts w:ascii="Times New Roman" w:hAnsi="Times New Roman"/>
          <w:b/>
          <w:sz w:val="24"/>
        </w:rPr>
        <w:t xml:space="preserve">C. </w:t>
      </w:r>
      <w:r>
        <w:rPr>
          <w:rFonts w:ascii="Times New Roman" w:eastAsia="Times New Roman" w:hAnsi="Times New Roman" w:cs="Times New Roman"/>
          <w:color w:val="000000"/>
          <w:sz w:val="24"/>
          <w:szCs w:val="24"/>
        </w:rPr>
        <w:t>Lý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Gạc Ma.</w:t>
      </w:r>
    </w:p>
    <w:p w14:paraId="4C58551F"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Thắng lợi quân sự nào sau đây đã chuyển cuộc kháng chiến chống Mĩ, cứu nước (1954 – 1975) của nhân dân Việt Nam từ thế giữ gìn lực lượng sang thế tiến công?</w:t>
      </w:r>
    </w:p>
    <w:p w14:paraId="73C6608C" w14:textId="77777777" w:rsidR="002B03D5" w:rsidRDefault="002B03D5" w:rsidP="002B03D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Chiến dịch Tây Bắc.</w:t>
      </w:r>
      <w:r>
        <w:tab/>
      </w:r>
      <w:r>
        <w:rPr>
          <w:rFonts w:ascii="Times New Roman" w:hAnsi="Times New Roman"/>
          <w:b/>
          <w:sz w:val="24"/>
        </w:rPr>
        <w:t xml:space="preserve">B. </w:t>
      </w:r>
      <w:r>
        <w:rPr>
          <w:rFonts w:ascii="Times New Roman" w:eastAsia="Times New Roman" w:hAnsi="Times New Roman" w:cs="Times New Roman"/>
          <w:color w:val="000000"/>
          <w:sz w:val="24"/>
          <w:szCs w:val="24"/>
        </w:rPr>
        <w:t>Phong trào Đồng khởi.</w:t>
      </w:r>
      <w:r>
        <w:tab/>
      </w:r>
      <w:r>
        <w:rPr>
          <w:rFonts w:ascii="Times New Roman" w:hAnsi="Times New Roman"/>
          <w:b/>
          <w:sz w:val="24"/>
        </w:rPr>
        <w:t xml:space="preserve">C. </w:t>
      </w:r>
      <w:r>
        <w:rPr>
          <w:rFonts w:ascii="Times New Roman" w:eastAsia="Times New Roman" w:hAnsi="Times New Roman" w:cs="Times New Roman"/>
          <w:color w:val="000000"/>
          <w:sz w:val="24"/>
          <w:szCs w:val="24"/>
        </w:rPr>
        <w:t>Phong trào Tây Sơn.</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dịch Thượng Lào.</w:t>
      </w:r>
    </w:p>
    <w:p w14:paraId="1C72D658"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Các chiến dịch quân sự của quân dân Việt Nam trong giai đoạn 1951 – 1953 đều có điểm chung nào sau đây?</w:t>
      </w:r>
    </w:p>
    <w:p w14:paraId="7C95AEA1"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Đẩy Pháp vào tình thế bị động không thể xoay chuyển cục diện.</w:t>
      </w:r>
    </w:p>
    <w:p w14:paraId="15594D54"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Nhằm giữ vững quyền chủ động trên chiến trường chính Bắc Bộ.</w:t>
      </w:r>
    </w:p>
    <w:p w14:paraId="1DF8464A"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Diễn ra khi cuộc đấu tranh trên mặt trận ngoại giao đã kết thúc.</w:t>
      </w:r>
    </w:p>
    <w:p w14:paraId="58AD5641"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Ngăn chặn sự dính líu của chính quyền Mĩ vào cuộc chiến tranh.</w:t>
      </w:r>
    </w:p>
    <w:p w14:paraId="0CD2DF7F"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Đến đầu thập niên 60 của thế kỉ XX, quốc gia nào sau đây ở khu vực Mĩ La-tinh bước vào thời kì xây dựng xã hội chủ nghĩa?</w:t>
      </w:r>
    </w:p>
    <w:p w14:paraId="10D4C37C" w14:textId="77777777" w:rsidR="002B03D5" w:rsidRDefault="002B03D5" w:rsidP="002B03D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Cu-ba.</w:t>
      </w:r>
      <w:r>
        <w:tab/>
      </w:r>
      <w:r>
        <w:rPr>
          <w:rFonts w:ascii="Times New Roman" w:hAnsi="Times New Roman"/>
          <w:b/>
          <w:sz w:val="24"/>
        </w:rPr>
        <w:t xml:space="preserve">B. </w:t>
      </w:r>
      <w:r>
        <w:rPr>
          <w:rFonts w:ascii="Times New Roman" w:eastAsia="Times New Roman" w:hAnsi="Times New Roman" w:cs="Times New Roman"/>
          <w:color w:val="000000"/>
          <w:sz w:val="24"/>
          <w:szCs w:val="24"/>
        </w:rPr>
        <w:t>Li-bi.</w:t>
      </w:r>
      <w:r>
        <w:tab/>
      </w:r>
      <w:r>
        <w:rPr>
          <w:rFonts w:ascii="Times New Roman" w:hAnsi="Times New Roman"/>
          <w:b/>
          <w:sz w:val="24"/>
        </w:rPr>
        <w:t xml:space="preserve">C. </w:t>
      </w:r>
      <w:r>
        <w:rPr>
          <w:rFonts w:ascii="Times New Roman" w:eastAsia="Times New Roman" w:hAnsi="Times New Roman" w:cs="Times New Roman"/>
          <w:color w:val="000000"/>
          <w:sz w:val="24"/>
          <w:szCs w:val="24"/>
        </w:rPr>
        <w:t>Tiệp Khắc.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Ba Lan.</w:t>
      </w:r>
    </w:p>
    <w:p w14:paraId="4D5C364D"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Nhận định nào sau đây là đúng về Hội nghị I-an-ta (2/1945)?</w:t>
      </w:r>
    </w:p>
    <w:p w14:paraId="659C0209"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cho hệ thống xã hội chủ nghĩa không ngừng mở rộng và lớn mạnh hơn.</w:t>
      </w:r>
    </w:p>
    <w:p w14:paraId="2D06F9D9"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Hình thành nên khuôn khổ của trật tự thế giới mới tồn tại suốt bốn thập kỉ.</w:t>
      </w:r>
    </w:p>
    <w:p w14:paraId="7FABC6DB"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Chấm dứt hoàn toàn sự phân chia phạm vi ảnh hưởng giữa các cường quốc.</w:t>
      </w:r>
    </w:p>
    <w:p w14:paraId="7BF8B545"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đầu quá trình giải thể của chủ nghĩa thực dân trên phạm vi toàn thế giới.</w:t>
      </w:r>
    </w:p>
    <w:p w14:paraId="0F4EFFB2"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Trong công cuộc Đổi mới đất nước (từ năm 1986), Đảng Cộng sản Việt Nam xác định xoá bỏ kinh tế tập trung quan liêu, bao cấp, chuyển sang cơ chế thị trường có sự quản lí của</w:t>
      </w:r>
    </w:p>
    <w:p w14:paraId="64B40B3B" w14:textId="77777777" w:rsidR="002B03D5" w:rsidRDefault="002B03D5" w:rsidP="002B03D5">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doanh nghiệp.</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phủ.</w:t>
      </w:r>
      <w:r>
        <w:tab/>
      </w:r>
      <w:r>
        <w:rPr>
          <w:rFonts w:ascii="Times New Roman" w:hAnsi="Times New Roman"/>
          <w:b/>
          <w:sz w:val="24"/>
        </w:rPr>
        <w:t xml:space="preserve">C. </w:t>
      </w:r>
      <w:r>
        <w:rPr>
          <w:rFonts w:ascii="Times New Roman" w:eastAsia="Times New Roman" w:hAnsi="Times New Roman" w:cs="Times New Roman"/>
          <w:color w:val="000000"/>
          <w:sz w:val="24"/>
          <w:szCs w:val="24"/>
        </w:rPr>
        <w:t>tư nhân.</w:t>
      </w:r>
      <w:r>
        <w:tab/>
      </w:r>
      <w:r>
        <w:rPr>
          <w:rFonts w:ascii="Times New Roman" w:hAnsi="Times New Roman"/>
          <w:b/>
          <w:sz w:val="24"/>
        </w:rPr>
        <w:t xml:space="preserve">D. </w:t>
      </w:r>
      <w:r>
        <w:rPr>
          <w:rFonts w:ascii="Times New Roman" w:eastAsia="Times New Roman" w:hAnsi="Times New Roman" w:cs="Times New Roman"/>
          <w:color w:val="000000"/>
          <w:sz w:val="24"/>
          <w:szCs w:val="24"/>
        </w:rPr>
        <w:t>Nhà nước.</w:t>
      </w:r>
    </w:p>
    <w:p w14:paraId="6A1FBFC8"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là một trong những biểu hiện của xu thế đa cực được hình thành từ sau Chiến tranh lạnh (1991)?</w:t>
      </w:r>
    </w:p>
    <w:p w14:paraId="5F0D4454"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Vai trò và tầm ảnh hưởng của các tổ chức quốc tế, khu vực ngày càng lớn.</w:t>
      </w:r>
    </w:p>
    <w:p w14:paraId="1B034134"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quốc gia vừa cạnh tranh, vừa hợp tác trên cơ sở hai bên cùng có lợi.</w:t>
      </w:r>
    </w:p>
    <w:p w14:paraId="66E936F0"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quốc gia chuyển dần từ cạnh tranh sức mạnh quân sự sang cạnh tranh kinh tế.</w:t>
      </w:r>
    </w:p>
    <w:p w14:paraId="1BED873B"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đối đầu gay gắt giữa hai cường quốc Mĩ – Liên Xô trên mọi phương diện.</w:t>
      </w:r>
    </w:p>
    <w:p w14:paraId="0269A772"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 đúng về cơ chế hợp tác của Cộng đồng Chính trị – An ninh ASEAN?</w:t>
      </w:r>
    </w:p>
    <w:p w14:paraId="2A497F0E"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Không đề cao sử dụng vũ lực giữa các nước.</w:t>
      </w:r>
    </w:p>
    <w:p w14:paraId="609C103B"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Nâng cao hợp tác chính trị – an ninh trong khối.</w:t>
      </w:r>
    </w:p>
    <w:p w14:paraId="5E27979A"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Hoạt động dựa trên nguyên tắc đồng thuận.</w:t>
      </w:r>
    </w:p>
    <w:p w14:paraId="2FEFC590"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khối phòng thủ chung toàn khu vực.</w:t>
      </w:r>
    </w:p>
    <w:p w14:paraId="1C7AFE41"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Trong giai đoạn từ năm 1911 đến năm 1921, Nguyễn Ái Quốc có hoạt động cách mạng nào sau đây?</w:t>
      </w:r>
    </w:p>
    <w:p w14:paraId="3578CE65"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Tham gia thành lập Hội liên hiệp thuộc địa.</w:t>
      </w:r>
    </w:p>
    <w:p w14:paraId="7692B6CE"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Kí kết với Chính phủ Pháp Hiệp định Sơ bộ.</w:t>
      </w:r>
    </w:p>
    <w:p w14:paraId="757BECED"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Chủ trì Hội nghị hợp nhất các tổ chức cộng sản.</w:t>
      </w:r>
    </w:p>
    <w:p w14:paraId="2E3D361C"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Soạn thảo Lời kêu gọi toàn quốc kháng chiến.</w:t>
      </w:r>
    </w:p>
    <w:p w14:paraId="7D51AD4E"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là nguyên nhân thắng lợi của các cuộc chiến tranh bảo vệ Tổ quốc trong lịch sử Việt Nam trước Cách mạng tháng Tám năm 1945?</w:t>
      </w:r>
    </w:p>
    <w:p w14:paraId="41728112"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đồng lòng trong chủ trương và hành động giữa triều đình và nhân dân.</w:t>
      </w:r>
    </w:p>
    <w:p w14:paraId="60CE7391"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Khai thác, phát huy hiệu quả sức mạnh của lực lượng vũ trang nhân dân.</w:t>
      </w:r>
    </w:p>
    <w:p w14:paraId="6B346E52"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Kẻ thù ngoại xâm không kịp thích ứng với điều kiện địa hình Việt Nam.</w:t>
      </w:r>
    </w:p>
    <w:p w14:paraId="5579282A"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Triều đình biết cách chuyển hoá lực lượng và đề ra chiến lược đúng đắn.</w:t>
      </w:r>
    </w:p>
    <w:p w14:paraId="2406AE26"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19.</w:t>
      </w:r>
      <w:r>
        <w:t xml:space="preserve"> </w:t>
      </w:r>
      <w:r>
        <w:rPr>
          <w:rFonts w:ascii="Times New Roman" w:hAnsi="Times New Roman" w:cs="Times New Roman"/>
          <w:color w:val="000000"/>
          <w:sz w:val="24"/>
          <w:szCs w:val="24"/>
        </w:rPr>
        <w:t xml:space="preserve">Tháng 5 – 1941, mặt trận Việt minh thành lập; Tháng 5 – 1946, Hội Liên hiệp Quốc dân Việt Nam (Hội Liên Việt) thành lập; Tháng 3 – 1951, Mặt trận Liên Việt thành lập trên cơ sở hợp nhất Việt Minh và Hội Liên Việt; Tháng 12 – 1960, thành lập Mặt trận Dân tộc Giải phóng miền Nam Việt Nam; 1977 – Mặt trận Tổ quốc Việt Nam thành lập trên cơ sở hợp nhất các tổ chức mặt trận ở hai miền Nam – Bắc. Những sự kiện trên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w:t>
      </w:r>
    </w:p>
    <w:p w14:paraId="2F53A7F2"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Công tác tập hợp, đoàn kết các lực lượng yêu nước là một nhiệm vụ cách mạng rất quan trọng.</w:t>
      </w:r>
    </w:p>
    <w:p w14:paraId="375EB4F9"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Đảng luôn coi đoàn kết toàn dân tộc là một trong những nhiệm vụ chiến lược lâu dài, xuyên suốt.</w:t>
      </w:r>
    </w:p>
    <w:p w14:paraId="475187ED"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thành lập các mặt trận dân tộc thống nhất được diễn ra sau khi đã thành lập chính quyền.</w:t>
      </w:r>
    </w:p>
    <w:p w14:paraId="1DD87647"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Hình thức mặt trận luôn thay đổi linh hoạt nhằm đáp ứng nhiệm vụ cách mạng từng giai đoạn.</w:t>
      </w:r>
    </w:p>
    <w:p w14:paraId="143E39D8"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Nội dung nào sau đây là điểm khác biệt của Cách mạng tháng Tám năm 1945 so với cuộc kháng chiến chống Pháp (1945 – 1954) ở Việt Nam?</w:t>
      </w:r>
    </w:p>
    <w:p w14:paraId="323DC1DA"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Giành thắng lợi khi chưa có sự ủng hộ của các lực lượng quốc tế tiến bộ.</w:t>
      </w:r>
    </w:p>
    <w:p w14:paraId="06428C62"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Có sự kết hợp giữa sức mạnh dân tộc với sức mạnh thời đại.</w:t>
      </w:r>
    </w:p>
    <w:p w14:paraId="42104A51"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Được tiến hành thông qua sự lãnh đạo thống nhất của chính đảng vô sản.</w:t>
      </w:r>
    </w:p>
    <w:p w14:paraId="05FFE08B"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Tiến hành đấu tranh chính trị hoà bình để giành chính quyền.</w:t>
      </w:r>
    </w:p>
    <w:p w14:paraId="4455E32D"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phản ánh đúng về vai trò của tổ chức Liên Hợp quốc kể từ khi thành lập đến nay?</w:t>
      </w:r>
    </w:p>
    <w:p w14:paraId="2DF91568" w14:textId="77777777" w:rsidR="002B03D5" w:rsidRDefault="002B03D5" w:rsidP="002B03D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Ngăn chặn phổ biến vũ khí huỷ diệt.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Vận hành trật tự thế giới đa cực.</w:t>
      </w:r>
    </w:p>
    <w:p w14:paraId="47B70B60" w14:textId="77777777" w:rsidR="002B03D5" w:rsidRDefault="002B03D5" w:rsidP="002B03D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quá trình phi thực dân hoá.</w:t>
      </w:r>
      <w:r>
        <w:tab/>
      </w:r>
      <w:r>
        <w:rPr>
          <w:rFonts w:ascii="Times New Roman" w:hAnsi="Times New Roman"/>
          <w:b/>
          <w:sz w:val="24"/>
        </w:rPr>
        <w:t xml:space="preserve">D. </w:t>
      </w:r>
      <w:r>
        <w:rPr>
          <w:rFonts w:ascii="Times New Roman" w:eastAsia="Times New Roman" w:hAnsi="Times New Roman" w:cs="Times New Roman"/>
          <w:color w:val="000000"/>
          <w:sz w:val="24"/>
          <w:szCs w:val="24"/>
        </w:rPr>
        <w:t>Thúc đẩy việc hợp tác liên chính phủ.</w:t>
      </w:r>
    </w:p>
    <w:p w14:paraId="543C3E7C"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Công cuộc Đổi mới ở Việt Nam (từ năm 1986) xuất phát từ yêu cầu cơ bản nào sau đây?</w:t>
      </w:r>
    </w:p>
    <w:p w14:paraId="2636085F"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Giải quyết nhanh chóng tình trạng lạm phát kinh tế kéo dài.</w:t>
      </w:r>
    </w:p>
    <w:p w14:paraId="01EBD884"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Nhiệm vụ tất yếu của quá trình công nghiệp hoá, hiện đại hoá.</w:t>
      </w:r>
    </w:p>
    <w:p w14:paraId="4FDDF5AD"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sống còn của sự nghiệp xây dựng chủ nghĩa xã hội.</w:t>
      </w:r>
    </w:p>
    <w:p w14:paraId="1126D0C2"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Đưa đất nước thoát khỏi tình trạng khủng hoảng chính trị.</w:t>
      </w:r>
    </w:p>
    <w:p w14:paraId="192363F7"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Sự kiện nào sau đây là dấu ấn nổi bật của tổ chức ASEAN diễn ra vào năm 2025?</w:t>
      </w:r>
    </w:p>
    <w:p w14:paraId="7DBECB20" w14:textId="77777777" w:rsidR="002B03D5" w:rsidRDefault="002B03D5" w:rsidP="002B03D5">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Tuyên bố Băng Cốc được ra đời.</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thức kết nạp Đông-ti-mor.</w:t>
      </w:r>
    </w:p>
    <w:p w14:paraId="1B838702" w14:textId="77777777" w:rsidR="002B03D5" w:rsidRDefault="002B03D5" w:rsidP="002B03D5">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Hiến chương ASEAN được thông qua.</w:t>
      </w:r>
      <w:r>
        <w:tab/>
      </w:r>
      <w:r>
        <w:rPr>
          <w:rFonts w:ascii="Times New Roman" w:hAnsi="Times New Roman"/>
          <w:b/>
          <w:sz w:val="24"/>
        </w:rPr>
        <w:t xml:space="preserve">D. </w:t>
      </w:r>
      <w:r>
        <w:rPr>
          <w:rFonts w:ascii="Times New Roman" w:eastAsia="Times New Roman" w:hAnsi="Times New Roman" w:cs="Times New Roman"/>
          <w:color w:val="000000"/>
          <w:sz w:val="24"/>
          <w:szCs w:val="24"/>
        </w:rPr>
        <w:t>Ban Thư kí ASEAN được thành lập.</w:t>
      </w:r>
    </w:p>
    <w:p w14:paraId="1FDF1F49"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Nội dung nào sau đây là thành tựu cơ bản của công cuộc Đổi mới ở Việt Nam từ năm 1986 đến nay?</w:t>
      </w:r>
    </w:p>
    <w:p w14:paraId="4DBFF8E7"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được cuộc cách mạng dân tộc dân chủ nhân dân.</w:t>
      </w:r>
    </w:p>
    <w:p w14:paraId="58BC9766"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Giải quyết triệt để được lao động thiếu việc làm, thất nghiệp.</w:t>
      </w:r>
    </w:p>
    <w:p w14:paraId="560909F5"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Nền hành chính được cải cách để ngày càng trở nên hiệu quả.</w:t>
      </w:r>
    </w:p>
    <w:p w14:paraId="33CFD70B"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Nằm trong nhóm các nước có tốc độ tăng trưởng kinh tế cao.</w:t>
      </w:r>
    </w:p>
    <w:p w14:paraId="47798F12" w14:textId="77777777" w:rsidR="002B03D5" w:rsidRDefault="002B03D5" w:rsidP="002B03D5">
      <w:pPr>
        <w:spacing w:after="0" w:line="240" w:lineRule="auto"/>
      </w:pPr>
    </w:p>
    <w:p w14:paraId="1D7289B8" w14:textId="77777777" w:rsidR="002B03D5" w:rsidRDefault="002B03D5" w:rsidP="002B03D5">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Câu trắc nghiệm đúng sai (4,0 điểm).</w:t>
      </w:r>
    </w:p>
    <w:p w14:paraId="4E1A2C10"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(Thí sinh trả lời từ câu 1 đến câu 4. Trong mỗi ý </w:t>
      </w:r>
      <w:r>
        <w:rPr>
          <w:rFonts w:ascii="Times New Roman" w:hAnsi="Times New Roman" w:cs="Times New Roman"/>
          <w:b/>
          <w:i/>
          <w:iCs/>
          <w:color w:val="000000"/>
          <w:sz w:val="24"/>
          <w:szCs w:val="24"/>
        </w:rPr>
        <w:t>a), b), c), d)</w:t>
      </w:r>
      <w:r>
        <w:rPr>
          <w:rFonts w:ascii="Times New Roman" w:hAnsi="Times New Roman" w:cs="Times New Roman"/>
          <w:i/>
          <w:iCs/>
          <w:color w:val="000000"/>
          <w:sz w:val="24"/>
          <w:szCs w:val="24"/>
        </w:rPr>
        <w:t xml:space="preserve"> ở mỗi câu, thí sinh chọn đúng hoặc sai.)</w:t>
      </w:r>
    </w:p>
    <w:p w14:paraId="5D1941F2"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2D03BC7A"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w:t>
      </w:r>
      <w:r>
        <w:rPr>
          <w:rFonts w:ascii="Times New Roman" w:hAnsi="Times New Roman" w:cs="Times New Roman"/>
          <w:bCs/>
          <w:i/>
          <w:color w:val="000000"/>
          <w:sz w:val="24"/>
          <w:szCs w:val="24"/>
        </w:rPr>
        <w:t>Tăng trưởng kinh tế là điều kiện và tiền đề vật chất để thực hiện tiến bộ, công bằng xã hội. Đến lượt mình, thực hiện tiến bộ, công bằng xã hội là nhân tố và động lực thúc đẩy tăng trưởng kinh tế cao và bền vững. Tăng trưởng kinh tế và tiến bộ, công bằng xã hội phải được kết hợp ngay từ đầu và trong suốt quá trình phát triển; phải thống nhất chính sách kinh tế với chính sách xã hội trong lãnh đạo của Đảng và quản lí của Nhà nước</w:t>
      </w:r>
      <w:r>
        <w:rPr>
          <w:rFonts w:ascii="Times New Roman" w:hAnsi="Times New Roman" w:cs="Times New Roman"/>
          <w:i/>
          <w:color w:val="000000"/>
          <w:sz w:val="24"/>
          <w:szCs w:val="24"/>
        </w:rPr>
        <w:t>”.</w:t>
      </w:r>
    </w:p>
    <w:p w14:paraId="03626CD1" w14:textId="77777777" w:rsidR="002B03D5" w:rsidRDefault="002B03D5" w:rsidP="002B03D5">
      <w:pPr>
        <w:spacing w:after="0" w:line="240" w:lineRule="auto"/>
        <w:jc w:val="right"/>
        <w:rPr>
          <w:rFonts w:ascii="Times New Roman" w:eastAsia="Times New Roman" w:hAnsi="Times New Roman" w:cs="Times New Roman"/>
          <w:sz w:val="24"/>
          <w:szCs w:val="24"/>
        </w:rPr>
      </w:pPr>
    </w:p>
    <w:p w14:paraId="71F52EE4" w14:textId="77777777" w:rsidR="002B03D5" w:rsidRDefault="002B03D5" w:rsidP="002B03D5">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t xml:space="preserve">(Đinh Thế Huynh, Phùng Hữu Phú, Lê Hữu Nghĩa, Vũ Văn Hiền, Nguyễn Viết Thông (đồng chủ biên), </w:t>
      </w:r>
      <w:r>
        <w:rPr>
          <w:rFonts w:ascii="Times New Roman" w:hAnsi="Times New Roman" w:cs="Times New Roman"/>
          <w:i/>
          <w:iCs/>
          <w:color w:val="000000"/>
          <w:sz w:val="24"/>
          <w:szCs w:val="24"/>
        </w:rPr>
        <w:t>30 năm đổi mới và phát triển ở Việt Nam</w:t>
      </w:r>
      <w:r>
        <w:rPr>
          <w:rFonts w:ascii="Times New Roman" w:hAnsi="Times New Roman" w:cs="Times New Roman"/>
          <w:color w:val="000000"/>
          <w:sz w:val="24"/>
          <w:szCs w:val="24"/>
        </w:rPr>
        <w:t>, NXB Chính trị quốc gia, Hà Nội, 2015, tr. 173).</w:t>
      </w:r>
    </w:p>
    <w:p w14:paraId="6614DE08"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đề cập đến những biện pháp của Đảng Cộng sản Việt Nam nhằm thúc đẩy tăng trưởng kinh tế đất nước trong thời kì Đổi mới.</w:t>
      </w:r>
    </w:p>
    <w:p w14:paraId="4996C6D3"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trưởng kinh tế là thước đo sự lớn mạnh của nền kinh tế và cơ sở quan trọng để đảm bảo công bằng xã hội.</w:t>
      </w:r>
    </w:p>
    <w:p w14:paraId="38567866"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nghiệp Đổi mới đất nước gắn với tiến bộ và công bằng xã hội thành công là nhờ vào sự đóng góp mang tính quyết định của các thành phần kinh tế.</w:t>
      </w:r>
    </w:p>
    <w:p w14:paraId="6855C289" w14:textId="77777777" w:rsidR="002B03D5" w:rsidRDefault="002B03D5" w:rsidP="002B03D5">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Những cải cách về kinh tế từ năm 1986 đến nay đã nhanh chóng giúp Việt Nam thoát khỏi nhóm quốc gia nghèo nhất thế giới, trở thành quốc gia có thu nhập trung bình thấp chỉ trong một thế hệ.</w:t>
      </w:r>
    </w:p>
    <w:p w14:paraId="3D14E7AC" w14:textId="77777777" w:rsidR="002B03D5" w:rsidRDefault="002B03D5" w:rsidP="002B0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thông tin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7820"/>
      </w:tblGrid>
      <w:tr w:rsidR="002B03D5" w14:paraId="37B9D64B" w14:textId="77777777" w:rsidTr="002B03D5">
        <w:trPr>
          <w:tblHead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088C85" w14:textId="77777777" w:rsidR="002B03D5" w:rsidRDefault="002B03D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Thời gian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03BEC1" w14:textId="77777777" w:rsidR="002B03D5" w:rsidRDefault="002B03D5">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Nội dung</w:t>
            </w:r>
          </w:p>
        </w:tc>
      </w:tr>
      <w:tr w:rsidR="002B03D5" w14:paraId="53AA7D3D" w14:textId="77777777" w:rsidTr="002B03D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5ECF8A" w14:textId="77777777" w:rsidR="002B03D5" w:rsidRDefault="002B03D5" w:rsidP="002B03D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Những năm 70 (thế kỉ XX) – năm 1991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4CC83C" w14:textId="77777777" w:rsidR="002B03D5" w:rsidRDefault="002B03D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Liên Xô và Mĩ đạt được những thoả thuận bước đầu về hạn chế vũ khí chiến lược, tiến hành các cuộc gặp gỡ cấp cao. </w:t>
            </w:r>
            <w:r>
              <w:rPr>
                <w:rFonts w:ascii="Times New Roman" w:hAnsi="Times New Roman" w:cs="Times New Roman"/>
                <w:color w:val="000000"/>
                <w:sz w:val="24"/>
                <w:szCs w:val="24"/>
              </w:rPr>
              <w:br/>
              <w:t>- Các nước ASEAN ra tuyên bố Ba-li I.</w:t>
            </w:r>
          </w:p>
        </w:tc>
      </w:tr>
      <w:tr w:rsidR="002B03D5" w14:paraId="1A080B4C" w14:textId="77777777" w:rsidTr="002B03D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36606" w14:textId="77777777" w:rsidR="002B03D5" w:rsidRDefault="002B03D5" w:rsidP="002B03D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1991 – 1999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BDDE5B" w14:textId="77777777" w:rsidR="002B03D5" w:rsidRDefault="002B03D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Trật tự hai cực Ianta sụp đổ; trật tự đa cực đang dần hình thành. </w:t>
            </w:r>
            <w:r>
              <w:rPr>
                <w:rFonts w:ascii="Times New Roman" w:hAnsi="Times New Roman" w:cs="Times New Roman"/>
                <w:color w:val="000000"/>
                <w:sz w:val="24"/>
                <w:szCs w:val="24"/>
              </w:rPr>
              <w:br/>
              <w:t xml:space="preserve">- ASEAN mở rộng thành viên lên 10 nước; </w:t>
            </w:r>
            <w:r>
              <w:rPr>
                <w:rFonts w:ascii="Times New Roman" w:hAnsi="Times New Roman" w:cs="Times New Roman"/>
                <w:color w:val="000000"/>
                <w:sz w:val="24"/>
                <w:szCs w:val="24"/>
              </w:rPr>
              <w:br/>
              <w:t>- Việt Nam gia nhập ASEAN, bình thường hoá quan hệ với Trung Quốc, thiết lập quan hệ ngoại giao với Mĩ.</w:t>
            </w:r>
          </w:p>
        </w:tc>
      </w:tr>
      <w:tr w:rsidR="002B03D5" w14:paraId="3044EA39" w14:textId="77777777" w:rsidTr="002B03D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62BF7" w14:textId="77777777" w:rsidR="002B03D5" w:rsidRDefault="002B03D5" w:rsidP="002B03D5">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1999 – 2015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F175E7" w14:textId="77777777" w:rsidR="002B03D5" w:rsidRDefault="002B03D5">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ASEAN công bố Hiến chương; Cộng đồng ASEAN được thành lập. </w:t>
            </w:r>
            <w:r>
              <w:rPr>
                <w:rFonts w:ascii="Times New Roman" w:hAnsi="Times New Roman" w:cs="Times New Roman"/>
                <w:color w:val="000000"/>
                <w:sz w:val="24"/>
                <w:szCs w:val="24"/>
              </w:rPr>
              <w:br/>
              <w:t xml:space="preserve">- Nước Mĩ bị tấn công bởi chủ nghĩa khủng bố. </w:t>
            </w:r>
            <w:r>
              <w:rPr>
                <w:rFonts w:ascii="Times New Roman" w:hAnsi="Times New Roman" w:cs="Times New Roman"/>
                <w:color w:val="000000"/>
                <w:sz w:val="24"/>
                <w:szCs w:val="24"/>
              </w:rPr>
              <w:br/>
              <w:t>- Việt Nam chính thức gia nhập WTO.</w:t>
            </w:r>
          </w:p>
        </w:tc>
      </w:tr>
    </w:tbl>
    <w:p w14:paraId="5EDA553C"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Sự kiện Việt Nam gia nhập tổ chức Thương mại thế giới (WTO) là minh chứng rõ nét cho xu thế đa cực và hội nhập kinh tế quốc tế.</w:t>
      </w:r>
    </w:p>
    <w:p w14:paraId="7904D867"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Những biến đổi của tình hình thế giới từ cuối thế kỉ XX đến đầu thế kỉ XXI phản ánh xu thế chuyển từ đối đầu sang đối thoại, hòa hoãn và hợp tác, song thế giới vẫn tiềm ẩn nhiều nhân tố bất ổn.</w:t>
      </w:r>
    </w:p>
    <w:p w14:paraId="49EEE00D"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Cộng đồng ASEAN ra đời phản ánh hợp tác nội khối trong khu vực đang được đẩy mạnh theo chiều sâu và căng thẳng Đông – Tây đã hoàn toàn chấm dứt.</w:t>
      </w:r>
    </w:p>
    <w:p w14:paraId="6C163DA5"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Theo đoạn tư liệu, trong thập niên 90 (thế kỉ XX), diễn ra quá trình mở rộng thành viên của tổ chức ASEAN.</w:t>
      </w:r>
    </w:p>
    <w:p w14:paraId="2C47C480"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584A2928"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w:t>
      </w:r>
      <w:r>
        <w:rPr>
          <w:rFonts w:ascii="Times New Roman" w:hAnsi="Times New Roman" w:cs="Times New Roman"/>
          <w:bCs/>
          <w:i/>
          <w:color w:val="000000"/>
          <w:sz w:val="24"/>
          <w:szCs w:val="24"/>
        </w:rPr>
        <w:t>Hồ Chủ tịch là tượng trưng cao đẹp của chủ nghĩa yêu nước chân chính kết hợp nhuần nhuyễn với chủ nghĩa quốc tế vô sản. Trái tim, khối óc của Người dành cho dân tộc Việt Nam ta cũng hướng về giai cấp vô sản và các dân tộc bị áp bức trên toàn thế giới. Là người học trò trung thành của Các Mác và Lê-nin, Hồ Chủ tịch chẳng những là một nhà yêu nước vĩ đại, mà còn là một chiến sĩ xuất sắc trong phong trào cộng sản quốc tế và phong trào giải phóng dân tộc của thế kỉ XX. Hồ Chủ tịch thường dạy chúng ta phải chăm lo, bảo vệ sự đoàn kết quốc tế, vì sự nghiệp to lớn của cách mạng Việt Nam, vì nghĩa vụ cao cả đối với cách mạng thế giới</w:t>
      </w:r>
      <w:r>
        <w:rPr>
          <w:rFonts w:ascii="Times New Roman" w:hAnsi="Times New Roman" w:cs="Times New Roman"/>
          <w:i/>
          <w:color w:val="000000"/>
          <w:sz w:val="24"/>
          <w:szCs w:val="24"/>
        </w:rPr>
        <w:t>”.</w:t>
      </w:r>
    </w:p>
    <w:p w14:paraId="3019C863" w14:textId="77777777" w:rsidR="002B03D5" w:rsidRDefault="002B03D5" w:rsidP="002B03D5">
      <w:pPr>
        <w:spacing w:after="0" w:line="240" w:lineRule="auto"/>
        <w:jc w:val="right"/>
        <w:rPr>
          <w:rFonts w:ascii="Times New Roman" w:eastAsia="Times New Roman" w:hAnsi="Times New Roman" w:cs="Times New Roman"/>
          <w:sz w:val="24"/>
          <w:szCs w:val="24"/>
        </w:rPr>
      </w:pPr>
    </w:p>
    <w:p w14:paraId="6829442C" w14:textId="77777777" w:rsidR="002B03D5" w:rsidRDefault="002B03D5" w:rsidP="002B03D5">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(Điếu văn của ban Chấp hành Trung ương Đảng Lao động Việt Nam trong Lễ truy điệu Chủ tịch Hồ Chí Minh ngày 9-9-1969 tại Hà Nội, trích trong: </w:t>
      </w:r>
      <w:r>
        <w:rPr>
          <w:rFonts w:ascii="Times New Roman" w:hAnsi="Times New Roman" w:cs="Times New Roman"/>
          <w:i/>
          <w:iCs/>
          <w:color w:val="000000"/>
          <w:sz w:val="24"/>
          <w:szCs w:val="24"/>
        </w:rPr>
        <w:t>Hồ Chí Minh toàn tập</w:t>
      </w:r>
      <w:r>
        <w:rPr>
          <w:rFonts w:ascii="Times New Roman" w:hAnsi="Times New Roman" w:cs="Times New Roman"/>
          <w:color w:val="000000"/>
          <w:sz w:val="24"/>
          <w:szCs w:val="24"/>
        </w:rPr>
        <w:t>, tập 15, NXB Chính trị Quốc gia Sự thật, Hà Nội, 2011, tr.627)</w:t>
      </w:r>
    </w:p>
    <w:p w14:paraId="12292D65"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Theo đoạn tư liệu, Hồ Chí Minh luôn nhấn mạnh cách mạng Việt Nam cần chăm lo sự đoàn kết quốc tế.</w:t>
      </w:r>
    </w:p>
    <w:p w14:paraId="50BF3443"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Từ một người yêu nước chân chính, Hồ Chí Minh đã trở thành một chiến sĩ cộng sản hoạt động sôi nổi trong phong trào cách mạng quốc tế.</w:t>
      </w:r>
    </w:p>
    <w:p w14:paraId="5244CD7F"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Cách mạng Việt Nam từ giai đoạn 1954 – 1975 đến khi tiến hành công cuộc Đổi mới (từ năm 1986 đến nay), Đảng và Nhà nước luôn coi trọng công tác chăm lo đoàn kết quốc tế và xem đó là một bộ phận quan trọng trong đường lối đối ngoại.</w:t>
      </w:r>
    </w:p>
    <w:p w14:paraId="348C7534"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Minh chứng rõ nét nhất cho tinh thần đoàn kết quốc tế của Hồ Chí Minh là Người đã trực tiếp kí kết với Chính phủ Pháp bản Hiệp định Sơ bộ năm 1946.</w:t>
      </w:r>
    </w:p>
    <w:p w14:paraId="0B790D3B"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3DFD52E5" w14:textId="77777777" w:rsidR="002B03D5" w:rsidRDefault="002B03D5" w:rsidP="002B03D5">
      <w:pPr>
        <w:spacing w:after="0" w:line="240" w:lineRule="auto"/>
        <w:rPr>
          <w:rFonts w:ascii="Times New Roman" w:eastAsia="Times New Roman" w:hAnsi="Times New Roman" w:cs="Times New Roman"/>
          <w:i/>
          <w:sz w:val="24"/>
          <w:szCs w:val="24"/>
        </w:rPr>
      </w:pPr>
      <w:r>
        <w:rPr>
          <w:rFonts w:ascii="Times New Roman" w:hAnsi="Times New Roman" w:cs="Times New Roman"/>
          <w:i/>
          <w:color w:val="000000"/>
          <w:sz w:val="24"/>
          <w:szCs w:val="24"/>
        </w:rPr>
        <w:t>“</w:t>
      </w:r>
      <w:r>
        <w:rPr>
          <w:rFonts w:ascii="Times New Roman" w:hAnsi="Times New Roman" w:cs="Times New Roman"/>
          <w:bCs/>
          <w:i/>
          <w:color w:val="000000"/>
          <w:sz w:val="24"/>
          <w:szCs w:val="24"/>
        </w:rPr>
        <w:t>Trong lịch sử hiện đại Việt Nam, thời kì 1945 – 1954, nhất là giai đoạn từ tháng 9/1945 đến cuối năm 1950 có vị trí đặc biệt và có nhiều đặc điểm. Cách mạng tháng Tám năm 1945 đã thành công, nước Việt Nam Dân chủ Cộng hoà đã được thành lập, nhưng nền độc lập của Việt Nam chưa được thế giới công nhận. Việt Nam vẫn là nơi các thế lực đế quốc tranh giành ảnh hưởng, và dẫn đến kết cục là thực dân Pháp quay trở lại xâm lược, buộc nước Việt Nam Dân chủ Cộng hoà non trẻ phải phát động một cuộc kháng chiến trường kì, toàn dân, toàn diện</w:t>
      </w:r>
      <w:r>
        <w:rPr>
          <w:rFonts w:ascii="Times New Roman" w:hAnsi="Times New Roman" w:cs="Times New Roman"/>
          <w:i/>
          <w:color w:val="000000"/>
          <w:sz w:val="24"/>
          <w:szCs w:val="24"/>
        </w:rPr>
        <w:t>”.</w:t>
      </w:r>
    </w:p>
    <w:p w14:paraId="3A61F974" w14:textId="77777777" w:rsidR="002B03D5" w:rsidRDefault="002B03D5" w:rsidP="002B03D5">
      <w:pPr>
        <w:spacing w:after="0" w:line="240" w:lineRule="auto"/>
        <w:jc w:val="right"/>
        <w:rPr>
          <w:rFonts w:ascii="Times New Roman" w:eastAsia="Times New Roman" w:hAnsi="Times New Roman" w:cs="Times New Roman"/>
          <w:sz w:val="24"/>
          <w:szCs w:val="24"/>
        </w:rPr>
      </w:pPr>
    </w:p>
    <w:p w14:paraId="5BAB9DF2" w14:textId="77777777" w:rsidR="002B03D5" w:rsidRDefault="002B03D5" w:rsidP="002B03D5">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rPr>
        <w:lastRenderedPageBreak/>
        <w:t xml:space="preserve">(Viện Hàn lâm Khoa học xã hội Việt Nam, </w:t>
      </w:r>
      <w:r>
        <w:rPr>
          <w:rFonts w:ascii="Times New Roman" w:hAnsi="Times New Roman" w:cs="Times New Roman"/>
          <w:i/>
          <w:iCs/>
          <w:color w:val="000000"/>
          <w:sz w:val="24"/>
          <w:szCs w:val="24"/>
        </w:rPr>
        <w:t>Lịch sử Việt Nam</w:t>
      </w:r>
      <w:r>
        <w:rPr>
          <w:rFonts w:ascii="Times New Roman" w:hAnsi="Times New Roman" w:cs="Times New Roman"/>
          <w:color w:val="000000"/>
          <w:sz w:val="24"/>
          <w:szCs w:val="24"/>
        </w:rPr>
        <w:t xml:space="preserve">, tập 10 </w:t>
      </w:r>
      <w:r>
        <w:rPr>
          <w:rFonts w:ascii="Times New Roman" w:hAnsi="Times New Roman" w:cs="Times New Roman"/>
          <w:i/>
          <w:iCs/>
          <w:color w:val="000000"/>
          <w:sz w:val="24"/>
          <w:szCs w:val="24"/>
        </w:rPr>
        <w:t>(từ năm 1945 đến năm 1950)</w:t>
      </w:r>
      <w:r>
        <w:rPr>
          <w:rFonts w:ascii="Times New Roman" w:hAnsi="Times New Roman" w:cs="Times New Roman"/>
          <w:color w:val="000000"/>
          <w:sz w:val="24"/>
          <w:szCs w:val="24"/>
        </w:rPr>
        <w:t>, NXB Khoa học xã hội, Hà Nội, 2027, tr.19)</w:t>
      </w:r>
    </w:p>
    <w:p w14:paraId="61D73FB4" w14:textId="77777777" w:rsidR="002B03D5" w:rsidRDefault="002B03D5" w:rsidP="002B03D5">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Đặc điểm nổi bật của cách mạng Việt Nam giai đoạn từ tháng 9/1945 đến cuối năm 1954 là gắn liền nhiệm vụ bảo vệ, củng cố chính quyền cách mạng với nhiệm vụ kháng chiến chống xâm lược và từng bước kiến thiết đất nước.</w:t>
      </w:r>
    </w:p>
    <w:p w14:paraId="19B3C0B9" w14:textId="77777777" w:rsidR="002B03D5" w:rsidRDefault="002B03D5" w:rsidP="002B03D5">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Theo đoạn tư liệu, Cách mạng tháng Tám năm 1945 thành công đã khai sinh ra nước Việt Nam mới – nước Cộng hoà xã hội chủ nghĩa Việt Nam.</w:t>
      </w:r>
    </w:p>
    <w:p w14:paraId="1FF53501" w14:textId="77777777" w:rsidR="002B03D5" w:rsidRDefault="002B03D5" w:rsidP="002B03D5">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Khó khăn của nước Việt Nam Dân chủ Cộng hoà trong năm đầu toàn quốc kháng chiến chống thực dân Pháp là chưa được cộng đồng quốc tế công nhận, ngoại trừ một số nước xã hội chủ nghĩa.</w:t>
      </w:r>
    </w:p>
    <w:p w14:paraId="1CFF18E5" w14:textId="77777777" w:rsidR="002B03D5" w:rsidRDefault="002B03D5" w:rsidP="002B03D5">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tranh giành ảnh hưởng giữa các thế lực đế quốc là nguyên nhân trực tiếp buộc Đảng Cộng sản Việt Nam phát động kháng chiến toàn dân, toàn diện.</w:t>
      </w:r>
    </w:p>
    <w:p w14:paraId="03A0E5FF" w14:textId="77777777" w:rsidR="0005513D" w:rsidRPr="0005513D" w:rsidRDefault="0005513D" w:rsidP="0005513D">
      <w:pPr>
        <w:spacing w:after="0" w:line="240" w:lineRule="auto"/>
        <w:jc w:val="center"/>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 HẾT ------</w:t>
      </w:r>
    </w:p>
    <w:p w14:paraId="4EA41258" w14:textId="2226DA70" w:rsidR="0005513D" w:rsidRPr="0005513D" w:rsidRDefault="0005513D" w:rsidP="0005513D">
      <w:pPr>
        <w:spacing w:after="0" w:line="240" w:lineRule="auto"/>
        <w:jc w:val="center"/>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ĐÁP ÁN THAM KHẢO</w:t>
      </w:r>
    </w:p>
    <w:p w14:paraId="56B39641" w14:textId="192FA66B" w:rsidR="006A196D" w:rsidRPr="0005513D" w:rsidRDefault="0005513D" w:rsidP="0005513D">
      <w:pPr>
        <w:spacing w:after="0"/>
        <w:rPr>
          <w:rFonts w:ascii="Times New Roman" w:hAnsi="Times New Roman" w:cs="Times New Roman"/>
          <w:b/>
          <w:sz w:val="24"/>
          <w:szCs w:val="24"/>
        </w:rPr>
      </w:pPr>
      <w:r w:rsidRPr="0005513D">
        <w:rPr>
          <w:rFonts w:ascii="Times New Roman" w:hAnsi="Times New Roman" w:cs="Times New Roman"/>
          <w:b/>
          <w:sz w:val="24"/>
          <w:szCs w:val="24"/>
        </w:rPr>
        <w:t>Phần I</w:t>
      </w:r>
      <w:r w:rsidRPr="0005513D">
        <w:rPr>
          <w:rFonts w:ascii="Times New Roman" w:hAnsi="Times New Roman" w:cs="Times New Roman"/>
          <w:b/>
          <w:sz w:val="24"/>
          <w:szCs w:val="24"/>
        </w:rPr>
        <w:t>.</w:t>
      </w:r>
    </w:p>
    <w:tbl>
      <w:tblPr>
        <w:tblStyle w:val="TableGrid"/>
        <w:tblW w:w="0" w:type="auto"/>
        <w:tblInd w:w="-176" w:type="dxa"/>
        <w:tblLook w:val="04A0" w:firstRow="1" w:lastRow="0" w:firstColumn="1" w:lastColumn="0" w:noHBand="0" w:noVBand="1"/>
      </w:tblPr>
      <w:tblGrid>
        <w:gridCol w:w="1003"/>
        <w:gridCol w:w="827"/>
        <w:gridCol w:w="827"/>
        <w:gridCol w:w="827"/>
        <w:gridCol w:w="827"/>
        <w:gridCol w:w="827"/>
        <w:gridCol w:w="827"/>
        <w:gridCol w:w="827"/>
        <w:gridCol w:w="827"/>
        <w:gridCol w:w="828"/>
        <w:gridCol w:w="828"/>
        <w:gridCol w:w="828"/>
        <w:gridCol w:w="828"/>
      </w:tblGrid>
      <w:tr w:rsidR="0005513D" w:rsidRPr="0005513D" w14:paraId="60796A23" w14:textId="77777777" w:rsidTr="0005513D">
        <w:tc>
          <w:tcPr>
            <w:tcW w:w="1003" w:type="dxa"/>
            <w:vAlign w:val="center"/>
          </w:tcPr>
          <w:p w14:paraId="2A6B5B39" w14:textId="404ABC2E"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Câu</w:t>
            </w:r>
          </w:p>
        </w:tc>
        <w:tc>
          <w:tcPr>
            <w:tcW w:w="827" w:type="dxa"/>
            <w:vAlign w:val="center"/>
          </w:tcPr>
          <w:p w14:paraId="73977498" w14:textId="0E220D07"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1</w:t>
            </w:r>
          </w:p>
        </w:tc>
        <w:tc>
          <w:tcPr>
            <w:tcW w:w="827" w:type="dxa"/>
            <w:vAlign w:val="center"/>
          </w:tcPr>
          <w:p w14:paraId="1460D1B9" w14:textId="4B5A70A0"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2</w:t>
            </w:r>
          </w:p>
        </w:tc>
        <w:tc>
          <w:tcPr>
            <w:tcW w:w="827" w:type="dxa"/>
            <w:vAlign w:val="center"/>
          </w:tcPr>
          <w:p w14:paraId="615A6C43" w14:textId="679F94F8"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3</w:t>
            </w:r>
          </w:p>
        </w:tc>
        <w:tc>
          <w:tcPr>
            <w:tcW w:w="827" w:type="dxa"/>
            <w:vAlign w:val="center"/>
          </w:tcPr>
          <w:p w14:paraId="64F8402C" w14:textId="7022EF0B"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4</w:t>
            </w:r>
          </w:p>
        </w:tc>
        <w:tc>
          <w:tcPr>
            <w:tcW w:w="827" w:type="dxa"/>
            <w:vAlign w:val="center"/>
          </w:tcPr>
          <w:p w14:paraId="22C2BF2A" w14:textId="073969FE"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5</w:t>
            </w:r>
          </w:p>
        </w:tc>
        <w:tc>
          <w:tcPr>
            <w:tcW w:w="827" w:type="dxa"/>
            <w:vAlign w:val="center"/>
          </w:tcPr>
          <w:p w14:paraId="242C664E" w14:textId="40A3E574"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6</w:t>
            </w:r>
          </w:p>
        </w:tc>
        <w:tc>
          <w:tcPr>
            <w:tcW w:w="827" w:type="dxa"/>
            <w:vAlign w:val="center"/>
          </w:tcPr>
          <w:p w14:paraId="565D9314" w14:textId="6AA6651C"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7</w:t>
            </w:r>
          </w:p>
        </w:tc>
        <w:tc>
          <w:tcPr>
            <w:tcW w:w="827" w:type="dxa"/>
            <w:vAlign w:val="center"/>
          </w:tcPr>
          <w:p w14:paraId="5EE050D0" w14:textId="0C81D870"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8</w:t>
            </w:r>
          </w:p>
        </w:tc>
        <w:tc>
          <w:tcPr>
            <w:tcW w:w="828" w:type="dxa"/>
            <w:vAlign w:val="center"/>
          </w:tcPr>
          <w:p w14:paraId="5E8920A4" w14:textId="6C58FE6D"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9</w:t>
            </w:r>
          </w:p>
        </w:tc>
        <w:tc>
          <w:tcPr>
            <w:tcW w:w="828" w:type="dxa"/>
            <w:vAlign w:val="center"/>
          </w:tcPr>
          <w:p w14:paraId="4DB60EB1" w14:textId="2D258F37"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10</w:t>
            </w:r>
          </w:p>
        </w:tc>
        <w:tc>
          <w:tcPr>
            <w:tcW w:w="828" w:type="dxa"/>
            <w:vAlign w:val="center"/>
          </w:tcPr>
          <w:p w14:paraId="5C5E7158" w14:textId="14F3EEF3"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11</w:t>
            </w:r>
          </w:p>
        </w:tc>
        <w:tc>
          <w:tcPr>
            <w:tcW w:w="828" w:type="dxa"/>
            <w:vAlign w:val="center"/>
          </w:tcPr>
          <w:p w14:paraId="2E2F1D07" w14:textId="6D229C11"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12</w:t>
            </w:r>
          </w:p>
        </w:tc>
      </w:tr>
      <w:tr w:rsidR="0005513D" w:rsidRPr="0005513D" w14:paraId="075CD965" w14:textId="77777777" w:rsidTr="0005513D">
        <w:tc>
          <w:tcPr>
            <w:tcW w:w="1003" w:type="dxa"/>
            <w:vAlign w:val="center"/>
          </w:tcPr>
          <w:p w14:paraId="43956AE3" w14:textId="100CADA5"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Đáp án</w:t>
            </w:r>
          </w:p>
        </w:tc>
        <w:tc>
          <w:tcPr>
            <w:tcW w:w="827" w:type="dxa"/>
            <w:vAlign w:val="center"/>
          </w:tcPr>
          <w:p w14:paraId="56324CAC" w14:textId="516E3E06"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C</w:t>
            </w:r>
          </w:p>
        </w:tc>
        <w:tc>
          <w:tcPr>
            <w:tcW w:w="827" w:type="dxa"/>
            <w:vAlign w:val="center"/>
          </w:tcPr>
          <w:p w14:paraId="62B443E4" w14:textId="0D4E5708"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c>
          <w:tcPr>
            <w:tcW w:w="827" w:type="dxa"/>
            <w:vAlign w:val="center"/>
          </w:tcPr>
          <w:p w14:paraId="389D60C3" w14:textId="116D8222"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c>
          <w:tcPr>
            <w:tcW w:w="827" w:type="dxa"/>
            <w:vAlign w:val="center"/>
          </w:tcPr>
          <w:p w14:paraId="0895F801" w14:textId="31261CFB"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A</w:t>
            </w:r>
          </w:p>
        </w:tc>
        <w:tc>
          <w:tcPr>
            <w:tcW w:w="827" w:type="dxa"/>
            <w:vAlign w:val="center"/>
          </w:tcPr>
          <w:p w14:paraId="7C57E5B3" w14:textId="1E329FBA"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c>
          <w:tcPr>
            <w:tcW w:w="827" w:type="dxa"/>
            <w:vAlign w:val="center"/>
          </w:tcPr>
          <w:p w14:paraId="5313EBBA" w14:textId="1726748B"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c>
          <w:tcPr>
            <w:tcW w:w="827" w:type="dxa"/>
            <w:vAlign w:val="center"/>
          </w:tcPr>
          <w:p w14:paraId="3E472765" w14:textId="3951C765"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B</w:t>
            </w:r>
          </w:p>
        </w:tc>
        <w:tc>
          <w:tcPr>
            <w:tcW w:w="827" w:type="dxa"/>
            <w:vAlign w:val="center"/>
          </w:tcPr>
          <w:p w14:paraId="4ABF2BF3" w14:textId="115B51CC"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B</w:t>
            </w:r>
          </w:p>
        </w:tc>
        <w:tc>
          <w:tcPr>
            <w:tcW w:w="828" w:type="dxa"/>
            <w:vAlign w:val="center"/>
          </w:tcPr>
          <w:p w14:paraId="2305F673" w14:textId="775DCC5B"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c>
          <w:tcPr>
            <w:tcW w:w="828" w:type="dxa"/>
            <w:vAlign w:val="center"/>
          </w:tcPr>
          <w:p w14:paraId="36CC6635" w14:textId="6475C9AD"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B</w:t>
            </w:r>
          </w:p>
        </w:tc>
        <w:tc>
          <w:tcPr>
            <w:tcW w:w="828" w:type="dxa"/>
            <w:vAlign w:val="center"/>
          </w:tcPr>
          <w:p w14:paraId="5A79BD38" w14:textId="15C6CD30"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B</w:t>
            </w:r>
          </w:p>
        </w:tc>
        <w:tc>
          <w:tcPr>
            <w:tcW w:w="828" w:type="dxa"/>
            <w:vAlign w:val="center"/>
          </w:tcPr>
          <w:p w14:paraId="0B5CEF81" w14:textId="06BA6E07"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A</w:t>
            </w:r>
          </w:p>
        </w:tc>
      </w:tr>
      <w:tr w:rsidR="0005513D" w:rsidRPr="0005513D" w14:paraId="3E77AFB2" w14:textId="77777777" w:rsidTr="0005513D">
        <w:tc>
          <w:tcPr>
            <w:tcW w:w="1003" w:type="dxa"/>
            <w:vAlign w:val="center"/>
          </w:tcPr>
          <w:p w14:paraId="607B8B8D" w14:textId="1F1B6181"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Câu</w:t>
            </w:r>
          </w:p>
        </w:tc>
        <w:tc>
          <w:tcPr>
            <w:tcW w:w="827" w:type="dxa"/>
            <w:vAlign w:val="center"/>
          </w:tcPr>
          <w:p w14:paraId="7EA58991" w14:textId="7878506D"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13</w:t>
            </w:r>
          </w:p>
        </w:tc>
        <w:tc>
          <w:tcPr>
            <w:tcW w:w="827" w:type="dxa"/>
            <w:vAlign w:val="center"/>
          </w:tcPr>
          <w:p w14:paraId="2F9B8EB7" w14:textId="3AB25923"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14</w:t>
            </w:r>
          </w:p>
        </w:tc>
        <w:tc>
          <w:tcPr>
            <w:tcW w:w="827" w:type="dxa"/>
            <w:vAlign w:val="center"/>
          </w:tcPr>
          <w:p w14:paraId="7DBED2E0" w14:textId="67127126"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15</w:t>
            </w:r>
          </w:p>
        </w:tc>
        <w:tc>
          <w:tcPr>
            <w:tcW w:w="827" w:type="dxa"/>
            <w:vAlign w:val="center"/>
          </w:tcPr>
          <w:p w14:paraId="1CACD7C2" w14:textId="498BAC0D"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16</w:t>
            </w:r>
          </w:p>
        </w:tc>
        <w:tc>
          <w:tcPr>
            <w:tcW w:w="827" w:type="dxa"/>
            <w:vAlign w:val="center"/>
          </w:tcPr>
          <w:p w14:paraId="2DDDF509" w14:textId="0E54421F"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17</w:t>
            </w:r>
          </w:p>
        </w:tc>
        <w:tc>
          <w:tcPr>
            <w:tcW w:w="827" w:type="dxa"/>
            <w:vAlign w:val="center"/>
          </w:tcPr>
          <w:p w14:paraId="370E1FA7" w14:textId="5179591B"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18</w:t>
            </w:r>
          </w:p>
        </w:tc>
        <w:tc>
          <w:tcPr>
            <w:tcW w:w="827" w:type="dxa"/>
            <w:vAlign w:val="center"/>
          </w:tcPr>
          <w:p w14:paraId="33E12B27" w14:textId="375C4357"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19</w:t>
            </w:r>
          </w:p>
        </w:tc>
        <w:tc>
          <w:tcPr>
            <w:tcW w:w="827" w:type="dxa"/>
            <w:vAlign w:val="center"/>
          </w:tcPr>
          <w:p w14:paraId="604136B5" w14:textId="699034F9"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20</w:t>
            </w:r>
          </w:p>
        </w:tc>
        <w:tc>
          <w:tcPr>
            <w:tcW w:w="828" w:type="dxa"/>
            <w:vAlign w:val="center"/>
          </w:tcPr>
          <w:p w14:paraId="40DC98CB" w14:textId="5C4D2286"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21</w:t>
            </w:r>
          </w:p>
        </w:tc>
        <w:tc>
          <w:tcPr>
            <w:tcW w:w="828" w:type="dxa"/>
            <w:vAlign w:val="center"/>
          </w:tcPr>
          <w:p w14:paraId="69DE71D2" w14:textId="1632685E"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22</w:t>
            </w:r>
          </w:p>
        </w:tc>
        <w:tc>
          <w:tcPr>
            <w:tcW w:w="828" w:type="dxa"/>
            <w:vAlign w:val="center"/>
          </w:tcPr>
          <w:p w14:paraId="15C16979" w14:textId="26DA9107"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23</w:t>
            </w:r>
          </w:p>
        </w:tc>
        <w:tc>
          <w:tcPr>
            <w:tcW w:w="828" w:type="dxa"/>
            <w:vAlign w:val="center"/>
          </w:tcPr>
          <w:p w14:paraId="37F7F4D0" w14:textId="29FA79D5"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b/>
                <w:bCs/>
                <w:sz w:val="24"/>
                <w:szCs w:val="24"/>
              </w:rPr>
              <w:t>24</w:t>
            </w:r>
          </w:p>
        </w:tc>
      </w:tr>
      <w:tr w:rsidR="0005513D" w:rsidRPr="0005513D" w14:paraId="3D7F097E" w14:textId="77777777" w:rsidTr="0005513D">
        <w:tc>
          <w:tcPr>
            <w:tcW w:w="1003" w:type="dxa"/>
            <w:vAlign w:val="center"/>
          </w:tcPr>
          <w:p w14:paraId="42B57D8C" w14:textId="4D9C0B67"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Đáp án</w:t>
            </w:r>
          </w:p>
        </w:tc>
        <w:tc>
          <w:tcPr>
            <w:tcW w:w="827" w:type="dxa"/>
            <w:vAlign w:val="center"/>
          </w:tcPr>
          <w:p w14:paraId="479E47E3" w14:textId="766E4615"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B</w:t>
            </w:r>
          </w:p>
        </w:tc>
        <w:tc>
          <w:tcPr>
            <w:tcW w:w="827" w:type="dxa"/>
            <w:vAlign w:val="center"/>
          </w:tcPr>
          <w:p w14:paraId="1E38BC1D" w14:textId="7F838165"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c>
          <w:tcPr>
            <w:tcW w:w="827" w:type="dxa"/>
            <w:vAlign w:val="center"/>
          </w:tcPr>
          <w:p w14:paraId="0195668D" w14:textId="730803F0"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A</w:t>
            </w:r>
          </w:p>
        </w:tc>
        <w:tc>
          <w:tcPr>
            <w:tcW w:w="827" w:type="dxa"/>
            <w:vAlign w:val="center"/>
          </w:tcPr>
          <w:p w14:paraId="5B8BE3AC" w14:textId="158BFEF5"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c>
          <w:tcPr>
            <w:tcW w:w="827" w:type="dxa"/>
            <w:vAlign w:val="center"/>
          </w:tcPr>
          <w:p w14:paraId="20AA1D05" w14:textId="36C0BEB8"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A</w:t>
            </w:r>
          </w:p>
        </w:tc>
        <w:tc>
          <w:tcPr>
            <w:tcW w:w="827" w:type="dxa"/>
            <w:vAlign w:val="center"/>
          </w:tcPr>
          <w:p w14:paraId="39281E76" w14:textId="1B6157C9"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C</w:t>
            </w:r>
          </w:p>
        </w:tc>
        <w:tc>
          <w:tcPr>
            <w:tcW w:w="827" w:type="dxa"/>
            <w:vAlign w:val="center"/>
          </w:tcPr>
          <w:p w14:paraId="53255FF2" w14:textId="007183AE"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C</w:t>
            </w:r>
          </w:p>
        </w:tc>
        <w:tc>
          <w:tcPr>
            <w:tcW w:w="827" w:type="dxa"/>
            <w:vAlign w:val="center"/>
          </w:tcPr>
          <w:p w14:paraId="5BDEA0E7" w14:textId="1DD54C88"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A</w:t>
            </w:r>
          </w:p>
        </w:tc>
        <w:tc>
          <w:tcPr>
            <w:tcW w:w="828" w:type="dxa"/>
            <w:vAlign w:val="center"/>
          </w:tcPr>
          <w:p w14:paraId="06CF9D88" w14:textId="1AE5B83B"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B</w:t>
            </w:r>
          </w:p>
        </w:tc>
        <w:tc>
          <w:tcPr>
            <w:tcW w:w="828" w:type="dxa"/>
            <w:vAlign w:val="center"/>
          </w:tcPr>
          <w:p w14:paraId="65DB1530" w14:textId="79D95E99"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C</w:t>
            </w:r>
          </w:p>
        </w:tc>
        <w:tc>
          <w:tcPr>
            <w:tcW w:w="828" w:type="dxa"/>
            <w:vAlign w:val="center"/>
          </w:tcPr>
          <w:p w14:paraId="20C8C7C7" w14:textId="230F0DC1"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B</w:t>
            </w:r>
          </w:p>
        </w:tc>
        <w:tc>
          <w:tcPr>
            <w:tcW w:w="828" w:type="dxa"/>
            <w:vAlign w:val="center"/>
          </w:tcPr>
          <w:p w14:paraId="51A4E200" w14:textId="138F7238" w:rsidR="0005513D" w:rsidRPr="0005513D" w:rsidRDefault="0005513D" w:rsidP="0005513D">
            <w:pPr>
              <w:rPr>
                <w:rFonts w:ascii="Times New Roman" w:eastAsia="Times New Roman" w:hAnsi="Times New Roman" w:cs="Times New Roman"/>
                <w:b/>
                <w:bCs/>
                <w:sz w:val="24"/>
                <w:szCs w:val="24"/>
              </w:rPr>
            </w:pPr>
            <w:r w:rsidRPr="0005513D">
              <w:rPr>
                <w:rFonts w:ascii="Times New Roman" w:eastAsia="Times New Roman" w:hAnsi="Times New Roman" w:cs="Times New Roman"/>
                <w:sz w:val="24"/>
                <w:szCs w:val="24"/>
              </w:rPr>
              <w:t>D</w:t>
            </w:r>
          </w:p>
        </w:tc>
      </w:tr>
    </w:tbl>
    <w:p w14:paraId="01D4F0AC" w14:textId="77777777" w:rsidR="0005513D" w:rsidRPr="0005513D" w:rsidRDefault="0005513D" w:rsidP="0005513D">
      <w:pPr>
        <w:spacing w:after="0"/>
        <w:rPr>
          <w:rFonts w:ascii="Times New Roman" w:hAnsi="Times New Roman" w:cs="Times New Roman"/>
          <w:b/>
          <w:sz w:val="24"/>
          <w:szCs w:val="24"/>
        </w:rPr>
      </w:pPr>
    </w:p>
    <w:p w14:paraId="4608FF3D" w14:textId="6234AE8F" w:rsidR="0005513D" w:rsidRPr="0005513D" w:rsidRDefault="0005513D" w:rsidP="0005513D">
      <w:pPr>
        <w:spacing w:after="0"/>
        <w:rPr>
          <w:rFonts w:ascii="Times New Roman" w:hAnsi="Times New Roman" w:cs="Times New Roman"/>
          <w:b/>
          <w:sz w:val="24"/>
          <w:szCs w:val="24"/>
        </w:rPr>
      </w:pPr>
      <w:r w:rsidRPr="0005513D">
        <w:rPr>
          <w:rFonts w:ascii="Times New Roman" w:hAnsi="Times New Roman" w:cs="Times New Roman"/>
          <w:b/>
          <w:sz w:val="24"/>
          <w:szCs w:val="24"/>
        </w:rPr>
        <w:t xml:space="preserve">Phần </w:t>
      </w:r>
      <w:r w:rsidRPr="0005513D">
        <w:rPr>
          <w:rFonts w:ascii="Times New Roman" w:hAnsi="Times New Roman" w:cs="Times New Roman"/>
          <w:b/>
          <w:sz w:val="24"/>
          <w:szCs w:val="24"/>
        </w:rPr>
        <w:t>I</w:t>
      </w:r>
      <w:r w:rsidRPr="0005513D">
        <w:rPr>
          <w:rFonts w:ascii="Times New Roman" w:hAnsi="Times New Roman" w:cs="Times New Roman"/>
          <w:b/>
          <w:sz w:val="24"/>
          <w:szCs w:val="24"/>
        </w:rPr>
        <w:t>I.</w:t>
      </w:r>
    </w:p>
    <w:tbl>
      <w:tblPr>
        <w:tblStyle w:val="TableGrid"/>
        <w:tblW w:w="0" w:type="auto"/>
        <w:tblLook w:val="04A0" w:firstRow="1" w:lastRow="0" w:firstColumn="1" w:lastColumn="0" w:noHBand="0" w:noVBand="1"/>
      </w:tblPr>
      <w:tblGrid>
        <w:gridCol w:w="1075"/>
        <w:gridCol w:w="1075"/>
        <w:gridCol w:w="1075"/>
        <w:gridCol w:w="1075"/>
        <w:gridCol w:w="1075"/>
        <w:gridCol w:w="1076"/>
        <w:gridCol w:w="1076"/>
        <w:gridCol w:w="1076"/>
        <w:gridCol w:w="1076"/>
        <w:gridCol w:w="1076"/>
      </w:tblGrid>
      <w:tr w:rsidR="0005513D" w:rsidRPr="0005513D" w14:paraId="3155E9C3" w14:textId="77777777" w:rsidTr="00296DD2">
        <w:tc>
          <w:tcPr>
            <w:tcW w:w="1075" w:type="dxa"/>
            <w:vAlign w:val="center"/>
          </w:tcPr>
          <w:p w14:paraId="43005513" w14:textId="40D72715"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Câu</w:t>
            </w:r>
          </w:p>
        </w:tc>
        <w:tc>
          <w:tcPr>
            <w:tcW w:w="1075" w:type="dxa"/>
            <w:vAlign w:val="center"/>
          </w:tcPr>
          <w:p w14:paraId="7ECC8C2C" w14:textId="19031F4E"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a</w:t>
            </w:r>
          </w:p>
        </w:tc>
        <w:tc>
          <w:tcPr>
            <w:tcW w:w="1075" w:type="dxa"/>
            <w:vAlign w:val="center"/>
          </w:tcPr>
          <w:p w14:paraId="082A5EC3" w14:textId="27D4C289"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b</w:t>
            </w:r>
          </w:p>
        </w:tc>
        <w:tc>
          <w:tcPr>
            <w:tcW w:w="1075" w:type="dxa"/>
            <w:vAlign w:val="center"/>
          </w:tcPr>
          <w:p w14:paraId="5C820C2C" w14:textId="2837DB63"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c</w:t>
            </w:r>
          </w:p>
        </w:tc>
        <w:tc>
          <w:tcPr>
            <w:tcW w:w="1075" w:type="dxa"/>
            <w:vAlign w:val="center"/>
          </w:tcPr>
          <w:p w14:paraId="0419C9B5" w14:textId="01E821BC"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d</w:t>
            </w:r>
          </w:p>
        </w:tc>
        <w:tc>
          <w:tcPr>
            <w:tcW w:w="1076" w:type="dxa"/>
            <w:vAlign w:val="center"/>
          </w:tcPr>
          <w:p w14:paraId="6C5BD06F" w14:textId="698727ED"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Câu</w:t>
            </w:r>
          </w:p>
        </w:tc>
        <w:tc>
          <w:tcPr>
            <w:tcW w:w="1076" w:type="dxa"/>
            <w:vAlign w:val="center"/>
          </w:tcPr>
          <w:p w14:paraId="19582E8F" w14:textId="01139A79"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a</w:t>
            </w:r>
          </w:p>
        </w:tc>
        <w:tc>
          <w:tcPr>
            <w:tcW w:w="1076" w:type="dxa"/>
            <w:vAlign w:val="center"/>
          </w:tcPr>
          <w:p w14:paraId="66FEDDB8" w14:textId="6819D298"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b</w:t>
            </w:r>
          </w:p>
        </w:tc>
        <w:tc>
          <w:tcPr>
            <w:tcW w:w="1076" w:type="dxa"/>
            <w:vAlign w:val="center"/>
          </w:tcPr>
          <w:p w14:paraId="5A8CB768" w14:textId="41B10BBA"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c</w:t>
            </w:r>
          </w:p>
        </w:tc>
        <w:tc>
          <w:tcPr>
            <w:tcW w:w="1076" w:type="dxa"/>
            <w:vAlign w:val="center"/>
          </w:tcPr>
          <w:p w14:paraId="6364E945" w14:textId="401BC333"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b/>
                <w:bCs/>
                <w:sz w:val="24"/>
                <w:szCs w:val="24"/>
              </w:rPr>
              <w:t>d</w:t>
            </w:r>
          </w:p>
        </w:tc>
      </w:tr>
      <w:tr w:rsidR="0005513D" w:rsidRPr="0005513D" w14:paraId="6F0FE2F5" w14:textId="77777777" w:rsidTr="000150E4">
        <w:tc>
          <w:tcPr>
            <w:tcW w:w="1075" w:type="dxa"/>
            <w:vAlign w:val="center"/>
          </w:tcPr>
          <w:p w14:paraId="47F5B4AE" w14:textId="4162E8B0"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1</w:t>
            </w:r>
          </w:p>
        </w:tc>
        <w:tc>
          <w:tcPr>
            <w:tcW w:w="1075" w:type="dxa"/>
            <w:vAlign w:val="center"/>
          </w:tcPr>
          <w:p w14:paraId="3821650E" w14:textId="0A85750B"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Đ</w:t>
            </w:r>
          </w:p>
        </w:tc>
        <w:tc>
          <w:tcPr>
            <w:tcW w:w="1075" w:type="dxa"/>
            <w:vAlign w:val="center"/>
          </w:tcPr>
          <w:p w14:paraId="742EAEDD" w14:textId="3CE7EDF4"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Đ</w:t>
            </w:r>
          </w:p>
        </w:tc>
        <w:tc>
          <w:tcPr>
            <w:tcW w:w="1075" w:type="dxa"/>
            <w:vAlign w:val="center"/>
          </w:tcPr>
          <w:p w14:paraId="3DF739E3" w14:textId="28A08402"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S</w:t>
            </w:r>
          </w:p>
        </w:tc>
        <w:tc>
          <w:tcPr>
            <w:tcW w:w="1075" w:type="dxa"/>
            <w:vAlign w:val="center"/>
          </w:tcPr>
          <w:p w14:paraId="50749EFE" w14:textId="30F4F674"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Đ</w:t>
            </w:r>
          </w:p>
        </w:tc>
        <w:tc>
          <w:tcPr>
            <w:tcW w:w="1076" w:type="dxa"/>
            <w:vAlign w:val="center"/>
          </w:tcPr>
          <w:p w14:paraId="250454D6" w14:textId="05446E4A"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3</w:t>
            </w:r>
          </w:p>
        </w:tc>
        <w:tc>
          <w:tcPr>
            <w:tcW w:w="1076" w:type="dxa"/>
            <w:vAlign w:val="center"/>
          </w:tcPr>
          <w:p w14:paraId="32375210" w14:textId="2D47D1F8"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Đ</w:t>
            </w:r>
          </w:p>
        </w:tc>
        <w:tc>
          <w:tcPr>
            <w:tcW w:w="1076" w:type="dxa"/>
            <w:vAlign w:val="center"/>
          </w:tcPr>
          <w:p w14:paraId="0F53EBC2" w14:textId="374EDCB4"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Đ</w:t>
            </w:r>
          </w:p>
        </w:tc>
        <w:tc>
          <w:tcPr>
            <w:tcW w:w="1076" w:type="dxa"/>
            <w:vAlign w:val="center"/>
          </w:tcPr>
          <w:p w14:paraId="218830F1" w14:textId="6775B569"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Đ</w:t>
            </w:r>
          </w:p>
        </w:tc>
        <w:tc>
          <w:tcPr>
            <w:tcW w:w="1076" w:type="dxa"/>
            <w:vAlign w:val="center"/>
          </w:tcPr>
          <w:p w14:paraId="00CA61A0" w14:textId="29BD7D0C"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S</w:t>
            </w:r>
          </w:p>
        </w:tc>
      </w:tr>
      <w:tr w:rsidR="0005513D" w:rsidRPr="0005513D" w14:paraId="5BA838F8" w14:textId="77777777" w:rsidTr="000150E4">
        <w:tc>
          <w:tcPr>
            <w:tcW w:w="1075" w:type="dxa"/>
            <w:vAlign w:val="center"/>
          </w:tcPr>
          <w:p w14:paraId="57DDC275" w14:textId="5F9E5676"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2</w:t>
            </w:r>
          </w:p>
        </w:tc>
        <w:tc>
          <w:tcPr>
            <w:tcW w:w="1075" w:type="dxa"/>
            <w:vAlign w:val="center"/>
          </w:tcPr>
          <w:p w14:paraId="7179F272" w14:textId="5867DAF0"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S</w:t>
            </w:r>
          </w:p>
        </w:tc>
        <w:tc>
          <w:tcPr>
            <w:tcW w:w="1075" w:type="dxa"/>
            <w:vAlign w:val="center"/>
          </w:tcPr>
          <w:p w14:paraId="6E56E77D" w14:textId="2346FC83"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Đ</w:t>
            </w:r>
          </w:p>
        </w:tc>
        <w:tc>
          <w:tcPr>
            <w:tcW w:w="1075" w:type="dxa"/>
            <w:vAlign w:val="center"/>
          </w:tcPr>
          <w:p w14:paraId="16FB8BCA" w14:textId="7551E077"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S</w:t>
            </w:r>
          </w:p>
        </w:tc>
        <w:tc>
          <w:tcPr>
            <w:tcW w:w="1075" w:type="dxa"/>
            <w:vAlign w:val="center"/>
          </w:tcPr>
          <w:p w14:paraId="4B2E9515" w14:textId="611D1BE1" w:rsidR="0005513D" w:rsidRPr="0005513D" w:rsidRDefault="0005513D" w:rsidP="0005513D">
            <w:pPr>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Đ</w:t>
            </w:r>
          </w:p>
        </w:tc>
        <w:tc>
          <w:tcPr>
            <w:tcW w:w="1076" w:type="dxa"/>
            <w:vAlign w:val="center"/>
          </w:tcPr>
          <w:p w14:paraId="551A1228" w14:textId="65731185"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4</w:t>
            </w:r>
          </w:p>
        </w:tc>
        <w:tc>
          <w:tcPr>
            <w:tcW w:w="1076" w:type="dxa"/>
            <w:vAlign w:val="center"/>
          </w:tcPr>
          <w:p w14:paraId="643765F7" w14:textId="0A740532"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Đ</w:t>
            </w:r>
          </w:p>
        </w:tc>
        <w:tc>
          <w:tcPr>
            <w:tcW w:w="1076" w:type="dxa"/>
            <w:vAlign w:val="center"/>
          </w:tcPr>
          <w:p w14:paraId="3C4FA1FA" w14:textId="1FF7F588"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S</w:t>
            </w:r>
          </w:p>
        </w:tc>
        <w:tc>
          <w:tcPr>
            <w:tcW w:w="1076" w:type="dxa"/>
            <w:vAlign w:val="center"/>
          </w:tcPr>
          <w:p w14:paraId="5605C737" w14:textId="069315E3"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S</w:t>
            </w:r>
          </w:p>
        </w:tc>
        <w:tc>
          <w:tcPr>
            <w:tcW w:w="1076" w:type="dxa"/>
            <w:vAlign w:val="center"/>
          </w:tcPr>
          <w:p w14:paraId="36B86930" w14:textId="53BB50C6" w:rsidR="0005513D" w:rsidRPr="0005513D" w:rsidRDefault="0005513D" w:rsidP="0005513D">
            <w:pPr>
              <w:rPr>
                <w:rFonts w:ascii="Times New Roman" w:hAnsi="Times New Roman" w:cs="Times New Roman"/>
                <w:b/>
                <w:sz w:val="24"/>
                <w:szCs w:val="24"/>
              </w:rPr>
            </w:pPr>
            <w:r w:rsidRPr="0005513D">
              <w:rPr>
                <w:rFonts w:ascii="Times New Roman" w:eastAsia="Times New Roman" w:hAnsi="Times New Roman" w:cs="Times New Roman"/>
                <w:sz w:val="24"/>
                <w:szCs w:val="24"/>
              </w:rPr>
              <w:t>S</w:t>
            </w:r>
          </w:p>
        </w:tc>
      </w:tr>
    </w:tbl>
    <w:p w14:paraId="52E3F2F8" w14:textId="77777777" w:rsidR="0005513D" w:rsidRPr="0005513D" w:rsidRDefault="0005513D" w:rsidP="0005513D">
      <w:pPr>
        <w:spacing w:after="0"/>
        <w:rPr>
          <w:rFonts w:ascii="Times New Roman" w:hAnsi="Times New Roman" w:cs="Times New Roman"/>
          <w:b/>
          <w:sz w:val="24"/>
          <w:szCs w:val="24"/>
        </w:rPr>
      </w:pPr>
    </w:p>
    <w:p w14:paraId="0DECF953" w14:textId="016B3905" w:rsidR="0005513D" w:rsidRPr="0005513D" w:rsidRDefault="0005513D" w:rsidP="0005513D">
      <w:pPr>
        <w:spacing w:after="0"/>
        <w:jc w:val="center"/>
        <w:rPr>
          <w:rFonts w:ascii="Times New Roman" w:hAnsi="Times New Roman" w:cs="Times New Roman"/>
          <w:b/>
          <w:sz w:val="24"/>
          <w:szCs w:val="24"/>
        </w:rPr>
      </w:pPr>
      <w:r w:rsidRPr="0005513D">
        <w:rPr>
          <w:rFonts w:ascii="Times New Roman" w:hAnsi="Times New Roman" w:cs="Times New Roman"/>
          <w:b/>
          <w:sz w:val="24"/>
          <w:szCs w:val="24"/>
        </w:rPr>
        <w:t>LỜI GIẢI THAM KHẢO</w:t>
      </w:r>
    </w:p>
    <w:p w14:paraId="7DE87DB0" w14:textId="77777777" w:rsidR="0005513D" w:rsidRPr="0005513D" w:rsidRDefault="0005513D" w:rsidP="0005513D">
      <w:pPr>
        <w:spacing w:after="0" w:line="240" w:lineRule="auto"/>
        <w:outlineLvl w:val="0"/>
        <w:rPr>
          <w:rFonts w:ascii="Times New Roman" w:eastAsia="Times New Roman" w:hAnsi="Times New Roman" w:cs="Times New Roman"/>
          <w:b/>
          <w:bCs/>
          <w:kern w:val="36"/>
          <w:sz w:val="24"/>
          <w:szCs w:val="24"/>
        </w:rPr>
      </w:pPr>
      <w:r w:rsidRPr="0005513D">
        <w:rPr>
          <w:rFonts w:ascii="Times New Roman" w:eastAsia="Times New Roman" w:hAnsi="Times New Roman" w:cs="Times New Roman"/>
          <w:b/>
          <w:bCs/>
          <w:kern w:val="36"/>
          <w:sz w:val="24"/>
          <w:szCs w:val="24"/>
        </w:rPr>
        <w:t>Phần I. Trắc nghiệm nhiều phương án lựa chọn</w:t>
      </w:r>
    </w:p>
    <w:p w14:paraId="5B2ACEAF"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 C</w:t>
      </w:r>
    </w:p>
    <w:p w14:paraId="1447F242"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Năm 1950, Việt Nam đang trong thời kì </w:t>
      </w:r>
      <w:r w:rsidRPr="0005513D">
        <w:rPr>
          <w:rFonts w:ascii="Times New Roman" w:eastAsia="Times New Roman" w:hAnsi="Times New Roman" w:cs="Times New Roman"/>
          <w:b/>
          <w:bCs/>
          <w:sz w:val="24"/>
          <w:szCs w:val="24"/>
        </w:rPr>
        <w:t>kháng chiến chống thực dân Pháp xâm lược</w:t>
      </w:r>
      <w:r w:rsidRPr="0005513D">
        <w:rPr>
          <w:rFonts w:ascii="Times New Roman" w:eastAsia="Times New Roman" w:hAnsi="Times New Roman" w:cs="Times New Roman"/>
          <w:sz w:val="24"/>
          <w:szCs w:val="24"/>
        </w:rPr>
        <w:t>.</w:t>
      </w:r>
    </w:p>
    <w:p w14:paraId="272589EC" w14:textId="0ED489BC"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sai vì cải cách ruộng đất ở miền Bắc diễn ra chủ yếu từ 1953 trở đi. </w:t>
      </w:r>
    </w:p>
    <w:p w14:paraId="6628E232" w14:textId="527D8AEF"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 sai vì đấu tranh chống Mĩ và chính quyền Sài Gòn là giai đoạn sau 1954. </w:t>
      </w:r>
    </w:p>
    <w:p w14:paraId="497A9299" w14:textId="1DC2D01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D sai vì khởi nghĩa giành chính quyền từ phát xít Nhật gắn với Cách mạng tháng Tám 1945. </w:t>
      </w:r>
    </w:p>
    <w:p w14:paraId="7E56C9C6"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2: D</w:t>
      </w:r>
    </w:p>
    <w:p w14:paraId="6287BB18"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Phương án D </w:t>
      </w:r>
      <w:r w:rsidRPr="0005513D">
        <w:rPr>
          <w:rFonts w:ascii="Times New Roman" w:eastAsia="Times New Roman" w:hAnsi="Times New Roman" w:cs="Times New Roman"/>
          <w:b/>
          <w:bCs/>
          <w:sz w:val="24"/>
          <w:szCs w:val="24"/>
        </w:rPr>
        <w:t>không phản ánh đúng</w:t>
      </w:r>
      <w:r w:rsidRPr="0005513D">
        <w:rPr>
          <w:rFonts w:ascii="Times New Roman" w:eastAsia="Times New Roman" w:hAnsi="Times New Roman" w:cs="Times New Roman"/>
          <w:sz w:val="24"/>
          <w:szCs w:val="24"/>
        </w:rPr>
        <w:t>.</w:t>
      </w:r>
    </w:p>
    <w:p w14:paraId="0C2185D4" w14:textId="439E0D56"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Quan hệ Việt Nam – Liên Xô giai đoạn 1950–1991 là quan hệ hữu nghị, hợp tác, ủng hộ nhau trên cơ sở cùng định hướng xã hội chủ nghĩa. </w:t>
      </w:r>
    </w:p>
    <w:p w14:paraId="7D17BE06" w14:textId="3DE9C3A8"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Nhưng nói hai bên là </w:t>
      </w:r>
      <w:r w:rsidRPr="0005513D">
        <w:rPr>
          <w:rFonts w:ascii="Times New Roman" w:eastAsia="Times New Roman" w:hAnsi="Times New Roman" w:cs="Times New Roman"/>
          <w:b/>
          <w:bCs/>
          <w:sz w:val="24"/>
          <w:szCs w:val="24"/>
        </w:rPr>
        <w:t>“đồng minh thân cận cùng chung mục tiêu phá thế bao vây của chủ nghĩa tư bản”</w:t>
      </w:r>
      <w:r w:rsidRPr="0005513D">
        <w:rPr>
          <w:rFonts w:ascii="Times New Roman" w:eastAsia="Times New Roman" w:hAnsi="Times New Roman" w:cs="Times New Roman"/>
          <w:sz w:val="24"/>
          <w:szCs w:val="24"/>
        </w:rPr>
        <w:t xml:space="preserve"> là diễn đạt không chuẩn, không đúng bản chất và không phải cách khái quát phù hợp cho toàn bộ giai đoạn. </w:t>
      </w:r>
    </w:p>
    <w:p w14:paraId="12E1EC3C" w14:textId="4AE22B81"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B, C đều đúng với thực tế lịch sử. </w:t>
      </w:r>
    </w:p>
    <w:p w14:paraId="00307D9C"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3: D</w:t>
      </w:r>
    </w:p>
    <w:p w14:paraId="5F4F8BE8"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Sự kiện Liên Xô và Việt Nam thiết lập quan hệ ngoại giao năm 1950 đã </w:t>
      </w:r>
      <w:r w:rsidRPr="0005513D">
        <w:rPr>
          <w:rFonts w:ascii="Times New Roman" w:eastAsia="Times New Roman" w:hAnsi="Times New Roman" w:cs="Times New Roman"/>
          <w:b/>
          <w:bCs/>
          <w:sz w:val="24"/>
          <w:szCs w:val="24"/>
        </w:rPr>
        <w:t>tạo điều kiện để các nước khác công nhận Việt Nam</w:t>
      </w:r>
      <w:r w:rsidRPr="0005513D">
        <w:rPr>
          <w:rFonts w:ascii="Times New Roman" w:eastAsia="Times New Roman" w:hAnsi="Times New Roman" w:cs="Times New Roman"/>
          <w:sz w:val="24"/>
          <w:szCs w:val="24"/>
        </w:rPr>
        <w:t>.</w:t>
      </w:r>
    </w:p>
    <w:p w14:paraId="09B73301" w14:textId="15F9AFD6"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Đây cũng là nội dung được nêu trực tiếp trong tư liệu. </w:t>
      </w:r>
    </w:p>
    <w:p w14:paraId="542C688E" w14:textId="46785DAA"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B, C đều không gắn trực tiếp với ý nghĩa của sự kiện này. </w:t>
      </w:r>
    </w:p>
    <w:p w14:paraId="46B3FC75"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4: A</w:t>
      </w:r>
    </w:p>
    <w:p w14:paraId="01E8EB6D"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Khởi nghĩa </w:t>
      </w:r>
      <w:r w:rsidRPr="0005513D">
        <w:rPr>
          <w:rFonts w:ascii="Times New Roman" w:eastAsia="Times New Roman" w:hAnsi="Times New Roman" w:cs="Times New Roman"/>
          <w:b/>
          <w:bCs/>
          <w:sz w:val="24"/>
          <w:szCs w:val="24"/>
        </w:rPr>
        <w:t>Lý Bí</w:t>
      </w:r>
      <w:r w:rsidRPr="0005513D">
        <w:rPr>
          <w:rFonts w:ascii="Times New Roman" w:eastAsia="Times New Roman" w:hAnsi="Times New Roman" w:cs="Times New Roman"/>
          <w:sz w:val="24"/>
          <w:szCs w:val="24"/>
        </w:rPr>
        <w:t xml:space="preserve"> thắng lợi, lập ra nước </w:t>
      </w:r>
      <w:r w:rsidRPr="0005513D">
        <w:rPr>
          <w:rFonts w:ascii="Times New Roman" w:eastAsia="Times New Roman" w:hAnsi="Times New Roman" w:cs="Times New Roman"/>
          <w:b/>
          <w:bCs/>
          <w:sz w:val="24"/>
          <w:szCs w:val="24"/>
        </w:rPr>
        <w:t>Vạn Xuân</w:t>
      </w:r>
      <w:r w:rsidRPr="0005513D">
        <w:rPr>
          <w:rFonts w:ascii="Times New Roman" w:eastAsia="Times New Roman" w:hAnsi="Times New Roman" w:cs="Times New Roman"/>
          <w:sz w:val="24"/>
          <w:szCs w:val="24"/>
        </w:rPr>
        <w:t xml:space="preserve"> năm 544.</w:t>
      </w:r>
    </w:p>
    <w:p w14:paraId="5F9C5CAF" w14:textId="3C77CC2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Bà Triệu không lập được Vạn Xuân. </w:t>
      </w:r>
    </w:p>
    <w:p w14:paraId="0C9C863D" w14:textId="60F0212B"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Lam Sơn thuộc thế kỉ XV, không phải thời Bắc thuộc. </w:t>
      </w:r>
    </w:p>
    <w:p w14:paraId="6BD68269" w14:textId="53BEF64E"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Phùng Hưng cũng không lập ra nước Vạn Xuân. </w:t>
      </w:r>
    </w:p>
    <w:p w14:paraId="1F55F573"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5: D</w:t>
      </w:r>
    </w:p>
    <w:p w14:paraId="3FB607A2"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lastRenderedPageBreak/>
        <w:t xml:space="preserve">Việc </w:t>
      </w:r>
      <w:r w:rsidRPr="0005513D">
        <w:rPr>
          <w:rFonts w:ascii="Times New Roman" w:eastAsia="Times New Roman" w:hAnsi="Times New Roman" w:cs="Times New Roman"/>
          <w:b/>
          <w:bCs/>
          <w:sz w:val="24"/>
          <w:szCs w:val="24"/>
        </w:rPr>
        <w:t>thông qua bản Hiến pháp đầu tiên của Liên Xô</w:t>
      </w:r>
      <w:r w:rsidRPr="0005513D">
        <w:rPr>
          <w:rFonts w:ascii="Times New Roman" w:eastAsia="Times New Roman" w:hAnsi="Times New Roman" w:cs="Times New Roman"/>
          <w:sz w:val="24"/>
          <w:szCs w:val="24"/>
        </w:rPr>
        <w:t xml:space="preserve"> đánh dấu quá trình thành lập Nhà nước Liên bang Cộng hòa xã hội chủ nghĩa Xô viết được hoàn thành.</w:t>
      </w:r>
    </w:p>
    <w:p w14:paraId="454F96EF" w14:textId="5D20E25D"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 là bước rất quan trọng, nhưng chưa phải mốc hoàn tất. </w:t>
      </w:r>
    </w:p>
    <w:p w14:paraId="195E3ACC" w14:textId="74B9DC41"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D mới là dấu mốc hoàn chỉnh về mặt nhà nước và pháp lí. </w:t>
      </w:r>
    </w:p>
    <w:p w14:paraId="4F027422"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6: D</w:t>
      </w:r>
    </w:p>
    <w:p w14:paraId="2C2E15E4"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Thắng lợi của Tổng khởi nghĩa tháng Tám 1945 đã đập tan ách thống trị của </w:t>
      </w:r>
      <w:r w:rsidRPr="0005513D">
        <w:rPr>
          <w:rFonts w:ascii="Times New Roman" w:eastAsia="Times New Roman" w:hAnsi="Times New Roman" w:cs="Times New Roman"/>
          <w:b/>
          <w:bCs/>
          <w:sz w:val="24"/>
          <w:szCs w:val="24"/>
        </w:rPr>
        <w:t>phát xít Nhật</w:t>
      </w:r>
      <w:r w:rsidRPr="0005513D">
        <w:rPr>
          <w:rFonts w:ascii="Times New Roman" w:eastAsia="Times New Roman" w:hAnsi="Times New Roman" w:cs="Times New Roman"/>
          <w:sz w:val="24"/>
          <w:szCs w:val="24"/>
        </w:rPr>
        <w:t>.</w:t>
      </w:r>
    </w:p>
    <w:p w14:paraId="7F0AA7FD" w14:textId="53B40A3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Pháp đã bị Nhật hất cẳng ngày 9/3/1945. </w:t>
      </w:r>
    </w:p>
    <w:p w14:paraId="56DB7EC8" w14:textId="3B207C24"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Mĩ và Pôn Pốt không phải đối tượng trong sự kiện này. </w:t>
      </w:r>
    </w:p>
    <w:p w14:paraId="3D9BB1D2"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7: B</w:t>
      </w:r>
    </w:p>
    <w:p w14:paraId="1901A619"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Trong các phương án đã cho, đáp án đúng là </w:t>
      </w:r>
      <w:r w:rsidRPr="0005513D">
        <w:rPr>
          <w:rFonts w:ascii="Times New Roman" w:eastAsia="Times New Roman" w:hAnsi="Times New Roman" w:cs="Times New Roman"/>
          <w:b/>
          <w:bCs/>
          <w:sz w:val="24"/>
          <w:szCs w:val="24"/>
        </w:rPr>
        <w:t>Đường Hồ Chí Minh trên biển</w:t>
      </w:r>
      <w:r w:rsidRPr="0005513D">
        <w:rPr>
          <w:rFonts w:ascii="Times New Roman" w:eastAsia="Times New Roman" w:hAnsi="Times New Roman" w:cs="Times New Roman"/>
          <w:sz w:val="24"/>
          <w:szCs w:val="24"/>
        </w:rPr>
        <w:t>.</w:t>
      </w:r>
    </w:p>
    <w:p w14:paraId="6F4DDAA1" w14:textId="10995BFD"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Đây là một tuyến vận tải chiến lược rất quan trọng để chi viện cho miền Nam. </w:t>
      </w:r>
    </w:p>
    <w:p w14:paraId="18C9529E" w14:textId="25BD3FA1"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C, D không phải tuyến vận tải chiến lược bí mật dùng để chi viện thường xuyên cho chiến trường miền Nam. </w:t>
      </w:r>
    </w:p>
    <w:p w14:paraId="7E734240"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8: B</w:t>
      </w:r>
    </w:p>
    <w:p w14:paraId="26C17CB3"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Một nội dung chính của Kế hoạch tổng thể xây dựng Cộng đồng Văn hóa – Xã hội ASEAN là </w:t>
      </w:r>
      <w:r w:rsidRPr="0005513D">
        <w:rPr>
          <w:rFonts w:ascii="Times New Roman" w:eastAsia="Times New Roman" w:hAnsi="Times New Roman" w:cs="Times New Roman"/>
          <w:b/>
          <w:bCs/>
          <w:sz w:val="24"/>
          <w:szCs w:val="24"/>
        </w:rPr>
        <w:t>tạo dựng bản sắc ASEAN</w:t>
      </w:r>
      <w:r w:rsidRPr="0005513D">
        <w:rPr>
          <w:rFonts w:ascii="Times New Roman" w:eastAsia="Times New Roman" w:hAnsi="Times New Roman" w:cs="Times New Roman"/>
          <w:sz w:val="24"/>
          <w:szCs w:val="24"/>
        </w:rPr>
        <w:t>.</w:t>
      </w:r>
    </w:p>
    <w:p w14:paraId="67D9A4C9" w14:textId="4CC6A7D2"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là mục tiêu quan trọng của ASEAN nói chung, nhưng B sát hơn với trụ cột Văn hóa – Xã hội. </w:t>
      </w:r>
    </w:p>
    <w:p w14:paraId="239390FB" w14:textId="17625AC2"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 D là những định hướng mới, không phải nội dung cốt lõi nêu trong kế hoạch tổng thể truyền thống. </w:t>
      </w:r>
    </w:p>
    <w:p w14:paraId="6F2DBE7A"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9: D</w:t>
      </w:r>
    </w:p>
    <w:p w14:paraId="48F15198"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Năm 1988, Hải quân nhân dân Việt Nam chiến đấu bảo vệ chủ quyền tại đảo </w:t>
      </w:r>
      <w:r w:rsidRPr="0005513D">
        <w:rPr>
          <w:rFonts w:ascii="Times New Roman" w:eastAsia="Times New Roman" w:hAnsi="Times New Roman" w:cs="Times New Roman"/>
          <w:b/>
          <w:bCs/>
          <w:sz w:val="24"/>
          <w:szCs w:val="24"/>
        </w:rPr>
        <w:t>Gạc Ma</w:t>
      </w:r>
      <w:r w:rsidRPr="0005513D">
        <w:rPr>
          <w:rFonts w:ascii="Times New Roman" w:eastAsia="Times New Roman" w:hAnsi="Times New Roman" w:cs="Times New Roman"/>
          <w:sz w:val="24"/>
          <w:szCs w:val="24"/>
        </w:rPr>
        <w:t>.</w:t>
      </w:r>
    </w:p>
    <w:p w14:paraId="6CD4170C" w14:textId="4F4BAF03"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Đây là sự kiện tiêu biểu trong cuộc đấu tranh bảo vệ chủ quyền biển đảo của Tổ quốc. </w:t>
      </w:r>
    </w:p>
    <w:p w14:paraId="1F85179B"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10: B</w:t>
      </w:r>
    </w:p>
    <w:p w14:paraId="4FE74CAE"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Thắng lợi làm chuyển cách mạng miền Nam từ thế giữ gìn lực lượng sang thế tiến công là </w:t>
      </w:r>
      <w:r w:rsidRPr="0005513D">
        <w:rPr>
          <w:rFonts w:ascii="Times New Roman" w:eastAsia="Times New Roman" w:hAnsi="Times New Roman" w:cs="Times New Roman"/>
          <w:b/>
          <w:bCs/>
          <w:sz w:val="24"/>
          <w:szCs w:val="24"/>
        </w:rPr>
        <w:t>Phong trào Đồng khởi</w:t>
      </w:r>
      <w:r w:rsidRPr="0005513D">
        <w:rPr>
          <w:rFonts w:ascii="Times New Roman" w:eastAsia="Times New Roman" w:hAnsi="Times New Roman" w:cs="Times New Roman"/>
          <w:sz w:val="24"/>
          <w:szCs w:val="24"/>
        </w:rPr>
        <w:t xml:space="preserve"> (1959–1960).</w:t>
      </w:r>
    </w:p>
    <w:p w14:paraId="777591F7" w14:textId="1EFA5BF5"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Dù đáp án dùng chữ “thắng lợi quân sự” chưa thật chuẩn, nhưng về kiến thức lịch sử, mốc chuyển biến chính là </w:t>
      </w:r>
      <w:r w:rsidRPr="0005513D">
        <w:rPr>
          <w:rFonts w:ascii="Times New Roman" w:eastAsia="Times New Roman" w:hAnsi="Times New Roman" w:cs="Times New Roman"/>
          <w:b/>
          <w:bCs/>
          <w:sz w:val="24"/>
          <w:szCs w:val="24"/>
        </w:rPr>
        <w:t>Đồng khởi</w:t>
      </w:r>
      <w:r w:rsidRPr="0005513D">
        <w:rPr>
          <w:rFonts w:ascii="Times New Roman" w:eastAsia="Times New Roman" w:hAnsi="Times New Roman" w:cs="Times New Roman"/>
          <w:sz w:val="24"/>
          <w:szCs w:val="24"/>
        </w:rPr>
        <w:t xml:space="preserve">. </w:t>
      </w:r>
    </w:p>
    <w:p w14:paraId="746D9A00" w14:textId="62FBC266"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và D là các chiến dịch thời kháng chiến chống Pháp. </w:t>
      </w:r>
    </w:p>
    <w:p w14:paraId="2BB9FA25" w14:textId="792A22E4"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 không liên quan. </w:t>
      </w:r>
    </w:p>
    <w:p w14:paraId="18BE38EE"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11: B</w:t>
      </w:r>
    </w:p>
    <w:p w14:paraId="549AD3FB"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Các chiến dịch quân sự giai đoạn 1951–1953 đều nhằm </w:t>
      </w:r>
      <w:r w:rsidRPr="0005513D">
        <w:rPr>
          <w:rFonts w:ascii="Times New Roman" w:eastAsia="Times New Roman" w:hAnsi="Times New Roman" w:cs="Times New Roman"/>
          <w:b/>
          <w:bCs/>
          <w:sz w:val="24"/>
          <w:szCs w:val="24"/>
        </w:rPr>
        <w:t>giữ vững quyền chủ động trên chiến trường chính Bắc Bộ</w:t>
      </w:r>
      <w:r w:rsidRPr="0005513D">
        <w:rPr>
          <w:rFonts w:ascii="Times New Roman" w:eastAsia="Times New Roman" w:hAnsi="Times New Roman" w:cs="Times New Roman"/>
          <w:sz w:val="24"/>
          <w:szCs w:val="24"/>
        </w:rPr>
        <w:t>.</w:t>
      </w:r>
    </w:p>
    <w:p w14:paraId="52C33600" w14:textId="13B378D5"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là mức khái quát quá cao, phù hợp hơn với Điện Biên Phủ 1954. </w:t>
      </w:r>
    </w:p>
    <w:p w14:paraId="25FB7478" w14:textId="1B94477F"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 sai vì mặt trận ngoại giao chưa kết thúc. </w:t>
      </w:r>
    </w:p>
    <w:p w14:paraId="3AAFEA99" w14:textId="47C7BE3A"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D không phải điểm chung trực tiếp của các chiến dịch này. </w:t>
      </w:r>
    </w:p>
    <w:p w14:paraId="09C7C29B"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12: A</w:t>
      </w:r>
    </w:p>
    <w:p w14:paraId="4F8171AD"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Đầu thập niên 60 của thế kỉ XX, </w:t>
      </w:r>
      <w:r w:rsidRPr="0005513D">
        <w:rPr>
          <w:rFonts w:ascii="Times New Roman" w:eastAsia="Times New Roman" w:hAnsi="Times New Roman" w:cs="Times New Roman"/>
          <w:b/>
          <w:bCs/>
          <w:sz w:val="24"/>
          <w:szCs w:val="24"/>
        </w:rPr>
        <w:t>Cu-ba</w:t>
      </w:r>
      <w:r w:rsidRPr="0005513D">
        <w:rPr>
          <w:rFonts w:ascii="Times New Roman" w:eastAsia="Times New Roman" w:hAnsi="Times New Roman" w:cs="Times New Roman"/>
          <w:sz w:val="24"/>
          <w:szCs w:val="24"/>
        </w:rPr>
        <w:t xml:space="preserve"> bước vào thời kì xây dựng chủ nghĩa xã hội.</w:t>
      </w:r>
    </w:p>
    <w:p w14:paraId="33F2CA9F" w14:textId="3BB29422"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Đây là nước đầu tiên ở khu vực Mĩ Latinh đi theo con đường xã hội chủ nghĩa. </w:t>
      </w:r>
    </w:p>
    <w:p w14:paraId="04540843"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13: B</w:t>
      </w:r>
    </w:p>
    <w:p w14:paraId="26CDA54B"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Hội nghị I-an-ta (2/1945) đã </w:t>
      </w:r>
      <w:r w:rsidRPr="0005513D">
        <w:rPr>
          <w:rFonts w:ascii="Times New Roman" w:eastAsia="Times New Roman" w:hAnsi="Times New Roman" w:cs="Times New Roman"/>
          <w:b/>
          <w:bCs/>
          <w:sz w:val="24"/>
          <w:szCs w:val="24"/>
        </w:rPr>
        <w:t>hình thành khuôn khổ của trật tự thế giới mới</w:t>
      </w:r>
      <w:r w:rsidRPr="0005513D">
        <w:rPr>
          <w:rFonts w:ascii="Times New Roman" w:eastAsia="Times New Roman" w:hAnsi="Times New Roman" w:cs="Times New Roman"/>
          <w:sz w:val="24"/>
          <w:szCs w:val="24"/>
        </w:rPr>
        <w:t>, tồn tại trong nhiều thập kỉ sau Chiến tranh thế giới thứ hai.</w:t>
      </w:r>
    </w:p>
    <w:p w14:paraId="3A4AF581" w14:textId="3C6CAE12"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Đó là trật tự hai cực I-an-ta. </w:t>
      </w:r>
    </w:p>
    <w:p w14:paraId="68B925BC" w14:textId="3B431837"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C, D đều không phản ánh đúng bản chất của hội nghị này. </w:t>
      </w:r>
    </w:p>
    <w:p w14:paraId="21E98F44"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14: D</w:t>
      </w:r>
    </w:p>
    <w:p w14:paraId="1829E1BF"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Đổi mới từ 1986 là chuyển từ cơ chế tập trung quan liêu bao cấp sang cơ chế thị trường có sự quản lí của </w:t>
      </w:r>
      <w:r w:rsidRPr="0005513D">
        <w:rPr>
          <w:rFonts w:ascii="Times New Roman" w:eastAsia="Times New Roman" w:hAnsi="Times New Roman" w:cs="Times New Roman"/>
          <w:b/>
          <w:bCs/>
          <w:sz w:val="24"/>
          <w:szCs w:val="24"/>
        </w:rPr>
        <w:t>Nhà nước</w:t>
      </w:r>
      <w:r w:rsidRPr="0005513D">
        <w:rPr>
          <w:rFonts w:ascii="Times New Roman" w:eastAsia="Times New Roman" w:hAnsi="Times New Roman" w:cs="Times New Roman"/>
          <w:sz w:val="24"/>
          <w:szCs w:val="24"/>
        </w:rPr>
        <w:t>.</w:t>
      </w:r>
    </w:p>
    <w:p w14:paraId="19C61F27" w14:textId="0D744825"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Đây là một nội dung rất cơ bản của đường lối đổi mới kinh tế. </w:t>
      </w:r>
    </w:p>
    <w:p w14:paraId="60A5C893"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15: A</w:t>
      </w:r>
    </w:p>
    <w:p w14:paraId="530C8C16"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Một biểu hiện của xu thế đa cực sau Chiến tranh lạnh là </w:t>
      </w:r>
      <w:r w:rsidRPr="0005513D">
        <w:rPr>
          <w:rFonts w:ascii="Times New Roman" w:eastAsia="Times New Roman" w:hAnsi="Times New Roman" w:cs="Times New Roman"/>
          <w:b/>
          <w:bCs/>
          <w:sz w:val="24"/>
          <w:szCs w:val="24"/>
        </w:rPr>
        <w:t>vai trò và tầm ảnh hưởng của các tổ chức quốc tế, khu vực ngày càng lớn</w:t>
      </w:r>
      <w:r w:rsidRPr="0005513D">
        <w:rPr>
          <w:rFonts w:ascii="Times New Roman" w:eastAsia="Times New Roman" w:hAnsi="Times New Roman" w:cs="Times New Roman"/>
          <w:sz w:val="24"/>
          <w:szCs w:val="24"/>
        </w:rPr>
        <w:t>.</w:t>
      </w:r>
    </w:p>
    <w:p w14:paraId="23671C48" w14:textId="45B5CB5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 và C phản ánh xu thế chung trong quan hệ quốc tế sau Chiến tranh lạnh, nhưng A gắn rõ hơn với sự hình thành cục diện đa cực. </w:t>
      </w:r>
    </w:p>
    <w:p w14:paraId="45B4CC66" w14:textId="3D7AA65B"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05513D">
        <w:rPr>
          <w:rFonts w:ascii="Times New Roman" w:eastAsia="Times New Roman" w:hAnsi="Times New Roman" w:cs="Times New Roman"/>
          <w:sz w:val="24"/>
          <w:szCs w:val="24"/>
        </w:rPr>
        <w:t xml:space="preserve">D là đặc điểm của thời kì Chiến tranh lạnh, không phải sau 1991. </w:t>
      </w:r>
    </w:p>
    <w:p w14:paraId="44124184"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16: D</w:t>
      </w:r>
    </w:p>
    <w:p w14:paraId="0B684457"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Cộng đồng Chính trị – An ninh ASEAN </w:t>
      </w:r>
      <w:r w:rsidRPr="0005513D">
        <w:rPr>
          <w:rFonts w:ascii="Times New Roman" w:eastAsia="Times New Roman" w:hAnsi="Times New Roman" w:cs="Times New Roman"/>
          <w:b/>
          <w:bCs/>
          <w:sz w:val="24"/>
          <w:szCs w:val="24"/>
        </w:rPr>
        <w:t>không</w:t>
      </w:r>
      <w:r w:rsidRPr="0005513D">
        <w:rPr>
          <w:rFonts w:ascii="Times New Roman" w:eastAsia="Times New Roman" w:hAnsi="Times New Roman" w:cs="Times New Roman"/>
          <w:sz w:val="24"/>
          <w:szCs w:val="24"/>
        </w:rPr>
        <w:t xml:space="preserve"> hướng tới việc xây dựng </w:t>
      </w:r>
      <w:r w:rsidRPr="0005513D">
        <w:rPr>
          <w:rFonts w:ascii="Times New Roman" w:eastAsia="Times New Roman" w:hAnsi="Times New Roman" w:cs="Times New Roman"/>
          <w:b/>
          <w:bCs/>
          <w:sz w:val="24"/>
          <w:szCs w:val="24"/>
        </w:rPr>
        <w:t>khối phòng thủ chung toàn khu vực</w:t>
      </w:r>
      <w:r w:rsidRPr="0005513D">
        <w:rPr>
          <w:rFonts w:ascii="Times New Roman" w:eastAsia="Times New Roman" w:hAnsi="Times New Roman" w:cs="Times New Roman"/>
          <w:sz w:val="24"/>
          <w:szCs w:val="24"/>
        </w:rPr>
        <w:t>.</w:t>
      </w:r>
    </w:p>
    <w:p w14:paraId="3A1279D9" w14:textId="0E52C841"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ASEAN đề cao hợp tác, đồng thuận, không can thiệp, không sử dụng vũ lực. </w:t>
      </w:r>
    </w:p>
    <w:p w14:paraId="71D9552B" w14:textId="5E9E16C1"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Vì vậy D sai. </w:t>
      </w:r>
    </w:p>
    <w:p w14:paraId="39A53C92"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17: A</w:t>
      </w:r>
    </w:p>
    <w:p w14:paraId="131180E3"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Trong giai đoạn 1911–1921, Nguyễn Ái Quốc tham gia </w:t>
      </w:r>
      <w:r w:rsidRPr="0005513D">
        <w:rPr>
          <w:rFonts w:ascii="Times New Roman" w:eastAsia="Times New Roman" w:hAnsi="Times New Roman" w:cs="Times New Roman"/>
          <w:b/>
          <w:bCs/>
          <w:sz w:val="24"/>
          <w:szCs w:val="24"/>
        </w:rPr>
        <w:t>thành lập Hội Liên hiệp thuộc địa</w:t>
      </w:r>
      <w:r w:rsidRPr="0005513D">
        <w:rPr>
          <w:rFonts w:ascii="Times New Roman" w:eastAsia="Times New Roman" w:hAnsi="Times New Roman" w:cs="Times New Roman"/>
          <w:sz w:val="24"/>
          <w:szCs w:val="24"/>
        </w:rPr>
        <w:t>.</w:t>
      </w:r>
    </w:p>
    <w:p w14:paraId="218A41C2" w14:textId="19F8B6C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 thuộc năm 1946. </w:t>
      </w:r>
    </w:p>
    <w:p w14:paraId="50097948" w14:textId="23453561"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 thuộc đầu năm 1930. </w:t>
      </w:r>
    </w:p>
    <w:p w14:paraId="167E95C7" w14:textId="5383A61E"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D thuộc cuối năm 1946. </w:t>
      </w:r>
    </w:p>
    <w:p w14:paraId="1144A5DF"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18: C</w:t>
      </w:r>
    </w:p>
    <w:p w14:paraId="119C26CB"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Nội dung </w:t>
      </w:r>
      <w:r w:rsidRPr="0005513D">
        <w:rPr>
          <w:rFonts w:ascii="Times New Roman" w:eastAsia="Times New Roman" w:hAnsi="Times New Roman" w:cs="Times New Roman"/>
          <w:b/>
          <w:bCs/>
          <w:sz w:val="24"/>
          <w:szCs w:val="24"/>
        </w:rPr>
        <w:t>không</w:t>
      </w:r>
      <w:r w:rsidRPr="0005513D">
        <w:rPr>
          <w:rFonts w:ascii="Times New Roman" w:eastAsia="Times New Roman" w:hAnsi="Times New Roman" w:cs="Times New Roman"/>
          <w:sz w:val="24"/>
          <w:szCs w:val="24"/>
        </w:rPr>
        <w:t xml:space="preserve"> phải nguyên nhân thắng lợi của các cuộc chiến tranh bảo vệ Tổ quốc trước 1945 là: </w:t>
      </w:r>
      <w:r w:rsidRPr="0005513D">
        <w:rPr>
          <w:rFonts w:ascii="Times New Roman" w:eastAsia="Times New Roman" w:hAnsi="Times New Roman" w:cs="Times New Roman"/>
          <w:b/>
          <w:bCs/>
          <w:sz w:val="24"/>
          <w:szCs w:val="24"/>
        </w:rPr>
        <w:t>Kẻ thù ngoại xâm không kịp thích ứng với điều kiện địa hình Việt Nam</w:t>
      </w:r>
      <w:r w:rsidRPr="0005513D">
        <w:rPr>
          <w:rFonts w:ascii="Times New Roman" w:eastAsia="Times New Roman" w:hAnsi="Times New Roman" w:cs="Times New Roman"/>
          <w:sz w:val="24"/>
          <w:szCs w:val="24"/>
        </w:rPr>
        <w:t>.</w:t>
      </w:r>
    </w:p>
    <w:p w14:paraId="2E88F7DD" w14:textId="222F29CC"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Đây không phải nguyên nhân cơ bản, có tính quy luật. </w:t>
      </w:r>
    </w:p>
    <w:p w14:paraId="5799A303" w14:textId="2A8FD2AD"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Các nguyên nhân chủ yếu là tinh thần đoàn kết, đường lối đúng đắn, nghệ thuật quân sự, phát huy sức mạnh toàn dân. </w:t>
      </w:r>
    </w:p>
    <w:p w14:paraId="3C0FA01A"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19: C</w:t>
      </w:r>
    </w:p>
    <w:p w14:paraId="3E7DE282"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Chuỗi sự kiện trên </w:t>
      </w:r>
      <w:r w:rsidRPr="0005513D">
        <w:rPr>
          <w:rFonts w:ascii="Times New Roman" w:eastAsia="Times New Roman" w:hAnsi="Times New Roman" w:cs="Times New Roman"/>
          <w:b/>
          <w:bCs/>
          <w:sz w:val="24"/>
          <w:szCs w:val="24"/>
        </w:rPr>
        <w:t>không phản ánh</w:t>
      </w:r>
      <w:r w:rsidRPr="0005513D">
        <w:rPr>
          <w:rFonts w:ascii="Times New Roman" w:eastAsia="Times New Roman" w:hAnsi="Times New Roman" w:cs="Times New Roman"/>
          <w:sz w:val="24"/>
          <w:szCs w:val="24"/>
        </w:rPr>
        <w:t xml:space="preserve"> việc các mặt trận dân tộc thống nhất đều được thành lập </w:t>
      </w:r>
      <w:r w:rsidRPr="0005513D">
        <w:rPr>
          <w:rFonts w:ascii="Times New Roman" w:eastAsia="Times New Roman" w:hAnsi="Times New Roman" w:cs="Times New Roman"/>
          <w:b/>
          <w:bCs/>
          <w:sz w:val="24"/>
          <w:szCs w:val="24"/>
        </w:rPr>
        <w:t>sau khi đã có chính quyền</w:t>
      </w:r>
      <w:r w:rsidRPr="0005513D">
        <w:rPr>
          <w:rFonts w:ascii="Times New Roman" w:eastAsia="Times New Roman" w:hAnsi="Times New Roman" w:cs="Times New Roman"/>
          <w:sz w:val="24"/>
          <w:szCs w:val="24"/>
        </w:rPr>
        <w:t>.</w:t>
      </w:r>
    </w:p>
    <w:p w14:paraId="7E675FA0" w14:textId="7E245DCD"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Vì </w:t>
      </w:r>
      <w:r w:rsidRPr="0005513D">
        <w:rPr>
          <w:rFonts w:ascii="Times New Roman" w:eastAsia="Times New Roman" w:hAnsi="Times New Roman" w:cs="Times New Roman"/>
          <w:b/>
          <w:bCs/>
          <w:sz w:val="24"/>
          <w:szCs w:val="24"/>
        </w:rPr>
        <w:t>Việt Minh</w:t>
      </w:r>
      <w:r w:rsidRPr="0005513D">
        <w:rPr>
          <w:rFonts w:ascii="Times New Roman" w:eastAsia="Times New Roman" w:hAnsi="Times New Roman" w:cs="Times New Roman"/>
          <w:sz w:val="24"/>
          <w:szCs w:val="24"/>
        </w:rPr>
        <w:t xml:space="preserve"> được thành lập tháng 5/1941, tức là </w:t>
      </w:r>
      <w:r w:rsidRPr="0005513D">
        <w:rPr>
          <w:rFonts w:ascii="Times New Roman" w:eastAsia="Times New Roman" w:hAnsi="Times New Roman" w:cs="Times New Roman"/>
          <w:b/>
          <w:bCs/>
          <w:sz w:val="24"/>
          <w:szCs w:val="24"/>
        </w:rPr>
        <w:t>trước</w:t>
      </w:r>
      <w:r w:rsidRPr="0005513D">
        <w:rPr>
          <w:rFonts w:ascii="Times New Roman" w:eastAsia="Times New Roman" w:hAnsi="Times New Roman" w:cs="Times New Roman"/>
          <w:sz w:val="24"/>
          <w:szCs w:val="24"/>
        </w:rPr>
        <w:t xml:space="preserve"> khi chính quyền cách mạng được thành lập năm 1945. </w:t>
      </w:r>
    </w:p>
    <w:p w14:paraId="5ECC8B7D" w14:textId="3A24C2E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B, D đều đúng. </w:t>
      </w:r>
    </w:p>
    <w:p w14:paraId="681018BE"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20: A</w:t>
      </w:r>
    </w:p>
    <w:p w14:paraId="4C922529"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Điểm khác biệt của Cách mạng tháng Tám 1945 so với kháng chiến chống Pháp là: </w:t>
      </w:r>
      <w:r w:rsidRPr="0005513D">
        <w:rPr>
          <w:rFonts w:ascii="Times New Roman" w:eastAsia="Times New Roman" w:hAnsi="Times New Roman" w:cs="Times New Roman"/>
          <w:b/>
          <w:bCs/>
          <w:sz w:val="24"/>
          <w:szCs w:val="24"/>
        </w:rPr>
        <w:t>giành thắng lợi khi chưa có sự ủng hộ trực tiếp mạnh mẽ từ các lực lượng quốc tế tiến bộ</w:t>
      </w:r>
      <w:r w:rsidRPr="0005513D">
        <w:rPr>
          <w:rFonts w:ascii="Times New Roman" w:eastAsia="Times New Roman" w:hAnsi="Times New Roman" w:cs="Times New Roman"/>
          <w:sz w:val="24"/>
          <w:szCs w:val="24"/>
        </w:rPr>
        <w:t>.</w:t>
      </w:r>
    </w:p>
    <w:p w14:paraId="1DA88491" w14:textId="1376C577"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Kháng chiến chống Pháp, nhất là từ năm 1950, đã có điều kiện quốc tế thuận lợi hơn. </w:t>
      </w:r>
    </w:p>
    <w:p w14:paraId="64F26D04" w14:textId="6F327128"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 và C là điểm tương đồng hoặc không đủ để làm nét khác biệt rõ nhất. </w:t>
      </w:r>
    </w:p>
    <w:p w14:paraId="434D1116" w14:textId="1D3E2375"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D sai vì Cách mạng tháng Tám không chỉ là đấu tranh chính trị hòa bình. </w:t>
      </w:r>
    </w:p>
    <w:p w14:paraId="7E9562A3"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21: B</w:t>
      </w:r>
    </w:p>
    <w:p w14:paraId="43F60BC3"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Liên Hợp quốc </w:t>
      </w:r>
      <w:r w:rsidRPr="0005513D">
        <w:rPr>
          <w:rFonts w:ascii="Times New Roman" w:eastAsia="Times New Roman" w:hAnsi="Times New Roman" w:cs="Times New Roman"/>
          <w:b/>
          <w:bCs/>
          <w:sz w:val="24"/>
          <w:szCs w:val="24"/>
        </w:rPr>
        <w:t>không có vai trò “vận hành trật tự thế giới đa cực”</w:t>
      </w:r>
      <w:r w:rsidRPr="0005513D">
        <w:rPr>
          <w:rFonts w:ascii="Times New Roman" w:eastAsia="Times New Roman" w:hAnsi="Times New Roman" w:cs="Times New Roman"/>
          <w:sz w:val="24"/>
          <w:szCs w:val="24"/>
        </w:rPr>
        <w:t>.</w:t>
      </w:r>
    </w:p>
    <w:p w14:paraId="512E1E1E" w14:textId="681CAFFD"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Liên Hợp quốc là tổ chức quốc tế thúc đẩy hòa bình, hợp tác, giải quyết tranh chấp, phi thực dân hóa... </w:t>
      </w:r>
    </w:p>
    <w:p w14:paraId="71463C69" w14:textId="0289D252"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Nhưng việc hình thành cục diện đa cực là kết quả của tương quan lực lượng quốc tế, không phải “vai trò” của Liên Hợp quốc. </w:t>
      </w:r>
    </w:p>
    <w:p w14:paraId="2E888E58"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22: C</w:t>
      </w:r>
    </w:p>
    <w:p w14:paraId="47C985BC"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Đổi mới ở Việt Nam xuất phát từ yêu cầu cơ bản là </w:t>
      </w:r>
      <w:r w:rsidRPr="0005513D">
        <w:rPr>
          <w:rFonts w:ascii="Times New Roman" w:eastAsia="Times New Roman" w:hAnsi="Times New Roman" w:cs="Times New Roman"/>
          <w:b/>
          <w:bCs/>
          <w:sz w:val="24"/>
          <w:szCs w:val="24"/>
        </w:rPr>
        <w:t>sự sống còn của sự nghiệp xây dựng chủ nghĩa xã hội</w:t>
      </w:r>
      <w:r w:rsidRPr="0005513D">
        <w:rPr>
          <w:rFonts w:ascii="Times New Roman" w:eastAsia="Times New Roman" w:hAnsi="Times New Roman" w:cs="Times New Roman"/>
          <w:sz w:val="24"/>
          <w:szCs w:val="24"/>
        </w:rPr>
        <w:t>.</w:t>
      </w:r>
    </w:p>
    <w:p w14:paraId="191C46E1" w14:textId="1754723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chỉ là một biểu hiện khó khăn. </w:t>
      </w:r>
    </w:p>
    <w:p w14:paraId="6CD7E773" w14:textId="50A4E2AD"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 là yêu cầu lâu dài, không phải nguyên nhân trực tiếp mở đầu Đổi mới. </w:t>
      </w:r>
    </w:p>
    <w:p w14:paraId="31D70C15" w14:textId="657D3FC3"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D không chuẩn vì Việt Nam khi đó khủng hoảng chủ yếu là kinh tế – xã hội. </w:t>
      </w:r>
    </w:p>
    <w:p w14:paraId="21F74B49"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23: B</w:t>
      </w:r>
    </w:p>
    <w:p w14:paraId="270FF834"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Dấu ấn nổi bật của ASEAN trong năm 2025 là </w:t>
      </w:r>
      <w:r w:rsidRPr="0005513D">
        <w:rPr>
          <w:rFonts w:ascii="Times New Roman" w:eastAsia="Times New Roman" w:hAnsi="Times New Roman" w:cs="Times New Roman"/>
          <w:b/>
          <w:bCs/>
          <w:sz w:val="24"/>
          <w:szCs w:val="24"/>
        </w:rPr>
        <w:t>chính thức kết nạp Đông Ti-mo (Timor-Leste)</w:t>
      </w:r>
      <w:r w:rsidRPr="0005513D">
        <w:rPr>
          <w:rFonts w:ascii="Times New Roman" w:eastAsia="Times New Roman" w:hAnsi="Times New Roman" w:cs="Times New Roman"/>
          <w:sz w:val="24"/>
          <w:szCs w:val="24"/>
        </w:rPr>
        <w:t xml:space="preserve">. ASEAN đã quyết định tại Hội nghị Cấp cao ASEAN 46 sẽ kết nạp Timor-Leste tại Hội nghị Cấp cao ASEAN 47 vào tháng 10/2025; sau đó ASEAN chính thức chào đón Timor-Leste là thành viên thứ 11. </w:t>
      </w:r>
    </w:p>
    <w:p w14:paraId="2AB19DB6" w14:textId="7777777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24: D</w:t>
      </w:r>
    </w:p>
    <w:p w14:paraId="7AFC1925"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Một thành tựu cơ bản của công cuộc Đổi mới là Việt Nam </w:t>
      </w:r>
      <w:r w:rsidRPr="0005513D">
        <w:rPr>
          <w:rFonts w:ascii="Times New Roman" w:eastAsia="Times New Roman" w:hAnsi="Times New Roman" w:cs="Times New Roman"/>
          <w:b/>
          <w:bCs/>
          <w:sz w:val="24"/>
          <w:szCs w:val="24"/>
        </w:rPr>
        <w:t>nằm trong nhóm các nước có tốc độ tăng trưởng kinh tế cao</w:t>
      </w:r>
      <w:r w:rsidRPr="0005513D">
        <w:rPr>
          <w:rFonts w:ascii="Times New Roman" w:eastAsia="Times New Roman" w:hAnsi="Times New Roman" w:cs="Times New Roman"/>
          <w:sz w:val="24"/>
          <w:szCs w:val="24"/>
        </w:rPr>
        <w:t>.</w:t>
      </w:r>
    </w:p>
    <w:p w14:paraId="345D8BF7" w14:textId="60E65B05"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A thuộc thời kì cách mạng dân tộc dân chủ nhân dân, không phải thành tựu Đổi mới. </w:t>
      </w:r>
    </w:p>
    <w:p w14:paraId="03CF4F63" w14:textId="7EA54907"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 nói quá tuyệt đối. </w:t>
      </w:r>
    </w:p>
    <w:p w14:paraId="19A8183B" w14:textId="77777777" w:rsid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 là kết quả có thật, nhưng D là thành tựu cơ bản, nổi bật hơn trong các phương án. </w:t>
      </w:r>
    </w:p>
    <w:p w14:paraId="4E5971FA" w14:textId="77777777" w:rsidR="0005513D" w:rsidRDefault="0005513D" w:rsidP="0005513D">
      <w:pPr>
        <w:spacing w:after="0" w:line="240" w:lineRule="auto"/>
        <w:outlineLvl w:val="0"/>
        <w:rPr>
          <w:rFonts w:ascii="Times New Roman" w:eastAsia="Times New Roman" w:hAnsi="Times New Roman" w:cs="Times New Roman"/>
          <w:b/>
          <w:bCs/>
          <w:kern w:val="36"/>
          <w:sz w:val="24"/>
          <w:szCs w:val="24"/>
        </w:rPr>
      </w:pPr>
      <w:r w:rsidRPr="0005513D">
        <w:rPr>
          <w:rFonts w:ascii="Times New Roman" w:eastAsia="Times New Roman" w:hAnsi="Times New Roman" w:cs="Times New Roman"/>
          <w:b/>
          <w:bCs/>
          <w:kern w:val="36"/>
          <w:sz w:val="24"/>
          <w:szCs w:val="24"/>
        </w:rPr>
        <w:t>Phần II. Trắc nghiệm đúng – sai</w:t>
      </w:r>
    </w:p>
    <w:p w14:paraId="633DE0A2" w14:textId="60B657F6"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1</w:t>
      </w:r>
    </w:p>
    <w:p w14:paraId="57DF9751"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lastRenderedPageBreak/>
        <w:t>a) Đúng</w:t>
      </w:r>
    </w:p>
    <w:p w14:paraId="37BCF0EB"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Đoạn tư liệu nêu quan điểm của Đảng về </w:t>
      </w:r>
      <w:r w:rsidRPr="0005513D">
        <w:rPr>
          <w:rFonts w:ascii="Times New Roman" w:eastAsia="Times New Roman" w:hAnsi="Times New Roman" w:cs="Times New Roman"/>
          <w:b/>
          <w:bCs/>
          <w:sz w:val="24"/>
          <w:szCs w:val="24"/>
        </w:rPr>
        <w:t>kết hợp tăng trưởng kinh tế với tiến bộ và công bằng xã hội</w:t>
      </w:r>
      <w:r w:rsidRPr="0005513D">
        <w:rPr>
          <w:rFonts w:ascii="Times New Roman" w:eastAsia="Times New Roman" w:hAnsi="Times New Roman" w:cs="Times New Roman"/>
          <w:sz w:val="24"/>
          <w:szCs w:val="24"/>
        </w:rPr>
        <w:t>, đây là một định hướng rất quan trọng để thúc đẩy phát triển đất nước trong thời kì Đổi mới.</w:t>
      </w:r>
    </w:p>
    <w:p w14:paraId="66732FD3"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b) Đúng</w:t>
      </w:r>
    </w:p>
    <w:p w14:paraId="6BFEA44A"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Tư liệu khẳng định tăng trưởng kinh tế là </w:t>
      </w:r>
      <w:r w:rsidRPr="0005513D">
        <w:rPr>
          <w:rFonts w:ascii="Times New Roman" w:eastAsia="Times New Roman" w:hAnsi="Times New Roman" w:cs="Times New Roman"/>
          <w:b/>
          <w:bCs/>
          <w:sz w:val="24"/>
          <w:szCs w:val="24"/>
        </w:rPr>
        <w:t>điều kiện và tiền đề vật chất</w:t>
      </w:r>
      <w:r w:rsidRPr="0005513D">
        <w:rPr>
          <w:rFonts w:ascii="Times New Roman" w:eastAsia="Times New Roman" w:hAnsi="Times New Roman" w:cs="Times New Roman"/>
          <w:sz w:val="24"/>
          <w:szCs w:val="24"/>
        </w:rPr>
        <w:t xml:space="preserve"> để thực hiện tiến bộ, công bằng xã hội. Vì vậy nhận định này phù hợp.</w:t>
      </w:r>
    </w:p>
    <w:p w14:paraId="22F1A7A4"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 Sai</w:t>
      </w:r>
    </w:p>
    <w:p w14:paraId="2BB902B1"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Tư liệu không nói thành công của Đổi mới là do </w:t>
      </w:r>
      <w:r w:rsidRPr="0005513D">
        <w:rPr>
          <w:rFonts w:ascii="Times New Roman" w:eastAsia="Times New Roman" w:hAnsi="Times New Roman" w:cs="Times New Roman"/>
          <w:b/>
          <w:bCs/>
          <w:sz w:val="24"/>
          <w:szCs w:val="24"/>
        </w:rPr>
        <w:t>các thành phần kinh tế giữ vai trò quyết định</w:t>
      </w:r>
      <w:r w:rsidRPr="0005513D">
        <w:rPr>
          <w:rFonts w:ascii="Times New Roman" w:eastAsia="Times New Roman" w:hAnsi="Times New Roman" w:cs="Times New Roman"/>
          <w:sz w:val="24"/>
          <w:szCs w:val="24"/>
        </w:rPr>
        <w:t>.</w:t>
      </w:r>
    </w:p>
    <w:p w14:paraId="73A8F80B" w14:textId="714E9944"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Thành công là kết quả của đường lối đúng đắn, quản lí của Nhà nước, sự tham gia của toàn xã hội. </w:t>
      </w:r>
    </w:p>
    <w:p w14:paraId="3440C398" w14:textId="05D4E4B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Cách nói “quyết định” ở đây là không chuẩn. </w:t>
      </w:r>
    </w:p>
    <w:p w14:paraId="339C72F7"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d) Đúng</w:t>
      </w:r>
    </w:p>
    <w:p w14:paraId="4ED19B21" w14:textId="77777777" w:rsid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Nhận định này phù hợp với thực tế chung của Việt Nam thời kì Đổi mới: từ một nước rất nghèo, Việt Nam vươn lên nhóm nước có thu nhập trung bình thấp trong khoảng một thế hệ.</w:t>
      </w:r>
    </w:p>
    <w:p w14:paraId="5E1EFE1A" w14:textId="5876561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2</w:t>
      </w:r>
    </w:p>
    <w:p w14:paraId="660726DA"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a) Sai</w:t>
      </w:r>
    </w:p>
    <w:p w14:paraId="3B6A5941"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Việt Nam gia nhập WTO phản ánh rất rõ </w:t>
      </w:r>
      <w:r w:rsidRPr="0005513D">
        <w:rPr>
          <w:rFonts w:ascii="Times New Roman" w:eastAsia="Times New Roman" w:hAnsi="Times New Roman" w:cs="Times New Roman"/>
          <w:b/>
          <w:bCs/>
          <w:sz w:val="24"/>
          <w:szCs w:val="24"/>
        </w:rPr>
        <w:t>xu thế hội nhập kinh tế quốc tế</w:t>
      </w:r>
      <w:r w:rsidRPr="0005513D">
        <w:rPr>
          <w:rFonts w:ascii="Times New Roman" w:eastAsia="Times New Roman" w:hAnsi="Times New Roman" w:cs="Times New Roman"/>
          <w:sz w:val="24"/>
          <w:szCs w:val="24"/>
        </w:rPr>
        <w:t xml:space="preserve">, nhưng không phải minh chứng rõ nét cho </w:t>
      </w:r>
      <w:r w:rsidRPr="0005513D">
        <w:rPr>
          <w:rFonts w:ascii="Times New Roman" w:eastAsia="Times New Roman" w:hAnsi="Times New Roman" w:cs="Times New Roman"/>
          <w:b/>
          <w:bCs/>
          <w:sz w:val="24"/>
          <w:szCs w:val="24"/>
        </w:rPr>
        <w:t>xu thế đa cực</w:t>
      </w:r>
      <w:r w:rsidRPr="0005513D">
        <w:rPr>
          <w:rFonts w:ascii="Times New Roman" w:eastAsia="Times New Roman" w:hAnsi="Times New Roman" w:cs="Times New Roman"/>
          <w:sz w:val="24"/>
          <w:szCs w:val="24"/>
        </w:rPr>
        <w:t>.</w:t>
      </w:r>
    </w:p>
    <w:p w14:paraId="79EEE734" w14:textId="55144E59"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Vì vậy ghép cả hai ý trong cùng một mệnh đề là không chuẩn. </w:t>
      </w:r>
    </w:p>
    <w:p w14:paraId="5D28B8DD"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b) Đúng</w:t>
      </w:r>
    </w:p>
    <w:p w14:paraId="7E48E39A"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Từ cuối thế kỉ XX đến đầu thế kỉ XXI, quan hệ quốc tế có xu hướng chuyển từ </w:t>
      </w:r>
      <w:r w:rsidRPr="0005513D">
        <w:rPr>
          <w:rFonts w:ascii="Times New Roman" w:eastAsia="Times New Roman" w:hAnsi="Times New Roman" w:cs="Times New Roman"/>
          <w:b/>
          <w:bCs/>
          <w:sz w:val="24"/>
          <w:szCs w:val="24"/>
        </w:rPr>
        <w:t>đối đầu sang đối thoại, hòa hoãn và hợp tác</w:t>
      </w:r>
      <w:r w:rsidRPr="0005513D">
        <w:rPr>
          <w:rFonts w:ascii="Times New Roman" w:eastAsia="Times New Roman" w:hAnsi="Times New Roman" w:cs="Times New Roman"/>
          <w:sz w:val="24"/>
          <w:szCs w:val="24"/>
        </w:rPr>
        <w:t>, nhưng thế giới vẫn còn nhiều điểm nóng, xung đột và bất ổn.</w:t>
      </w:r>
    </w:p>
    <w:p w14:paraId="4D508BAC"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 Sai</w:t>
      </w:r>
    </w:p>
    <w:p w14:paraId="260B21B9"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Sự ra đời của Cộng đồng ASEAN phản ánh hợp tác nội khối phát triển theo chiều sâu, nhưng nói </w:t>
      </w:r>
      <w:r w:rsidRPr="0005513D">
        <w:rPr>
          <w:rFonts w:ascii="Times New Roman" w:eastAsia="Times New Roman" w:hAnsi="Times New Roman" w:cs="Times New Roman"/>
          <w:b/>
          <w:bCs/>
          <w:sz w:val="24"/>
          <w:szCs w:val="24"/>
        </w:rPr>
        <w:t>“căng thẳng Đông – Tây đã hoàn toàn chấm dứt”</w:t>
      </w:r>
      <w:r w:rsidRPr="0005513D">
        <w:rPr>
          <w:rFonts w:ascii="Times New Roman" w:eastAsia="Times New Roman" w:hAnsi="Times New Roman" w:cs="Times New Roman"/>
          <w:sz w:val="24"/>
          <w:szCs w:val="24"/>
        </w:rPr>
        <w:t xml:space="preserve"> là tuyệt đối hóa, không chính xác.</w:t>
      </w:r>
    </w:p>
    <w:p w14:paraId="141980B0"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d) Đúng</w:t>
      </w:r>
    </w:p>
    <w:p w14:paraId="5AD8736C" w14:textId="77777777" w:rsid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Trong thập niên 90 của thế kỉ XX, ASEAN thực sự mở rộng thành viên: Việt Nam (1995), Lào và Mi-an-ma (1997), Cam-pu-chia (1999).</w:t>
      </w:r>
    </w:p>
    <w:p w14:paraId="58FE3244" w14:textId="5A39149B"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3</w:t>
      </w:r>
    </w:p>
    <w:p w14:paraId="2ADB45DA"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a) Đúng</w:t>
      </w:r>
    </w:p>
    <w:p w14:paraId="39138C4B"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Đoạn tư liệu nêu rất rõ Hồ Chí Minh luôn nhắc phải </w:t>
      </w:r>
      <w:r w:rsidRPr="0005513D">
        <w:rPr>
          <w:rFonts w:ascii="Times New Roman" w:eastAsia="Times New Roman" w:hAnsi="Times New Roman" w:cs="Times New Roman"/>
          <w:b/>
          <w:bCs/>
          <w:sz w:val="24"/>
          <w:szCs w:val="24"/>
        </w:rPr>
        <w:t>chăm lo, bảo vệ sự đoàn kết quốc tế</w:t>
      </w:r>
      <w:r w:rsidRPr="0005513D">
        <w:rPr>
          <w:rFonts w:ascii="Times New Roman" w:eastAsia="Times New Roman" w:hAnsi="Times New Roman" w:cs="Times New Roman"/>
          <w:sz w:val="24"/>
          <w:szCs w:val="24"/>
        </w:rPr>
        <w:t>.</w:t>
      </w:r>
    </w:p>
    <w:p w14:paraId="3DF9F9C1"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b) Đúng</w:t>
      </w:r>
    </w:p>
    <w:p w14:paraId="39EF3928"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Đây là nhận xét hoàn toàn phù hợp: từ lòng yêu nước chân chính, Nguyễn Ái Quốc – Hồ Chí Minh đã trở thành </w:t>
      </w:r>
      <w:r w:rsidRPr="0005513D">
        <w:rPr>
          <w:rFonts w:ascii="Times New Roman" w:eastAsia="Times New Roman" w:hAnsi="Times New Roman" w:cs="Times New Roman"/>
          <w:b/>
          <w:bCs/>
          <w:sz w:val="24"/>
          <w:szCs w:val="24"/>
        </w:rPr>
        <w:t>chiến sĩ cộng sản quốc tế xuất sắc</w:t>
      </w:r>
      <w:r w:rsidRPr="0005513D">
        <w:rPr>
          <w:rFonts w:ascii="Times New Roman" w:eastAsia="Times New Roman" w:hAnsi="Times New Roman" w:cs="Times New Roman"/>
          <w:sz w:val="24"/>
          <w:szCs w:val="24"/>
        </w:rPr>
        <w:t>.</w:t>
      </w:r>
    </w:p>
    <w:p w14:paraId="2970776B"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 Đúng</w:t>
      </w:r>
    </w:p>
    <w:p w14:paraId="5AA20D13"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Từ giai đoạn 1954–1975 đến thời kì Đổi mới, Việt Nam luôn coi trọng việc mở rộng quan hệ quốc tế, đoàn kết và hợp tác quốc tế như một bộ phận quan trọng của đường lối đối ngoại.</w:t>
      </w:r>
    </w:p>
    <w:p w14:paraId="15DC7D81"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d) Sai</w:t>
      </w:r>
    </w:p>
    <w:p w14:paraId="46C76B0C"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Hiệp định Sơ bộ 6/3/1946 là một biểu hiện sách lược ngoại giao mềm dẻo, nhưng không thể coi đó là </w:t>
      </w:r>
      <w:r w:rsidRPr="0005513D">
        <w:rPr>
          <w:rFonts w:ascii="Times New Roman" w:eastAsia="Times New Roman" w:hAnsi="Times New Roman" w:cs="Times New Roman"/>
          <w:b/>
          <w:bCs/>
          <w:sz w:val="24"/>
          <w:szCs w:val="24"/>
        </w:rPr>
        <w:t>minh chứng rõ nét nhất</w:t>
      </w:r>
      <w:r w:rsidRPr="0005513D">
        <w:rPr>
          <w:rFonts w:ascii="Times New Roman" w:eastAsia="Times New Roman" w:hAnsi="Times New Roman" w:cs="Times New Roman"/>
          <w:sz w:val="24"/>
          <w:szCs w:val="24"/>
        </w:rPr>
        <w:t xml:space="preserve"> cho tinh thần đoàn kết quốc tế của Hồ Chí Minh.</w:t>
      </w:r>
    </w:p>
    <w:p w14:paraId="313E60EA" w14:textId="77777777" w:rsid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Cách nói này quá thu hẹp và không đúng trọng tâm của tư liệu. </w:t>
      </w:r>
    </w:p>
    <w:p w14:paraId="72491957" w14:textId="3CD0CC67" w:rsidR="0005513D" w:rsidRPr="0005513D" w:rsidRDefault="0005513D" w:rsidP="0005513D">
      <w:pPr>
        <w:spacing w:after="0" w:line="240" w:lineRule="auto"/>
        <w:outlineLvl w:val="1"/>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Câu 4</w:t>
      </w:r>
    </w:p>
    <w:p w14:paraId="795E0C99"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a) Đúng</w:t>
      </w:r>
    </w:p>
    <w:p w14:paraId="28163C4D"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Từ sau Cách mạng tháng Tám đến 1954, cách mạng Việt Nam phải đồng thời:</w:t>
      </w:r>
    </w:p>
    <w:p w14:paraId="78140D0B" w14:textId="34FF1543"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bảo vệ và củng cố chính quyền cách mạng, </w:t>
      </w:r>
    </w:p>
    <w:p w14:paraId="34454C3E" w14:textId="721C0658"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 xml:space="preserve">kháng chiến chống xâm lược, </w:t>
      </w:r>
    </w:p>
    <w:p w14:paraId="618ABA11" w14:textId="19E34733" w:rsidR="0005513D" w:rsidRPr="0005513D" w:rsidRDefault="0005513D" w:rsidP="00055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5513D">
        <w:rPr>
          <w:rFonts w:ascii="Times New Roman" w:eastAsia="Times New Roman" w:hAnsi="Times New Roman" w:cs="Times New Roman"/>
          <w:sz w:val="24"/>
          <w:szCs w:val="24"/>
        </w:rPr>
        <w:t>từng bước kiến thiết đất nước.</w:t>
      </w:r>
      <w:r w:rsidRPr="0005513D">
        <w:rPr>
          <w:rFonts w:ascii="Times New Roman" w:eastAsia="Times New Roman" w:hAnsi="Times New Roman" w:cs="Times New Roman"/>
          <w:sz w:val="24"/>
          <w:szCs w:val="24"/>
        </w:rPr>
        <w:br/>
        <w:t xml:space="preserve">Nhận định này phù hợp. </w:t>
      </w:r>
    </w:p>
    <w:p w14:paraId="22110C53"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b) Sai</w:t>
      </w:r>
    </w:p>
    <w:p w14:paraId="03128015"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Cách mạng tháng Tám 1945 khai sinh ra nước </w:t>
      </w:r>
      <w:r w:rsidRPr="0005513D">
        <w:rPr>
          <w:rFonts w:ascii="Times New Roman" w:eastAsia="Times New Roman" w:hAnsi="Times New Roman" w:cs="Times New Roman"/>
          <w:b/>
          <w:bCs/>
          <w:sz w:val="24"/>
          <w:szCs w:val="24"/>
        </w:rPr>
        <w:t>Việt Nam Dân chủ Cộng hòa</w:t>
      </w:r>
      <w:r w:rsidRPr="0005513D">
        <w:rPr>
          <w:rFonts w:ascii="Times New Roman" w:eastAsia="Times New Roman" w:hAnsi="Times New Roman" w:cs="Times New Roman"/>
          <w:sz w:val="24"/>
          <w:szCs w:val="24"/>
        </w:rPr>
        <w:t xml:space="preserve">, không phải </w:t>
      </w:r>
      <w:r w:rsidRPr="0005513D">
        <w:rPr>
          <w:rFonts w:ascii="Times New Roman" w:eastAsia="Times New Roman" w:hAnsi="Times New Roman" w:cs="Times New Roman"/>
          <w:b/>
          <w:bCs/>
          <w:sz w:val="24"/>
          <w:szCs w:val="24"/>
        </w:rPr>
        <w:t>Cộng hòa xã hội chủ nghĩa Việt Nam</w:t>
      </w:r>
      <w:r w:rsidRPr="0005513D">
        <w:rPr>
          <w:rFonts w:ascii="Times New Roman" w:eastAsia="Times New Roman" w:hAnsi="Times New Roman" w:cs="Times New Roman"/>
          <w:sz w:val="24"/>
          <w:szCs w:val="24"/>
        </w:rPr>
        <w:t>.</w:t>
      </w:r>
    </w:p>
    <w:p w14:paraId="77C85462"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c) Sai</w:t>
      </w:r>
    </w:p>
    <w:p w14:paraId="5B5A1AA1" w14:textId="77777777" w:rsidR="0005513D" w:rsidRP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lastRenderedPageBreak/>
        <w:t xml:space="preserve">Trong năm đầu toàn quốc kháng chiến chống Pháp, Việt Nam </w:t>
      </w:r>
      <w:r w:rsidRPr="0005513D">
        <w:rPr>
          <w:rFonts w:ascii="Times New Roman" w:eastAsia="Times New Roman" w:hAnsi="Times New Roman" w:cs="Times New Roman"/>
          <w:b/>
          <w:bCs/>
          <w:sz w:val="24"/>
          <w:szCs w:val="24"/>
        </w:rPr>
        <w:t>chưa được các nước xã hội chủ nghĩa công nhận</w:t>
      </w:r>
      <w:r w:rsidRPr="0005513D">
        <w:rPr>
          <w:rFonts w:ascii="Times New Roman" w:eastAsia="Times New Roman" w:hAnsi="Times New Roman" w:cs="Times New Roman"/>
          <w:sz w:val="24"/>
          <w:szCs w:val="24"/>
        </w:rPr>
        <w:t>; phải đến năm 1950 mới có bước đột phá ngoại giao đó.</w:t>
      </w:r>
    </w:p>
    <w:p w14:paraId="2ABC79F7" w14:textId="77777777" w:rsidR="0005513D" w:rsidRPr="0005513D" w:rsidRDefault="0005513D" w:rsidP="0005513D">
      <w:pPr>
        <w:spacing w:after="0" w:line="240" w:lineRule="auto"/>
        <w:outlineLvl w:val="2"/>
        <w:rPr>
          <w:rFonts w:ascii="Times New Roman" w:eastAsia="Times New Roman" w:hAnsi="Times New Roman" w:cs="Times New Roman"/>
          <w:b/>
          <w:bCs/>
          <w:sz w:val="24"/>
          <w:szCs w:val="24"/>
        </w:rPr>
      </w:pPr>
      <w:r w:rsidRPr="0005513D">
        <w:rPr>
          <w:rFonts w:ascii="Times New Roman" w:eastAsia="Times New Roman" w:hAnsi="Times New Roman" w:cs="Times New Roman"/>
          <w:b/>
          <w:bCs/>
          <w:sz w:val="24"/>
          <w:szCs w:val="24"/>
        </w:rPr>
        <w:t>d) Sai</w:t>
      </w:r>
    </w:p>
    <w:p w14:paraId="6ADDCA09" w14:textId="77777777" w:rsidR="0005513D" w:rsidRDefault="0005513D" w:rsidP="0005513D">
      <w:pPr>
        <w:spacing w:after="0" w:line="240" w:lineRule="auto"/>
        <w:rPr>
          <w:rFonts w:ascii="Times New Roman" w:eastAsia="Times New Roman" w:hAnsi="Times New Roman" w:cs="Times New Roman"/>
          <w:sz w:val="24"/>
          <w:szCs w:val="24"/>
        </w:rPr>
      </w:pPr>
      <w:r w:rsidRPr="0005513D">
        <w:rPr>
          <w:rFonts w:ascii="Times New Roman" w:eastAsia="Times New Roman" w:hAnsi="Times New Roman" w:cs="Times New Roman"/>
          <w:sz w:val="24"/>
          <w:szCs w:val="24"/>
        </w:rPr>
        <w:t xml:space="preserve">Sự tranh giành ảnh hưởng của các thế lực đế quốc là một bối cảnh quan trọng, nhưng </w:t>
      </w:r>
      <w:r w:rsidRPr="0005513D">
        <w:rPr>
          <w:rFonts w:ascii="Times New Roman" w:eastAsia="Times New Roman" w:hAnsi="Times New Roman" w:cs="Times New Roman"/>
          <w:b/>
          <w:bCs/>
          <w:sz w:val="24"/>
          <w:szCs w:val="24"/>
        </w:rPr>
        <w:t>nguyên nhân trực tiếp</w:t>
      </w:r>
      <w:r w:rsidRPr="0005513D">
        <w:rPr>
          <w:rFonts w:ascii="Times New Roman" w:eastAsia="Times New Roman" w:hAnsi="Times New Roman" w:cs="Times New Roman"/>
          <w:sz w:val="24"/>
          <w:szCs w:val="24"/>
        </w:rPr>
        <w:t xml:space="preserve"> dẫn đến cuộc kháng chiến toàn quốc là hành động xâm lược và gây hấn ngày càng trắng trợn của thực dân Pháp.</w:t>
      </w:r>
    </w:p>
    <w:p w14:paraId="599C9A21" w14:textId="77777777" w:rsidR="0005513D" w:rsidRDefault="0005513D" w:rsidP="0005513D">
      <w:pPr>
        <w:spacing w:after="0"/>
        <w:rPr>
          <w:rFonts w:ascii="Times New Roman" w:hAnsi="Times New Roman" w:cs="Times New Roman"/>
          <w:b/>
          <w:sz w:val="24"/>
          <w:szCs w:val="24"/>
        </w:rPr>
      </w:pPr>
    </w:p>
    <w:p w14:paraId="15C1C757" w14:textId="77777777" w:rsidR="0005513D" w:rsidRPr="0005513D" w:rsidRDefault="0005513D" w:rsidP="0005513D">
      <w:pPr>
        <w:spacing w:after="0"/>
        <w:rPr>
          <w:rFonts w:ascii="Times New Roman" w:hAnsi="Times New Roman" w:cs="Times New Roman"/>
          <w:b/>
          <w:sz w:val="24"/>
          <w:szCs w:val="24"/>
        </w:rPr>
      </w:pPr>
    </w:p>
    <w:sectPr w:rsidR="0005513D" w:rsidRPr="0005513D" w:rsidSect="00B04E2E">
      <w:headerReference w:type="default" r:id="rId9"/>
      <w:footerReference w:type="default" r:id="rId10"/>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61166" w14:textId="77777777" w:rsidR="007D2AF6" w:rsidRDefault="007D2AF6" w:rsidP="00AF7137">
      <w:pPr>
        <w:spacing w:after="0" w:line="240" w:lineRule="auto"/>
      </w:pPr>
      <w:r>
        <w:separator/>
      </w:r>
    </w:p>
  </w:endnote>
  <w:endnote w:type="continuationSeparator" w:id="0">
    <w:p w14:paraId="2876CA8A" w14:textId="77777777" w:rsidR="007D2AF6" w:rsidRDefault="007D2AF6"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960E7A" w:rsidRPr="0083384A" w:rsidRDefault="00960E7A"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B03D5">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145B8" w14:textId="77777777" w:rsidR="007D2AF6" w:rsidRDefault="007D2AF6" w:rsidP="00AF7137">
      <w:pPr>
        <w:spacing w:after="0" w:line="240" w:lineRule="auto"/>
      </w:pPr>
      <w:r>
        <w:separator/>
      </w:r>
    </w:p>
  </w:footnote>
  <w:footnote w:type="continuationSeparator" w:id="0">
    <w:p w14:paraId="17ABEFA6" w14:textId="77777777" w:rsidR="007D2AF6" w:rsidRDefault="007D2AF6"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960E7A" w:rsidRPr="0083384A" w:rsidRDefault="00960E7A"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824"/>
    <w:multiLevelType w:val="multilevel"/>
    <w:tmpl w:val="58E6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76C12"/>
    <w:multiLevelType w:val="multilevel"/>
    <w:tmpl w:val="843E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71C38"/>
    <w:multiLevelType w:val="multilevel"/>
    <w:tmpl w:val="AAF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00AB2"/>
    <w:multiLevelType w:val="multilevel"/>
    <w:tmpl w:val="1780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E27E4"/>
    <w:multiLevelType w:val="multilevel"/>
    <w:tmpl w:val="015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15CE9"/>
    <w:multiLevelType w:val="multilevel"/>
    <w:tmpl w:val="449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C4B2F"/>
    <w:multiLevelType w:val="multilevel"/>
    <w:tmpl w:val="1BDE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C6DEE"/>
    <w:multiLevelType w:val="multilevel"/>
    <w:tmpl w:val="00E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EA0413"/>
    <w:multiLevelType w:val="multilevel"/>
    <w:tmpl w:val="0A1C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9639B"/>
    <w:multiLevelType w:val="multilevel"/>
    <w:tmpl w:val="EE76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C60F4E"/>
    <w:multiLevelType w:val="multilevel"/>
    <w:tmpl w:val="9C5A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75775D"/>
    <w:multiLevelType w:val="multilevel"/>
    <w:tmpl w:val="E84C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C14D2"/>
    <w:multiLevelType w:val="multilevel"/>
    <w:tmpl w:val="BEA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D23C9C"/>
    <w:multiLevelType w:val="multilevel"/>
    <w:tmpl w:val="E57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0A1345"/>
    <w:multiLevelType w:val="multilevel"/>
    <w:tmpl w:val="C8B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362BDC"/>
    <w:multiLevelType w:val="multilevel"/>
    <w:tmpl w:val="B012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606295"/>
    <w:multiLevelType w:val="multilevel"/>
    <w:tmpl w:val="5A06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A5017"/>
    <w:multiLevelType w:val="multilevel"/>
    <w:tmpl w:val="8552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652BED"/>
    <w:multiLevelType w:val="multilevel"/>
    <w:tmpl w:val="B312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A06D26"/>
    <w:multiLevelType w:val="multilevel"/>
    <w:tmpl w:val="2F5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7A43CD"/>
    <w:multiLevelType w:val="multilevel"/>
    <w:tmpl w:val="AD10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B25986"/>
    <w:multiLevelType w:val="multilevel"/>
    <w:tmpl w:val="7AD4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B32B35"/>
    <w:multiLevelType w:val="multilevel"/>
    <w:tmpl w:val="B248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0E0B50"/>
    <w:multiLevelType w:val="multilevel"/>
    <w:tmpl w:val="3F12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9C5C85"/>
    <w:multiLevelType w:val="multilevel"/>
    <w:tmpl w:val="324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FA0AE5"/>
    <w:multiLevelType w:val="multilevel"/>
    <w:tmpl w:val="6156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307268"/>
    <w:multiLevelType w:val="multilevel"/>
    <w:tmpl w:val="C244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11"/>
  </w:num>
  <w:num w:numId="4">
    <w:abstractNumId w:val="5"/>
  </w:num>
  <w:num w:numId="5">
    <w:abstractNumId w:val="2"/>
  </w:num>
  <w:num w:numId="6">
    <w:abstractNumId w:val="21"/>
  </w:num>
  <w:num w:numId="7">
    <w:abstractNumId w:val="23"/>
  </w:num>
  <w:num w:numId="8">
    <w:abstractNumId w:val="7"/>
  </w:num>
  <w:num w:numId="9">
    <w:abstractNumId w:val="3"/>
  </w:num>
  <w:num w:numId="10">
    <w:abstractNumId w:val="9"/>
  </w:num>
  <w:num w:numId="11">
    <w:abstractNumId w:val="22"/>
  </w:num>
  <w:num w:numId="12">
    <w:abstractNumId w:val="25"/>
  </w:num>
  <w:num w:numId="13">
    <w:abstractNumId w:val="26"/>
  </w:num>
  <w:num w:numId="14">
    <w:abstractNumId w:val="16"/>
  </w:num>
  <w:num w:numId="15">
    <w:abstractNumId w:val="0"/>
  </w:num>
  <w:num w:numId="16">
    <w:abstractNumId w:val="13"/>
  </w:num>
  <w:num w:numId="17">
    <w:abstractNumId w:val="17"/>
  </w:num>
  <w:num w:numId="18">
    <w:abstractNumId w:val="19"/>
  </w:num>
  <w:num w:numId="19">
    <w:abstractNumId w:val="15"/>
  </w:num>
  <w:num w:numId="20">
    <w:abstractNumId w:val="24"/>
  </w:num>
  <w:num w:numId="21">
    <w:abstractNumId w:val="12"/>
  </w:num>
  <w:num w:numId="22">
    <w:abstractNumId w:val="10"/>
  </w:num>
  <w:num w:numId="23">
    <w:abstractNumId w:val="8"/>
  </w:num>
  <w:num w:numId="24">
    <w:abstractNumId w:val="1"/>
  </w:num>
  <w:num w:numId="25">
    <w:abstractNumId w:val="18"/>
  </w:num>
  <w:num w:numId="26">
    <w:abstractNumId w:val="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5513D"/>
    <w:rsid w:val="000833D5"/>
    <w:rsid w:val="000833F6"/>
    <w:rsid w:val="0009254C"/>
    <w:rsid w:val="000B597B"/>
    <w:rsid w:val="000C0B64"/>
    <w:rsid w:val="000F1115"/>
    <w:rsid w:val="000F1B91"/>
    <w:rsid w:val="00107B6A"/>
    <w:rsid w:val="001206E9"/>
    <w:rsid w:val="00123EED"/>
    <w:rsid w:val="00126FDA"/>
    <w:rsid w:val="00147CF7"/>
    <w:rsid w:val="00157E4E"/>
    <w:rsid w:val="00160289"/>
    <w:rsid w:val="001D33BB"/>
    <w:rsid w:val="00252761"/>
    <w:rsid w:val="002542B9"/>
    <w:rsid w:val="002622C5"/>
    <w:rsid w:val="00274BB5"/>
    <w:rsid w:val="002800AC"/>
    <w:rsid w:val="00285E48"/>
    <w:rsid w:val="002B03D5"/>
    <w:rsid w:val="002B7577"/>
    <w:rsid w:val="002B77BF"/>
    <w:rsid w:val="002D0506"/>
    <w:rsid w:val="002E698C"/>
    <w:rsid w:val="002F1ABF"/>
    <w:rsid w:val="002F2A42"/>
    <w:rsid w:val="002F36C0"/>
    <w:rsid w:val="003067D1"/>
    <w:rsid w:val="00312219"/>
    <w:rsid w:val="00323C0B"/>
    <w:rsid w:val="0034465B"/>
    <w:rsid w:val="00354C95"/>
    <w:rsid w:val="00390F50"/>
    <w:rsid w:val="003952D3"/>
    <w:rsid w:val="0039650B"/>
    <w:rsid w:val="003A05FB"/>
    <w:rsid w:val="003B0FD9"/>
    <w:rsid w:val="003D126E"/>
    <w:rsid w:val="003D1F44"/>
    <w:rsid w:val="003D76AA"/>
    <w:rsid w:val="00404CF5"/>
    <w:rsid w:val="00420697"/>
    <w:rsid w:val="0042184C"/>
    <w:rsid w:val="00426AD9"/>
    <w:rsid w:val="00430A67"/>
    <w:rsid w:val="00436D92"/>
    <w:rsid w:val="00440EA6"/>
    <w:rsid w:val="004510D6"/>
    <w:rsid w:val="00462891"/>
    <w:rsid w:val="00467523"/>
    <w:rsid w:val="004677C8"/>
    <w:rsid w:val="00475DF5"/>
    <w:rsid w:val="00495BAF"/>
    <w:rsid w:val="004A5398"/>
    <w:rsid w:val="004B0F86"/>
    <w:rsid w:val="004B5047"/>
    <w:rsid w:val="004B7007"/>
    <w:rsid w:val="004F4290"/>
    <w:rsid w:val="00502F9E"/>
    <w:rsid w:val="0050524D"/>
    <w:rsid w:val="0051267D"/>
    <w:rsid w:val="00514002"/>
    <w:rsid w:val="00516150"/>
    <w:rsid w:val="00521449"/>
    <w:rsid w:val="005409D3"/>
    <w:rsid w:val="00545E81"/>
    <w:rsid w:val="0056310F"/>
    <w:rsid w:val="00571C84"/>
    <w:rsid w:val="005A7A7A"/>
    <w:rsid w:val="005C336B"/>
    <w:rsid w:val="005C6EFE"/>
    <w:rsid w:val="005D325C"/>
    <w:rsid w:val="005F538A"/>
    <w:rsid w:val="006114F5"/>
    <w:rsid w:val="00622F60"/>
    <w:rsid w:val="00636B61"/>
    <w:rsid w:val="00645B79"/>
    <w:rsid w:val="0068237B"/>
    <w:rsid w:val="00686D3A"/>
    <w:rsid w:val="00691A24"/>
    <w:rsid w:val="006925B0"/>
    <w:rsid w:val="006951B4"/>
    <w:rsid w:val="006A196D"/>
    <w:rsid w:val="006A31F3"/>
    <w:rsid w:val="006B54AB"/>
    <w:rsid w:val="006C265C"/>
    <w:rsid w:val="006D7451"/>
    <w:rsid w:val="006E0DF6"/>
    <w:rsid w:val="006E21B0"/>
    <w:rsid w:val="006F3B24"/>
    <w:rsid w:val="00741CF8"/>
    <w:rsid w:val="00741E12"/>
    <w:rsid w:val="007519D3"/>
    <w:rsid w:val="00767C49"/>
    <w:rsid w:val="00774C47"/>
    <w:rsid w:val="007A7D18"/>
    <w:rsid w:val="007B10F6"/>
    <w:rsid w:val="007B53CB"/>
    <w:rsid w:val="007B7A2D"/>
    <w:rsid w:val="007D2AF6"/>
    <w:rsid w:val="007E2405"/>
    <w:rsid w:val="008100E3"/>
    <w:rsid w:val="0081239D"/>
    <w:rsid w:val="00823F37"/>
    <w:rsid w:val="008264DB"/>
    <w:rsid w:val="0083384A"/>
    <w:rsid w:val="008339E9"/>
    <w:rsid w:val="00862141"/>
    <w:rsid w:val="008806EB"/>
    <w:rsid w:val="008B71D0"/>
    <w:rsid w:val="008E5190"/>
    <w:rsid w:val="008E7540"/>
    <w:rsid w:val="0092448A"/>
    <w:rsid w:val="009317D3"/>
    <w:rsid w:val="0093348D"/>
    <w:rsid w:val="0093656D"/>
    <w:rsid w:val="00941A79"/>
    <w:rsid w:val="00960E7A"/>
    <w:rsid w:val="0096494D"/>
    <w:rsid w:val="00993F44"/>
    <w:rsid w:val="009C1F2A"/>
    <w:rsid w:val="009C617A"/>
    <w:rsid w:val="009C7687"/>
    <w:rsid w:val="009D0B65"/>
    <w:rsid w:val="009F09E0"/>
    <w:rsid w:val="00A0059F"/>
    <w:rsid w:val="00A03F37"/>
    <w:rsid w:val="00A101C2"/>
    <w:rsid w:val="00A20637"/>
    <w:rsid w:val="00A4786B"/>
    <w:rsid w:val="00A47959"/>
    <w:rsid w:val="00A71DCC"/>
    <w:rsid w:val="00AA6ED1"/>
    <w:rsid w:val="00AC334F"/>
    <w:rsid w:val="00AE01FB"/>
    <w:rsid w:val="00AF3538"/>
    <w:rsid w:val="00AF44DA"/>
    <w:rsid w:val="00AF7137"/>
    <w:rsid w:val="00B04E2E"/>
    <w:rsid w:val="00B1585D"/>
    <w:rsid w:val="00B2550D"/>
    <w:rsid w:val="00B46F89"/>
    <w:rsid w:val="00B55CB3"/>
    <w:rsid w:val="00B62A08"/>
    <w:rsid w:val="00B81A79"/>
    <w:rsid w:val="00B87E01"/>
    <w:rsid w:val="00BB1854"/>
    <w:rsid w:val="00BB40A5"/>
    <w:rsid w:val="00C105F4"/>
    <w:rsid w:val="00C27421"/>
    <w:rsid w:val="00C41344"/>
    <w:rsid w:val="00C43266"/>
    <w:rsid w:val="00C445E8"/>
    <w:rsid w:val="00C566D6"/>
    <w:rsid w:val="00C56F96"/>
    <w:rsid w:val="00C61707"/>
    <w:rsid w:val="00C62FC1"/>
    <w:rsid w:val="00C71AE2"/>
    <w:rsid w:val="00C80418"/>
    <w:rsid w:val="00C80823"/>
    <w:rsid w:val="00C92991"/>
    <w:rsid w:val="00CC26E3"/>
    <w:rsid w:val="00CE4D81"/>
    <w:rsid w:val="00D044DD"/>
    <w:rsid w:val="00D25431"/>
    <w:rsid w:val="00D26FC6"/>
    <w:rsid w:val="00D36FA5"/>
    <w:rsid w:val="00D51FAD"/>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E76FCD"/>
    <w:rsid w:val="00F052A5"/>
    <w:rsid w:val="00F175B6"/>
    <w:rsid w:val="00F226A3"/>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6F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D26FC6"/>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5052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77">
      <w:bodyDiv w:val="1"/>
      <w:marLeft w:val="0"/>
      <w:marRight w:val="0"/>
      <w:marTop w:val="0"/>
      <w:marBottom w:val="0"/>
      <w:divBdr>
        <w:top w:val="none" w:sz="0" w:space="0" w:color="auto"/>
        <w:left w:val="none" w:sz="0" w:space="0" w:color="auto"/>
        <w:bottom w:val="none" w:sz="0" w:space="0" w:color="auto"/>
        <w:right w:val="none" w:sz="0" w:space="0" w:color="auto"/>
      </w:divBdr>
    </w:div>
    <w:div w:id="88432732">
      <w:bodyDiv w:val="1"/>
      <w:marLeft w:val="0"/>
      <w:marRight w:val="0"/>
      <w:marTop w:val="0"/>
      <w:marBottom w:val="0"/>
      <w:divBdr>
        <w:top w:val="none" w:sz="0" w:space="0" w:color="auto"/>
        <w:left w:val="none" w:sz="0" w:space="0" w:color="auto"/>
        <w:bottom w:val="none" w:sz="0" w:space="0" w:color="auto"/>
        <w:right w:val="none" w:sz="0" w:space="0" w:color="auto"/>
      </w:divBdr>
    </w:div>
    <w:div w:id="117139830">
      <w:bodyDiv w:val="1"/>
      <w:marLeft w:val="0"/>
      <w:marRight w:val="0"/>
      <w:marTop w:val="0"/>
      <w:marBottom w:val="0"/>
      <w:divBdr>
        <w:top w:val="none" w:sz="0" w:space="0" w:color="auto"/>
        <w:left w:val="none" w:sz="0" w:space="0" w:color="auto"/>
        <w:bottom w:val="none" w:sz="0" w:space="0" w:color="auto"/>
        <w:right w:val="none" w:sz="0" w:space="0" w:color="auto"/>
      </w:divBdr>
      <w:divsChild>
        <w:div w:id="98837537">
          <w:marLeft w:val="0"/>
          <w:marRight w:val="0"/>
          <w:marTop w:val="0"/>
          <w:marBottom w:val="0"/>
          <w:divBdr>
            <w:top w:val="none" w:sz="0" w:space="0" w:color="auto"/>
            <w:left w:val="none" w:sz="0" w:space="0" w:color="auto"/>
            <w:bottom w:val="none" w:sz="0" w:space="0" w:color="auto"/>
            <w:right w:val="none" w:sz="0" w:space="0" w:color="auto"/>
          </w:divBdr>
          <w:divsChild>
            <w:div w:id="39551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0402">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5220986">
      <w:bodyDiv w:val="1"/>
      <w:marLeft w:val="0"/>
      <w:marRight w:val="0"/>
      <w:marTop w:val="0"/>
      <w:marBottom w:val="0"/>
      <w:divBdr>
        <w:top w:val="none" w:sz="0" w:space="0" w:color="auto"/>
        <w:left w:val="none" w:sz="0" w:space="0" w:color="auto"/>
        <w:bottom w:val="none" w:sz="0" w:space="0" w:color="auto"/>
        <w:right w:val="none" w:sz="0" w:space="0" w:color="auto"/>
      </w:divBdr>
      <w:divsChild>
        <w:div w:id="287319583">
          <w:marLeft w:val="0"/>
          <w:marRight w:val="0"/>
          <w:marTop w:val="0"/>
          <w:marBottom w:val="0"/>
          <w:divBdr>
            <w:top w:val="none" w:sz="0" w:space="0" w:color="auto"/>
            <w:left w:val="none" w:sz="0" w:space="0" w:color="auto"/>
            <w:bottom w:val="none" w:sz="0" w:space="0" w:color="auto"/>
            <w:right w:val="none" w:sz="0" w:space="0" w:color="auto"/>
          </w:divBdr>
          <w:divsChild>
            <w:div w:id="487864041">
              <w:marLeft w:val="0"/>
              <w:marRight w:val="0"/>
              <w:marTop w:val="0"/>
              <w:marBottom w:val="0"/>
              <w:divBdr>
                <w:top w:val="none" w:sz="0" w:space="0" w:color="auto"/>
                <w:left w:val="none" w:sz="0" w:space="0" w:color="auto"/>
                <w:bottom w:val="none" w:sz="0" w:space="0" w:color="auto"/>
                <w:right w:val="none" w:sz="0" w:space="0" w:color="auto"/>
              </w:divBdr>
              <w:divsChild>
                <w:div w:id="1295404251">
                  <w:marLeft w:val="0"/>
                  <w:marRight w:val="0"/>
                  <w:marTop w:val="0"/>
                  <w:marBottom w:val="0"/>
                  <w:divBdr>
                    <w:top w:val="none" w:sz="0" w:space="0" w:color="auto"/>
                    <w:left w:val="none" w:sz="0" w:space="0" w:color="auto"/>
                    <w:bottom w:val="none" w:sz="0" w:space="0" w:color="auto"/>
                    <w:right w:val="none" w:sz="0" w:space="0" w:color="auto"/>
                  </w:divBdr>
                  <w:divsChild>
                    <w:div w:id="713311963">
                      <w:marLeft w:val="0"/>
                      <w:marRight w:val="0"/>
                      <w:marTop w:val="0"/>
                      <w:marBottom w:val="0"/>
                      <w:divBdr>
                        <w:top w:val="none" w:sz="0" w:space="0" w:color="auto"/>
                        <w:left w:val="none" w:sz="0" w:space="0" w:color="auto"/>
                        <w:bottom w:val="none" w:sz="0" w:space="0" w:color="auto"/>
                        <w:right w:val="none" w:sz="0" w:space="0" w:color="auto"/>
                      </w:divBdr>
                      <w:divsChild>
                        <w:div w:id="872618487">
                          <w:marLeft w:val="0"/>
                          <w:marRight w:val="0"/>
                          <w:marTop w:val="0"/>
                          <w:marBottom w:val="0"/>
                          <w:divBdr>
                            <w:top w:val="none" w:sz="0" w:space="0" w:color="auto"/>
                            <w:left w:val="none" w:sz="0" w:space="0" w:color="auto"/>
                            <w:bottom w:val="none" w:sz="0" w:space="0" w:color="auto"/>
                            <w:right w:val="none" w:sz="0" w:space="0" w:color="auto"/>
                          </w:divBdr>
                          <w:divsChild>
                            <w:div w:id="605576286">
                              <w:marLeft w:val="0"/>
                              <w:marRight w:val="0"/>
                              <w:marTop w:val="0"/>
                              <w:marBottom w:val="0"/>
                              <w:divBdr>
                                <w:top w:val="none" w:sz="0" w:space="0" w:color="auto"/>
                                <w:left w:val="none" w:sz="0" w:space="0" w:color="auto"/>
                                <w:bottom w:val="none" w:sz="0" w:space="0" w:color="auto"/>
                                <w:right w:val="none" w:sz="0" w:space="0" w:color="auto"/>
                              </w:divBdr>
                              <w:divsChild>
                                <w:div w:id="20707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46424856">
      <w:bodyDiv w:val="1"/>
      <w:marLeft w:val="0"/>
      <w:marRight w:val="0"/>
      <w:marTop w:val="0"/>
      <w:marBottom w:val="0"/>
      <w:divBdr>
        <w:top w:val="none" w:sz="0" w:space="0" w:color="auto"/>
        <w:left w:val="none" w:sz="0" w:space="0" w:color="auto"/>
        <w:bottom w:val="none" w:sz="0" w:space="0" w:color="auto"/>
        <w:right w:val="none" w:sz="0" w:space="0" w:color="auto"/>
      </w:divBdr>
    </w:div>
    <w:div w:id="102362931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36390235">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59495537">
      <w:bodyDiv w:val="1"/>
      <w:marLeft w:val="0"/>
      <w:marRight w:val="0"/>
      <w:marTop w:val="0"/>
      <w:marBottom w:val="0"/>
      <w:divBdr>
        <w:top w:val="none" w:sz="0" w:space="0" w:color="auto"/>
        <w:left w:val="none" w:sz="0" w:space="0" w:color="auto"/>
        <w:bottom w:val="none" w:sz="0" w:space="0" w:color="auto"/>
        <w:right w:val="none" w:sz="0" w:space="0" w:color="auto"/>
      </w:divBdr>
    </w:div>
    <w:div w:id="1168859956">
      <w:bodyDiv w:val="1"/>
      <w:marLeft w:val="0"/>
      <w:marRight w:val="0"/>
      <w:marTop w:val="0"/>
      <w:marBottom w:val="0"/>
      <w:divBdr>
        <w:top w:val="none" w:sz="0" w:space="0" w:color="auto"/>
        <w:left w:val="none" w:sz="0" w:space="0" w:color="auto"/>
        <w:bottom w:val="none" w:sz="0" w:space="0" w:color="auto"/>
        <w:right w:val="none" w:sz="0" w:space="0" w:color="auto"/>
      </w:divBdr>
    </w:div>
    <w:div w:id="1213731580">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6933794">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26890900">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690209">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69347825">
      <w:bodyDiv w:val="1"/>
      <w:marLeft w:val="0"/>
      <w:marRight w:val="0"/>
      <w:marTop w:val="0"/>
      <w:marBottom w:val="0"/>
      <w:divBdr>
        <w:top w:val="none" w:sz="0" w:space="0" w:color="auto"/>
        <w:left w:val="none" w:sz="0" w:space="0" w:color="auto"/>
        <w:bottom w:val="none" w:sz="0" w:space="0" w:color="auto"/>
        <w:right w:val="none" w:sz="0" w:space="0" w:color="auto"/>
      </w:divBdr>
    </w:div>
    <w:div w:id="1788238667">
      <w:bodyDiv w:val="1"/>
      <w:marLeft w:val="0"/>
      <w:marRight w:val="0"/>
      <w:marTop w:val="0"/>
      <w:marBottom w:val="0"/>
      <w:divBdr>
        <w:top w:val="none" w:sz="0" w:space="0" w:color="auto"/>
        <w:left w:val="none" w:sz="0" w:space="0" w:color="auto"/>
        <w:bottom w:val="none" w:sz="0" w:space="0" w:color="auto"/>
        <w:right w:val="none" w:sz="0" w:space="0" w:color="auto"/>
      </w:divBdr>
    </w:div>
    <w:div w:id="1820727192">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7650008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070958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A58AA-5653-44C1-87BB-B9792C4F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2026-04-17T03:09:00Z</dcterms:created>
  <dcterms:modified xsi:type="dcterms:W3CDTF">2026-04-17T03:24:00Z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