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45" w:type="dxa"/>
        <w:tblLook w:val="04A0" w:firstRow="1" w:lastRow="0" w:firstColumn="1" w:lastColumn="0" w:noHBand="0" w:noVBand="1"/>
      </w:tblPr>
      <w:tblGrid>
        <w:gridCol w:w="3652"/>
        <w:gridCol w:w="6993"/>
      </w:tblGrid>
      <w:tr w:rsidR="00D162ED" w:rsidRPr="00D162ED" w14:paraId="554F17A4" w14:textId="77777777" w:rsidTr="00E96B0C">
        <w:tc>
          <w:tcPr>
            <w:tcW w:w="3652" w:type="dxa"/>
            <w:hideMark/>
          </w:tcPr>
          <w:p w14:paraId="6FAAFCB4" w14:textId="77777777" w:rsidR="00F61283" w:rsidRPr="00D162ED" w:rsidRDefault="00F61283" w:rsidP="00F61283">
            <w:pPr>
              <w:tabs>
                <w:tab w:val="left" w:pos="2925"/>
              </w:tabs>
              <w:spacing w:after="0" w:line="240" w:lineRule="auto"/>
              <w:jc w:val="center"/>
              <w:rPr>
                <w:rFonts w:eastAsia="Times New Roman"/>
                <w:color w:val="000000" w:themeColor="text1"/>
                <w:kern w:val="0"/>
                <w:lang w:val="nl-NL"/>
                <w14:ligatures w14:val="none"/>
              </w:rPr>
            </w:pPr>
            <w:bookmarkStart w:id="0" w:name="_Hlk191932198"/>
            <w:bookmarkStart w:id="1" w:name="_Hlk226415104"/>
            <w:r w:rsidRPr="00D162ED">
              <w:rPr>
                <w:rFonts w:eastAsia="Times New Roman"/>
                <w:color w:val="000000" w:themeColor="text1"/>
                <w:kern w:val="0"/>
                <w:lang w:val="nl-NL"/>
                <w14:ligatures w14:val="none"/>
              </w:rPr>
              <w:t>SỞ GD&amp;ĐT HƯNG YÊN</w:t>
            </w:r>
          </w:p>
          <w:p w14:paraId="0DAD6574" w14:textId="77777777" w:rsidR="00F61283" w:rsidRPr="00D162ED" w:rsidRDefault="00F61283" w:rsidP="00F61283">
            <w:pPr>
              <w:spacing w:after="0" w:line="240" w:lineRule="auto"/>
              <w:jc w:val="center"/>
              <w:rPr>
                <w:rFonts w:eastAsia="Times New Roman"/>
                <w:b/>
                <w:color w:val="000000" w:themeColor="text1"/>
                <w:kern w:val="0"/>
                <w:lang w:val="nl-NL"/>
                <w14:ligatures w14:val="none"/>
              </w:rPr>
            </w:pPr>
            <w:r w:rsidRPr="00D162ED">
              <w:rPr>
                <w:rFonts w:eastAsia="Times New Roman"/>
                <w:b/>
                <w:color w:val="000000" w:themeColor="text1"/>
                <w:kern w:val="0"/>
                <w:lang w:val="nl-NL"/>
                <w14:ligatures w14:val="none"/>
              </w:rPr>
              <w:t>TRƯỜNG THPT PHỤ DỰC</w:t>
            </w:r>
          </w:p>
          <w:p w14:paraId="5019C185" w14:textId="77777777" w:rsidR="00F61283" w:rsidRPr="00D162ED" w:rsidRDefault="00F61283" w:rsidP="00F61283">
            <w:pPr>
              <w:spacing w:after="0" w:line="240" w:lineRule="auto"/>
              <w:jc w:val="center"/>
              <w:rPr>
                <w:rFonts w:eastAsia="Times New Roman"/>
                <w:i/>
                <w:color w:val="000000" w:themeColor="text1"/>
                <w:kern w:val="0"/>
                <w:lang w:val="nl-NL"/>
                <w14:ligatures w14:val="none"/>
              </w:rPr>
            </w:pPr>
            <w:r w:rsidRPr="00D162ED">
              <w:rPr>
                <w:rFonts w:eastAsia="Times New Roman"/>
                <w:i/>
                <w:color w:val="000000" w:themeColor="text1"/>
                <w:kern w:val="0"/>
                <w:lang w:val="nl-NL"/>
                <w14:ligatures w14:val="none"/>
              </w:rPr>
              <w:t>( Đề gồm 05 trang)</w:t>
            </w:r>
          </w:p>
        </w:tc>
        <w:tc>
          <w:tcPr>
            <w:tcW w:w="6993" w:type="dxa"/>
            <w:hideMark/>
          </w:tcPr>
          <w:p w14:paraId="0721F5DE" w14:textId="5B9B45CD" w:rsidR="00F61283" w:rsidRPr="00D162ED" w:rsidRDefault="00F61283" w:rsidP="00F61283">
            <w:pPr>
              <w:spacing w:after="0" w:line="240" w:lineRule="auto"/>
              <w:jc w:val="center"/>
              <w:rPr>
                <w:rFonts w:eastAsia="Times New Roman"/>
                <w:b/>
                <w:color w:val="000000" w:themeColor="text1"/>
                <w:kern w:val="0"/>
                <w:lang w:val="nl-NL"/>
                <w14:ligatures w14:val="none"/>
              </w:rPr>
            </w:pPr>
            <w:r w:rsidRPr="00D162ED">
              <w:rPr>
                <w:rFonts w:eastAsia="Times New Roman"/>
                <w:b/>
                <w:color w:val="000000" w:themeColor="text1"/>
                <w:kern w:val="0"/>
                <w:lang w:val="nl-NL"/>
                <w14:ligatures w14:val="none"/>
              </w:rPr>
              <w:t>ĐỀ THI THỬ TỐT NGHIỆP THPT LẦN 1</w:t>
            </w:r>
          </w:p>
          <w:p w14:paraId="3CE2045D" w14:textId="77777777" w:rsidR="00F61283" w:rsidRPr="00D162ED" w:rsidRDefault="00F61283" w:rsidP="00F61283">
            <w:pPr>
              <w:spacing w:after="0" w:line="240" w:lineRule="auto"/>
              <w:jc w:val="center"/>
              <w:rPr>
                <w:rFonts w:eastAsia="Times New Roman"/>
                <w:b/>
                <w:color w:val="000000" w:themeColor="text1"/>
                <w:kern w:val="0"/>
                <w:lang w:val="nl-NL"/>
                <w14:ligatures w14:val="none"/>
              </w:rPr>
            </w:pPr>
            <w:r w:rsidRPr="00D162ED">
              <w:rPr>
                <w:rFonts w:eastAsia="Times New Roman"/>
                <w:b/>
                <w:color w:val="000000" w:themeColor="text1"/>
                <w:kern w:val="0"/>
                <w:lang w:val="nl-NL"/>
                <w14:ligatures w14:val="none"/>
              </w:rPr>
              <w:t>Năm học 2025 - 2026</w:t>
            </w:r>
          </w:p>
          <w:p w14:paraId="45CE3EE6" w14:textId="77777777" w:rsidR="00F61283" w:rsidRPr="00D162ED" w:rsidRDefault="00F61283" w:rsidP="00F61283">
            <w:pPr>
              <w:spacing w:after="0" w:line="240" w:lineRule="auto"/>
              <w:jc w:val="center"/>
              <w:rPr>
                <w:rFonts w:eastAsia="Times New Roman"/>
                <w:b/>
                <w:color w:val="000000" w:themeColor="text1"/>
                <w:kern w:val="0"/>
                <w:lang w:val="nl-NL"/>
                <w14:ligatures w14:val="none"/>
              </w:rPr>
            </w:pPr>
            <w:r w:rsidRPr="00D162ED">
              <w:rPr>
                <w:rFonts w:eastAsia="Times New Roman"/>
                <w:b/>
                <w:color w:val="000000" w:themeColor="text1"/>
                <w:kern w:val="0"/>
                <w:lang w:val="nl-NL"/>
                <w14:ligatures w14:val="none"/>
              </w:rPr>
              <w:t xml:space="preserve">MÔN: HÓA HỌC </w:t>
            </w:r>
            <w:r w:rsidRPr="00D162ED">
              <w:rPr>
                <w:rFonts w:eastAsia="Times New Roman"/>
                <w:color w:val="000000" w:themeColor="text1"/>
                <w:kern w:val="0"/>
                <w:lang w:val="nl-NL"/>
                <w14:ligatures w14:val="none"/>
              </w:rPr>
              <w:t xml:space="preserve"> </w:t>
            </w:r>
          </w:p>
          <w:p w14:paraId="144FD29A" w14:textId="77777777" w:rsidR="00F61283" w:rsidRPr="00D162ED" w:rsidRDefault="00F61283" w:rsidP="00F61283">
            <w:pPr>
              <w:spacing w:after="0" w:line="240" w:lineRule="auto"/>
              <w:jc w:val="center"/>
              <w:rPr>
                <w:rFonts w:eastAsia="Times New Roman"/>
                <w:i/>
                <w:color w:val="000000" w:themeColor="text1"/>
                <w:kern w:val="0"/>
                <w:lang w:val="nl-NL"/>
                <w14:ligatures w14:val="none"/>
              </w:rPr>
            </w:pPr>
            <w:r w:rsidRPr="00D162ED">
              <w:rPr>
                <w:rFonts w:eastAsia="Times New Roman"/>
                <w:i/>
                <w:color w:val="000000" w:themeColor="text1"/>
                <w:kern w:val="0"/>
                <w:lang w:val="nl-NL"/>
                <w14:ligatures w14:val="none"/>
              </w:rPr>
              <w:t>Thời gian làm bài 50 phút không kể thời gian giao đề</w:t>
            </w:r>
          </w:p>
        </w:tc>
      </w:tr>
    </w:tbl>
    <w:p w14:paraId="564AC32C" w14:textId="664146A8" w:rsidR="00F61283" w:rsidRPr="00D162ED" w:rsidRDefault="00F61283" w:rsidP="00F61283">
      <w:pPr>
        <w:spacing w:after="0" w:line="240" w:lineRule="auto"/>
        <w:rPr>
          <w:rFonts w:eastAsia="Times New Roman"/>
          <w:b/>
          <w:color w:val="000000" w:themeColor="text1"/>
          <w:kern w:val="0"/>
          <w:lang w:val="nl-NL"/>
          <w14:ligatures w14:val="none"/>
        </w:rPr>
      </w:pPr>
      <w:r w:rsidRPr="00D162ED">
        <w:rPr>
          <w:rFonts w:eastAsia="Times New Roman"/>
          <w:noProof/>
          <w:color w:val="000000" w:themeColor="text1"/>
          <w:kern w:val="0"/>
          <w14:ligatures w14:val="none"/>
        </w:rPr>
        <mc:AlternateContent>
          <mc:Choice Requires="wps">
            <w:drawing>
              <wp:anchor distT="0" distB="0" distL="114300" distR="114300" simplePos="0" relativeHeight="251658240" behindDoc="0" locked="0" layoutInCell="0" allowOverlap="1" wp14:anchorId="3987CF20" wp14:editId="702C157D">
                <wp:simplePos x="0" y="0"/>
                <wp:positionH relativeFrom="column">
                  <wp:posOffset>5229225</wp:posOffset>
                </wp:positionH>
                <wp:positionV relativeFrom="paragraph">
                  <wp:posOffset>48260</wp:posOffset>
                </wp:positionV>
                <wp:extent cx="1238250" cy="304800"/>
                <wp:effectExtent l="0" t="0" r="19050" b="19050"/>
                <wp:wrapNone/>
                <wp:docPr id="1771972713"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04800"/>
                        </a:xfrm>
                        <a:prstGeom prst="rect">
                          <a:avLst/>
                        </a:prstGeom>
                        <a:solidFill>
                          <a:srgbClr val="FFFFFF"/>
                        </a:solidFill>
                        <a:ln w="9525">
                          <a:solidFill>
                            <a:srgbClr val="000000"/>
                          </a:solidFill>
                          <a:miter lim="800000"/>
                          <a:headEnd/>
                          <a:tailEnd/>
                        </a:ln>
                      </wps:spPr>
                      <wps:txbx>
                        <w:txbxContent>
                          <w:p w14:paraId="2A21D9BD" w14:textId="48E5E200" w:rsidR="00F61283" w:rsidRDefault="00F61283" w:rsidP="00F61283">
                            <w:pPr>
                              <w:jc w:val="center"/>
                              <w:rPr>
                                <w:b/>
                              </w:rPr>
                            </w:pPr>
                            <w:r>
                              <w:rPr>
                                <w:b/>
                              </w:rPr>
                              <w:t>Mã đề thi 0300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ộp Văn bản 2" o:spid="_x0000_s1026" type="#_x0000_t202" style="position:absolute;margin-left:411.75pt;margin-top:3.8pt;width:97.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" o:allowincell="f">
                <v:textbox>
                  <w:txbxContent>
                    <w:p w14:paraId="2A21D9BD" w14:textId="48E5E200" w:rsidR="00F61283" w:rsidRDefault="00F61283" w:rsidP="00F61283">
                      <w:pPr>
                        <w:jc w:val="center"/>
                        <w:rPr>
                          <w:b/>
                        </w:rPr>
                      </w:pPr>
                      <w:r>
                        <w:rPr>
                          <w:b/>
                        </w:rPr>
                        <w:t>Mã đề thi 0300</w:t>
                      </w:r>
                    </w:p>
                  </w:txbxContent>
                </v:textbox>
              </v:shape>
            </w:pict>
          </mc:Fallback>
        </mc:AlternateContent>
      </w:r>
    </w:p>
    <w:p w14:paraId="0D2E4B99" w14:textId="77777777" w:rsidR="00F61283" w:rsidRPr="00D162ED" w:rsidRDefault="00F61283" w:rsidP="00F61283">
      <w:pPr>
        <w:spacing w:after="0" w:line="240" w:lineRule="auto"/>
        <w:rPr>
          <w:rFonts w:eastAsia="Times New Roman"/>
          <w:b/>
          <w:color w:val="000000" w:themeColor="text1"/>
          <w:kern w:val="0"/>
          <w:lang w:val="nl-NL"/>
          <w14:ligatures w14:val="none"/>
        </w:rPr>
      </w:pPr>
    </w:p>
    <w:p w14:paraId="6B3A3444" w14:textId="77777777" w:rsidR="00321350" w:rsidRPr="00D162ED" w:rsidRDefault="00321350" w:rsidP="00F61283">
      <w:pPr>
        <w:spacing w:after="0" w:line="240" w:lineRule="auto"/>
        <w:rPr>
          <w:rFonts w:eastAsia="Times New Roman"/>
          <w:b/>
          <w:color w:val="000000" w:themeColor="text1"/>
          <w:kern w:val="0"/>
          <w:lang w:val="nl-NL"/>
          <w14:ligatures w14:val="none"/>
        </w:rPr>
      </w:pPr>
    </w:p>
    <w:p w14:paraId="4416F38A" w14:textId="7EA7176A" w:rsidR="00F61283" w:rsidRPr="00D162ED" w:rsidRDefault="00F61283" w:rsidP="00F61283">
      <w:pPr>
        <w:spacing w:after="0" w:line="240" w:lineRule="auto"/>
        <w:rPr>
          <w:rFonts w:eastAsia="Times New Roman"/>
          <w:b/>
          <w:color w:val="000000" w:themeColor="text1"/>
          <w:kern w:val="0"/>
          <w:lang w:val="nl-NL"/>
          <w14:ligatures w14:val="none"/>
        </w:rPr>
      </w:pPr>
      <w:r w:rsidRPr="00D162ED">
        <w:rPr>
          <w:rFonts w:eastAsia="Times New Roman"/>
          <w:b/>
          <w:color w:val="000000" w:themeColor="text1"/>
          <w:kern w:val="0"/>
          <w:lang w:val="nl-NL"/>
          <w14:ligatures w14:val="none"/>
        </w:rPr>
        <w:t>Họ tên học sinh:</w:t>
      </w:r>
      <w:r w:rsidRPr="00D162ED">
        <w:rPr>
          <w:rFonts w:eastAsia="Times New Roman"/>
          <w:color w:val="000000" w:themeColor="text1"/>
          <w:kern w:val="0"/>
          <w:lang w:val="nl-NL"/>
          <w14:ligatures w14:val="none"/>
        </w:rPr>
        <w:t>.............................................................................</w:t>
      </w:r>
      <w:r w:rsidRPr="00D162ED">
        <w:rPr>
          <w:rFonts w:eastAsia="Times New Roman"/>
          <w:b/>
          <w:color w:val="000000" w:themeColor="text1"/>
          <w:kern w:val="0"/>
          <w:lang w:val="nl-NL"/>
          <w14:ligatures w14:val="none"/>
        </w:rPr>
        <w:t>SB</w:t>
      </w:r>
      <w:r w:rsidRPr="00D162ED">
        <w:rPr>
          <w:rFonts w:eastAsia="Times New Roman"/>
          <w:b/>
          <w:bCs/>
          <w:color w:val="000000" w:themeColor="text1"/>
          <w:kern w:val="0"/>
          <w:lang w:val="nl-NL"/>
          <w14:ligatures w14:val="none"/>
        </w:rPr>
        <w:t>D.......................................................</w:t>
      </w:r>
    </w:p>
    <w:bookmarkEnd w:id="0"/>
    <w:p w14:paraId="3F89CF7F" w14:textId="77777777" w:rsidR="00F61283" w:rsidRPr="00D162ED" w:rsidRDefault="00F61283" w:rsidP="00F61283">
      <w:pPr>
        <w:spacing w:after="0" w:line="240" w:lineRule="auto"/>
        <w:mirrorIndents/>
        <w:jc w:val="both"/>
        <w:rPr>
          <w:rFonts w:eastAsia="Times New Roman"/>
          <w:color w:val="000000" w:themeColor="text1"/>
          <w:kern w:val="0"/>
          <w14:ligatures w14:val="none"/>
        </w:rPr>
      </w:pPr>
    </w:p>
    <w:p w14:paraId="24EA173A" w14:textId="77777777" w:rsidR="00F61283" w:rsidRPr="00D162ED" w:rsidRDefault="00F61283" w:rsidP="00F61283">
      <w:pPr>
        <w:tabs>
          <w:tab w:val="left" w:pos="284"/>
          <w:tab w:val="left" w:pos="2835"/>
          <w:tab w:val="left" w:pos="5387"/>
          <w:tab w:val="left" w:pos="7938"/>
        </w:tabs>
        <w:spacing w:after="0" w:line="240" w:lineRule="auto"/>
        <w:mirrorIndents/>
        <w:jc w:val="both"/>
        <w:rPr>
          <w:rFonts w:eastAsia="Times New Roman"/>
          <w:i/>
          <w:iCs/>
          <w:color w:val="000000" w:themeColor="text1"/>
          <w:kern w:val="0"/>
          <w14:ligatures w14:val="none"/>
        </w:rPr>
      </w:pPr>
      <w:r w:rsidRPr="00D162ED">
        <w:rPr>
          <w:rFonts w:eastAsia="Times New Roman"/>
          <w:color w:val="000000" w:themeColor="text1"/>
          <w:kern w:val="0"/>
          <w14:ligatures w14:val="none"/>
        </w:rPr>
        <w:tab/>
      </w:r>
      <w:r w:rsidRPr="00D162ED">
        <w:rPr>
          <w:rFonts w:eastAsia="Times New Roman"/>
          <w:b/>
          <w:bCs/>
          <w:color w:val="000000" w:themeColor="text1"/>
          <w:kern w:val="0"/>
          <w14:ligatures w14:val="none"/>
        </w:rPr>
        <w:t>Cho biết nguyên tử khối:</w:t>
      </w:r>
      <w:r w:rsidRPr="00D162ED">
        <w:rPr>
          <w:rFonts w:eastAsia="Times New Roman"/>
          <w:i/>
          <w:iCs/>
          <w:color w:val="000000" w:themeColor="text1"/>
          <w:kern w:val="0"/>
          <w14:ligatures w14:val="none"/>
        </w:rPr>
        <w:t xml:space="preserve"> H = 1; C = 12; N = 14; O = 16; Na = 23; Al = 27; S = 32; Cl = 35,5; K = 39; Mn = 55; Fe = 56; Ag = 108.</w:t>
      </w:r>
    </w:p>
    <w:p w14:paraId="4389C89D" w14:textId="77777777" w:rsidR="00F61283" w:rsidRPr="00D162ED" w:rsidRDefault="00F61283" w:rsidP="00F61283">
      <w:pPr>
        <w:tabs>
          <w:tab w:val="left" w:pos="284"/>
          <w:tab w:val="left" w:pos="2835"/>
          <w:tab w:val="left" w:pos="5387"/>
          <w:tab w:val="left" w:pos="7938"/>
        </w:tabs>
        <w:spacing w:after="0" w:line="240" w:lineRule="auto"/>
        <w:mirrorIndents/>
        <w:jc w:val="both"/>
        <w:rPr>
          <w:rFonts w:eastAsia="Times New Roman"/>
          <w:i/>
          <w:iCs/>
          <w:color w:val="000000" w:themeColor="text1"/>
          <w:kern w:val="0"/>
          <w14:ligatures w14:val="none"/>
        </w:rPr>
      </w:pPr>
      <w:r w:rsidRPr="00D162ED">
        <w:rPr>
          <w:rFonts w:eastAsia="Times New Roman"/>
          <w:i/>
          <w:iCs/>
          <w:color w:val="000000" w:themeColor="text1"/>
          <w:kern w:val="0"/>
          <w14:ligatures w14:val="none"/>
        </w:rPr>
        <w:tab/>
      </w:r>
      <w:r w:rsidRPr="00D162ED">
        <w:rPr>
          <w:rFonts w:eastAsia="Times New Roman"/>
          <w:b/>
          <w:bCs/>
          <w:color w:val="000000" w:themeColor="text1"/>
          <w:kern w:val="0"/>
          <w14:ligatures w14:val="none"/>
        </w:rPr>
        <w:t>Các kí hiệu và chữ viết tắt:</w:t>
      </w:r>
      <w:r w:rsidRPr="00D162ED">
        <w:rPr>
          <w:rFonts w:eastAsia="Times New Roman"/>
          <w:i/>
          <w:iCs/>
          <w:color w:val="000000" w:themeColor="text1"/>
          <w:kern w:val="0"/>
          <w14:ligatures w14:val="none"/>
        </w:rPr>
        <w:t xml:space="preserve"> s: rắn; l: lỏng; g: khí; aq: dung dịch nước.</w:t>
      </w:r>
    </w:p>
    <w:bookmarkEnd w:id="1"/>
    <w:p w14:paraId="7B47E957" w14:textId="77777777" w:rsidR="00F61283" w:rsidRPr="00D162ED" w:rsidRDefault="00F61283" w:rsidP="006D0E4C">
      <w:pPr>
        <w:tabs>
          <w:tab w:val="left" w:pos="284"/>
          <w:tab w:val="left" w:pos="2835"/>
          <w:tab w:val="left" w:pos="5387"/>
          <w:tab w:val="left" w:pos="7938"/>
        </w:tabs>
        <w:spacing w:after="0" w:line="240" w:lineRule="auto"/>
        <w:jc w:val="both"/>
        <w:rPr>
          <w:b/>
          <w:bCs/>
          <w:color w:val="000000" w:themeColor="text1"/>
        </w:rPr>
      </w:pPr>
    </w:p>
    <w:p w14:paraId="5545DFEB" w14:textId="27F8E42A" w:rsidR="00E95660" w:rsidRPr="00D162ED" w:rsidRDefault="00E95660" w:rsidP="006D0E4C">
      <w:pPr>
        <w:tabs>
          <w:tab w:val="left" w:pos="284"/>
          <w:tab w:val="left" w:pos="2835"/>
          <w:tab w:val="left" w:pos="5387"/>
          <w:tab w:val="left" w:pos="7938"/>
        </w:tabs>
        <w:spacing w:after="0" w:line="240" w:lineRule="auto"/>
        <w:jc w:val="both"/>
        <w:rPr>
          <w:color w:val="000000" w:themeColor="text1"/>
        </w:rPr>
      </w:pPr>
      <w:r w:rsidRPr="00D162ED">
        <w:rPr>
          <w:b/>
          <w:bCs/>
          <w:color w:val="000000" w:themeColor="text1"/>
        </w:rPr>
        <w:t>PHẦN I. Thí sinh trả lời từ câu 1 đến câu 18. Mỗi câu hỏi thí sinh chỉ chọn một phương án.</w:t>
      </w:r>
    </w:p>
    <w:p w14:paraId="5B04EDB0" w14:textId="607FBEC5" w:rsidR="006D0E4C" w:rsidRPr="00D162ED" w:rsidRDefault="006D0E4C" w:rsidP="006D0E4C">
      <w:pPr>
        <w:tabs>
          <w:tab w:val="left" w:pos="284"/>
          <w:tab w:val="left" w:pos="2835"/>
          <w:tab w:val="left" w:pos="5387"/>
          <w:tab w:val="left" w:pos="7938"/>
        </w:tabs>
        <w:spacing w:after="0" w:line="240" w:lineRule="auto"/>
        <w:jc w:val="both"/>
        <w:rPr>
          <w:color w:val="000000" w:themeColor="text1"/>
        </w:rPr>
      </w:pPr>
      <w:r w:rsidRPr="00D162ED">
        <w:rPr>
          <w:b/>
          <w:bCs/>
          <w:color w:val="000000" w:themeColor="text1"/>
        </w:rPr>
        <w:t xml:space="preserve">Câu </w:t>
      </w:r>
      <w:bookmarkStart w:id="2" w:name="c1q"/>
      <w:bookmarkEnd w:id="2"/>
      <w:r w:rsidRPr="00D162ED">
        <w:rPr>
          <w:b/>
          <w:bCs/>
          <w:color w:val="000000" w:themeColor="text1"/>
        </w:rPr>
        <w:t>1.</w:t>
      </w:r>
      <w:r w:rsidR="00E95660" w:rsidRPr="00D162ED">
        <w:rPr>
          <w:color w:val="000000" w:themeColor="text1"/>
        </w:rPr>
        <w:t xml:space="preserve"> Cisplatin </w:t>
      </w:r>
      <w:r w:rsidR="005C3E0D" w:rsidRPr="00D162ED">
        <w:rPr>
          <w:color w:val="000000" w:themeColor="text1"/>
          <w:position w:val="-12"/>
        </w:rPr>
        <w:object w:dxaOrig="1480" w:dyaOrig="360" w14:anchorId="687C8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18pt" o:ole="">
            <v:imagedata r:id="rId8" o:title=""/>
          </v:shape>
          <o:OLEObject Type="Embed" ProgID="Equation.DSMT4" ShapeID="_x0000_i1025" DrawAspect="Content" ObjectID="_1837960981" r:id="rId9"/>
        </w:object>
      </w:r>
      <w:r w:rsidR="00E95660" w:rsidRPr="00D162ED">
        <w:rPr>
          <w:color w:val="000000" w:themeColor="text1"/>
        </w:rPr>
        <w:t xml:space="preserve"> là một phức chất được sử dụng rộng rãi làm thuốc hoá trị liệu điều trị ung thư nhờ khả năng ức chế sự phân chia tế bào. Số lượng phối tử trong phức chất này là</w:t>
      </w:r>
    </w:p>
    <w:p w14:paraId="09DABE6C" w14:textId="3F46E041" w:rsidR="00E95660" w:rsidRPr="00D162ED" w:rsidRDefault="006D0E4C" w:rsidP="006D0E4C">
      <w:pPr>
        <w:tabs>
          <w:tab w:val="left" w:pos="284"/>
          <w:tab w:val="left" w:pos="2835"/>
          <w:tab w:val="left" w:pos="5387"/>
          <w:tab w:val="left" w:pos="7938"/>
        </w:tabs>
        <w:spacing w:after="0" w:line="240" w:lineRule="auto"/>
        <w:jc w:val="both"/>
        <w:rPr>
          <w:color w:val="000000" w:themeColor="text1"/>
        </w:rPr>
      </w:pPr>
      <w:bookmarkStart w:id="3" w:name="c1a"/>
      <w:r w:rsidRPr="00D162ED">
        <w:rPr>
          <w:b/>
          <w:bCs/>
          <w:color w:val="000000" w:themeColor="text1"/>
        </w:rPr>
        <w:tab/>
      </w:r>
      <w:r w:rsidR="00F61283" w:rsidRPr="00D162ED">
        <w:rPr>
          <w:b/>
          <w:bCs/>
          <w:color w:val="000000" w:themeColor="text1"/>
        </w:rPr>
        <w:t>A.</w:t>
      </w:r>
      <w:r w:rsidRPr="00D162ED">
        <w:rPr>
          <w:color w:val="000000" w:themeColor="text1"/>
        </w:rPr>
        <w:t xml:space="preserve"> </w:t>
      </w:r>
      <w:r w:rsidR="00E95660" w:rsidRPr="00D162ED">
        <w:rPr>
          <w:color w:val="000000" w:themeColor="text1"/>
        </w:rPr>
        <w:t>2.</w:t>
      </w:r>
      <w:bookmarkStart w:id="4" w:name="c1b"/>
      <w:bookmarkEnd w:id="3"/>
      <w:r w:rsidRPr="00D162ED">
        <w:rPr>
          <w:color w:val="000000" w:themeColor="text1"/>
        </w:rPr>
        <w:tab/>
      </w:r>
      <w:r w:rsidR="00F61283" w:rsidRPr="00D162ED">
        <w:rPr>
          <w:b/>
          <w:bCs/>
          <w:color w:val="000000" w:themeColor="text1"/>
        </w:rPr>
        <w:t>B.</w:t>
      </w:r>
      <w:r w:rsidRPr="00D162ED">
        <w:rPr>
          <w:color w:val="000000" w:themeColor="text1"/>
        </w:rPr>
        <w:t xml:space="preserve"> </w:t>
      </w:r>
      <w:r w:rsidR="00E95660" w:rsidRPr="00D162ED">
        <w:rPr>
          <w:color w:val="000000" w:themeColor="text1"/>
        </w:rPr>
        <w:t>4.</w:t>
      </w:r>
      <w:bookmarkStart w:id="5" w:name="c1c"/>
      <w:bookmarkEnd w:id="4"/>
      <w:r w:rsidRPr="00D162ED">
        <w:rPr>
          <w:b/>
          <w:color w:val="000000" w:themeColor="text1"/>
        </w:rPr>
        <w:tab/>
      </w:r>
      <w:r w:rsidR="00F61283" w:rsidRPr="00D162ED">
        <w:rPr>
          <w:b/>
          <w:bCs/>
          <w:color w:val="000000" w:themeColor="text1"/>
        </w:rPr>
        <w:t>C.</w:t>
      </w:r>
      <w:r w:rsidRPr="00D162ED">
        <w:rPr>
          <w:b/>
          <w:color w:val="000000" w:themeColor="text1"/>
        </w:rPr>
        <w:t xml:space="preserve"> </w:t>
      </w:r>
      <w:r w:rsidR="00E95660" w:rsidRPr="00D162ED">
        <w:rPr>
          <w:color w:val="000000" w:themeColor="text1"/>
        </w:rPr>
        <w:t>6.</w:t>
      </w:r>
      <w:bookmarkStart w:id="6" w:name="c1d"/>
      <w:bookmarkEnd w:id="5"/>
      <w:r w:rsidRPr="00D162ED">
        <w:rPr>
          <w:b/>
          <w:color w:val="000000" w:themeColor="text1"/>
        </w:rPr>
        <w:tab/>
      </w:r>
      <w:r w:rsidR="00F61283" w:rsidRPr="00D162ED">
        <w:rPr>
          <w:b/>
          <w:bCs/>
          <w:color w:val="000000" w:themeColor="text1"/>
        </w:rPr>
        <w:t>D.</w:t>
      </w:r>
      <w:r w:rsidRPr="00D162ED">
        <w:rPr>
          <w:b/>
          <w:color w:val="000000" w:themeColor="text1"/>
        </w:rPr>
        <w:t xml:space="preserve"> </w:t>
      </w:r>
      <w:r w:rsidR="00E95660" w:rsidRPr="00D162ED">
        <w:rPr>
          <w:color w:val="000000" w:themeColor="text1"/>
        </w:rPr>
        <w:t>8.</w:t>
      </w:r>
    </w:p>
    <w:bookmarkEnd w:id="6"/>
    <w:p w14:paraId="43F0468B" w14:textId="72F1CDDF" w:rsidR="006D0E4C" w:rsidRPr="00D162ED" w:rsidRDefault="006D0E4C" w:rsidP="006D0E4C">
      <w:pPr>
        <w:tabs>
          <w:tab w:val="left" w:pos="284"/>
          <w:tab w:val="left" w:pos="2835"/>
          <w:tab w:val="left" w:pos="5387"/>
          <w:tab w:val="left" w:pos="7938"/>
        </w:tabs>
        <w:spacing w:after="0" w:line="240" w:lineRule="auto"/>
        <w:jc w:val="both"/>
        <w:rPr>
          <w:color w:val="000000" w:themeColor="text1"/>
        </w:rPr>
      </w:pPr>
      <w:r w:rsidRPr="00D162ED">
        <w:rPr>
          <w:b/>
          <w:bCs/>
          <w:color w:val="000000" w:themeColor="text1"/>
        </w:rPr>
        <w:t xml:space="preserve">Câu </w:t>
      </w:r>
      <w:bookmarkStart w:id="7" w:name="c2q"/>
      <w:bookmarkEnd w:id="7"/>
      <w:r w:rsidRPr="00D162ED">
        <w:rPr>
          <w:b/>
          <w:bCs/>
          <w:color w:val="000000" w:themeColor="text1"/>
        </w:rPr>
        <w:t>2.</w:t>
      </w:r>
      <w:r w:rsidR="00E95660" w:rsidRPr="00D162ED">
        <w:rPr>
          <w:color w:val="000000" w:themeColor="text1"/>
        </w:rPr>
        <w:t xml:space="preserve"> Pin Lithium-Sulfur (Li-S) là công nghệ lưu trữ năng lượng thế hệ mới với mật độ năng lượng vượt trội. Cho biết thế điện cực chuẩn của các cặp oxi hoá – khử: </w:t>
      </w:r>
      <w:r w:rsidR="00E95660" w:rsidRPr="00D162ED">
        <w:rPr>
          <w:color w:val="000000" w:themeColor="text1"/>
          <w:position w:val="-6"/>
        </w:rPr>
        <w:object w:dxaOrig="780" w:dyaOrig="320" w14:anchorId="0B74A6F1">
          <v:shape id="_x0000_i1026" type="#_x0000_t75" style="width:39pt;height:15.75pt" o:ole="">
            <v:imagedata r:id="rId10" o:title=""/>
          </v:shape>
          <o:OLEObject Type="Embed" ProgID="Equation.DSMT4" ShapeID="_x0000_i1026" DrawAspect="Content" ObjectID="_1837960982" r:id="rId11"/>
        </w:object>
      </w:r>
      <w:r w:rsidR="00E95660" w:rsidRPr="00D162ED">
        <w:rPr>
          <w:color w:val="000000" w:themeColor="text1"/>
        </w:rPr>
        <w:t xml:space="preserve"> là </w:t>
      </w:r>
      <w:r w:rsidR="00E95660" w:rsidRPr="00D162ED">
        <w:rPr>
          <w:color w:val="000000" w:themeColor="text1"/>
          <w:position w:val="-10"/>
        </w:rPr>
        <w:object w:dxaOrig="760" w:dyaOrig="320" w14:anchorId="15352E3D">
          <v:shape id="_x0000_i1027" type="#_x0000_t75" style="width:38.25pt;height:15.75pt" o:ole="">
            <v:imagedata r:id="rId12" o:title=""/>
          </v:shape>
          <o:OLEObject Type="Embed" ProgID="Equation.DSMT4" ShapeID="_x0000_i1027" DrawAspect="Content" ObjectID="_1837960983" r:id="rId13"/>
        </w:object>
      </w:r>
      <w:r w:rsidR="00E95660" w:rsidRPr="00D162ED">
        <w:rPr>
          <w:color w:val="000000" w:themeColor="text1"/>
        </w:rPr>
        <w:t xml:space="preserve"> V và </w:t>
      </w:r>
      <w:r w:rsidR="00E95660" w:rsidRPr="00D162ED">
        <w:rPr>
          <w:color w:val="000000" w:themeColor="text1"/>
          <w:position w:val="-6"/>
        </w:rPr>
        <w:object w:dxaOrig="680" w:dyaOrig="320" w14:anchorId="343BA6F6">
          <v:shape id="_x0000_i1028" type="#_x0000_t75" style="width:33.75pt;height:15.75pt" o:ole="">
            <v:imagedata r:id="rId14" o:title=""/>
          </v:shape>
          <o:OLEObject Type="Embed" ProgID="Equation.DSMT4" ShapeID="_x0000_i1028" DrawAspect="Content" ObjectID="_1837960984" r:id="rId15"/>
        </w:object>
      </w:r>
      <w:r w:rsidR="00E95660" w:rsidRPr="00D162ED">
        <w:rPr>
          <w:color w:val="000000" w:themeColor="text1"/>
        </w:rPr>
        <w:t xml:space="preserve"> là </w:t>
      </w:r>
      <w:r w:rsidR="00E95660" w:rsidRPr="00D162ED">
        <w:rPr>
          <w:color w:val="000000" w:themeColor="text1"/>
          <w:position w:val="-10"/>
        </w:rPr>
        <w:object w:dxaOrig="780" w:dyaOrig="320" w14:anchorId="6F810C2C">
          <v:shape id="_x0000_i1029" type="#_x0000_t75" style="width:39pt;height:15.75pt" o:ole="">
            <v:imagedata r:id="rId16" o:title=""/>
          </v:shape>
          <o:OLEObject Type="Embed" ProgID="Equation.DSMT4" ShapeID="_x0000_i1029" DrawAspect="Content" ObjectID="_1837960985" r:id="rId17"/>
        </w:object>
      </w:r>
      <w:r w:rsidR="00E95660" w:rsidRPr="00D162ED">
        <w:rPr>
          <w:color w:val="000000" w:themeColor="text1"/>
        </w:rPr>
        <w:t xml:space="preserve"> V. Sức điện động chuẩn (</w:t>
      </w:r>
      <w:r w:rsidR="00E95660" w:rsidRPr="00D162ED">
        <w:rPr>
          <w:color w:val="000000" w:themeColor="text1"/>
          <w:position w:val="-14"/>
        </w:rPr>
        <w:object w:dxaOrig="440" w:dyaOrig="400" w14:anchorId="44BCE7E6">
          <v:shape id="_x0000_i1030" type="#_x0000_t75" style="width:21.75pt;height:20.25pt" o:ole="">
            <v:imagedata r:id="rId18" o:title=""/>
          </v:shape>
          <o:OLEObject Type="Embed" ProgID="Equation.DSMT4" ShapeID="_x0000_i1030" DrawAspect="Content" ObjectID="_1837960986" r:id="rId19"/>
        </w:object>
      </w:r>
      <w:r w:rsidR="00E95660" w:rsidRPr="00D162ED">
        <w:rPr>
          <w:color w:val="000000" w:themeColor="text1"/>
        </w:rPr>
        <w:t>) của pin Li-S là</w:t>
      </w:r>
    </w:p>
    <w:p w14:paraId="3920B7D8" w14:textId="20A18FEB" w:rsidR="00E95660" w:rsidRPr="00D162ED" w:rsidRDefault="006D0E4C" w:rsidP="006D0E4C">
      <w:pPr>
        <w:tabs>
          <w:tab w:val="left" w:pos="284"/>
          <w:tab w:val="left" w:pos="2835"/>
          <w:tab w:val="left" w:pos="5387"/>
          <w:tab w:val="left" w:pos="7938"/>
        </w:tabs>
        <w:spacing w:after="0" w:line="240" w:lineRule="auto"/>
        <w:jc w:val="both"/>
        <w:rPr>
          <w:b/>
          <w:color w:val="000000" w:themeColor="text1"/>
        </w:rPr>
      </w:pPr>
      <w:bookmarkStart w:id="8" w:name="c2a"/>
      <w:r w:rsidRPr="00D162ED">
        <w:rPr>
          <w:b/>
          <w:bCs/>
          <w:color w:val="000000" w:themeColor="text1"/>
        </w:rPr>
        <w:tab/>
      </w:r>
      <w:r w:rsidR="00F61283" w:rsidRPr="00D162ED">
        <w:rPr>
          <w:b/>
          <w:bCs/>
          <w:color w:val="000000" w:themeColor="text1"/>
        </w:rPr>
        <w:t>A.</w:t>
      </w:r>
      <w:r w:rsidRPr="00D162ED">
        <w:rPr>
          <w:color w:val="000000" w:themeColor="text1"/>
        </w:rPr>
        <w:t xml:space="preserve"> </w:t>
      </w:r>
      <w:r w:rsidR="00E95660" w:rsidRPr="00D162ED">
        <w:rPr>
          <w:color w:val="000000" w:themeColor="text1"/>
        </w:rPr>
        <w:t>+3,520 V.</w:t>
      </w:r>
      <w:bookmarkStart w:id="9" w:name="c2b"/>
      <w:bookmarkEnd w:id="8"/>
      <w:r w:rsidRPr="00D162ED">
        <w:rPr>
          <w:b/>
          <w:color w:val="000000" w:themeColor="text1"/>
        </w:rPr>
        <w:tab/>
      </w:r>
      <w:r w:rsidR="00F61283" w:rsidRPr="00D162ED">
        <w:rPr>
          <w:b/>
          <w:bCs/>
          <w:color w:val="000000" w:themeColor="text1"/>
        </w:rPr>
        <w:t>B.</w:t>
      </w:r>
      <w:r w:rsidRPr="00D162ED">
        <w:rPr>
          <w:b/>
          <w:color w:val="000000" w:themeColor="text1"/>
        </w:rPr>
        <w:t xml:space="preserve"> </w:t>
      </w:r>
      <w:r w:rsidR="00E95660" w:rsidRPr="00D162ED">
        <w:rPr>
          <w:color w:val="000000" w:themeColor="text1"/>
        </w:rPr>
        <w:t>-2,560 V.</w:t>
      </w:r>
      <w:bookmarkStart w:id="10" w:name="c2c"/>
      <w:bookmarkEnd w:id="9"/>
      <w:r w:rsidRPr="00D162ED">
        <w:rPr>
          <w:b/>
          <w:color w:val="000000" w:themeColor="text1"/>
        </w:rPr>
        <w:tab/>
      </w:r>
      <w:r w:rsidR="00F61283" w:rsidRPr="00D162ED">
        <w:rPr>
          <w:b/>
          <w:bCs/>
          <w:color w:val="000000" w:themeColor="text1"/>
        </w:rPr>
        <w:t>C.</w:t>
      </w:r>
      <w:r w:rsidRPr="00D162ED">
        <w:rPr>
          <w:color w:val="000000" w:themeColor="text1"/>
        </w:rPr>
        <w:t xml:space="preserve"> </w:t>
      </w:r>
      <w:r w:rsidR="00E95660" w:rsidRPr="00D162ED">
        <w:rPr>
          <w:color w:val="000000" w:themeColor="text1"/>
        </w:rPr>
        <w:t>+2,560 V.</w:t>
      </w:r>
      <w:bookmarkStart w:id="11" w:name="c2d"/>
      <w:bookmarkEnd w:id="10"/>
      <w:r w:rsidRPr="00D162ED">
        <w:rPr>
          <w:b/>
          <w:color w:val="000000" w:themeColor="text1"/>
        </w:rPr>
        <w:tab/>
      </w:r>
      <w:r w:rsidR="00F61283" w:rsidRPr="00D162ED">
        <w:rPr>
          <w:b/>
          <w:bCs/>
          <w:color w:val="000000" w:themeColor="text1"/>
        </w:rPr>
        <w:t>D.</w:t>
      </w:r>
      <w:r w:rsidRPr="00D162ED">
        <w:rPr>
          <w:b/>
          <w:color w:val="000000" w:themeColor="text1"/>
        </w:rPr>
        <w:t xml:space="preserve"> </w:t>
      </w:r>
      <w:r w:rsidR="00E95660" w:rsidRPr="00D162ED">
        <w:rPr>
          <w:color w:val="000000" w:themeColor="text1"/>
        </w:rPr>
        <w:t>+1,280 V.</w:t>
      </w:r>
    </w:p>
    <w:bookmarkEnd w:id="11"/>
    <w:p w14:paraId="7025FE4F" w14:textId="16BBFBA8" w:rsidR="006D0E4C" w:rsidRPr="00D162ED" w:rsidRDefault="006D0E4C" w:rsidP="006D0E4C">
      <w:pPr>
        <w:pStyle w:val="BodyText"/>
        <w:tabs>
          <w:tab w:val="left" w:pos="284"/>
          <w:tab w:val="left" w:pos="2835"/>
          <w:tab w:val="left" w:pos="5387"/>
          <w:tab w:val="left" w:pos="7938"/>
        </w:tabs>
        <w:spacing w:line="240" w:lineRule="auto"/>
        <w:jc w:val="both"/>
        <w:rPr>
          <w:color w:val="000000" w:themeColor="text1"/>
          <w:sz w:val="24"/>
          <w:szCs w:val="24"/>
        </w:rPr>
      </w:pPr>
      <w:r w:rsidRPr="00D162ED">
        <w:rPr>
          <w:rStyle w:val="BodyTextChar"/>
          <w:rFonts w:eastAsiaTheme="majorEastAsia"/>
          <w:b/>
          <w:bCs/>
          <w:color w:val="000000" w:themeColor="text1"/>
          <w:sz w:val="24"/>
          <w:szCs w:val="24"/>
        </w:rPr>
        <w:t xml:space="preserve">Câu </w:t>
      </w:r>
      <w:bookmarkStart w:id="12" w:name="c3q"/>
      <w:bookmarkEnd w:id="12"/>
      <w:r w:rsidRPr="00D162ED">
        <w:rPr>
          <w:rStyle w:val="BodyTextChar"/>
          <w:rFonts w:eastAsiaTheme="majorEastAsia"/>
          <w:b/>
          <w:bCs/>
          <w:color w:val="000000" w:themeColor="text1"/>
          <w:sz w:val="24"/>
          <w:szCs w:val="24"/>
        </w:rPr>
        <w:t>3.</w:t>
      </w:r>
      <w:r w:rsidR="00E95660" w:rsidRPr="00D162ED">
        <w:rPr>
          <w:rStyle w:val="BodyTextChar"/>
          <w:rFonts w:eastAsiaTheme="majorEastAsia"/>
          <w:b/>
          <w:bCs/>
          <w:color w:val="000000" w:themeColor="text1"/>
          <w:sz w:val="24"/>
          <w:szCs w:val="24"/>
        </w:rPr>
        <w:t xml:space="preserve"> </w:t>
      </w:r>
      <w:r w:rsidR="00E95660" w:rsidRPr="00D162ED">
        <w:rPr>
          <w:rStyle w:val="BodyTextChar"/>
          <w:rFonts w:eastAsiaTheme="majorEastAsia"/>
          <w:color w:val="000000" w:themeColor="text1"/>
          <w:sz w:val="24"/>
          <w:szCs w:val="24"/>
        </w:rPr>
        <w:t>“</w:t>
      </w:r>
      <w:r w:rsidR="00E95660" w:rsidRPr="00D162ED">
        <w:rPr>
          <w:color w:val="000000" w:themeColor="text1"/>
          <w:sz w:val="24"/>
          <w:szCs w:val="24"/>
        </w:rPr>
        <w:t>Ăn mòn hóa học là quá trình …(1)…, trong đó các electron của …(2) …. chuyển trực tiếp đến các chất trong môi trường”. Nôi dung phù hợp trong các ô trống (1), (2) lần lượt là</w:t>
      </w:r>
    </w:p>
    <w:p w14:paraId="5CEED316" w14:textId="408814F5" w:rsidR="006D0E4C" w:rsidRPr="00D162ED" w:rsidRDefault="006D0E4C" w:rsidP="006D0E4C">
      <w:pPr>
        <w:pStyle w:val="BodyText"/>
        <w:tabs>
          <w:tab w:val="left" w:pos="284"/>
          <w:tab w:val="left" w:pos="2835"/>
          <w:tab w:val="left" w:pos="5387"/>
          <w:tab w:val="left" w:pos="7938"/>
        </w:tabs>
        <w:spacing w:line="240" w:lineRule="auto"/>
        <w:jc w:val="both"/>
        <w:rPr>
          <w:rStyle w:val="BodyTextChar"/>
          <w:rFonts w:eastAsiaTheme="majorEastAsia"/>
          <w:b/>
          <w:color w:val="000000" w:themeColor="text1"/>
          <w:sz w:val="24"/>
          <w:szCs w:val="24"/>
        </w:rPr>
      </w:pPr>
      <w:bookmarkStart w:id="13" w:name="c3a"/>
      <w:r w:rsidRPr="00D162ED">
        <w:rPr>
          <w:rStyle w:val="BodyTextChar"/>
          <w:rFonts w:eastAsiaTheme="majorEastAsia"/>
          <w:b/>
          <w:bCs/>
          <w:color w:val="000000" w:themeColor="text1"/>
          <w:sz w:val="24"/>
          <w:szCs w:val="24"/>
        </w:rPr>
        <w:tab/>
      </w:r>
      <w:r w:rsidR="00F61283" w:rsidRPr="00D162ED">
        <w:rPr>
          <w:rStyle w:val="BodyTextChar"/>
          <w:rFonts w:eastAsiaTheme="majorEastAsia"/>
          <w:b/>
          <w:bCs/>
          <w:color w:val="000000" w:themeColor="text1"/>
          <w:sz w:val="24"/>
          <w:szCs w:val="24"/>
        </w:rPr>
        <w:t>A.</w:t>
      </w:r>
      <w:r w:rsidRPr="00D162ED">
        <w:rPr>
          <w:color w:val="000000" w:themeColor="text1"/>
          <w:sz w:val="24"/>
          <w:szCs w:val="24"/>
        </w:rPr>
        <w:t xml:space="preserve"> </w:t>
      </w:r>
      <w:r w:rsidR="00E95660" w:rsidRPr="00D162ED">
        <w:rPr>
          <w:rStyle w:val="BodyTextChar"/>
          <w:rFonts w:eastAsiaTheme="majorEastAsia"/>
          <w:color w:val="000000" w:themeColor="text1"/>
          <w:sz w:val="24"/>
          <w:szCs w:val="24"/>
        </w:rPr>
        <w:t>oxi hóa – khử, kim loại.</w:t>
      </w:r>
      <w:bookmarkStart w:id="14" w:name="c3b"/>
      <w:bookmarkEnd w:id="13"/>
      <w:r w:rsidRPr="00D162ED">
        <w:rPr>
          <w:rStyle w:val="BodyTextChar"/>
          <w:rFonts w:eastAsiaTheme="majorEastAsia"/>
          <w:b/>
          <w:color w:val="000000" w:themeColor="text1"/>
          <w:sz w:val="24"/>
          <w:szCs w:val="24"/>
        </w:rPr>
        <w:tab/>
      </w:r>
      <w:r w:rsidR="00F61283" w:rsidRPr="00D162ED">
        <w:rPr>
          <w:rStyle w:val="BodyTextChar"/>
          <w:rFonts w:eastAsiaTheme="majorEastAsia"/>
          <w:b/>
          <w:bCs/>
          <w:color w:val="000000" w:themeColor="text1"/>
          <w:sz w:val="24"/>
          <w:szCs w:val="24"/>
        </w:rPr>
        <w:t>B.</w:t>
      </w:r>
      <w:r w:rsidRPr="00D162ED">
        <w:rPr>
          <w:rStyle w:val="BodyTextChar"/>
          <w:rFonts w:eastAsiaTheme="majorEastAsia"/>
          <w:b/>
          <w:color w:val="000000" w:themeColor="text1"/>
          <w:sz w:val="24"/>
          <w:szCs w:val="24"/>
        </w:rPr>
        <w:t xml:space="preserve"> </w:t>
      </w:r>
      <w:r w:rsidR="00E95660" w:rsidRPr="00D162ED">
        <w:rPr>
          <w:rStyle w:val="BodyTextChar"/>
          <w:rFonts w:eastAsiaTheme="majorEastAsia"/>
          <w:color w:val="000000" w:themeColor="text1"/>
          <w:sz w:val="24"/>
          <w:szCs w:val="24"/>
        </w:rPr>
        <w:t>oxi hóa – khử, phi kim.</w:t>
      </w:r>
    </w:p>
    <w:p w14:paraId="3A0E0AA7" w14:textId="66CF56E7" w:rsidR="00E95660" w:rsidRPr="00D162ED" w:rsidRDefault="006D0E4C" w:rsidP="006D0E4C">
      <w:pPr>
        <w:pStyle w:val="BodyText"/>
        <w:tabs>
          <w:tab w:val="left" w:pos="284"/>
          <w:tab w:val="left" w:pos="2835"/>
          <w:tab w:val="left" w:pos="5387"/>
          <w:tab w:val="left" w:pos="7938"/>
        </w:tabs>
        <w:spacing w:line="240" w:lineRule="auto"/>
        <w:jc w:val="both"/>
        <w:rPr>
          <w:rFonts w:eastAsiaTheme="majorEastAsia"/>
          <w:b/>
          <w:color w:val="000000" w:themeColor="text1"/>
          <w:sz w:val="24"/>
          <w:szCs w:val="24"/>
        </w:rPr>
      </w:pPr>
      <w:bookmarkStart w:id="15" w:name="c3c"/>
      <w:bookmarkEnd w:id="14"/>
      <w:r w:rsidRPr="00D162ED">
        <w:rPr>
          <w:rStyle w:val="BodyTextChar"/>
          <w:rFonts w:eastAsiaTheme="majorEastAsia"/>
          <w:b/>
          <w:bCs/>
          <w:color w:val="000000" w:themeColor="text1"/>
          <w:sz w:val="24"/>
          <w:szCs w:val="24"/>
        </w:rPr>
        <w:tab/>
      </w:r>
      <w:r w:rsidR="00F61283" w:rsidRPr="00D162ED">
        <w:rPr>
          <w:rStyle w:val="BodyTextChar"/>
          <w:rFonts w:eastAsiaTheme="majorEastAsia"/>
          <w:b/>
          <w:bCs/>
          <w:color w:val="000000" w:themeColor="text1"/>
          <w:sz w:val="24"/>
          <w:szCs w:val="24"/>
        </w:rPr>
        <w:t>C.</w:t>
      </w:r>
      <w:r w:rsidRPr="00D162ED">
        <w:rPr>
          <w:rStyle w:val="BodyTextChar"/>
          <w:rFonts w:eastAsiaTheme="majorEastAsia"/>
          <w:color w:val="000000" w:themeColor="text1"/>
          <w:sz w:val="24"/>
          <w:szCs w:val="24"/>
        </w:rPr>
        <w:t xml:space="preserve"> </w:t>
      </w:r>
      <w:r w:rsidR="00E95660" w:rsidRPr="00D162ED">
        <w:rPr>
          <w:rStyle w:val="BodyTextChar"/>
          <w:rFonts w:eastAsiaTheme="majorEastAsia"/>
          <w:color w:val="000000" w:themeColor="text1"/>
          <w:sz w:val="24"/>
          <w:szCs w:val="24"/>
        </w:rPr>
        <w:t>oxi hoá, phi kim.</w:t>
      </w:r>
      <w:bookmarkStart w:id="16" w:name="c3d"/>
      <w:bookmarkEnd w:id="15"/>
      <w:r w:rsidRPr="00D162ED">
        <w:rPr>
          <w:rStyle w:val="BodyTextChar"/>
          <w:rFonts w:eastAsiaTheme="majorEastAsia"/>
          <w:b/>
          <w:color w:val="000000" w:themeColor="text1"/>
          <w:sz w:val="24"/>
          <w:szCs w:val="24"/>
        </w:rPr>
        <w:tab/>
      </w:r>
      <w:r w:rsidR="00F61283" w:rsidRPr="00D162ED">
        <w:rPr>
          <w:rStyle w:val="BodyTextChar"/>
          <w:rFonts w:eastAsiaTheme="majorEastAsia"/>
          <w:b/>
          <w:color w:val="000000" w:themeColor="text1"/>
          <w:sz w:val="24"/>
          <w:szCs w:val="24"/>
        </w:rPr>
        <w:tab/>
      </w:r>
      <w:r w:rsidR="00F61283" w:rsidRPr="00D162ED">
        <w:rPr>
          <w:rStyle w:val="BodyTextChar"/>
          <w:rFonts w:eastAsiaTheme="majorEastAsia"/>
          <w:b/>
          <w:bCs/>
          <w:color w:val="000000" w:themeColor="text1"/>
          <w:sz w:val="24"/>
          <w:szCs w:val="24"/>
        </w:rPr>
        <w:t>D.</w:t>
      </w:r>
      <w:r w:rsidRPr="00D162ED">
        <w:rPr>
          <w:rStyle w:val="BodyTextChar"/>
          <w:rFonts w:eastAsiaTheme="majorEastAsia"/>
          <w:b/>
          <w:color w:val="000000" w:themeColor="text1"/>
          <w:sz w:val="24"/>
          <w:szCs w:val="24"/>
        </w:rPr>
        <w:t xml:space="preserve"> </w:t>
      </w:r>
      <w:r w:rsidR="00E95660" w:rsidRPr="00D162ED">
        <w:rPr>
          <w:rStyle w:val="BodyTextChar"/>
          <w:rFonts w:eastAsiaTheme="majorEastAsia"/>
          <w:color w:val="000000" w:themeColor="text1"/>
          <w:sz w:val="24"/>
          <w:szCs w:val="24"/>
        </w:rPr>
        <w:t>oxi hóa — khử, ion kim loại.</w:t>
      </w:r>
    </w:p>
    <w:bookmarkEnd w:id="16"/>
    <w:p w14:paraId="17478365" w14:textId="0165393C" w:rsidR="006D0E4C" w:rsidRPr="00D162ED" w:rsidRDefault="006D0E4C" w:rsidP="006D0E4C">
      <w:pPr>
        <w:tabs>
          <w:tab w:val="left" w:pos="284"/>
          <w:tab w:val="left" w:pos="2835"/>
          <w:tab w:val="left" w:pos="5387"/>
          <w:tab w:val="left" w:pos="7938"/>
        </w:tabs>
        <w:spacing w:after="0" w:line="240" w:lineRule="auto"/>
        <w:jc w:val="both"/>
        <w:rPr>
          <w:color w:val="000000" w:themeColor="text1"/>
        </w:rPr>
      </w:pPr>
      <w:r w:rsidRPr="00D162ED">
        <w:rPr>
          <w:b/>
          <w:bCs/>
          <w:color w:val="000000" w:themeColor="text1"/>
        </w:rPr>
        <w:t xml:space="preserve">Câu </w:t>
      </w:r>
      <w:bookmarkStart w:id="17" w:name="c4q"/>
      <w:bookmarkEnd w:id="17"/>
      <w:r w:rsidRPr="00D162ED">
        <w:rPr>
          <w:b/>
          <w:bCs/>
          <w:color w:val="000000" w:themeColor="text1"/>
        </w:rPr>
        <w:t>4.</w:t>
      </w:r>
      <w:r w:rsidR="00E95660" w:rsidRPr="00D162ED">
        <w:rPr>
          <w:color w:val="000000" w:themeColor="text1"/>
        </w:rPr>
        <w:t xml:space="preserve"> Phát biểu nào sau đây đúng khi nói về cấu trúc của phân tử amylopectin?</w:t>
      </w:r>
    </w:p>
    <w:p w14:paraId="1DDCD2FF" w14:textId="1355A1E5" w:rsidR="006D0E4C" w:rsidRPr="00D162ED" w:rsidRDefault="006D0E4C" w:rsidP="006D0E4C">
      <w:pPr>
        <w:tabs>
          <w:tab w:val="left" w:pos="284"/>
          <w:tab w:val="left" w:pos="2835"/>
          <w:tab w:val="left" w:pos="5387"/>
          <w:tab w:val="left" w:pos="7938"/>
        </w:tabs>
        <w:spacing w:after="0" w:line="240" w:lineRule="auto"/>
        <w:jc w:val="both"/>
        <w:rPr>
          <w:color w:val="000000" w:themeColor="text1"/>
        </w:rPr>
      </w:pPr>
      <w:bookmarkStart w:id="18" w:name="c4a"/>
      <w:r w:rsidRPr="00D162ED">
        <w:rPr>
          <w:b/>
          <w:bCs/>
          <w:color w:val="000000" w:themeColor="text1"/>
        </w:rPr>
        <w:tab/>
      </w:r>
      <w:r w:rsidR="00F61283" w:rsidRPr="00D162ED">
        <w:rPr>
          <w:b/>
          <w:bCs/>
          <w:color w:val="000000" w:themeColor="text1"/>
        </w:rPr>
        <w:t>A.</w:t>
      </w:r>
      <w:r w:rsidRPr="00D162ED">
        <w:rPr>
          <w:color w:val="000000" w:themeColor="text1"/>
        </w:rPr>
        <w:t xml:space="preserve"> </w:t>
      </w:r>
      <w:r w:rsidR="00E95660" w:rsidRPr="00D162ED">
        <w:rPr>
          <w:color w:val="000000" w:themeColor="text1"/>
        </w:rPr>
        <w:t>Mạch không phân nhánh, xoắn lại thành hình lò xo.</w:t>
      </w:r>
    </w:p>
    <w:p w14:paraId="6461D5C3" w14:textId="4CCBDCFA" w:rsidR="006D0E4C" w:rsidRPr="00D162ED" w:rsidRDefault="006D0E4C" w:rsidP="006D0E4C">
      <w:pPr>
        <w:tabs>
          <w:tab w:val="left" w:pos="284"/>
          <w:tab w:val="left" w:pos="2835"/>
          <w:tab w:val="left" w:pos="5387"/>
          <w:tab w:val="left" w:pos="7938"/>
        </w:tabs>
        <w:spacing w:after="0" w:line="240" w:lineRule="auto"/>
        <w:jc w:val="both"/>
        <w:rPr>
          <w:color w:val="000000" w:themeColor="text1"/>
        </w:rPr>
      </w:pPr>
      <w:bookmarkStart w:id="19" w:name="c4b"/>
      <w:bookmarkEnd w:id="18"/>
      <w:r w:rsidRPr="00D162ED">
        <w:rPr>
          <w:b/>
          <w:bCs/>
          <w:color w:val="000000" w:themeColor="text1"/>
        </w:rPr>
        <w:tab/>
      </w:r>
      <w:r w:rsidR="00F61283" w:rsidRPr="00D162ED">
        <w:rPr>
          <w:b/>
          <w:bCs/>
          <w:color w:val="000000" w:themeColor="text1"/>
        </w:rPr>
        <w:t>B.</w:t>
      </w:r>
      <w:r w:rsidRPr="00D162ED">
        <w:rPr>
          <w:color w:val="000000" w:themeColor="text1"/>
        </w:rPr>
        <w:t xml:space="preserve"> </w:t>
      </w:r>
      <w:r w:rsidR="00E95660" w:rsidRPr="00D162ED">
        <w:rPr>
          <w:color w:val="000000" w:themeColor="text1"/>
        </w:rPr>
        <w:t xml:space="preserve">Các gốc </w:t>
      </w:r>
      <w:r w:rsidR="00E95660" w:rsidRPr="00D162ED">
        <w:rPr>
          <w:i/>
          <w:iCs/>
          <w:color w:val="000000" w:themeColor="text1"/>
        </w:rPr>
        <w:t>α</w:t>
      </w:r>
      <w:r w:rsidR="00E95660" w:rsidRPr="00D162ED">
        <w:rPr>
          <w:color w:val="000000" w:themeColor="text1"/>
        </w:rPr>
        <w:t xml:space="preserve">-glucose chỉ liên kết với nhau bằng liên kết </w:t>
      </w:r>
      <w:r w:rsidR="00E95660" w:rsidRPr="00D162ED">
        <w:rPr>
          <w:i/>
          <w:iCs/>
          <w:color w:val="000000" w:themeColor="text1"/>
        </w:rPr>
        <w:t>α</w:t>
      </w:r>
      <w:r w:rsidR="00E95660" w:rsidRPr="00D162ED">
        <w:rPr>
          <w:color w:val="000000" w:themeColor="text1"/>
        </w:rPr>
        <w:t>-1,4-glycoside.</w:t>
      </w:r>
    </w:p>
    <w:p w14:paraId="0AEB0B20" w14:textId="06D4F90E" w:rsidR="006D0E4C" w:rsidRPr="00D162ED" w:rsidRDefault="006D0E4C" w:rsidP="006D0E4C">
      <w:pPr>
        <w:tabs>
          <w:tab w:val="left" w:pos="284"/>
          <w:tab w:val="left" w:pos="2835"/>
          <w:tab w:val="left" w:pos="5387"/>
          <w:tab w:val="left" w:pos="7938"/>
        </w:tabs>
        <w:spacing w:after="0" w:line="240" w:lineRule="auto"/>
        <w:jc w:val="both"/>
        <w:rPr>
          <w:color w:val="000000" w:themeColor="text1"/>
        </w:rPr>
      </w:pPr>
      <w:bookmarkStart w:id="20" w:name="c4c"/>
      <w:bookmarkEnd w:id="19"/>
      <w:r w:rsidRPr="00D162ED">
        <w:rPr>
          <w:b/>
          <w:bCs/>
          <w:color w:val="000000" w:themeColor="text1"/>
        </w:rPr>
        <w:tab/>
      </w:r>
      <w:r w:rsidR="00F61283" w:rsidRPr="00D162ED">
        <w:rPr>
          <w:b/>
          <w:bCs/>
          <w:color w:val="000000" w:themeColor="text1"/>
        </w:rPr>
        <w:t>C.</w:t>
      </w:r>
      <w:r w:rsidRPr="00D162ED">
        <w:rPr>
          <w:color w:val="000000" w:themeColor="text1"/>
        </w:rPr>
        <w:t xml:space="preserve"> </w:t>
      </w:r>
      <w:r w:rsidR="00E95660" w:rsidRPr="00D162ED">
        <w:rPr>
          <w:color w:val="000000" w:themeColor="text1"/>
        </w:rPr>
        <w:t>Mạch phân nhánh, có cả liên kết α-1,4-glycoside và α-1,6-glycoside.</w:t>
      </w:r>
    </w:p>
    <w:p w14:paraId="4D8C34DC" w14:textId="1A045059" w:rsidR="00E95660" w:rsidRPr="00D162ED" w:rsidRDefault="006D0E4C" w:rsidP="006D0E4C">
      <w:pPr>
        <w:tabs>
          <w:tab w:val="left" w:pos="284"/>
          <w:tab w:val="left" w:pos="2835"/>
          <w:tab w:val="left" w:pos="5387"/>
          <w:tab w:val="left" w:pos="7938"/>
        </w:tabs>
        <w:spacing w:after="0" w:line="240" w:lineRule="auto"/>
        <w:jc w:val="both"/>
        <w:rPr>
          <w:color w:val="000000" w:themeColor="text1"/>
        </w:rPr>
      </w:pPr>
      <w:bookmarkStart w:id="21" w:name="c4d"/>
      <w:bookmarkEnd w:id="20"/>
      <w:r w:rsidRPr="00D162ED">
        <w:rPr>
          <w:b/>
          <w:bCs/>
          <w:color w:val="000000" w:themeColor="text1"/>
        </w:rPr>
        <w:tab/>
      </w:r>
      <w:r w:rsidR="00F61283" w:rsidRPr="00D162ED">
        <w:rPr>
          <w:b/>
          <w:bCs/>
          <w:color w:val="000000" w:themeColor="text1"/>
        </w:rPr>
        <w:t>D.</w:t>
      </w:r>
      <w:r w:rsidRPr="00D162ED">
        <w:rPr>
          <w:color w:val="000000" w:themeColor="text1"/>
        </w:rPr>
        <w:t xml:space="preserve"> </w:t>
      </w:r>
      <w:r w:rsidR="00E95660" w:rsidRPr="00D162ED">
        <w:rPr>
          <w:color w:val="000000" w:themeColor="text1"/>
        </w:rPr>
        <w:t xml:space="preserve">Chứa các gốc </w:t>
      </w:r>
      <w:r w:rsidR="00E95660" w:rsidRPr="00D162ED">
        <w:rPr>
          <w:i/>
          <w:iCs/>
          <w:color w:val="000000" w:themeColor="text1"/>
        </w:rPr>
        <w:t>β</w:t>
      </w:r>
      <w:r w:rsidR="00E95660" w:rsidRPr="00D162ED">
        <w:rPr>
          <w:color w:val="000000" w:themeColor="text1"/>
        </w:rPr>
        <w:t xml:space="preserve">-glucose liên kết bằng liên kết </w:t>
      </w:r>
      <w:r w:rsidR="00E95660" w:rsidRPr="00D162ED">
        <w:rPr>
          <w:i/>
          <w:iCs/>
          <w:color w:val="000000" w:themeColor="text1"/>
        </w:rPr>
        <w:t>β</w:t>
      </w:r>
      <w:r w:rsidR="00E95660" w:rsidRPr="00D162ED">
        <w:rPr>
          <w:color w:val="000000" w:themeColor="text1"/>
        </w:rPr>
        <w:t>-1,4-glycoside.</w:t>
      </w:r>
    </w:p>
    <w:bookmarkEnd w:id="21"/>
    <w:p w14:paraId="16D4A820" w14:textId="040CC5C6" w:rsidR="00E95660" w:rsidRPr="00D162ED" w:rsidRDefault="006D0E4C" w:rsidP="006D0E4C">
      <w:pPr>
        <w:tabs>
          <w:tab w:val="left" w:pos="284"/>
          <w:tab w:val="left" w:pos="2835"/>
          <w:tab w:val="left" w:pos="5387"/>
          <w:tab w:val="left" w:pos="7938"/>
        </w:tabs>
        <w:spacing w:after="0" w:line="240" w:lineRule="auto"/>
        <w:jc w:val="both"/>
        <w:rPr>
          <w:color w:val="000000" w:themeColor="text1"/>
        </w:rPr>
      </w:pPr>
      <w:r w:rsidRPr="00D162ED">
        <w:rPr>
          <w:b/>
          <w:bCs/>
          <w:color w:val="000000" w:themeColor="text1"/>
        </w:rPr>
        <w:t xml:space="preserve">Câu </w:t>
      </w:r>
      <w:bookmarkStart w:id="22" w:name="c5q"/>
      <w:bookmarkEnd w:id="22"/>
      <w:r w:rsidRPr="00D162ED">
        <w:rPr>
          <w:b/>
          <w:bCs/>
          <w:color w:val="000000" w:themeColor="text1"/>
        </w:rPr>
        <w:t>5.</w:t>
      </w:r>
      <w:r w:rsidR="00E95660" w:rsidRPr="00D162ED">
        <w:rPr>
          <w:color w:val="000000" w:themeColor="text1"/>
        </w:rPr>
        <w:t xml:space="preserve"> Khảo sát phổ khối lượng (MS) của một hợp chất hữu cơ X (chứa C, H, O), người ta thu được các tín hiệu cực đại (peak) tương ứng với tỉ số </w:t>
      </w:r>
      <w:r w:rsidR="00E95660" w:rsidRPr="00D162ED">
        <w:rPr>
          <w:color w:val="000000" w:themeColor="text1"/>
          <w:position w:val="-6"/>
        </w:rPr>
        <w:object w:dxaOrig="520" w:dyaOrig="279" w14:anchorId="1E193C65">
          <v:shape id="_x0000_i1031" type="#_x0000_t75" style="width:26.25pt;height:14.25pt" o:ole="">
            <v:imagedata r:id="rId20" o:title=""/>
          </v:shape>
          <o:OLEObject Type="Embed" ProgID="Equation.DSMT4" ShapeID="_x0000_i1031" DrawAspect="Content" ObjectID="_1837960987" r:id="rId21"/>
        </w:object>
      </w:r>
      <w:r w:rsidR="00E95660" w:rsidRPr="00D162ED">
        <w:rPr>
          <w:color w:val="000000" w:themeColor="text1"/>
        </w:rPr>
        <w:t xml:space="preserve"> của các mảnh ion như sau:</w:t>
      </w:r>
    </w:p>
    <w:tbl>
      <w:tblPr>
        <w:tblStyle w:val="TableGrid"/>
        <w:tblW w:w="0" w:type="auto"/>
        <w:jc w:val="center"/>
        <w:tblLook w:val="04A0" w:firstRow="1" w:lastRow="0" w:firstColumn="1" w:lastColumn="0" w:noHBand="0" w:noVBand="1"/>
      </w:tblPr>
      <w:tblGrid>
        <w:gridCol w:w="1413"/>
        <w:gridCol w:w="1417"/>
        <w:gridCol w:w="2835"/>
      </w:tblGrid>
      <w:tr w:rsidR="00D162ED" w:rsidRPr="00D162ED" w14:paraId="04A7EA9D" w14:textId="77777777" w:rsidTr="00336F7F">
        <w:trPr>
          <w:jc w:val="center"/>
        </w:trPr>
        <w:tc>
          <w:tcPr>
            <w:tcW w:w="1413" w:type="dxa"/>
            <w:vAlign w:val="center"/>
          </w:tcPr>
          <w:p w14:paraId="7742A30C" w14:textId="77777777" w:rsidR="00E95660" w:rsidRPr="00D162ED" w:rsidRDefault="00E95660" w:rsidP="00F61283">
            <w:pPr>
              <w:tabs>
                <w:tab w:val="left" w:pos="284"/>
                <w:tab w:val="left" w:pos="2835"/>
                <w:tab w:val="left" w:pos="5387"/>
                <w:tab w:val="left" w:pos="7938"/>
              </w:tabs>
              <w:spacing w:after="0" w:line="240" w:lineRule="auto"/>
              <w:mirrorIndents/>
              <w:jc w:val="center"/>
              <w:rPr>
                <w:color w:val="000000" w:themeColor="text1"/>
              </w:rPr>
            </w:pPr>
            <w:r w:rsidRPr="00D162ED">
              <w:rPr>
                <w:b/>
                <w:bCs/>
                <w:color w:val="000000" w:themeColor="text1"/>
              </w:rPr>
              <w:t>Mảnh ion</w:t>
            </w:r>
          </w:p>
        </w:tc>
        <w:tc>
          <w:tcPr>
            <w:tcW w:w="1417" w:type="dxa"/>
            <w:vAlign w:val="center"/>
          </w:tcPr>
          <w:p w14:paraId="5275F1E1" w14:textId="77777777" w:rsidR="00E95660" w:rsidRPr="00D162ED" w:rsidRDefault="00E95660" w:rsidP="00F61283">
            <w:pPr>
              <w:tabs>
                <w:tab w:val="left" w:pos="284"/>
                <w:tab w:val="left" w:pos="2835"/>
                <w:tab w:val="left" w:pos="5387"/>
                <w:tab w:val="left" w:pos="7938"/>
              </w:tabs>
              <w:spacing w:after="0" w:line="240" w:lineRule="auto"/>
              <w:mirrorIndents/>
              <w:jc w:val="center"/>
              <w:rPr>
                <w:color w:val="000000" w:themeColor="text1"/>
              </w:rPr>
            </w:pPr>
            <w:r w:rsidRPr="00D162ED">
              <w:rPr>
                <w:b/>
                <w:bCs/>
                <w:color w:val="000000" w:themeColor="text1"/>
              </w:rPr>
              <w:t xml:space="preserve">Tỉ số </w:t>
            </w:r>
            <w:r w:rsidRPr="00D162ED">
              <w:rPr>
                <w:color w:val="000000" w:themeColor="text1"/>
                <w:position w:val="-6"/>
              </w:rPr>
              <w:object w:dxaOrig="520" w:dyaOrig="279" w14:anchorId="492EC05D">
                <v:shape id="_x0000_i1032" type="#_x0000_t75" style="width:26.25pt;height:14.25pt" o:ole="">
                  <v:imagedata r:id="rId22" o:title=""/>
                </v:shape>
                <o:OLEObject Type="Embed" ProgID="Equation.DSMT4" ShapeID="_x0000_i1032" DrawAspect="Content" ObjectID="_1837960988" r:id="rId23"/>
              </w:object>
            </w:r>
          </w:p>
        </w:tc>
        <w:tc>
          <w:tcPr>
            <w:tcW w:w="2835" w:type="dxa"/>
            <w:vAlign w:val="center"/>
          </w:tcPr>
          <w:p w14:paraId="11CD1B95" w14:textId="77777777" w:rsidR="00E95660" w:rsidRPr="00D162ED" w:rsidRDefault="00E95660" w:rsidP="00F61283">
            <w:pPr>
              <w:tabs>
                <w:tab w:val="left" w:pos="284"/>
                <w:tab w:val="left" w:pos="2835"/>
                <w:tab w:val="left" w:pos="5387"/>
                <w:tab w:val="left" w:pos="7938"/>
              </w:tabs>
              <w:spacing w:after="0" w:line="240" w:lineRule="auto"/>
              <w:mirrorIndents/>
              <w:jc w:val="center"/>
              <w:rPr>
                <w:color w:val="000000" w:themeColor="text1"/>
              </w:rPr>
            </w:pPr>
            <w:r w:rsidRPr="00D162ED">
              <w:rPr>
                <w:b/>
                <w:bCs/>
                <w:color w:val="000000" w:themeColor="text1"/>
              </w:rPr>
              <w:t>Cường độ tương đối (%)</w:t>
            </w:r>
          </w:p>
        </w:tc>
      </w:tr>
      <w:tr w:rsidR="00D162ED" w:rsidRPr="00D162ED" w14:paraId="07537FC4" w14:textId="77777777" w:rsidTr="00336F7F">
        <w:trPr>
          <w:jc w:val="center"/>
        </w:trPr>
        <w:tc>
          <w:tcPr>
            <w:tcW w:w="1413" w:type="dxa"/>
            <w:vAlign w:val="center"/>
          </w:tcPr>
          <w:p w14:paraId="38E04774" w14:textId="77777777" w:rsidR="00E95660" w:rsidRPr="00D162ED" w:rsidRDefault="00E95660" w:rsidP="00F61283">
            <w:pPr>
              <w:tabs>
                <w:tab w:val="left" w:pos="284"/>
                <w:tab w:val="left" w:pos="2835"/>
                <w:tab w:val="left" w:pos="5387"/>
                <w:tab w:val="left" w:pos="7938"/>
              </w:tabs>
              <w:spacing w:after="0" w:line="240" w:lineRule="auto"/>
              <w:mirrorIndents/>
              <w:jc w:val="center"/>
              <w:rPr>
                <w:color w:val="000000" w:themeColor="text1"/>
              </w:rPr>
            </w:pPr>
            <w:r w:rsidRPr="00D162ED">
              <w:rPr>
                <w:color w:val="000000" w:themeColor="text1"/>
                <w:position w:val="-12"/>
              </w:rPr>
              <w:object w:dxaOrig="900" w:dyaOrig="380" w14:anchorId="2196892D">
                <v:shape id="_x0000_i1033" type="#_x0000_t75" style="width:45pt;height:18.75pt" o:ole="">
                  <v:imagedata r:id="rId24" o:title=""/>
                </v:shape>
                <o:OLEObject Type="Embed" ProgID="Equation.DSMT4" ShapeID="_x0000_i1033" DrawAspect="Content" ObjectID="_1837960989" r:id="rId25"/>
              </w:object>
            </w:r>
          </w:p>
        </w:tc>
        <w:tc>
          <w:tcPr>
            <w:tcW w:w="1417" w:type="dxa"/>
            <w:vAlign w:val="center"/>
          </w:tcPr>
          <w:p w14:paraId="0F21EC62" w14:textId="77777777" w:rsidR="00E95660" w:rsidRPr="00D162ED" w:rsidRDefault="00E95660" w:rsidP="00F61283">
            <w:pPr>
              <w:tabs>
                <w:tab w:val="left" w:pos="284"/>
                <w:tab w:val="left" w:pos="2835"/>
                <w:tab w:val="left" w:pos="5387"/>
                <w:tab w:val="left" w:pos="7938"/>
              </w:tabs>
              <w:spacing w:after="0" w:line="240" w:lineRule="auto"/>
              <w:mirrorIndents/>
              <w:jc w:val="center"/>
              <w:rPr>
                <w:color w:val="000000" w:themeColor="text1"/>
              </w:rPr>
            </w:pPr>
            <w:r w:rsidRPr="00D162ED">
              <w:rPr>
                <w:color w:val="000000" w:themeColor="text1"/>
              </w:rPr>
              <w:t>31</w:t>
            </w:r>
          </w:p>
        </w:tc>
        <w:tc>
          <w:tcPr>
            <w:tcW w:w="2835" w:type="dxa"/>
            <w:vAlign w:val="center"/>
          </w:tcPr>
          <w:p w14:paraId="23762AC5" w14:textId="77777777" w:rsidR="00E95660" w:rsidRPr="00D162ED" w:rsidRDefault="00E95660" w:rsidP="00F61283">
            <w:pPr>
              <w:tabs>
                <w:tab w:val="left" w:pos="284"/>
                <w:tab w:val="left" w:pos="2835"/>
                <w:tab w:val="left" w:pos="5387"/>
                <w:tab w:val="left" w:pos="7938"/>
              </w:tabs>
              <w:spacing w:after="0" w:line="240" w:lineRule="auto"/>
              <w:mirrorIndents/>
              <w:jc w:val="center"/>
              <w:rPr>
                <w:color w:val="000000" w:themeColor="text1"/>
              </w:rPr>
            </w:pPr>
            <w:r w:rsidRPr="00D162ED">
              <w:rPr>
                <w:color w:val="000000" w:themeColor="text1"/>
              </w:rPr>
              <w:t>15</w:t>
            </w:r>
          </w:p>
        </w:tc>
      </w:tr>
      <w:tr w:rsidR="00D162ED" w:rsidRPr="00D162ED" w14:paraId="42722FED" w14:textId="77777777" w:rsidTr="00336F7F">
        <w:trPr>
          <w:jc w:val="center"/>
        </w:trPr>
        <w:tc>
          <w:tcPr>
            <w:tcW w:w="1413" w:type="dxa"/>
            <w:vAlign w:val="center"/>
          </w:tcPr>
          <w:p w14:paraId="29593E86" w14:textId="77777777" w:rsidR="00E95660" w:rsidRPr="00D162ED" w:rsidRDefault="00E95660" w:rsidP="00F61283">
            <w:pPr>
              <w:tabs>
                <w:tab w:val="left" w:pos="284"/>
                <w:tab w:val="left" w:pos="2835"/>
                <w:tab w:val="left" w:pos="5387"/>
                <w:tab w:val="left" w:pos="7938"/>
              </w:tabs>
              <w:spacing w:after="0" w:line="240" w:lineRule="auto"/>
              <w:mirrorIndents/>
              <w:jc w:val="center"/>
              <w:rPr>
                <w:color w:val="000000" w:themeColor="text1"/>
              </w:rPr>
            </w:pPr>
            <w:r w:rsidRPr="00D162ED">
              <w:rPr>
                <w:color w:val="000000" w:themeColor="text1"/>
                <w:position w:val="-10"/>
              </w:rPr>
              <w:object w:dxaOrig="820" w:dyaOrig="360" w14:anchorId="27195193">
                <v:shape id="_x0000_i1034" type="#_x0000_t75" style="width:41.25pt;height:18pt" o:ole="">
                  <v:imagedata r:id="rId26" o:title=""/>
                </v:shape>
                <o:OLEObject Type="Embed" ProgID="Equation.DSMT4" ShapeID="_x0000_i1034" DrawAspect="Content" ObjectID="_1837960990" r:id="rId27"/>
              </w:object>
            </w:r>
          </w:p>
        </w:tc>
        <w:tc>
          <w:tcPr>
            <w:tcW w:w="1417" w:type="dxa"/>
            <w:vAlign w:val="center"/>
          </w:tcPr>
          <w:p w14:paraId="5FC0569F" w14:textId="77777777" w:rsidR="00E95660" w:rsidRPr="00D162ED" w:rsidRDefault="00E95660" w:rsidP="00F61283">
            <w:pPr>
              <w:tabs>
                <w:tab w:val="left" w:pos="284"/>
                <w:tab w:val="left" w:pos="2835"/>
                <w:tab w:val="left" w:pos="5387"/>
                <w:tab w:val="left" w:pos="7938"/>
              </w:tabs>
              <w:spacing w:after="0" w:line="240" w:lineRule="auto"/>
              <w:mirrorIndents/>
              <w:jc w:val="center"/>
              <w:rPr>
                <w:color w:val="000000" w:themeColor="text1"/>
              </w:rPr>
            </w:pPr>
            <w:r w:rsidRPr="00D162ED">
              <w:rPr>
                <w:color w:val="000000" w:themeColor="text1"/>
              </w:rPr>
              <w:t>29</w:t>
            </w:r>
          </w:p>
        </w:tc>
        <w:tc>
          <w:tcPr>
            <w:tcW w:w="2835" w:type="dxa"/>
            <w:vAlign w:val="center"/>
          </w:tcPr>
          <w:p w14:paraId="70C7F796" w14:textId="0B07AB62" w:rsidR="00E95660" w:rsidRPr="00D162ED" w:rsidRDefault="00E95660" w:rsidP="00F61283">
            <w:pPr>
              <w:tabs>
                <w:tab w:val="left" w:pos="284"/>
                <w:tab w:val="left" w:pos="2835"/>
                <w:tab w:val="left" w:pos="5387"/>
                <w:tab w:val="left" w:pos="7938"/>
              </w:tabs>
              <w:spacing w:after="0" w:line="240" w:lineRule="auto"/>
              <w:mirrorIndents/>
              <w:jc w:val="center"/>
              <w:rPr>
                <w:color w:val="000000" w:themeColor="text1"/>
              </w:rPr>
            </w:pPr>
            <w:r w:rsidRPr="00D162ED">
              <w:rPr>
                <w:color w:val="000000" w:themeColor="text1"/>
              </w:rPr>
              <w:t>100</w:t>
            </w:r>
          </w:p>
        </w:tc>
      </w:tr>
      <w:tr w:rsidR="00D162ED" w:rsidRPr="00D162ED" w14:paraId="1AA49C03" w14:textId="77777777" w:rsidTr="00336F7F">
        <w:trPr>
          <w:jc w:val="center"/>
        </w:trPr>
        <w:tc>
          <w:tcPr>
            <w:tcW w:w="1413" w:type="dxa"/>
            <w:vAlign w:val="center"/>
          </w:tcPr>
          <w:p w14:paraId="31A56972" w14:textId="77777777" w:rsidR="00E95660" w:rsidRPr="00D162ED" w:rsidRDefault="00E95660" w:rsidP="00F61283">
            <w:pPr>
              <w:tabs>
                <w:tab w:val="left" w:pos="284"/>
                <w:tab w:val="left" w:pos="2835"/>
                <w:tab w:val="left" w:pos="5387"/>
                <w:tab w:val="left" w:pos="7938"/>
              </w:tabs>
              <w:spacing w:after="0" w:line="240" w:lineRule="auto"/>
              <w:mirrorIndents/>
              <w:jc w:val="center"/>
              <w:rPr>
                <w:color w:val="000000" w:themeColor="text1"/>
              </w:rPr>
            </w:pPr>
            <w:r w:rsidRPr="00D162ED">
              <w:rPr>
                <w:color w:val="000000" w:themeColor="text1"/>
                <w:position w:val="-10"/>
              </w:rPr>
              <w:object w:dxaOrig="540" w:dyaOrig="360" w14:anchorId="115B4028">
                <v:shape id="_x0000_i1035" type="#_x0000_t75" style="width:27pt;height:18pt" o:ole="">
                  <v:imagedata r:id="rId28" o:title=""/>
                </v:shape>
                <o:OLEObject Type="Embed" ProgID="Equation.DSMT4" ShapeID="_x0000_i1035" DrawAspect="Content" ObjectID="_1837960991" r:id="rId29"/>
              </w:object>
            </w:r>
          </w:p>
        </w:tc>
        <w:tc>
          <w:tcPr>
            <w:tcW w:w="1417" w:type="dxa"/>
            <w:vAlign w:val="center"/>
          </w:tcPr>
          <w:p w14:paraId="31CB05CB" w14:textId="77777777" w:rsidR="00E95660" w:rsidRPr="00D162ED" w:rsidRDefault="00E95660" w:rsidP="00F61283">
            <w:pPr>
              <w:tabs>
                <w:tab w:val="left" w:pos="284"/>
                <w:tab w:val="left" w:pos="2835"/>
                <w:tab w:val="left" w:pos="5387"/>
                <w:tab w:val="left" w:pos="7938"/>
              </w:tabs>
              <w:spacing w:after="0" w:line="240" w:lineRule="auto"/>
              <w:mirrorIndents/>
              <w:jc w:val="center"/>
              <w:rPr>
                <w:color w:val="000000" w:themeColor="text1"/>
              </w:rPr>
            </w:pPr>
            <w:r w:rsidRPr="00D162ED">
              <w:rPr>
                <w:color w:val="000000" w:themeColor="text1"/>
              </w:rPr>
              <w:t>60</w:t>
            </w:r>
          </w:p>
        </w:tc>
        <w:tc>
          <w:tcPr>
            <w:tcW w:w="2835" w:type="dxa"/>
            <w:vAlign w:val="center"/>
          </w:tcPr>
          <w:p w14:paraId="54AA0C3E" w14:textId="124BCFA8" w:rsidR="00E95660" w:rsidRPr="00D162ED" w:rsidRDefault="00E95660" w:rsidP="00F61283">
            <w:pPr>
              <w:tabs>
                <w:tab w:val="left" w:pos="284"/>
                <w:tab w:val="left" w:pos="2835"/>
                <w:tab w:val="left" w:pos="5387"/>
                <w:tab w:val="left" w:pos="7938"/>
              </w:tabs>
              <w:spacing w:after="0" w:line="240" w:lineRule="auto"/>
              <w:mirrorIndents/>
              <w:jc w:val="center"/>
              <w:rPr>
                <w:color w:val="000000" w:themeColor="text1"/>
              </w:rPr>
            </w:pPr>
            <w:r w:rsidRPr="00D162ED">
              <w:rPr>
                <w:color w:val="000000" w:themeColor="text1"/>
              </w:rPr>
              <w:t>45</w:t>
            </w:r>
          </w:p>
        </w:tc>
      </w:tr>
    </w:tbl>
    <w:p w14:paraId="5209650B" w14:textId="2BA1ED5E" w:rsidR="006D0E4C" w:rsidRPr="00D162ED" w:rsidRDefault="00E95660"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rPr>
        <w:t xml:space="preserve">Dựa vào dữ liệu </w:t>
      </w:r>
      <w:r w:rsidR="00F61283" w:rsidRPr="00D162ED">
        <w:rPr>
          <w:color w:val="000000" w:themeColor="text1"/>
        </w:rPr>
        <w:t xml:space="preserve">đã cho, </w:t>
      </w:r>
      <w:r w:rsidRPr="00D162ED">
        <w:rPr>
          <w:color w:val="000000" w:themeColor="text1"/>
        </w:rPr>
        <w:t>công thức cấu tạo phù hợp với X là</w:t>
      </w:r>
    </w:p>
    <w:p w14:paraId="3DA3A08C" w14:textId="2B315AAF" w:rsidR="00E95660" w:rsidRPr="00D162ED" w:rsidRDefault="006D0E4C" w:rsidP="006D0E4C">
      <w:pPr>
        <w:tabs>
          <w:tab w:val="left" w:pos="284"/>
          <w:tab w:val="left" w:pos="2835"/>
          <w:tab w:val="left" w:pos="5387"/>
          <w:tab w:val="left" w:pos="7938"/>
        </w:tabs>
        <w:spacing w:after="0" w:line="240" w:lineRule="auto"/>
        <w:jc w:val="both"/>
        <w:rPr>
          <w:b/>
          <w:color w:val="000000" w:themeColor="text1"/>
        </w:rPr>
      </w:pPr>
      <w:bookmarkStart w:id="23" w:name="c5a"/>
      <w:r w:rsidRPr="00D162ED">
        <w:rPr>
          <w:b/>
          <w:bCs/>
          <w:color w:val="000000" w:themeColor="text1"/>
        </w:rPr>
        <w:tab/>
      </w:r>
      <w:r w:rsidR="00F61283" w:rsidRPr="00D162ED">
        <w:rPr>
          <w:b/>
          <w:bCs/>
          <w:color w:val="000000" w:themeColor="text1"/>
        </w:rPr>
        <w:t>A.</w:t>
      </w:r>
      <w:r w:rsidRPr="00D162ED">
        <w:rPr>
          <w:color w:val="000000" w:themeColor="text1"/>
        </w:rPr>
        <w:t xml:space="preserve"> </w:t>
      </w:r>
      <w:r w:rsidR="005C3E0D" w:rsidRPr="00D162ED">
        <w:rPr>
          <w:color w:val="000000" w:themeColor="text1"/>
          <w:position w:val="-12"/>
        </w:rPr>
        <w:object w:dxaOrig="1180" w:dyaOrig="360" w14:anchorId="74B90A81">
          <v:shape id="_x0000_i1036" type="#_x0000_t75" style="width:58.5pt;height:18pt" o:ole="">
            <v:imagedata r:id="rId30" o:title=""/>
          </v:shape>
          <o:OLEObject Type="Embed" ProgID="Equation.DSMT4" ShapeID="_x0000_i1036" DrawAspect="Content" ObjectID="_1837960992" r:id="rId31"/>
        </w:object>
      </w:r>
      <w:r w:rsidR="00E95660" w:rsidRPr="00D162ED">
        <w:rPr>
          <w:color w:val="000000" w:themeColor="text1"/>
        </w:rPr>
        <w:t>.</w:t>
      </w:r>
      <w:bookmarkStart w:id="24" w:name="c5b"/>
      <w:bookmarkEnd w:id="23"/>
      <w:r w:rsidRPr="00D162ED">
        <w:rPr>
          <w:b/>
          <w:color w:val="000000" w:themeColor="text1"/>
        </w:rPr>
        <w:tab/>
      </w:r>
      <w:r w:rsidR="00F61283" w:rsidRPr="00D162ED">
        <w:rPr>
          <w:b/>
          <w:bCs/>
          <w:color w:val="000000" w:themeColor="text1"/>
        </w:rPr>
        <w:t>B.</w:t>
      </w:r>
      <w:r w:rsidRPr="00D162ED">
        <w:rPr>
          <w:b/>
          <w:color w:val="000000" w:themeColor="text1"/>
        </w:rPr>
        <w:t xml:space="preserve"> </w:t>
      </w:r>
      <w:r w:rsidR="005C3E0D" w:rsidRPr="00D162ED">
        <w:rPr>
          <w:color w:val="000000" w:themeColor="text1"/>
          <w:position w:val="-12"/>
        </w:rPr>
        <w:object w:dxaOrig="1400" w:dyaOrig="360" w14:anchorId="79D4FE1B">
          <v:shape id="_x0000_i1037" type="#_x0000_t75" style="width:69.75pt;height:18pt" o:ole="">
            <v:imagedata r:id="rId32" o:title=""/>
          </v:shape>
          <o:OLEObject Type="Embed" ProgID="Equation.DSMT4" ShapeID="_x0000_i1037" DrawAspect="Content" ObjectID="_1837960993" r:id="rId33"/>
        </w:object>
      </w:r>
      <w:r w:rsidR="00E95660" w:rsidRPr="00D162ED">
        <w:rPr>
          <w:color w:val="000000" w:themeColor="text1"/>
        </w:rPr>
        <w:t>.</w:t>
      </w:r>
      <w:bookmarkStart w:id="25" w:name="c5c"/>
      <w:bookmarkEnd w:id="24"/>
      <w:r w:rsidRPr="00D162ED">
        <w:rPr>
          <w:b/>
          <w:color w:val="000000" w:themeColor="text1"/>
        </w:rPr>
        <w:tab/>
      </w:r>
      <w:r w:rsidR="00F61283" w:rsidRPr="00D162ED">
        <w:rPr>
          <w:b/>
          <w:bCs/>
          <w:color w:val="000000" w:themeColor="text1"/>
        </w:rPr>
        <w:t>C.</w:t>
      </w:r>
      <w:r w:rsidRPr="00D162ED">
        <w:rPr>
          <w:b/>
          <w:color w:val="000000" w:themeColor="text1"/>
        </w:rPr>
        <w:t xml:space="preserve"> </w:t>
      </w:r>
      <w:r w:rsidR="005C3E0D" w:rsidRPr="00D162ED">
        <w:rPr>
          <w:color w:val="000000" w:themeColor="text1"/>
          <w:position w:val="-12"/>
        </w:rPr>
        <w:object w:dxaOrig="1680" w:dyaOrig="360" w14:anchorId="7B254CC3">
          <v:shape id="_x0000_i1038" type="#_x0000_t75" style="width:84pt;height:18pt" o:ole="">
            <v:imagedata r:id="rId34" o:title=""/>
          </v:shape>
          <o:OLEObject Type="Embed" ProgID="Equation.DSMT4" ShapeID="_x0000_i1038" DrawAspect="Content" ObjectID="_1837960994" r:id="rId35"/>
        </w:object>
      </w:r>
      <w:r w:rsidR="00E95660" w:rsidRPr="00D162ED">
        <w:rPr>
          <w:color w:val="000000" w:themeColor="text1"/>
        </w:rPr>
        <w:t>.</w:t>
      </w:r>
      <w:bookmarkStart w:id="26" w:name="c5d"/>
      <w:bookmarkEnd w:id="25"/>
      <w:r w:rsidRPr="00D162ED">
        <w:rPr>
          <w:b/>
          <w:color w:val="000000" w:themeColor="text1"/>
        </w:rPr>
        <w:tab/>
      </w:r>
      <w:r w:rsidR="00F61283" w:rsidRPr="00D162ED">
        <w:rPr>
          <w:b/>
          <w:bCs/>
          <w:color w:val="000000" w:themeColor="text1"/>
        </w:rPr>
        <w:t>D.</w:t>
      </w:r>
      <w:r w:rsidRPr="00D162ED">
        <w:rPr>
          <w:color w:val="000000" w:themeColor="text1"/>
        </w:rPr>
        <w:t xml:space="preserve"> </w:t>
      </w:r>
      <w:r w:rsidR="005C3E0D" w:rsidRPr="00D162ED">
        <w:rPr>
          <w:color w:val="000000" w:themeColor="text1"/>
          <w:position w:val="-12"/>
        </w:rPr>
        <w:object w:dxaOrig="1160" w:dyaOrig="360" w14:anchorId="60FED7E3">
          <v:shape id="_x0000_i1039" type="#_x0000_t75" style="width:57.75pt;height:18pt" o:ole="">
            <v:imagedata r:id="rId36" o:title=""/>
          </v:shape>
          <o:OLEObject Type="Embed" ProgID="Equation.DSMT4" ShapeID="_x0000_i1039" DrawAspect="Content" ObjectID="_1837960995" r:id="rId37"/>
        </w:object>
      </w:r>
      <w:r w:rsidR="00E95660" w:rsidRPr="00D162ED">
        <w:rPr>
          <w:color w:val="000000" w:themeColor="text1"/>
        </w:rPr>
        <w:t>.</w:t>
      </w:r>
    </w:p>
    <w:bookmarkEnd w:id="26"/>
    <w:p w14:paraId="5CE2524D" w14:textId="571D2988" w:rsidR="006D0E4C" w:rsidRPr="00D162ED" w:rsidRDefault="006D0E4C" w:rsidP="006D0E4C">
      <w:pPr>
        <w:tabs>
          <w:tab w:val="left" w:pos="284"/>
          <w:tab w:val="left" w:pos="2835"/>
          <w:tab w:val="left" w:pos="5387"/>
          <w:tab w:val="left" w:pos="7938"/>
        </w:tabs>
        <w:spacing w:after="0" w:line="240" w:lineRule="auto"/>
        <w:jc w:val="both"/>
        <w:rPr>
          <w:color w:val="000000" w:themeColor="text1"/>
          <w:szCs w:val="26"/>
        </w:rPr>
      </w:pPr>
      <w:r w:rsidRPr="00D162ED">
        <w:rPr>
          <w:b/>
          <w:bCs/>
          <w:color w:val="000000" w:themeColor="text1"/>
        </w:rPr>
        <w:t xml:space="preserve">Câu </w:t>
      </w:r>
      <w:bookmarkStart w:id="27" w:name="c6q"/>
      <w:bookmarkEnd w:id="27"/>
      <w:r w:rsidRPr="00D162ED">
        <w:rPr>
          <w:b/>
          <w:bCs/>
          <w:color w:val="000000" w:themeColor="text1"/>
        </w:rPr>
        <w:t>6.</w:t>
      </w:r>
      <w:r w:rsidR="00E95660" w:rsidRPr="00D162ED">
        <w:rPr>
          <w:color w:val="000000" w:themeColor="text1"/>
        </w:rPr>
        <w:t xml:space="preserve"> </w:t>
      </w:r>
      <w:r w:rsidRPr="00D162ED">
        <w:rPr>
          <w:color w:val="000000" w:themeColor="text1"/>
          <w:szCs w:val="26"/>
        </w:rPr>
        <w:t>Trong các vụ hỏa hoạn, những vật liệu cháy chứa thành phần nitrogen khi cháy còn phát sinh khí HCN, độc tính cao hơn cả CO (khí thường gây ngộ độc chết người khi sưởi ấm bằng than trong phòng kín). Vật liệu nào sau đây khi cháy có khả năng tạo khí HCN?</w:t>
      </w:r>
    </w:p>
    <w:p w14:paraId="09F64B87" w14:textId="0D829F2E" w:rsidR="006D0E4C" w:rsidRPr="00D162ED" w:rsidRDefault="006D0E4C" w:rsidP="006D0E4C">
      <w:pPr>
        <w:tabs>
          <w:tab w:val="left" w:pos="284"/>
          <w:tab w:val="left" w:pos="2835"/>
          <w:tab w:val="left" w:pos="5387"/>
          <w:tab w:val="left" w:pos="7938"/>
        </w:tabs>
        <w:spacing w:after="0" w:line="240" w:lineRule="auto"/>
        <w:jc w:val="both"/>
        <w:rPr>
          <w:color w:val="000000" w:themeColor="text1"/>
          <w:szCs w:val="26"/>
        </w:rPr>
      </w:pPr>
      <w:bookmarkStart w:id="28" w:name="c6a"/>
      <w:r w:rsidRPr="00D162ED">
        <w:rPr>
          <w:b/>
          <w:color w:val="000000" w:themeColor="text1"/>
          <w:szCs w:val="26"/>
        </w:rPr>
        <w:tab/>
      </w:r>
      <w:r w:rsidR="00F61283" w:rsidRPr="00D162ED">
        <w:rPr>
          <w:b/>
          <w:bCs/>
          <w:color w:val="000000" w:themeColor="text1"/>
          <w:szCs w:val="26"/>
        </w:rPr>
        <w:t>A.</w:t>
      </w:r>
      <w:r w:rsidRPr="00D162ED">
        <w:rPr>
          <w:color w:val="000000" w:themeColor="text1"/>
          <w:szCs w:val="26"/>
        </w:rPr>
        <w:t xml:space="preserve"> Tơ olon (nitron).</w:t>
      </w:r>
      <w:bookmarkStart w:id="29" w:name="c6b"/>
      <w:bookmarkEnd w:id="28"/>
      <w:r w:rsidRPr="00D162ED">
        <w:rPr>
          <w:b/>
          <w:color w:val="000000" w:themeColor="text1"/>
          <w:szCs w:val="26"/>
        </w:rPr>
        <w:tab/>
      </w:r>
      <w:r w:rsidR="00F61283" w:rsidRPr="00D162ED">
        <w:rPr>
          <w:b/>
          <w:bCs/>
          <w:color w:val="000000" w:themeColor="text1"/>
          <w:szCs w:val="26"/>
        </w:rPr>
        <w:t>B.</w:t>
      </w:r>
      <w:r w:rsidRPr="00D162ED">
        <w:rPr>
          <w:color w:val="000000" w:themeColor="text1"/>
          <w:szCs w:val="26"/>
        </w:rPr>
        <w:t xml:space="preserve"> Polyethylene.</w:t>
      </w:r>
      <w:bookmarkStart w:id="30" w:name="c6c"/>
      <w:bookmarkEnd w:id="29"/>
      <w:r w:rsidRPr="00D162ED">
        <w:rPr>
          <w:b/>
          <w:color w:val="000000" w:themeColor="text1"/>
          <w:szCs w:val="26"/>
        </w:rPr>
        <w:tab/>
      </w:r>
      <w:r w:rsidR="00F61283" w:rsidRPr="00D162ED">
        <w:rPr>
          <w:b/>
          <w:bCs/>
          <w:color w:val="000000" w:themeColor="text1"/>
          <w:szCs w:val="26"/>
        </w:rPr>
        <w:t>C.</w:t>
      </w:r>
      <w:r w:rsidRPr="00D162ED">
        <w:rPr>
          <w:color w:val="000000" w:themeColor="text1"/>
          <w:szCs w:val="26"/>
        </w:rPr>
        <w:t xml:space="preserve"> Polystyrene.</w:t>
      </w:r>
      <w:bookmarkStart w:id="31" w:name="c6d"/>
      <w:bookmarkEnd w:id="30"/>
      <w:r w:rsidRPr="00D162ED">
        <w:rPr>
          <w:b/>
          <w:color w:val="000000" w:themeColor="text1"/>
          <w:szCs w:val="26"/>
        </w:rPr>
        <w:tab/>
      </w:r>
      <w:r w:rsidR="00F61283" w:rsidRPr="00D162ED">
        <w:rPr>
          <w:b/>
          <w:bCs/>
          <w:color w:val="000000" w:themeColor="text1"/>
          <w:szCs w:val="26"/>
        </w:rPr>
        <w:t>D.</w:t>
      </w:r>
      <w:r w:rsidRPr="00D162ED">
        <w:rPr>
          <w:color w:val="000000" w:themeColor="text1"/>
          <w:szCs w:val="26"/>
        </w:rPr>
        <w:t xml:space="preserve"> Poly(vinyl chloride).</w:t>
      </w:r>
    </w:p>
    <w:bookmarkEnd w:id="31"/>
    <w:p w14:paraId="30DD408F" w14:textId="5DFBB588" w:rsidR="006D0E4C" w:rsidRPr="00D162ED" w:rsidRDefault="006D0E4C" w:rsidP="006D0E4C">
      <w:pPr>
        <w:tabs>
          <w:tab w:val="left" w:pos="284"/>
          <w:tab w:val="left" w:pos="2835"/>
          <w:tab w:val="left" w:pos="5387"/>
          <w:tab w:val="left" w:pos="7938"/>
        </w:tabs>
        <w:spacing w:after="0" w:line="240" w:lineRule="auto"/>
        <w:jc w:val="both"/>
        <w:rPr>
          <w:bCs/>
          <w:color w:val="000000" w:themeColor="text1"/>
          <w:szCs w:val="26"/>
        </w:rPr>
      </w:pPr>
      <w:r w:rsidRPr="00D162ED">
        <w:rPr>
          <w:b/>
          <w:bCs/>
          <w:color w:val="000000" w:themeColor="text1"/>
        </w:rPr>
        <w:t xml:space="preserve">Câu </w:t>
      </w:r>
      <w:bookmarkStart w:id="32" w:name="c7q"/>
      <w:bookmarkEnd w:id="32"/>
      <w:r w:rsidRPr="00D162ED">
        <w:rPr>
          <w:b/>
          <w:bCs/>
          <w:color w:val="000000" w:themeColor="text1"/>
        </w:rPr>
        <w:t>7.</w:t>
      </w:r>
      <w:r w:rsidR="00E95660" w:rsidRPr="00D162ED">
        <w:rPr>
          <w:color w:val="000000" w:themeColor="text1"/>
        </w:rPr>
        <w:t xml:space="preserve"> </w:t>
      </w:r>
      <w:r w:rsidRPr="00D162ED">
        <w:rPr>
          <w:bCs/>
          <w:color w:val="000000" w:themeColor="text1"/>
          <w:szCs w:val="26"/>
        </w:rPr>
        <w:t>NaHCO</w:t>
      </w:r>
      <w:r w:rsidRPr="00D162ED">
        <w:rPr>
          <w:bCs/>
          <w:color w:val="000000" w:themeColor="text1"/>
          <w:szCs w:val="26"/>
          <w:vertAlign w:val="subscript"/>
        </w:rPr>
        <w:t>3</w:t>
      </w:r>
      <w:r w:rsidRPr="00D162ED">
        <w:rPr>
          <w:bCs/>
          <w:color w:val="000000" w:themeColor="text1"/>
          <w:szCs w:val="26"/>
        </w:rPr>
        <w:t xml:space="preserve"> là hợp chất kém bền nhiệt, nó bắt đầu bị phân hủy ở khoảng 1200</w:t>
      </w:r>
      <w:r w:rsidRPr="00D162ED">
        <w:rPr>
          <w:bCs/>
          <w:color w:val="000000" w:themeColor="text1"/>
          <w:szCs w:val="26"/>
          <w:vertAlign w:val="superscript"/>
        </w:rPr>
        <w:t>0</w:t>
      </w:r>
      <w:r w:rsidR="00F61283" w:rsidRPr="00D162ED">
        <w:rPr>
          <w:color w:val="000000" w:themeColor="text1"/>
          <w:szCs w:val="26"/>
        </w:rPr>
        <w:t>C.</w:t>
      </w:r>
      <w:r w:rsidRPr="00D162ED">
        <w:rPr>
          <w:bCs/>
          <w:color w:val="000000" w:themeColor="text1"/>
          <w:szCs w:val="26"/>
        </w:rPr>
        <w:t xml:space="preserve"> Trong thực tế dùng NaHCO</w:t>
      </w:r>
      <w:r w:rsidRPr="00D162ED">
        <w:rPr>
          <w:bCs/>
          <w:color w:val="000000" w:themeColor="text1"/>
          <w:szCs w:val="26"/>
          <w:vertAlign w:val="subscript"/>
        </w:rPr>
        <w:t>3</w:t>
      </w:r>
      <w:r w:rsidRPr="00D162ED">
        <w:rPr>
          <w:bCs/>
          <w:color w:val="000000" w:themeColor="text1"/>
          <w:szCs w:val="26"/>
        </w:rPr>
        <w:t xml:space="preserve"> làm bột nở trong chế biến thực phẩm. Sản phẩm quá trình nhiệt phân NaHCO</w:t>
      </w:r>
      <w:r w:rsidRPr="00D162ED">
        <w:rPr>
          <w:bCs/>
          <w:color w:val="000000" w:themeColor="text1"/>
          <w:szCs w:val="26"/>
          <w:vertAlign w:val="subscript"/>
        </w:rPr>
        <w:t>3</w:t>
      </w:r>
      <w:r w:rsidRPr="00D162ED">
        <w:rPr>
          <w:bCs/>
          <w:color w:val="000000" w:themeColor="text1"/>
          <w:szCs w:val="26"/>
        </w:rPr>
        <w:t xml:space="preserve"> là</w:t>
      </w:r>
    </w:p>
    <w:p w14:paraId="65D95411" w14:textId="62969C1C" w:rsidR="006D0E4C" w:rsidRPr="00D162ED" w:rsidRDefault="006D0E4C" w:rsidP="006D0E4C">
      <w:pPr>
        <w:tabs>
          <w:tab w:val="left" w:pos="284"/>
          <w:tab w:val="left" w:pos="2835"/>
          <w:tab w:val="left" w:pos="5387"/>
          <w:tab w:val="left" w:pos="7938"/>
        </w:tabs>
        <w:spacing w:after="0" w:line="240" w:lineRule="auto"/>
        <w:jc w:val="both"/>
        <w:rPr>
          <w:bCs/>
          <w:color w:val="000000" w:themeColor="text1"/>
          <w:szCs w:val="26"/>
        </w:rPr>
      </w:pPr>
      <w:bookmarkStart w:id="33" w:name="c7a"/>
      <w:r w:rsidRPr="00D162ED">
        <w:rPr>
          <w:b/>
          <w:color w:val="000000" w:themeColor="text1"/>
          <w:szCs w:val="26"/>
        </w:rPr>
        <w:tab/>
      </w:r>
      <w:r w:rsidR="00F61283" w:rsidRPr="00D162ED">
        <w:rPr>
          <w:b/>
          <w:bCs/>
          <w:color w:val="000000" w:themeColor="text1"/>
          <w:szCs w:val="26"/>
        </w:rPr>
        <w:t>A.</w:t>
      </w:r>
      <w:r w:rsidRPr="00D162ED">
        <w:rPr>
          <w:bCs/>
          <w:color w:val="000000" w:themeColor="text1"/>
          <w:szCs w:val="26"/>
        </w:rPr>
        <w:t xml:space="preserve"> Na</w:t>
      </w:r>
      <w:r w:rsidRPr="00D162ED">
        <w:rPr>
          <w:bCs/>
          <w:color w:val="000000" w:themeColor="text1"/>
          <w:szCs w:val="26"/>
          <w:vertAlign w:val="subscript"/>
        </w:rPr>
        <w:t>2</w:t>
      </w:r>
      <w:r w:rsidRPr="00D162ED">
        <w:rPr>
          <w:bCs/>
          <w:color w:val="000000" w:themeColor="text1"/>
          <w:szCs w:val="26"/>
        </w:rPr>
        <w:t>CO</w:t>
      </w:r>
      <w:r w:rsidRPr="00D162ED">
        <w:rPr>
          <w:bCs/>
          <w:color w:val="000000" w:themeColor="text1"/>
          <w:szCs w:val="26"/>
          <w:vertAlign w:val="subscript"/>
        </w:rPr>
        <w:t>3</w:t>
      </w:r>
      <w:r w:rsidRPr="00D162ED">
        <w:rPr>
          <w:bCs/>
          <w:color w:val="000000" w:themeColor="text1"/>
          <w:szCs w:val="26"/>
        </w:rPr>
        <w:t>, CO</w:t>
      </w:r>
      <w:r w:rsidRPr="00D162ED">
        <w:rPr>
          <w:bCs/>
          <w:color w:val="000000" w:themeColor="text1"/>
          <w:szCs w:val="26"/>
          <w:vertAlign w:val="subscript"/>
        </w:rPr>
        <w:t>2</w:t>
      </w:r>
      <w:r w:rsidRPr="00D162ED">
        <w:rPr>
          <w:bCs/>
          <w:color w:val="000000" w:themeColor="text1"/>
          <w:szCs w:val="26"/>
        </w:rPr>
        <w:t>, H</w:t>
      </w:r>
      <w:r w:rsidRPr="00D162ED">
        <w:rPr>
          <w:bCs/>
          <w:color w:val="000000" w:themeColor="text1"/>
          <w:szCs w:val="26"/>
          <w:vertAlign w:val="subscript"/>
        </w:rPr>
        <w:t>2</w:t>
      </w:r>
      <w:r w:rsidRPr="00D162ED">
        <w:rPr>
          <w:bCs/>
          <w:color w:val="000000" w:themeColor="text1"/>
          <w:szCs w:val="26"/>
        </w:rPr>
        <w:t>O.</w:t>
      </w:r>
      <w:bookmarkStart w:id="34" w:name="c7b"/>
      <w:bookmarkEnd w:id="33"/>
      <w:r w:rsidRPr="00D162ED">
        <w:rPr>
          <w:b/>
          <w:bCs/>
          <w:color w:val="000000" w:themeColor="text1"/>
          <w:szCs w:val="26"/>
        </w:rPr>
        <w:tab/>
      </w:r>
      <w:r w:rsidR="00F61283" w:rsidRPr="00D162ED">
        <w:rPr>
          <w:b/>
          <w:bCs/>
          <w:color w:val="000000" w:themeColor="text1"/>
          <w:szCs w:val="26"/>
        </w:rPr>
        <w:t>B.</w:t>
      </w:r>
      <w:r w:rsidRPr="00D162ED">
        <w:rPr>
          <w:bCs/>
          <w:color w:val="000000" w:themeColor="text1"/>
          <w:szCs w:val="26"/>
        </w:rPr>
        <w:t xml:space="preserve"> Na</w:t>
      </w:r>
      <w:r w:rsidRPr="00D162ED">
        <w:rPr>
          <w:bCs/>
          <w:color w:val="000000" w:themeColor="text1"/>
          <w:szCs w:val="26"/>
          <w:vertAlign w:val="subscript"/>
        </w:rPr>
        <w:t>2</w:t>
      </w:r>
      <w:r w:rsidRPr="00D162ED">
        <w:rPr>
          <w:bCs/>
          <w:color w:val="000000" w:themeColor="text1"/>
          <w:szCs w:val="26"/>
        </w:rPr>
        <w:t>O, Na</w:t>
      </w:r>
      <w:r w:rsidRPr="00D162ED">
        <w:rPr>
          <w:bCs/>
          <w:color w:val="000000" w:themeColor="text1"/>
          <w:szCs w:val="26"/>
          <w:vertAlign w:val="subscript"/>
        </w:rPr>
        <w:t>2</w:t>
      </w:r>
      <w:r w:rsidRPr="00D162ED">
        <w:rPr>
          <w:bCs/>
          <w:color w:val="000000" w:themeColor="text1"/>
          <w:szCs w:val="26"/>
        </w:rPr>
        <w:t>CO</w:t>
      </w:r>
      <w:r w:rsidRPr="00D162ED">
        <w:rPr>
          <w:bCs/>
          <w:color w:val="000000" w:themeColor="text1"/>
          <w:szCs w:val="26"/>
          <w:vertAlign w:val="subscript"/>
        </w:rPr>
        <w:t>3</w:t>
      </w:r>
      <w:r w:rsidRPr="00D162ED">
        <w:rPr>
          <w:bCs/>
          <w:color w:val="000000" w:themeColor="text1"/>
          <w:szCs w:val="26"/>
        </w:rPr>
        <w:t>, H</w:t>
      </w:r>
      <w:r w:rsidRPr="00D162ED">
        <w:rPr>
          <w:bCs/>
          <w:color w:val="000000" w:themeColor="text1"/>
          <w:szCs w:val="26"/>
          <w:vertAlign w:val="subscript"/>
        </w:rPr>
        <w:t>2</w:t>
      </w:r>
      <w:r w:rsidRPr="00D162ED">
        <w:rPr>
          <w:bCs/>
          <w:color w:val="000000" w:themeColor="text1"/>
          <w:szCs w:val="26"/>
        </w:rPr>
        <w:t>.</w:t>
      </w:r>
      <w:bookmarkStart w:id="35" w:name="c7c"/>
      <w:bookmarkEnd w:id="34"/>
      <w:r w:rsidRPr="00D162ED">
        <w:rPr>
          <w:b/>
          <w:bCs/>
          <w:color w:val="000000" w:themeColor="text1"/>
          <w:szCs w:val="26"/>
        </w:rPr>
        <w:tab/>
      </w:r>
      <w:r w:rsidR="00F61283" w:rsidRPr="00D162ED">
        <w:rPr>
          <w:b/>
          <w:bCs/>
          <w:color w:val="000000" w:themeColor="text1"/>
          <w:szCs w:val="26"/>
        </w:rPr>
        <w:t>C.</w:t>
      </w:r>
      <w:r w:rsidRPr="00D162ED">
        <w:rPr>
          <w:bCs/>
          <w:color w:val="000000" w:themeColor="text1"/>
          <w:szCs w:val="26"/>
        </w:rPr>
        <w:t xml:space="preserve"> Na, CO</w:t>
      </w:r>
      <w:r w:rsidRPr="00D162ED">
        <w:rPr>
          <w:bCs/>
          <w:color w:val="000000" w:themeColor="text1"/>
          <w:szCs w:val="26"/>
          <w:vertAlign w:val="subscript"/>
        </w:rPr>
        <w:t>2</w:t>
      </w:r>
      <w:r w:rsidRPr="00D162ED">
        <w:rPr>
          <w:bCs/>
          <w:color w:val="000000" w:themeColor="text1"/>
          <w:szCs w:val="26"/>
        </w:rPr>
        <w:t>, H</w:t>
      </w:r>
      <w:r w:rsidRPr="00D162ED">
        <w:rPr>
          <w:bCs/>
          <w:color w:val="000000" w:themeColor="text1"/>
          <w:szCs w:val="26"/>
          <w:vertAlign w:val="subscript"/>
        </w:rPr>
        <w:t>2</w:t>
      </w:r>
      <w:r w:rsidRPr="00D162ED">
        <w:rPr>
          <w:bCs/>
          <w:color w:val="000000" w:themeColor="text1"/>
          <w:szCs w:val="26"/>
        </w:rPr>
        <w:t>.</w:t>
      </w:r>
      <w:bookmarkStart w:id="36" w:name="c7d"/>
      <w:bookmarkEnd w:id="35"/>
      <w:r w:rsidRPr="00D162ED">
        <w:rPr>
          <w:b/>
          <w:bCs/>
          <w:color w:val="000000" w:themeColor="text1"/>
          <w:szCs w:val="26"/>
        </w:rPr>
        <w:tab/>
      </w:r>
      <w:r w:rsidR="00F61283" w:rsidRPr="00D162ED">
        <w:rPr>
          <w:b/>
          <w:bCs/>
          <w:color w:val="000000" w:themeColor="text1"/>
          <w:szCs w:val="26"/>
        </w:rPr>
        <w:t>D.</w:t>
      </w:r>
      <w:r w:rsidRPr="00D162ED">
        <w:rPr>
          <w:bCs/>
          <w:color w:val="000000" w:themeColor="text1"/>
          <w:szCs w:val="26"/>
        </w:rPr>
        <w:t xml:space="preserve"> Na</w:t>
      </w:r>
      <w:r w:rsidRPr="00D162ED">
        <w:rPr>
          <w:bCs/>
          <w:color w:val="000000" w:themeColor="text1"/>
          <w:szCs w:val="26"/>
          <w:vertAlign w:val="subscript"/>
        </w:rPr>
        <w:t>2</w:t>
      </w:r>
      <w:r w:rsidRPr="00D162ED">
        <w:rPr>
          <w:bCs/>
          <w:color w:val="000000" w:themeColor="text1"/>
          <w:szCs w:val="26"/>
        </w:rPr>
        <w:t>CO</w:t>
      </w:r>
      <w:r w:rsidRPr="00D162ED">
        <w:rPr>
          <w:bCs/>
          <w:color w:val="000000" w:themeColor="text1"/>
          <w:szCs w:val="26"/>
          <w:vertAlign w:val="subscript"/>
        </w:rPr>
        <w:t>3</w:t>
      </w:r>
      <w:r w:rsidRPr="00D162ED">
        <w:rPr>
          <w:bCs/>
          <w:color w:val="000000" w:themeColor="text1"/>
          <w:szCs w:val="26"/>
        </w:rPr>
        <w:t>, C, H</w:t>
      </w:r>
      <w:r w:rsidRPr="00D162ED">
        <w:rPr>
          <w:bCs/>
          <w:color w:val="000000" w:themeColor="text1"/>
          <w:szCs w:val="26"/>
          <w:vertAlign w:val="subscript"/>
        </w:rPr>
        <w:t>2</w:t>
      </w:r>
      <w:r w:rsidRPr="00D162ED">
        <w:rPr>
          <w:bCs/>
          <w:color w:val="000000" w:themeColor="text1"/>
          <w:szCs w:val="26"/>
        </w:rPr>
        <w:t>.</w:t>
      </w:r>
    </w:p>
    <w:bookmarkEnd w:id="36"/>
    <w:p w14:paraId="2BB6F1E9" w14:textId="40567FBE" w:rsidR="006D0E4C" w:rsidRPr="00D162ED" w:rsidRDefault="006D0E4C" w:rsidP="006D0E4C">
      <w:pPr>
        <w:tabs>
          <w:tab w:val="left" w:pos="284"/>
          <w:tab w:val="left" w:pos="2835"/>
          <w:tab w:val="left" w:pos="5387"/>
          <w:tab w:val="left" w:pos="7938"/>
        </w:tabs>
        <w:spacing w:after="0" w:line="240" w:lineRule="auto"/>
        <w:jc w:val="both"/>
        <w:rPr>
          <w:color w:val="000000" w:themeColor="text1"/>
        </w:rPr>
      </w:pPr>
      <w:r w:rsidRPr="00D162ED">
        <w:rPr>
          <w:b/>
          <w:bCs/>
          <w:color w:val="000000" w:themeColor="text1"/>
        </w:rPr>
        <w:t xml:space="preserve">Câu </w:t>
      </w:r>
      <w:bookmarkStart w:id="37" w:name="c8q"/>
      <w:bookmarkEnd w:id="37"/>
      <w:r w:rsidRPr="00D162ED">
        <w:rPr>
          <w:b/>
          <w:bCs/>
          <w:color w:val="000000" w:themeColor="text1"/>
        </w:rPr>
        <w:t>8.</w:t>
      </w:r>
      <w:r w:rsidR="00E95660" w:rsidRPr="00D162ED">
        <w:rPr>
          <w:color w:val="000000" w:themeColor="text1"/>
        </w:rPr>
        <w:t xml:space="preserve"> Caffeine (có nhiều trong hạt cà phê, lá trà) là một chất kích thích thần kinh trung ương. Phân tử caffeine chứa các nguyên tử nitrogen mang cặp electron tự do.</w:t>
      </w:r>
    </w:p>
    <w:p w14:paraId="0B38F584" w14:textId="1BB93870" w:rsidR="00E95660" w:rsidRPr="00D162ED" w:rsidRDefault="00E95660" w:rsidP="006D0E4C">
      <w:pPr>
        <w:tabs>
          <w:tab w:val="left" w:pos="284"/>
          <w:tab w:val="left" w:pos="2835"/>
          <w:tab w:val="left" w:pos="5387"/>
          <w:tab w:val="left" w:pos="7938"/>
        </w:tabs>
        <w:spacing w:after="0" w:line="240" w:lineRule="auto"/>
        <w:jc w:val="center"/>
        <w:rPr>
          <w:color w:val="000000" w:themeColor="text1"/>
        </w:rPr>
      </w:pPr>
      <w:r w:rsidRPr="00D162ED">
        <w:rPr>
          <w:noProof/>
          <w:color w:val="000000" w:themeColor="text1"/>
        </w:rPr>
        <w:lastRenderedPageBreak/>
        <w:drawing>
          <wp:inline distT="0" distB="0" distL="0" distR="0" wp14:anchorId="221E3D77" wp14:editId="60CFEF6E">
            <wp:extent cx="1488141" cy="1223064"/>
            <wp:effectExtent l="0" t="0" r="0" b="0"/>
            <wp:docPr id="174808202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12616" cy="1243179"/>
                    </a:xfrm>
                    <a:prstGeom prst="rect">
                      <a:avLst/>
                    </a:prstGeom>
                    <a:noFill/>
                  </pic:spPr>
                </pic:pic>
              </a:graphicData>
            </a:graphic>
          </wp:inline>
        </w:drawing>
      </w:r>
    </w:p>
    <w:p w14:paraId="26D4BB40" w14:textId="77777777" w:rsidR="006D0E4C" w:rsidRPr="00D162ED" w:rsidRDefault="00E95660"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rPr>
        <w:t xml:space="preserve">Phát biểu nào sau đây </w:t>
      </w:r>
      <w:r w:rsidRPr="00D162ED">
        <w:rPr>
          <w:b/>
          <w:bCs/>
          <w:color w:val="000000" w:themeColor="text1"/>
        </w:rPr>
        <w:t>không</w:t>
      </w:r>
      <w:r w:rsidRPr="00D162ED">
        <w:rPr>
          <w:color w:val="000000" w:themeColor="text1"/>
        </w:rPr>
        <w:t xml:space="preserve"> đúng?</w:t>
      </w:r>
    </w:p>
    <w:p w14:paraId="1D026761" w14:textId="33810371" w:rsidR="006D0E4C" w:rsidRPr="00D162ED" w:rsidRDefault="006D0E4C" w:rsidP="006D0E4C">
      <w:pPr>
        <w:tabs>
          <w:tab w:val="left" w:pos="284"/>
          <w:tab w:val="left" w:pos="2835"/>
          <w:tab w:val="left" w:pos="5387"/>
          <w:tab w:val="left" w:pos="7938"/>
        </w:tabs>
        <w:spacing w:after="0" w:line="240" w:lineRule="auto"/>
        <w:jc w:val="both"/>
        <w:rPr>
          <w:color w:val="000000" w:themeColor="text1"/>
        </w:rPr>
      </w:pPr>
      <w:bookmarkStart w:id="38" w:name="c8a"/>
      <w:r w:rsidRPr="00D162ED">
        <w:rPr>
          <w:b/>
          <w:bCs/>
          <w:color w:val="000000" w:themeColor="text1"/>
        </w:rPr>
        <w:tab/>
      </w:r>
      <w:r w:rsidR="00F61283" w:rsidRPr="00D162ED">
        <w:rPr>
          <w:b/>
          <w:bCs/>
          <w:color w:val="000000" w:themeColor="text1"/>
        </w:rPr>
        <w:t>A.</w:t>
      </w:r>
      <w:r w:rsidRPr="00D162ED">
        <w:rPr>
          <w:color w:val="000000" w:themeColor="text1"/>
        </w:rPr>
        <w:t xml:space="preserve"> </w:t>
      </w:r>
      <w:r w:rsidR="00E95660" w:rsidRPr="00D162ED">
        <w:rPr>
          <w:color w:val="000000" w:themeColor="text1"/>
        </w:rPr>
        <w:t>Phổ khối lượng (MS) của caffeine có giá trị m/z cao nhất là 194.</w:t>
      </w:r>
    </w:p>
    <w:p w14:paraId="748FC97A" w14:textId="7006E449" w:rsidR="006D0E4C" w:rsidRPr="00D162ED" w:rsidRDefault="006D0E4C" w:rsidP="006D0E4C">
      <w:pPr>
        <w:tabs>
          <w:tab w:val="left" w:pos="284"/>
          <w:tab w:val="left" w:pos="2835"/>
          <w:tab w:val="left" w:pos="5387"/>
          <w:tab w:val="left" w:pos="7938"/>
        </w:tabs>
        <w:spacing w:after="0" w:line="240" w:lineRule="auto"/>
        <w:jc w:val="both"/>
        <w:rPr>
          <w:color w:val="000000" w:themeColor="text1"/>
        </w:rPr>
      </w:pPr>
      <w:bookmarkStart w:id="39" w:name="c8b"/>
      <w:bookmarkEnd w:id="38"/>
      <w:r w:rsidRPr="00D162ED">
        <w:rPr>
          <w:b/>
          <w:bCs/>
          <w:color w:val="000000" w:themeColor="text1"/>
        </w:rPr>
        <w:tab/>
      </w:r>
      <w:r w:rsidR="00F61283" w:rsidRPr="00D162ED">
        <w:rPr>
          <w:b/>
          <w:bCs/>
          <w:color w:val="000000" w:themeColor="text1"/>
        </w:rPr>
        <w:t>B.</w:t>
      </w:r>
      <w:r w:rsidRPr="00D162ED">
        <w:rPr>
          <w:color w:val="000000" w:themeColor="text1"/>
        </w:rPr>
        <w:t xml:space="preserve"> </w:t>
      </w:r>
      <w:r w:rsidR="00E95660" w:rsidRPr="00D162ED">
        <w:rPr>
          <w:color w:val="000000" w:themeColor="text1"/>
        </w:rPr>
        <w:t>Caffeine có tính base và có thể tạo muối với acid.</w:t>
      </w:r>
    </w:p>
    <w:p w14:paraId="640F67FB" w14:textId="0A6DF6C7" w:rsidR="006D0E4C" w:rsidRPr="00D162ED" w:rsidRDefault="006D0E4C" w:rsidP="006D0E4C">
      <w:pPr>
        <w:tabs>
          <w:tab w:val="left" w:pos="284"/>
          <w:tab w:val="left" w:pos="2835"/>
          <w:tab w:val="left" w:pos="5387"/>
          <w:tab w:val="left" w:pos="7938"/>
        </w:tabs>
        <w:spacing w:after="0" w:line="240" w:lineRule="auto"/>
        <w:jc w:val="both"/>
        <w:rPr>
          <w:color w:val="000000" w:themeColor="text1"/>
        </w:rPr>
      </w:pPr>
      <w:bookmarkStart w:id="40" w:name="c8c"/>
      <w:bookmarkEnd w:id="39"/>
      <w:r w:rsidRPr="00D162ED">
        <w:rPr>
          <w:b/>
          <w:bCs/>
          <w:color w:val="000000" w:themeColor="text1"/>
        </w:rPr>
        <w:tab/>
      </w:r>
      <w:r w:rsidR="00F61283" w:rsidRPr="00D162ED">
        <w:rPr>
          <w:b/>
          <w:bCs/>
          <w:color w:val="000000" w:themeColor="text1"/>
        </w:rPr>
        <w:t>C.</w:t>
      </w:r>
      <w:r w:rsidRPr="00D162ED">
        <w:rPr>
          <w:color w:val="000000" w:themeColor="text1"/>
        </w:rPr>
        <w:t xml:space="preserve"> </w:t>
      </w:r>
      <w:r w:rsidR="00E95660" w:rsidRPr="00D162ED">
        <w:rPr>
          <w:color w:val="000000" w:themeColor="text1"/>
        </w:rPr>
        <w:t>Một phân tử caffeine có chứa hai nhóm chức ketone.</w:t>
      </w:r>
    </w:p>
    <w:p w14:paraId="6BB96C52" w14:textId="0461923E" w:rsidR="00E95660" w:rsidRPr="00D162ED" w:rsidRDefault="006D0E4C" w:rsidP="006D0E4C">
      <w:pPr>
        <w:tabs>
          <w:tab w:val="left" w:pos="284"/>
          <w:tab w:val="left" w:pos="2835"/>
          <w:tab w:val="left" w:pos="5387"/>
          <w:tab w:val="left" w:pos="7938"/>
        </w:tabs>
        <w:spacing w:after="0" w:line="240" w:lineRule="auto"/>
        <w:jc w:val="both"/>
        <w:rPr>
          <w:color w:val="000000" w:themeColor="text1"/>
        </w:rPr>
      </w:pPr>
      <w:bookmarkStart w:id="41" w:name="c8d"/>
      <w:bookmarkEnd w:id="40"/>
      <w:r w:rsidRPr="00D162ED">
        <w:rPr>
          <w:b/>
          <w:bCs/>
          <w:color w:val="000000" w:themeColor="text1"/>
        </w:rPr>
        <w:tab/>
      </w:r>
      <w:r w:rsidR="00F61283" w:rsidRPr="00D162ED">
        <w:rPr>
          <w:b/>
          <w:bCs/>
          <w:color w:val="000000" w:themeColor="text1"/>
        </w:rPr>
        <w:t>D.</w:t>
      </w:r>
      <w:r w:rsidRPr="00D162ED">
        <w:rPr>
          <w:color w:val="000000" w:themeColor="text1"/>
        </w:rPr>
        <w:t xml:space="preserve"> </w:t>
      </w:r>
      <w:r w:rsidR="00E95660" w:rsidRPr="00D162ED">
        <w:rPr>
          <w:color w:val="000000" w:themeColor="text1"/>
        </w:rPr>
        <w:t>Sử dụng caffeine quá nhiều một ngày có thể gây mất ngủ, căng thẳng, nhịp tim tăng….</w:t>
      </w:r>
    </w:p>
    <w:bookmarkEnd w:id="41"/>
    <w:p w14:paraId="437D6420" w14:textId="153F3716" w:rsidR="00E95660" w:rsidRPr="00D162ED" w:rsidRDefault="006D0E4C" w:rsidP="006D0E4C">
      <w:pPr>
        <w:tabs>
          <w:tab w:val="left" w:pos="284"/>
          <w:tab w:val="left" w:pos="2835"/>
          <w:tab w:val="left" w:pos="5387"/>
          <w:tab w:val="left" w:pos="7938"/>
        </w:tabs>
        <w:spacing w:after="0" w:line="240" w:lineRule="auto"/>
        <w:jc w:val="both"/>
        <w:rPr>
          <w:color w:val="000000" w:themeColor="text1"/>
        </w:rPr>
      </w:pPr>
      <w:r w:rsidRPr="00D162ED">
        <w:rPr>
          <w:b/>
          <w:bCs/>
          <w:color w:val="000000" w:themeColor="text1"/>
        </w:rPr>
        <w:t xml:space="preserve">Câu </w:t>
      </w:r>
      <w:bookmarkStart w:id="42" w:name="c9q"/>
      <w:bookmarkEnd w:id="42"/>
      <w:r w:rsidRPr="00D162ED">
        <w:rPr>
          <w:b/>
          <w:bCs/>
          <w:color w:val="000000" w:themeColor="text1"/>
        </w:rPr>
        <w:t>9.</w:t>
      </w:r>
      <w:r w:rsidR="00E95660" w:rsidRPr="00D162ED">
        <w:rPr>
          <w:color w:val="000000" w:themeColor="text1"/>
        </w:rPr>
        <w:t xml:space="preserve"> Chuyển hoá khí nhà kính </w:t>
      </w:r>
      <w:r w:rsidR="005C3E0D" w:rsidRPr="00D162ED">
        <w:rPr>
          <w:color w:val="000000" w:themeColor="text1"/>
          <w:position w:val="-12"/>
        </w:rPr>
        <w:object w:dxaOrig="480" w:dyaOrig="360" w14:anchorId="26C122EA">
          <v:shape id="_x0000_i1040" type="#_x0000_t75" style="width:24.75pt;height:18pt" o:ole="">
            <v:imagedata r:id="rId39" o:title=""/>
          </v:shape>
          <o:OLEObject Type="Embed" ProgID="Equation.DSMT4" ShapeID="_x0000_i1040" DrawAspect="Content" ObjectID="_1837960996" r:id="rId40"/>
        </w:object>
      </w:r>
      <w:r w:rsidR="00E95660" w:rsidRPr="00D162ED">
        <w:rPr>
          <w:color w:val="000000" w:themeColor="text1"/>
        </w:rPr>
        <w:t xml:space="preserve"> thành nhiên liệu </w:t>
      </w:r>
      <w:r w:rsidR="005C3E0D" w:rsidRPr="00D162ED">
        <w:rPr>
          <w:color w:val="000000" w:themeColor="text1"/>
          <w:position w:val="-12"/>
        </w:rPr>
        <w:object w:dxaOrig="499" w:dyaOrig="360" w14:anchorId="5A65200E">
          <v:shape id="_x0000_i1041" type="#_x0000_t75" style="width:25.5pt;height:18pt" o:ole="">
            <v:imagedata r:id="rId41" o:title=""/>
          </v:shape>
          <o:OLEObject Type="Embed" ProgID="Equation.DSMT4" ShapeID="_x0000_i1041" DrawAspect="Content" ObjectID="_1837960997" r:id="rId42"/>
        </w:object>
      </w:r>
      <w:r w:rsidR="00E95660" w:rsidRPr="00D162ED">
        <w:rPr>
          <w:color w:val="000000" w:themeColor="text1"/>
        </w:rPr>
        <w:t xml:space="preserve"> (Methanation) đang là xu hướng Hoá học xanh:</w:t>
      </w:r>
    </w:p>
    <w:p w14:paraId="3C76ED7A" w14:textId="44B9F30A" w:rsidR="00E95660" w:rsidRPr="00D162ED" w:rsidRDefault="005C3E0D" w:rsidP="00F61283">
      <w:pPr>
        <w:tabs>
          <w:tab w:val="left" w:pos="284"/>
          <w:tab w:val="left" w:pos="2835"/>
          <w:tab w:val="left" w:pos="5387"/>
          <w:tab w:val="left" w:pos="7938"/>
        </w:tabs>
        <w:spacing w:after="0" w:line="240" w:lineRule="auto"/>
        <w:jc w:val="center"/>
        <w:rPr>
          <w:color w:val="000000" w:themeColor="text1"/>
        </w:rPr>
      </w:pPr>
      <w:r w:rsidRPr="00D162ED">
        <w:rPr>
          <w:color w:val="000000" w:themeColor="text1"/>
          <w:position w:val="-12"/>
        </w:rPr>
        <w:object w:dxaOrig="3860" w:dyaOrig="360" w14:anchorId="748BAA00">
          <v:shape id="_x0000_i1042" type="#_x0000_t75" style="width:193.5pt;height:18pt" o:ole="">
            <v:imagedata r:id="rId43" o:title=""/>
          </v:shape>
          <o:OLEObject Type="Embed" ProgID="Equation.DSMT4" ShapeID="_x0000_i1042" DrawAspect="Content" ObjectID="_1837960998" r:id="rId44"/>
        </w:object>
      </w:r>
      <w:r w:rsidR="00E95660" w:rsidRPr="00D162ED">
        <w:rPr>
          <w:color w:val="000000" w:themeColor="text1"/>
        </w:rPr>
        <w:t>.</w:t>
      </w:r>
    </w:p>
    <w:p w14:paraId="39813098" w14:textId="77777777" w:rsidR="00E95660" w:rsidRPr="00D162ED" w:rsidRDefault="00E95660"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rPr>
        <w:t>Cho biết nhiệt tạo thành chuẩn:</w:t>
      </w:r>
    </w:p>
    <w:tbl>
      <w:tblPr>
        <w:tblStyle w:val="TableGrid"/>
        <w:tblW w:w="0" w:type="auto"/>
        <w:jc w:val="center"/>
        <w:tblLook w:val="04A0" w:firstRow="1" w:lastRow="0" w:firstColumn="1" w:lastColumn="0" w:noHBand="0" w:noVBand="1"/>
      </w:tblPr>
      <w:tblGrid>
        <w:gridCol w:w="2577"/>
        <w:gridCol w:w="1529"/>
        <w:gridCol w:w="1418"/>
        <w:gridCol w:w="1559"/>
      </w:tblGrid>
      <w:tr w:rsidR="00D162ED" w:rsidRPr="00D162ED" w14:paraId="3FFCFC27" w14:textId="77777777" w:rsidTr="00321350">
        <w:trPr>
          <w:jc w:val="center"/>
        </w:trPr>
        <w:tc>
          <w:tcPr>
            <w:tcW w:w="2577" w:type="dxa"/>
          </w:tcPr>
          <w:p w14:paraId="2C3217CE" w14:textId="77777777" w:rsidR="00E95660" w:rsidRPr="00D162ED" w:rsidRDefault="00E95660" w:rsidP="00321350">
            <w:pPr>
              <w:tabs>
                <w:tab w:val="left" w:pos="284"/>
                <w:tab w:val="left" w:pos="2835"/>
                <w:tab w:val="left" w:pos="5387"/>
                <w:tab w:val="left" w:pos="7938"/>
              </w:tabs>
              <w:spacing w:after="0" w:line="240" w:lineRule="auto"/>
              <w:jc w:val="center"/>
              <w:rPr>
                <w:b/>
                <w:bCs/>
                <w:color w:val="000000" w:themeColor="text1"/>
              </w:rPr>
            </w:pPr>
            <w:r w:rsidRPr="00D162ED">
              <w:rPr>
                <w:b/>
                <w:bCs/>
                <w:color w:val="000000" w:themeColor="text1"/>
              </w:rPr>
              <w:t>Chất</w:t>
            </w:r>
          </w:p>
        </w:tc>
        <w:tc>
          <w:tcPr>
            <w:tcW w:w="1529" w:type="dxa"/>
          </w:tcPr>
          <w:p w14:paraId="18C7F27C" w14:textId="77777777" w:rsidR="00E95660" w:rsidRPr="00D162ED" w:rsidRDefault="00E95660"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position w:val="-12"/>
              </w:rPr>
              <w:object w:dxaOrig="800" w:dyaOrig="360" w14:anchorId="2D05B7F0">
                <v:shape id="_x0000_i1043" type="#_x0000_t75" style="width:39.75pt;height:18pt" o:ole="">
                  <v:imagedata r:id="rId45" o:title=""/>
                </v:shape>
                <o:OLEObject Type="Embed" ProgID="Equation.DSMT4" ShapeID="_x0000_i1043" DrawAspect="Content" ObjectID="_1837960999" r:id="rId46"/>
              </w:object>
            </w:r>
          </w:p>
        </w:tc>
        <w:tc>
          <w:tcPr>
            <w:tcW w:w="1418" w:type="dxa"/>
          </w:tcPr>
          <w:p w14:paraId="49AE3ED0" w14:textId="77777777" w:rsidR="00E95660" w:rsidRPr="00D162ED" w:rsidRDefault="00E95660"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position w:val="-12"/>
              </w:rPr>
              <w:object w:dxaOrig="840" w:dyaOrig="360" w14:anchorId="4F6E486E">
                <v:shape id="_x0000_i1044" type="#_x0000_t75" style="width:42pt;height:18pt" o:ole="">
                  <v:imagedata r:id="rId47" o:title=""/>
                </v:shape>
                <o:OLEObject Type="Embed" ProgID="Equation.DSMT4" ShapeID="_x0000_i1044" DrawAspect="Content" ObjectID="_1837961000" r:id="rId48"/>
              </w:object>
            </w:r>
          </w:p>
        </w:tc>
        <w:tc>
          <w:tcPr>
            <w:tcW w:w="1559" w:type="dxa"/>
          </w:tcPr>
          <w:p w14:paraId="3CAC7B25" w14:textId="77777777" w:rsidR="00E95660" w:rsidRPr="00D162ED" w:rsidRDefault="00E95660"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position w:val="-12"/>
              </w:rPr>
              <w:object w:dxaOrig="840" w:dyaOrig="360" w14:anchorId="54DD806C">
                <v:shape id="_x0000_i1045" type="#_x0000_t75" style="width:42pt;height:18pt" o:ole="">
                  <v:imagedata r:id="rId49" o:title=""/>
                </v:shape>
                <o:OLEObject Type="Embed" ProgID="Equation.DSMT4" ShapeID="_x0000_i1045" DrawAspect="Content" ObjectID="_1837961001" r:id="rId50"/>
              </w:object>
            </w:r>
          </w:p>
        </w:tc>
      </w:tr>
      <w:tr w:rsidR="00D162ED" w:rsidRPr="00D162ED" w14:paraId="75DC73C9" w14:textId="77777777" w:rsidTr="00321350">
        <w:trPr>
          <w:jc w:val="center"/>
        </w:trPr>
        <w:tc>
          <w:tcPr>
            <w:tcW w:w="2577" w:type="dxa"/>
          </w:tcPr>
          <w:p w14:paraId="67624978" w14:textId="77777777" w:rsidR="00E95660" w:rsidRPr="00D162ED" w:rsidRDefault="00E95660" w:rsidP="00321350">
            <w:pPr>
              <w:tabs>
                <w:tab w:val="left" w:pos="284"/>
                <w:tab w:val="left" w:pos="2835"/>
                <w:tab w:val="left" w:pos="5387"/>
                <w:tab w:val="left" w:pos="7938"/>
              </w:tabs>
              <w:spacing w:after="0" w:line="240" w:lineRule="auto"/>
              <w:jc w:val="center"/>
              <w:rPr>
                <w:b/>
                <w:bCs/>
                <w:color w:val="000000" w:themeColor="text1"/>
              </w:rPr>
            </w:pPr>
            <w:r w:rsidRPr="00D162ED">
              <w:rPr>
                <w:b/>
                <w:bCs/>
                <w:color w:val="000000" w:themeColor="text1"/>
                <w:position w:val="-14"/>
              </w:rPr>
              <w:object w:dxaOrig="760" w:dyaOrig="400" w14:anchorId="50948E9E">
                <v:shape id="_x0000_i1046" type="#_x0000_t75" style="width:38.25pt;height:20.25pt" o:ole="">
                  <v:imagedata r:id="rId51" o:title=""/>
                </v:shape>
                <o:OLEObject Type="Embed" ProgID="Equation.DSMT4" ShapeID="_x0000_i1046" DrawAspect="Content" ObjectID="_1837961002" r:id="rId52"/>
              </w:object>
            </w:r>
            <w:r w:rsidRPr="00D162ED">
              <w:rPr>
                <w:b/>
                <w:bCs/>
                <w:color w:val="000000" w:themeColor="text1"/>
              </w:rPr>
              <w:t xml:space="preserve">kJ </w:t>
            </w:r>
            <w:r w:rsidRPr="00D162ED">
              <w:rPr>
                <w:b/>
                <w:bCs/>
                <w:color w:val="000000" w:themeColor="text1"/>
                <w:position w:val="-6"/>
              </w:rPr>
              <w:object w:dxaOrig="600" w:dyaOrig="320" w14:anchorId="6E302600">
                <v:shape id="_x0000_i1047" type="#_x0000_t75" style="width:30pt;height:15.75pt" o:ole="">
                  <v:imagedata r:id="rId53" o:title=""/>
                </v:shape>
                <o:OLEObject Type="Embed" ProgID="Equation.DSMT4" ShapeID="_x0000_i1047" DrawAspect="Content" ObjectID="_1837961003" r:id="rId54"/>
              </w:object>
            </w:r>
          </w:p>
        </w:tc>
        <w:tc>
          <w:tcPr>
            <w:tcW w:w="1529" w:type="dxa"/>
          </w:tcPr>
          <w:p w14:paraId="40A9709D" w14:textId="77777777" w:rsidR="00E95660" w:rsidRPr="00D162ED" w:rsidRDefault="00E95660"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position w:val="-10"/>
              </w:rPr>
              <w:object w:dxaOrig="760" w:dyaOrig="320" w14:anchorId="482ECFB3">
                <v:shape id="_x0000_i1048" type="#_x0000_t75" style="width:38.25pt;height:15.75pt" o:ole="">
                  <v:imagedata r:id="rId55" o:title=""/>
                </v:shape>
                <o:OLEObject Type="Embed" ProgID="Equation.DSMT4" ShapeID="_x0000_i1048" DrawAspect="Content" ObjectID="_1837961004" r:id="rId56"/>
              </w:object>
            </w:r>
          </w:p>
        </w:tc>
        <w:tc>
          <w:tcPr>
            <w:tcW w:w="1418" w:type="dxa"/>
          </w:tcPr>
          <w:p w14:paraId="3F51FFB7" w14:textId="77777777" w:rsidR="00E95660" w:rsidRPr="00D162ED" w:rsidRDefault="00E95660"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position w:val="-10"/>
              </w:rPr>
              <w:object w:dxaOrig="639" w:dyaOrig="320" w14:anchorId="46E2F00D">
                <v:shape id="_x0000_i1049" type="#_x0000_t75" style="width:32.25pt;height:15.75pt" o:ole="">
                  <v:imagedata r:id="rId57" o:title=""/>
                </v:shape>
                <o:OLEObject Type="Embed" ProgID="Equation.DSMT4" ShapeID="_x0000_i1049" DrawAspect="Content" ObjectID="_1837961005" r:id="rId58"/>
              </w:object>
            </w:r>
            <w:r w:rsidRPr="00D162ED">
              <w:rPr>
                <w:color w:val="000000" w:themeColor="text1"/>
              </w:rPr>
              <w:t xml:space="preserve"> kJ</w:t>
            </w:r>
          </w:p>
        </w:tc>
        <w:tc>
          <w:tcPr>
            <w:tcW w:w="1559" w:type="dxa"/>
          </w:tcPr>
          <w:p w14:paraId="47CBF0AA" w14:textId="77777777" w:rsidR="00E95660" w:rsidRPr="00D162ED" w:rsidRDefault="00E95660"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position w:val="-10"/>
              </w:rPr>
              <w:object w:dxaOrig="740" w:dyaOrig="320" w14:anchorId="0B1FFD64">
                <v:shape id="_x0000_i1050" type="#_x0000_t75" style="width:37.5pt;height:15.75pt" o:ole="">
                  <v:imagedata r:id="rId59" o:title=""/>
                </v:shape>
                <o:OLEObject Type="Embed" ProgID="Equation.DSMT4" ShapeID="_x0000_i1050" DrawAspect="Content" ObjectID="_1837961006" r:id="rId60"/>
              </w:object>
            </w:r>
          </w:p>
        </w:tc>
      </w:tr>
    </w:tbl>
    <w:p w14:paraId="232DEAE6" w14:textId="422A1854" w:rsidR="006D0E4C" w:rsidRPr="00D162ED" w:rsidRDefault="00E95660"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rPr>
        <w:t>Biến</w:t>
      </w:r>
      <w:r w:rsidR="006D0E4C" w:rsidRPr="00D162ED">
        <w:rPr>
          <w:color w:val="000000" w:themeColor="text1"/>
        </w:rPr>
        <w:t xml:space="preserve"> </w:t>
      </w:r>
      <w:r w:rsidRPr="00D162ED">
        <w:rPr>
          <w:color w:val="000000" w:themeColor="text1"/>
        </w:rPr>
        <w:t>thiên enthalpy chuẩn (</w:t>
      </w:r>
      <w:r w:rsidRPr="00D162ED">
        <w:rPr>
          <w:color w:val="000000" w:themeColor="text1"/>
          <w:position w:val="-12"/>
        </w:rPr>
        <w:object w:dxaOrig="720" w:dyaOrig="380" w14:anchorId="6548908F">
          <v:shape id="_x0000_i1051" type="#_x0000_t75" style="width:36pt;height:18.75pt" o:ole="">
            <v:imagedata r:id="rId61" o:title=""/>
          </v:shape>
          <o:OLEObject Type="Embed" ProgID="Equation.DSMT4" ShapeID="_x0000_i1051" DrawAspect="Content" ObjectID="_1837961007" r:id="rId62"/>
        </w:object>
      </w:r>
      <w:r w:rsidRPr="00D162ED">
        <w:rPr>
          <w:color w:val="000000" w:themeColor="text1"/>
        </w:rPr>
        <w:t>) của phản ứng trên là</w:t>
      </w:r>
    </w:p>
    <w:p w14:paraId="753D8E25" w14:textId="165AD061" w:rsidR="00E95660" w:rsidRPr="00D162ED" w:rsidRDefault="006D0E4C" w:rsidP="006D0E4C">
      <w:pPr>
        <w:tabs>
          <w:tab w:val="left" w:pos="284"/>
          <w:tab w:val="left" w:pos="2835"/>
          <w:tab w:val="left" w:pos="5387"/>
          <w:tab w:val="left" w:pos="7938"/>
        </w:tabs>
        <w:spacing w:after="0" w:line="240" w:lineRule="auto"/>
        <w:jc w:val="both"/>
        <w:rPr>
          <w:b/>
          <w:color w:val="000000" w:themeColor="text1"/>
        </w:rPr>
      </w:pPr>
      <w:bookmarkStart w:id="43" w:name="c9a"/>
      <w:r w:rsidRPr="00D162ED">
        <w:rPr>
          <w:b/>
          <w:bCs/>
          <w:color w:val="000000" w:themeColor="text1"/>
        </w:rPr>
        <w:tab/>
      </w:r>
      <w:r w:rsidR="00F61283" w:rsidRPr="00D162ED">
        <w:rPr>
          <w:b/>
          <w:bCs/>
          <w:color w:val="000000" w:themeColor="text1"/>
        </w:rPr>
        <w:t>A.</w:t>
      </w:r>
      <w:r w:rsidRPr="00D162ED">
        <w:rPr>
          <w:color w:val="000000" w:themeColor="text1"/>
        </w:rPr>
        <w:t xml:space="preserve"> </w:t>
      </w:r>
      <w:r w:rsidR="00E95660" w:rsidRPr="00D162ED">
        <w:rPr>
          <w:color w:val="000000" w:themeColor="text1"/>
        </w:rPr>
        <w:t>+164,9 kJ.</w:t>
      </w:r>
      <w:bookmarkStart w:id="44" w:name="c9b"/>
      <w:bookmarkEnd w:id="43"/>
      <w:r w:rsidRPr="00D162ED">
        <w:rPr>
          <w:b/>
          <w:color w:val="000000" w:themeColor="text1"/>
        </w:rPr>
        <w:tab/>
      </w:r>
      <w:r w:rsidR="00F61283" w:rsidRPr="00D162ED">
        <w:rPr>
          <w:b/>
          <w:bCs/>
          <w:color w:val="000000" w:themeColor="text1"/>
        </w:rPr>
        <w:t>B.</w:t>
      </w:r>
      <w:r w:rsidRPr="00D162ED">
        <w:rPr>
          <w:b/>
          <w:color w:val="000000" w:themeColor="text1"/>
        </w:rPr>
        <w:t xml:space="preserve"> </w:t>
      </w:r>
      <w:r w:rsidR="00E95660" w:rsidRPr="00D162ED">
        <w:rPr>
          <w:color w:val="000000" w:themeColor="text1"/>
        </w:rPr>
        <w:t>+558,4 kJ.</w:t>
      </w:r>
      <w:bookmarkStart w:id="45" w:name="c9c"/>
      <w:bookmarkEnd w:id="44"/>
      <w:r w:rsidRPr="00D162ED">
        <w:rPr>
          <w:b/>
          <w:color w:val="000000" w:themeColor="text1"/>
        </w:rPr>
        <w:tab/>
      </w:r>
      <w:r w:rsidR="00F61283" w:rsidRPr="00D162ED">
        <w:rPr>
          <w:b/>
          <w:bCs/>
          <w:color w:val="000000" w:themeColor="text1"/>
        </w:rPr>
        <w:t>C.</w:t>
      </w:r>
      <w:r w:rsidRPr="00D162ED">
        <w:rPr>
          <w:color w:val="000000" w:themeColor="text1"/>
        </w:rPr>
        <w:t xml:space="preserve"> </w:t>
      </w:r>
      <w:r w:rsidR="00E95660" w:rsidRPr="00D162ED">
        <w:rPr>
          <w:color w:val="000000" w:themeColor="text1"/>
        </w:rPr>
        <w:t>-164,9 kJ.</w:t>
      </w:r>
      <w:bookmarkStart w:id="46" w:name="c9d"/>
      <w:bookmarkEnd w:id="45"/>
      <w:r w:rsidRPr="00D162ED">
        <w:rPr>
          <w:b/>
          <w:color w:val="000000" w:themeColor="text1"/>
        </w:rPr>
        <w:tab/>
      </w:r>
      <w:r w:rsidR="00F61283" w:rsidRPr="00D162ED">
        <w:rPr>
          <w:b/>
          <w:bCs/>
          <w:color w:val="000000" w:themeColor="text1"/>
        </w:rPr>
        <w:t>D.</w:t>
      </w:r>
      <w:r w:rsidRPr="00D162ED">
        <w:rPr>
          <w:b/>
          <w:color w:val="000000" w:themeColor="text1"/>
        </w:rPr>
        <w:t xml:space="preserve"> </w:t>
      </w:r>
      <w:r w:rsidR="00E95660" w:rsidRPr="00D162ED">
        <w:rPr>
          <w:color w:val="000000" w:themeColor="text1"/>
        </w:rPr>
        <w:t>-558,4 kJ.</w:t>
      </w:r>
    </w:p>
    <w:bookmarkEnd w:id="46"/>
    <w:p w14:paraId="7547AD89" w14:textId="32030392" w:rsidR="006D0E4C" w:rsidRPr="00D162ED" w:rsidRDefault="006D0E4C" w:rsidP="006D0E4C">
      <w:pPr>
        <w:tabs>
          <w:tab w:val="left" w:pos="284"/>
          <w:tab w:val="left" w:pos="2835"/>
          <w:tab w:val="left" w:pos="5387"/>
          <w:tab w:val="left" w:pos="7938"/>
        </w:tabs>
        <w:spacing w:after="0" w:line="240" w:lineRule="auto"/>
        <w:jc w:val="both"/>
        <w:rPr>
          <w:color w:val="000000" w:themeColor="text1"/>
        </w:rPr>
      </w:pPr>
      <w:r w:rsidRPr="00D162ED">
        <w:rPr>
          <w:b/>
          <w:bCs/>
          <w:color w:val="000000" w:themeColor="text1"/>
        </w:rPr>
        <w:t xml:space="preserve">Câu </w:t>
      </w:r>
      <w:bookmarkStart w:id="47" w:name="c10q"/>
      <w:bookmarkEnd w:id="47"/>
      <w:r w:rsidRPr="00D162ED">
        <w:rPr>
          <w:b/>
          <w:bCs/>
          <w:color w:val="000000" w:themeColor="text1"/>
        </w:rPr>
        <w:t>10.</w:t>
      </w:r>
      <w:r w:rsidR="00E95660" w:rsidRPr="00D162ED">
        <w:rPr>
          <w:color w:val="000000" w:themeColor="text1"/>
        </w:rPr>
        <w:t xml:space="preserve"> Hợp chất hữu cơ </w:t>
      </w:r>
      <w:r w:rsidR="00E95660" w:rsidRPr="00D162ED">
        <w:rPr>
          <w:color w:val="000000" w:themeColor="text1"/>
          <w:position w:val="-12"/>
        </w:rPr>
        <w:object w:dxaOrig="2659" w:dyaOrig="360" w14:anchorId="2BDEB6BC">
          <v:shape id="_x0000_i1052" type="#_x0000_t75" style="width:133.5pt;height:18pt" o:ole="">
            <v:imagedata r:id="rId63" o:title=""/>
          </v:shape>
          <o:OLEObject Type="Embed" ProgID="Equation.DSMT4" ShapeID="_x0000_i1052" DrawAspect="Content" ObjectID="_1837961008" r:id="rId64"/>
        </w:object>
      </w:r>
      <w:r w:rsidR="00E95660" w:rsidRPr="00D162ED">
        <w:rPr>
          <w:color w:val="000000" w:themeColor="text1"/>
        </w:rPr>
        <w:t xml:space="preserve"> là nguyên liệu để sản xuất thuỷ tinh hữu cơ. Tên gọi của hợp chất này là</w:t>
      </w:r>
    </w:p>
    <w:p w14:paraId="0D2D1056" w14:textId="4903120C" w:rsidR="00E95660" w:rsidRPr="00D162ED" w:rsidRDefault="006D0E4C" w:rsidP="006D0E4C">
      <w:pPr>
        <w:tabs>
          <w:tab w:val="left" w:pos="284"/>
          <w:tab w:val="left" w:pos="2835"/>
          <w:tab w:val="left" w:pos="5387"/>
          <w:tab w:val="left" w:pos="7938"/>
        </w:tabs>
        <w:spacing w:after="0" w:line="240" w:lineRule="auto"/>
        <w:jc w:val="both"/>
        <w:rPr>
          <w:b/>
          <w:color w:val="000000" w:themeColor="text1"/>
        </w:rPr>
      </w:pPr>
      <w:bookmarkStart w:id="48" w:name="c10a"/>
      <w:r w:rsidRPr="00D162ED">
        <w:rPr>
          <w:b/>
          <w:bCs/>
          <w:color w:val="000000" w:themeColor="text1"/>
        </w:rPr>
        <w:tab/>
      </w:r>
      <w:r w:rsidR="00F61283" w:rsidRPr="00D162ED">
        <w:rPr>
          <w:b/>
          <w:bCs/>
          <w:color w:val="000000" w:themeColor="text1"/>
        </w:rPr>
        <w:t>A.</w:t>
      </w:r>
      <w:r w:rsidRPr="00D162ED">
        <w:rPr>
          <w:color w:val="000000" w:themeColor="text1"/>
        </w:rPr>
        <w:t xml:space="preserve"> </w:t>
      </w:r>
      <w:r w:rsidR="00E95660" w:rsidRPr="00D162ED">
        <w:rPr>
          <w:color w:val="000000" w:themeColor="text1"/>
        </w:rPr>
        <w:t>methyl methacrylate.</w:t>
      </w:r>
      <w:bookmarkStart w:id="49" w:name="c10b"/>
      <w:bookmarkEnd w:id="48"/>
      <w:r w:rsidRPr="00D162ED">
        <w:rPr>
          <w:b/>
          <w:color w:val="000000" w:themeColor="text1"/>
        </w:rPr>
        <w:tab/>
      </w:r>
      <w:r w:rsidR="00F61283" w:rsidRPr="00D162ED">
        <w:rPr>
          <w:b/>
          <w:bCs/>
          <w:color w:val="000000" w:themeColor="text1"/>
        </w:rPr>
        <w:t>B.</w:t>
      </w:r>
      <w:r w:rsidRPr="00D162ED">
        <w:rPr>
          <w:b/>
          <w:color w:val="000000" w:themeColor="text1"/>
        </w:rPr>
        <w:t xml:space="preserve"> </w:t>
      </w:r>
      <w:r w:rsidR="00E95660" w:rsidRPr="00D162ED">
        <w:rPr>
          <w:color w:val="000000" w:themeColor="text1"/>
        </w:rPr>
        <w:t>methyl acrylate.</w:t>
      </w:r>
      <w:bookmarkStart w:id="50" w:name="c10c"/>
      <w:bookmarkEnd w:id="49"/>
      <w:r w:rsidRPr="00D162ED">
        <w:rPr>
          <w:b/>
          <w:color w:val="000000" w:themeColor="text1"/>
        </w:rPr>
        <w:tab/>
      </w:r>
      <w:r w:rsidR="00F61283" w:rsidRPr="00D162ED">
        <w:rPr>
          <w:b/>
          <w:bCs/>
          <w:color w:val="000000" w:themeColor="text1"/>
        </w:rPr>
        <w:t>C.</w:t>
      </w:r>
      <w:r w:rsidRPr="00D162ED">
        <w:rPr>
          <w:color w:val="000000" w:themeColor="text1"/>
        </w:rPr>
        <w:t xml:space="preserve"> </w:t>
      </w:r>
      <w:r w:rsidR="00E95660" w:rsidRPr="00D162ED">
        <w:rPr>
          <w:color w:val="000000" w:themeColor="text1"/>
        </w:rPr>
        <w:t>ethyl methacrylate.</w:t>
      </w:r>
      <w:bookmarkStart w:id="51" w:name="c10d"/>
      <w:bookmarkEnd w:id="50"/>
      <w:r w:rsidRPr="00D162ED">
        <w:rPr>
          <w:b/>
          <w:color w:val="000000" w:themeColor="text1"/>
        </w:rPr>
        <w:tab/>
      </w:r>
      <w:r w:rsidR="00F61283" w:rsidRPr="00D162ED">
        <w:rPr>
          <w:b/>
          <w:bCs/>
          <w:color w:val="000000" w:themeColor="text1"/>
        </w:rPr>
        <w:t>D.</w:t>
      </w:r>
      <w:r w:rsidRPr="00D162ED">
        <w:rPr>
          <w:b/>
          <w:color w:val="000000" w:themeColor="text1"/>
        </w:rPr>
        <w:t xml:space="preserve"> </w:t>
      </w:r>
      <w:r w:rsidR="00E95660" w:rsidRPr="00D162ED">
        <w:rPr>
          <w:color w:val="000000" w:themeColor="text1"/>
        </w:rPr>
        <w:t>propyl acetate.</w:t>
      </w:r>
    </w:p>
    <w:bookmarkEnd w:id="51"/>
    <w:p w14:paraId="0A7E0671" w14:textId="37204064" w:rsidR="006D0E4C" w:rsidRPr="00D162ED" w:rsidRDefault="006D0E4C" w:rsidP="006D0E4C">
      <w:pPr>
        <w:tabs>
          <w:tab w:val="left" w:pos="284"/>
          <w:tab w:val="left" w:pos="2835"/>
          <w:tab w:val="left" w:pos="5387"/>
          <w:tab w:val="left" w:pos="7938"/>
        </w:tabs>
        <w:spacing w:after="0" w:line="240" w:lineRule="auto"/>
        <w:mirrorIndents/>
        <w:jc w:val="both"/>
        <w:rPr>
          <w:color w:val="000000" w:themeColor="text1"/>
        </w:rPr>
      </w:pPr>
      <w:r w:rsidRPr="00D162ED">
        <w:rPr>
          <w:b/>
          <w:bCs/>
          <w:color w:val="000000" w:themeColor="text1"/>
        </w:rPr>
        <w:t xml:space="preserve">Câu </w:t>
      </w:r>
      <w:bookmarkStart w:id="52" w:name="c11q"/>
      <w:bookmarkEnd w:id="52"/>
      <w:r w:rsidRPr="00D162ED">
        <w:rPr>
          <w:b/>
          <w:bCs/>
          <w:color w:val="000000" w:themeColor="text1"/>
        </w:rPr>
        <w:t>11.</w:t>
      </w:r>
      <w:r w:rsidR="00E95660" w:rsidRPr="00D162ED">
        <w:rPr>
          <w:color w:val="000000" w:themeColor="text1"/>
        </w:rPr>
        <w:t xml:space="preserve"> </w:t>
      </w:r>
      <w:bookmarkStart w:id="53" w:name="c60q"/>
      <w:bookmarkEnd w:id="53"/>
      <w:r w:rsidR="00E95660" w:rsidRPr="00D162ED">
        <w:rPr>
          <w:color w:val="000000" w:themeColor="text1"/>
        </w:rPr>
        <w:t>Trong quy trình Bayer làm sạch quặng bauxite (</w:t>
      </w:r>
      <w:r w:rsidR="005C3E0D" w:rsidRPr="00D162ED">
        <w:rPr>
          <w:color w:val="000000" w:themeColor="text1"/>
          <w:position w:val="-12"/>
        </w:rPr>
        <w:object w:dxaOrig="639" w:dyaOrig="360" w14:anchorId="1A151CA5">
          <v:shape id="_x0000_i1053" type="#_x0000_t75" style="width:31.5pt;height:18pt" o:ole="">
            <v:imagedata r:id="rId65" o:title=""/>
          </v:shape>
          <o:OLEObject Type="Embed" ProgID="Equation.DSMT4" ShapeID="_x0000_i1053" DrawAspect="Content" ObjectID="_1837961009" r:id="rId66"/>
        </w:object>
      </w:r>
      <w:r w:rsidR="00E95660" w:rsidRPr="00D162ED">
        <w:rPr>
          <w:color w:val="000000" w:themeColor="text1"/>
        </w:rPr>
        <w:t xml:space="preserve"> ngậm nước và tạp chất </w:t>
      </w:r>
      <w:r w:rsidR="005C3E0D" w:rsidRPr="00D162ED">
        <w:rPr>
          <w:color w:val="000000" w:themeColor="text1"/>
          <w:position w:val="-12"/>
        </w:rPr>
        <w:object w:dxaOrig="639" w:dyaOrig="360" w14:anchorId="36F8B152">
          <v:shape id="_x0000_i1054" type="#_x0000_t75" style="width:32.25pt;height:18pt" o:ole="">
            <v:imagedata r:id="rId67" o:title=""/>
          </v:shape>
          <o:OLEObject Type="Embed" ProgID="Equation.DSMT4" ShapeID="_x0000_i1054" DrawAspect="Content" ObjectID="_1837961010" r:id="rId68"/>
        </w:object>
      </w:r>
      <w:r w:rsidR="00E95660" w:rsidRPr="00D162ED">
        <w:rPr>
          <w:color w:val="000000" w:themeColor="text1"/>
        </w:rPr>
        <w:t xml:space="preserve">, </w:t>
      </w:r>
      <w:r w:rsidR="005C3E0D" w:rsidRPr="00D162ED">
        <w:rPr>
          <w:color w:val="000000" w:themeColor="text1"/>
          <w:position w:val="-12"/>
        </w:rPr>
        <w:object w:dxaOrig="520" w:dyaOrig="360" w14:anchorId="7DB76649">
          <v:shape id="_x0000_i1055" type="#_x0000_t75" style="width:25.5pt;height:18pt" o:ole="">
            <v:imagedata r:id="rId69" o:title=""/>
          </v:shape>
          <o:OLEObject Type="Embed" ProgID="Equation.DSMT4" ShapeID="_x0000_i1055" DrawAspect="Content" ObjectID="_1837961011" r:id="rId70"/>
        </w:object>
      </w:r>
      <w:r w:rsidR="00E95660" w:rsidRPr="00D162ED">
        <w:rPr>
          <w:color w:val="000000" w:themeColor="text1"/>
        </w:rPr>
        <w:t xml:space="preserve">) trước khi điện phân, người ta sử dụng hóa chất nào sau đây để hòa tan </w:t>
      </w:r>
      <w:r w:rsidR="005C3E0D" w:rsidRPr="00D162ED">
        <w:rPr>
          <w:color w:val="000000" w:themeColor="text1"/>
          <w:position w:val="-12"/>
        </w:rPr>
        <w:object w:dxaOrig="639" w:dyaOrig="360" w14:anchorId="7FDBF401">
          <v:shape id="_x0000_i1056" type="#_x0000_t75" style="width:31.5pt;height:18pt" o:ole="">
            <v:imagedata r:id="rId71" o:title=""/>
          </v:shape>
          <o:OLEObject Type="Embed" ProgID="Equation.DSMT4" ShapeID="_x0000_i1056" DrawAspect="Content" ObjectID="_1837961012" r:id="rId72"/>
        </w:object>
      </w:r>
      <w:r w:rsidR="00E95660" w:rsidRPr="00D162ED">
        <w:rPr>
          <w:color w:val="000000" w:themeColor="text1"/>
        </w:rPr>
        <w:t>?</w:t>
      </w:r>
    </w:p>
    <w:p w14:paraId="2EB98092" w14:textId="2EB621BB" w:rsidR="006D0E4C" w:rsidRPr="00D162ED" w:rsidRDefault="006D0E4C" w:rsidP="006D0E4C">
      <w:pPr>
        <w:tabs>
          <w:tab w:val="left" w:pos="284"/>
          <w:tab w:val="left" w:pos="2835"/>
          <w:tab w:val="left" w:pos="5387"/>
          <w:tab w:val="left" w:pos="7938"/>
        </w:tabs>
        <w:spacing w:after="0" w:line="240" w:lineRule="auto"/>
        <w:mirrorIndents/>
        <w:jc w:val="both"/>
        <w:rPr>
          <w:b/>
          <w:color w:val="000000" w:themeColor="text1"/>
        </w:rPr>
      </w:pPr>
      <w:bookmarkStart w:id="54" w:name="c11a"/>
      <w:r w:rsidRPr="00D162ED">
        <w:rPr>
          <w:b/>
          <w:bCs/>
          <w:color w:val="000000" w:themeColor="text1"/>
        </w:rPr>
        <w:tab/>
      </w:r>
      <w:r w:rsidR="00F61283" w:rsidRPr="00D162ED">
        <w:rPr>
          <w:b/>
          <w:bCs/>
          <w:color w:val="000000" w:themeColor="text1"/>
        </w:rPr>
        <w:t>A.</w:t>
      </w:r>
      <w:r w:rsidRPr="00D162ED">
        <w:rPr>
          <w:color w:val="000000" w:themeColor="text1"/>
        </w:rPr>
        <w:t xml:space="preserve"> </w:t>
      </w:r>
      <w:bookmarkStart w:id="55" w:name="c60a"/>
      <w:r w:rsidR="00E95660" w:rsidRPr="00D162ED">
        <w:rPr>
          <w:color w:val="000000" w:themeColor="text1"/>
        </w:rPr>
        <w:t>Dung dịch NaOH đặc nóng.</w:t>
      </w:r>
      <w:bookmarkStart w:id="56" w:name="c60b"/>
      <w:bookmarkStart w:id="57" w:name="c11b"/>
      <w:bookmarkEnd w:id="54"/>
      <w:bookmarkEnd w:id="55"/>
      <w:r w:rsidRPr="00D162ED">
        <w:rPr>
          <w:b/>
          <w:color w:val="000000" w:themeColor="text1"/>
        </w:rPr>
        <w:tab/>
      </w:r>
      <w:r w:rsidR="00F61283" w:rsidRPr="00D162ED">
        <w:rPr>
          <w:b/>
          <w:bCs/>
          <w:color w:val="000000" w:themeColor="text1"/>
        </w:rPr>
        <w:t>B.</w:t>
      </w:r>
      <w:r w:rsidRPr="00D162ED">
        <w:rPr>
          <w:b/>
          <w:color w:val="000000" w:themeColor="text1"/>
        </w:rPr>
        <w:t xml:space="preserve"> </w:t>
      </w:r>
      <w:r w:rsidR="00E95660" w:rsidRPr="00D162ED">
        <w:rPr>
          <w:color w:val="000000" w:themeColor="text1"/>
        </w:rPr>
        <w:t>Dung dịch HCl đặc.</w:t>
      </w:r>
      <w:bookmarkEnd w:id="56"/>
    </w:p>
    <w:p w14:paraId="57B8A732" w14:textId="35255E9A" w:rsidR="00E95660" w:rsidRPr="00D162ED" w:rsidRDefault="006D0E4C" w:rsidP="006D0E4C">
      <w:pPr>
        <w:tabs>
          <w:tab w:val="left" w:pos="284"/>
          <w:tab w:val="left" w:pos="2835"/>
          <w:tab w:val="left" w:pos="5387"/>
          <w:tab w:val="left" w:pos="7938"/>
        </w:tabs>
        <w:spacing w:after="0" w:line="240" w:lineRule="auto"/>
        <w:mirrorIndents/>
        <w:jc w:val="both"/>
        <w:rPr>
          <w:b/>
          <w:color w:val="000000" w:themeColor="text1"/>
        </w:rPr>
      </w:pPr>
      <w:bookmarkStart w:id="58" w:name="c11c"/>
      <w:bookmarkEnd w:id="57"/>
      <w:r w:rsidRPr="00D162ED">
        <w:rPr>
          <w:b/>
          <w:bCs/>
          <w:color w:val="000000" w:themeColor="text1"/>
        </w:rPr>
        <w:tab/>
      </w:r>
      <w:r w:rsidR="00F61283" w:rsidRPr="00D162ED">
        <w:rPr>
          <w:b/>
          <w:bCs/>
          <w:color w:val="000000" w:themeColor="text1"/>
        </w:rPr>
        <w:t>C.</w:t>
      </w:r>
      <w:r w:rsidRPr="00D162ED">
        <w:rPr>
          <w:color w:val="000000" w:themeColor="text1"/>
        </w:rPr>
        <w:t xml:space="preserve"> </w:t>
      </w:r>
      <w:bookmarkStart w:id="59" w:name="c60c"/>
      <w:r w:rsidR="00E95660" w:rsidRPr="00D162ED">
        <w:rPr>
          <w:color w:val="000000" w:themeColor="text1"/>
        </w:rPr>
        <w:t>Nước cất ở nhiệt độ cao.</w:t>
      </w:r>
      <w:bookmarkStart w:id="60" w:name="c60d"/>
      <w:bookmarkStart w:id="61" w:name="c11d"/>
      <w:bookmarkEnd w:id="58"/>
      <w:bookmarkEnd w:id="59"/>
      <w:r w:rsidRPr="00D162ED">
        <w:rPr>
          <w:b/>
          <w:color w:val="000000" w:themeColor="text1"/>
        </w:rPr>
        <w:tab/>
      </w:r>
      <w:r w:rsidR="00F61283" w:rsidRPr="00D162ED">
        <w:rPr>
          <w:b/>
          <w:bCs/>
          <w:color w:val="000000" w:themeColor="text1"/>
        </w:rPr>
        <w:t>D.</w:t>
      </w:r>
      <w:r w:rsidRPr="00D162ED">
        <w:rPr>
          <w:b/>
          <w:color w:val="000000" w:themeColor="text1"/>
        </w:rPr>
        <w:t xml:space="preserve"> </w:t>
      </w:r>
      <w:r w:rsidR="00E95660" w:rsidRPr="00D162ED">
        <w:rPr>
          <w:color w:val="000000" w:themeColor="text1"/>
        </w:rPr>
        <w:t>Dung dịch NH</w:t>
      </w:r>
      <w:r w:rsidR="00E95660" w:rsidRPr="00D162ED">
        <w:rPr>
          <w:color w:val="000000" w:themeColor="text1"/>
          <w:vertAlign w:val="subscript"/>
        </w:rPr>
        <w:t>3</w:t>
      </w:r>
      <w:r w:rsidR="00E95660" w:rsidRPr="00D162ED">
        <w:rPr>
          <w:color w:val="000000" w:themeColor="text1"/>
        </w:rPr>
        <w:t xml:space="preserve"> dư.</w:t>
      </w:r>
      <w:bookmarkEnd w:id="60"/>
    </w:p>
    <w:bookmarkEnd w:id="61"/>
    <w:p w14:paraId="1B710C3C" w14:textId="3A963076" w:rsidR="006D0E4C" w:rsidRPr="00D162ED" w:rsidRDefault="006D0E4C" w:rsidP="006D0E4C">
      <w:pPr>
        <w:tabs>
          <w:tab w:val="left" w:pos="284"/>
          <w:tab w:val="left" w:pos="2835"/>
          <w:tab w:val="left" w:pos="5387"/>
          <w:tab w:val="left" w:pos="7938"/>
        </w:tabs>
        <w:spacing w:after="0" w:line="240" w:lineRule="auto"/>
        <w:mirrorIndents/>
        <w:jc w:val="both"/>
        <w:rPr>
          <w:color w:val="000000" w:themeColor="text1"/>
        </w:rPr>
      </w:pPr>
      <w:r w:rsidRPr="00D162ED">
        <w:rPr>
          <w:b/>
          <w:bCs/>
          <w:color w:val="000000" w:themeColor="text1"/>
        </w:rPr>
        <w:t xml:space="preserve">Câu </w:t>
      </w:r>
      <w:bookmarkStart w:id="62" w:name="c12q"/>
      <w:bookmarkEnd w:id="62"/>
      <w:r w:rsidRPr="00D162ED">
        <w:rPr>
          <w:b/>
          <w:bCs/>
          <w:color w:val="000000" w:themeColor="text1"/>
        </w:rPr>
        <w:t>12.</w:t>
      </w:r>
      <w:r w:rsidR="00E95660" w:rsidRPr="00D162ED">
        <w:rPr>
          <w:color w:val="000000" w:themeColor="text1"/>
        </w:rPr>
        <w:t xml:space="preserve"> Gốc tự do là một trong những tác nhân chính gây phá huỷ tầng ozone trong khí quyển. Trong số các tiểu phân sinh ra từ khí thải và các hợp chất CFCs sau đây: </w:t>
      </w:r>
      <w:r w:rsidR="00E95660" w:rsidRPr="00D162ED">
        <w:rPr>
          <w:color w:val="000000" w:themeColor="text1"/>
          <w:position w:val="-6"/>
        </w:rPr>
        <w:object w:dxaOrig="360" w:dyaOrig="320" w14:anchorId="342CC360">
          <v:shape id="_x0000_i1057" type="#_x0000_t75" style="width:18pt;height:15.75pt" o:ole="">
            <v:imagedata r:id="rId73" o:title=""/>
          </v:shape>
          <o:OLEObject Type="Embed" ProgID="Equation.DSMT4" ShapeID="_x0000_i1057" DrawAspect="Content" ObjectID="_1837961013" r:id="rId74"/>
        </w:object>
      </w:r>
      <w:r w:rsidR="00E95660" w:rsidRPr="00D162ED">
        <w:rPr>
          <w:color w:val="000000" w:themeColor="text1"/>
        </w:rPr>
        <w:t xml:space="preserve">, </w:t>
      </w:r>
      <w:r w:rsidR="00E95660" w:rsidRPr="00D162ED">
        <w:rPr>
          <w:color w:val="000000" w:themeColor="text1"/>
          <w:position w:val="-6"/>
        </w:rPr>
        <w:object w:dxaOrig="520" w:dyaOrig="320" w14:anchorId="344FFAD7">
          <v:shape id="_x0000_i1058" type="#_x0000_t75" style="width:26.25pt;height:15.75pt" o:ole="">
            <v:imagedata r:id="rId75" o:title=""/>
          </v:shape>
          <o:OLEObject Type="Embed" ProgID="Equation.DSMT4" ShapeID="_x0000_i1058" DrawAspect="Content" ObjectID="_1837961014" r:id="rId76"/>
        </w:object>
      </w:r>
      <w:r w:rsidR="00E95660" w:rsidRPr="00D162ED">
        <w:rPr>
          <w:color w:val="000000" w:themeColor="text1"/>
        </w:rPr>
        <w:t xml:space="preserve">, </w:t>
      </w:r>
      <w:r w:rsidR="00E95660" w:rsidRPr="00D162ED">
        <w:rPr>
          <w:color w:val="000000" w:themeColor="text1"/>
          <w:position w:val="-6"/>
        </w:rPr>
        <w:object w:dxaOrig="480" w:dyaOrig="320" w14:anchorId="7B56D016">
          <v:shape id="_x0000_i1059" type="#_x0000_t75" style="width:24pt;height:15.75pt" o:ole="">
            <v:imagedata r:id="rId77" o:title=""/>
          </v:shape>
          <o:OLEObject Type="Embed" ProgID="Equation.DSMT4" ShapeID="_x0000_i1059" DrawAspect="Content" ObjectID="_1837961015" r:id="rId78"/>
        </w:object>
      </w:r>
      <w:r w:rsidR="00E95660" w:rsidRPr="00D162ED">
        <w:rPr>
          <w:color w:val="000000" w:themeColor="text1"/>
        </w:rPr>
        <w:t xml:space="preserve">, </w:t>
      </w:r>
      <w:r w:rsidR="00E95660" w:rsidRPr="00D162ED">
        <w:rPr>
          <w:color w:val="000000" w:themeColor="text1"/>
          <w:position w:val="-6"/>
        </w:rPr>
        <w:object w:dxaOrig="540" w:dyaOrig="320" w14:anchorId="4C79CEDB">
          <v:shape id="_x0000_i1060" type="#_x0000_t75" style="width:27pt;height:15.75pt" o:ole="">
            <v:imagedata r:id="rId79" o:title=""/>
          </v:shape>
          <o:OLEObject Type="Embed" ProgID="Equation.DSMT4" ShapeID="_x0000_i1060" DrawAspect="Content" ObjectID="_1837961016" r:id="rId80"/>
        </w:object>
      </w:r>
      <w:r w:rsidR="00E95660" w:rsidRPr="00D162ED">
        <w:rPr>
          <w:color w:val="000000" w:themeColor="text1"/>
        </w:rPr>
        <w:t>, có bao nhiêu tiểu phân là gốc tự do?</w:t>
      </w:r>
    </w:p>
    <w:p w14:paraId="460B8967" w14:textId="35AB0E19" w:rsidR="00E95660" w:rsidRPr="00D162ED" w:rsidRDefault="006D0E4C" w:rsidP="006D0E4C">
      <w:pPr>
        <w:tabs>
          <w:tab w:val="left" w:pos="284"/>
          <w:tab w:val="left" w:pos="2835"/>
          <w:tab w:val="left" w:pos="5387"/>
          <w:tab w:val="left" w:pos="7938"/>
        </w:tabs>
        <w:spacing w:after="0" w:line="240" w:lineRule="auto"/>
        <w:mirrorIndents/>
        <w:jc w:val="both"/>
        <w:rPr>
          <w:b/>
          <w:color w:val="000000" w:themeColor="text1"/>
        </w:rPr>
      </w:pPr>
      <w:bookmarkStart w:id="63" w:name="c12a"/>
      <w:r w:rsidRPr="00D162ED">
        <w:rPr>
          <w:b/>
          <w:bCs/>
          <w:color w:val="000000" w:themeColor="text1"/>
        </w:rPr>
        <w:tab/>
      </w:r>
      <w:r w:rsidR="00F61283" w:rsidRPr="00D162ED">
        <w:rPr>
          <w:b/>
          <w:bCs/>
          <w:color w:val="000000" w:themeColor="text1"/>
        </w:rPr>
        <w:t>A.</w:t>
      </w:r>
      <w:r w:rsidRPr="00D162ED">
        <w:rPr>
          <w:color w:val="000000" w:themeColor="text1"/>
        </w:rPr>
        <w:t xml:space="preserve"> </w:t>
      </w:r>
      <w:bookmarkStart w:id="64" w:name="c40a"/>
      <w:r w:rsidR="00E95660" w:rsidRPr="00D162ED">
        <w:rPr>
          <w:color w:val="000000" w:themeColor="text1"/>
        </w:rPr>
        <w:t>1.</w:t>
      </w:r>
      <w:bookmarkStart w:id="65" w:name="c40b"/>
      <w:bookmarkStart w:id="66" w:name="c12b"/>
      <w:bookmarkEnd w:id="63"/>
      <w:bookmarkEnd w:id="64"/>
      <w:r w:rsidRPr="00D162ED">
        <w:rPr>
          <w:b/>
          <w:color w:val="000000" w:themeColor="text1"/>
        </w:rPr>
        <w:tab/>
      </w:r>
      <w:r w:rsidR="00F61283" w:rsidRPr="00D162ED">
        <w:rPr>
          <w:b/>
          <w:bCs/>
          <w:color w:val="000000" w:themeColor="text1"/>
        </w:rPr>
        <w:t>B.</w:t>
      </w:r>
      <w:r w:rsidRPr="00D162ED">
        <w:rPr>
          <w:b/>
          <w:color w:val="000000" w:themeColor="text1"/>
        </w:rPr>
        <w:t xml:space="preserve"> </w:t>
      </w:r>
      <w:r w:rsidR="00E95660" w:rsidRPr="00D162ED">
        <w:rPr>
          <w:color w:val="000000" w:themeColor="text1"/>
        </w:rPr>
        <w:t>2.</w:t>
      </w:r>
      <w:bookmarkStart w:id="67" w:name="c40c"/>
      <w:bookmarkStart w:id="68" w:name="c12c"/>
      <w:bookmarkEnd w:id="65"/>
      <w:bookmarkEnd w:id="66"/>
      <w:r w:rsidRPr="00D162ED">
        <w:rPr>
          <w:b/>
          <w:color w:val="000000" w:themeColor="text1"/>
        </w:rPr>
        <w:tab/>
      </w:r>
      <w:r w:rsidR="00F61283" w:rsidRPr="00D162ED">
        <w:rPr>
          <w:b/>
          <w:bCs/>
          <w:color w:val="000000" w:themeColor="text1"/>
        </w:rPr>
        <w:t>C.</w:t>
      </w:r>
      <w:r w:rsidRPr="00D162ED">
        <w:rPr>
          <w:color w:val="000000" w:themeColor="text1"/>
        </w:rPr>
        <w:t xml:space="preserve"> </w:t>
      </w:r>
      <w:r w:rsidR="00E95660" w:rsidRPr="00D162ED">
        <w:rPr>
          <w:color w:val="000000" w:themeColor="text1"/>
        </w:rPr>
        <w:t>3.</w:t>
      </w:r>
      <w:bookmarkStart w:id="69" w:name="c40d"/>
      <w:bookmarkStart w:id="70" w:name="c12d"/>
      <w:bookmarkEnd w:id="67"/>
      <w:bookmarkEnd w:id="68"/>
      <w:r w:rsidRPr="00D162ED">
        <w:rPr>
          <w:b/>
          <w:color w:val="000000" w:themeColor="text1"/>
        </w:rPr>
        <w:tab/>
      </w:r>
      <w:r w:rsidR="00F61283" w:rsidRPr="00D162ED">
        <w:rPr>
          <w:b/>
          <w:bCs/>
          <w:color w:val="000000" w:themeColor="text1"/>
        </w:rPr>
        <w:t>D.</w:t>
      </w:r>
      <w:r w:rsidRPr="00D162ED">
        <w:rPr>
          <w:b/>
          <w:color w:val="000000" w:themeColor="text1"/>
        </w:rPr>
        <w:t xml:space="preserve"> </w:t>
      </w:r>
      <w:r w:rsidR="00E95660" w:rsidRPr="00D162ED">
        <w:rPr>
          <w:color w:val="000000" w:themeColor="text1"/>
        </w:rPr>
        <w:t>4.</w:t>
      </w:r>
      <w:bookmarkEnd w:id="69"/>
    </w:p>
    <w:bookmarkEnd w:id="70"/>
    <w:p w14:paraId="4EFD9C90" w14:textId="2DC29553" w:rsidR="006D0E4C" w:rsidRPr="00D162ED" w:rsidRDefault="006D0E4C" w:rsidP="006D0E4C">
      <w:pPr>
        <w:tabs>
          <w:tab w:val="left" w:pos="284"/>
          <w:tab w:val="left" w:pos="2835"/>
          <w:tab w:val="left" w:pos="5387"/>
          <w:tab w:val="left" w:pos="7938"/>
        </w:tabs>
        <w:spacing w:after="0" w:line="240" w:lineRule="auto"/>
        <w:jc w:val="both"/>
        <w:rPr>
          <w:color w:val="000000" w:themeColor="text1"/>
        </w:rPr>
      </w:pPr>
      <w:r w:rsidRPr="00D162ED">
        <w:rPr>
          <w:b/>
          <w:bCs/>
          <w:color w:val="000000" w:themeColor="text1"/>
        </w:rPr>
        <w:t xml:space="preserve">Câu </w:t>
      </w:r>
      <w:bookmarkStart w:id="71" w:name="c13q"/>
      <w:bookmarkEnd w:id="71"/>
      <w:r w:rsidRPr="00D162ED">
        <w:rPr>
          <w:b/>
          <w:bCs/>
          <w:color w:val="000000" w:themeColor="text1"/>
        </w:rPr>
        <w:t>13.</w:t>
      </w:r>
      <w:r w:rsidR="00E95660" w:rsidRPr="00D162ED">
        <w:rPr>
          <w:color w:val="000000" w:themeColor="text1"/>
        </w:rPr>
        <w:t xml:space="preserve"> Silicon (Si) là chất bán dẫn cốt lõi trong ngành công nghiệp vi mạch. Ở trạng thái cơ bản, cấu hình electron của nguyên tử Si (số hiệu nguyên tử bằng 14) là</w:t>
      </w:r>
    </w:p>
    <w:p w14:paraId="5FD73DA0" w14:textId="4A30362E" w:rsidR="00E95660" w:rsidRPr="00D162ED" w:rsidRDefault="006D0E4C" w:rsidP="006D0E4C">
      <w:pPr>
        <w:tabs>
          <w:tab w:val="left" w:pos="284"/>
          <w:tab w:val="left" w:pos="2835"/>
          <w:tab w:val="left" w:pos="5387"/>
          <w:tab w:val="left" w:pos="7938"/>
        </w:tabs>
        <w:spacing w:after="0" w:line="240" w:lineRule="auto"/>
        <w:jc w:val="both"/>
        <w:rPr>
          <w:b/>
          <w:color w:val="000000" w:themeColor="text1"/>
        </w:rPr>
      </w:pPr>
      <w:bookmarkStart w:id="72" w:name="c13a"/>
      <w:r w:rsidRPr="00D162ED">
        <w:rPr>
          <w:b/>
          <w:bCs/>
          <w:color w:val="000000" w:themeColor="text1"/>
        </w:rPr>
        <w:tab/>
      </w:r>
      <w:r w:rsidR="00F61283" w:rsidRPr="00D162ED">
        <w:rPr>
          <w:b/>
          <w:bCs/>
          <w:color w:val="000000" w:themeColor="text1"/>
        </w:rPr>
        <w:t>A.</w:t>
      </w:r>
      <w:r w:rsidRPr="00D162ED">
        <w:rPr>
          <w:color w:val="000000" w:themeColor="text1"/>
        </w:rPr>
        <w:t xml:space="preserve"> </w:t>
      </w:r>
      <w:r w:rsidR="005C3E0D" w:rsidRPr="00D162ED">
        <w:rPr>
          <w:color w:val="000000" w:themeColor="text1"/>
          <w:position w:val="-10"/>
        </w:rPr>
        <w:object w:dxaOrig="1620" w:dyaOrig="360" w14:anchorId="780192EE">
          <v:shape id="_x0000_i1061" type="#_x0000_t75" style="width:81pt;height:18pt" o:ole="">
            <v:imagedata r:id="rId81" o:title=""/>
          </v:shape>
          <o:OLEObject Type="Embed" ProgID="Equation.DSMT4" ShapeID="_x0000_i1061" DrawAspect="Content" ObjectID="_1837961017" r:id="rId82"/>
        </w:object>
      </w:r>
      <w:r w:rsidR="00E95660" w:rsidRPr="00D162ED">
        <w:rPr>
          <w:color w:val="000000" w:themeColor="text1"/>
        </w:rPr>
        <w:t>.</w:t>
      </w:r>
      <w:bookmarkStart w:id="73" w:name="c13b"/>
      <w:bookmarkEnd w:id="72"/>
      <w:r w:rsidRPr="00D162ED">
        <w:rPr>
          <w:b/>
          <w:color w:val="000000" w:themeColor="text1"/>
        </w:rPr>
        <w:tab/>
      </w:r>
      <w:r w:rsidR="00F61283" w:rsidRPr="00D162ED">
        <w:rPr>
          <w:b/>
          <w:bCs/>
          <w:color w:val="000000" w:themeColor="text1"/>
        </w:rPr>
        <w:t>B.</w:t>
      </w:r>
      <w:r w:rsidRPr="00D162ED">
        <w:rPr>
          <w:b/>
          <w:color w:val="000000" w:themeColor="text1"/>
        </w:rPr>
        <w:t xml:space="preserve"> </w:t>
      </w:r>
      <w:r w:rsidR="005C3E0D" w:rsidRPr="00D162ED">
        <w:rPr>
          <w:color w:val="000000" w:themeColor="text1"/>
          <w:position w:val="-10"/>
        </w:rPr>
        <w:object w:dxaOrig="1620" w:dyaOrig="360" w14:anchorId="6F6E9976">
          <v:shape id="_x0000_i1062" type="#_x0000_t75" style="width:81.75pt;height:18pt" o:ole="">
            <v:imagedata r:id="rId83" o:title=""/>
          </v:shape>
          <o:OLEObject Type="Embed" ProgID="Equation.DSMT4" ShapeID="_x0000_i1062" DrawAspect="Content" ObjectID="_1837961018" r:id="rId84"/>
        </w:object>
      </w:r>
      <w:r w:rsidR="00E95660" w:rsidRPr="00D162ED">
        <w:rPr>
          <w:color w:val="000000" w:themeColor="text1"/>
        </w:rPr>
        <w:t>.</w:t>
      </w:r>
      <w:bookmarkStart w:id="74" w:name="c13c"/>
      <w:bookmarkEnd w:id="73"/>
      <w:r w:rsidRPr="00D162ED">
        <w:rPr>
          <w:b/>
          <w:color w:val="000000" w:themeColor="text1"/>
        </w:rPr>
        <w:tab/>
      </w:r>
      <w:r w:rsidR="00F61283" w:rsidRPr="00D162ED">
        <w:rPr>
          <w:b/>
          <w:bCs/>
          <w:color w:val="000000" w:themeColor="text1"/>
        </w:rPr>
        <w:t>C.</w:t>
      </w:r>
      <w:r w:rsidRPr="00D162ED">
        <w:rPr>
          <w:color w:val="000000" w:themeColor="text1"/>
        </w:rPr>
        <w:t xml:space="preserve"> </w:t>
      </w:r>
      <w:r w:rsidR="005C3E0D" w:rsidRPr="00D162ED">
        <w:rPr>
          <w:color w:val="000000" w:themeColor="text1"/>
          <w:position w:val="-10"/>
        </w:rPr>
        <w:object w:dxaOrig="1640" w:dyaOrig="360" w14:anchorId="01023E61">
          <v:shape id="_x0000_i1063" type="#_x0000_t75" style="width:82.5pt;height:18pt" o:ole="">
            <v:imagedata r:id="rId85" o:title=""/>
          </v:shape>
          <o:OLEObject Type="Embed" ProgID="Equation.DSMT4" ShapeID="_x0000_i1063" DrawAspect="Content" ObjectID="_1837961019" r:id="rId86"/>
        </w:object>
      </w:r>
      <w:r w:rsidR="00E95660" w:rsidRPr="00D162ED">
        <w:rPr>
          <w:color w:val="000000" w:themeColor="text1"/>
        </w:rPr>
        <w:t>.</w:t>
      </w:r>
      <w:bookmarkStart w:id="75" w:name="c13d"/>
      <w:bookmarkEnd w:id="74"/>
      <w:r w:rsidRPr="00D162ED">
        <w:rPr>
          <w:b/>
          <w:color w:val="000000" w:themeColor="text1"/>
        </w:rPr>
        <w:tab/>
      </w:r>
      <w:r w:rsidR="00F61283" w:rsidRPr="00D162ED">
        <w:rPr>
          <w:b/>
          <w:bCs/>
          <w:color w:val="000000" w:themeColor="text1"/>
        </w:rPr>
        <w:t>D.</w:t>
      </w:r>
      <w:r w:rsidRPr="00D162ED">
        <w:rPr>
          <w:b/>
          <w:color w:val="000000" w:themeColor="text1"/>
        </w:rPr>
        <w:t xml:space="preserve"> </w:t>
      </w:r>
      <w:r w:rsidR="005C3E0D" w:rsidRPr="00D162ED">
        <w:rPr>
          <w:color w:val="000000" w:themeColor="text1"/>
          <w:position w:val="-10"/>
        </w:rPr>
        <w:object w:dxaOrig="1600" w:dyaOrig="360" w14:anchorId="4E1FC21D">
          <v:shape id="_x0000_i1064" type="#_x0000_t75" style="width:80.25pt;height:18pt" o:ole="">
            <v:imagedata r:id="rId87" o:title=""/>
          </v:shape>
          <o:OLEObject Type="Embed" ProgID="Equation.DSMT4" ShapeID="_x0000_i1064" DrawAspect="Content" ObjectID="_1837961020" r:id="rId88"/>
        </w:object>
      </w:r>
      <w:r w:rsidR="00E95660" w:rsidRPr="00D162ED">
        <w:rPr>
          <w:color w:val="000000" w:themeColor="text1"/>
        </w:rPr>
        <w:t>.</w:t>
      </w:r>
    </w:p>
    <w:bookmarkEnd w:id="75"/>
    <w:p w14:paraId="1D3B649D" w14:textId="7442AC7A" w:rsidR="006D0E4C" w:rsidRPr="00D162ED" w:rsidRDefault="006D0E4C" w:rsidP="006D0E4C">
      <w:pPr>
        <w:tabs>
          <w:tab w:val="left" w:pos="284"/>
          <w:tab w:val="left" w:pos="2835"/>
          <w:tab w:val="left" w:pos="5387"/>
          <w:tab w:val="left" w:pos="7938"/>
        </w:tabs>
        <w:spacing w:after="0" w:line="240" w:lineRule="auto"/>
        <w:jc w:val="both"/>
        <w:rPr>
          <w:color w:val="000000" w:themeColor="text1"/>
        </w:rPr>
      </w:pPr>
      <w:r w:rsidRPr="00D162ED">
        <w:rPr>
          <w:b/>
          <w:bCs/>
          <w:color w:val="000000" w:themeColor="text1"/>
        </w:rPr>
        <w:t xml:space="preserve">Câu </w:t>
      </w:r>
      <w:bookmarkStart w:id="76" w:name="c14q"/>
      <w:bookmarkEnd w:id="76"/>
      <w:r w:rsidRPr="00D162ED">
        <w:rPr>
          <w:b/>
          <w:bCs/>
          <w:color w:val="000000" w:themeColor="text1"/>
        </w:rPr>
        <w:t>14.</w:t>
      </w:r>
      <w:r w:rsidR="00E95660" w:rsidRPr="00D162ED">
        <w:rPr>
          <w:color w:val="000000" w:themeColor="text1"/>
        </w:rPr>
        <w:t xml:space="preserve"> Poly(ethylene terephthalate) (PET) sau khi sử dụng có thể được tái chế bằng hoá học thông qua quá trình đun nóng với dung dịch kiềm mạnh (NaOH dư) để phân tách thành các monomer ban đầu. Quá trình này được gọi là phản ứng</w:t>
      </w:r>
    </w:p>
    <w:p w14:paraId="197686B5" w14:textId="5BC89CA7" w:rsidR="00E95660" w:rsidRPr="00D162ED" w:rsidRDefault="006D0E4C" w:rsidP="006D0E4C">
      <w:pPr>
        <w:tabs>
          <w:tab w:val="left" w:pos="284"/>
          <w:tab w:val="left" w:pos="2835"/>
          <w:tab w:val="left" w:pos="5387"/>
          <w:tab w:val="left" w:pos="7938"/>
        </w:tabs>
        <w:spacing w:after="0" w:line="240" w:lineRule="auto"/>
        <w:jc w:val="both"/>
        <w:rPr>
          <w:b/>
          <w:color w:val="000000" w:themeColor="text1"/>
        </w:rPr>
      </w:pPr>
      <w:bookmarkStart w:id="77" w:name="c14a"/>
      <w:r w:rsidRPr="00D162ED">
        <w:rPr>
          <w:b/>
          <w:bCs/>
          <w:color w:val="000000" w:themeColor="text1"/>
        </w:rPr>
        <w:tab/>
      </w:r>
      <w:r w:rsidR="00F61283" w:rsidRPr="00D162ED">
        <w:rPr>
          <w:b/>
          <w:bCs/>
          <w:color w:val="000000" w:themeColor="text1"/>
        </w:rPr>
        <w:t>A.</w:t>
      </w:r>
      <w:r w:rsidRPr="00D162ED">
        <w:rPr>
          <w:color w:val="000000" w:themeColor="text1"/>
        </w:rPr>
        <w:t xml:space="preserve"> </w:t>
      </w:r>
      <w:r w:rsidR="00E95660" w:rsidRPr="00D162ED">
        <w:rPr>
          <w:color w:val="000000" w:themeColor="text1"/>
        </w:rPr>
        <w:t>trùng hợp.</w:t>
      </w:r>
      <w:bookmarkStart w:id="78" w:name="c14b"/>
      <w:bookmarkEnd w:id="77"/>
      <w:r w:rsidRPr="00D162ED">
        <w:rPr>
          <w:b/>
          <w:color w:val="000000" w:themeColor="text1"/>
        </w:rPr>
        <w:tab/>
      </w:r>
      <w:r w:rsidR="00F61283" w:rsidRPr="00D162ED">
        <w:rPr>
          <w:b/>
          <w:bCs/>
          <w:color w:val="000000" w:themeColor="text1"/>
        </w:rPr>
        <w:t>B.</w:t>
      </w:r>
      <w:r w:rsidRPr="00D162ED">
        <w:rPr>
          <w:b/>
          <w:color w:val="000000" w:themeColor="text1"/>
        </w:rPr>
        <w:t xml:space="preserve"> </w:t>
      </w:r>
      <w:r w:rsidR="00E95660" w:rsidRPr="00D162ED">
        <w:rPr>
          <w:color w:val="000000" w:themeColor="text1"/>
        </w:rPr>
        <w:t>ester hoá.</w:t>
      </w:r>
      <w:bookmarkStart w:id="79" w:name="c14c"/>
      <w:bookmarkEnd w:id="78"/>
      <w:r w:rsidRPr="00D162ED">
        <w:rPr>
          <w:b/>
          <w:color w:val="000000" w:themeColor="text1"/>
        </w:rPr>
        <w:tab/>
      </w:r>
      <w:r w:rsidR="00F61283" w:rsidRPr="00D162ED">
        <w:rPr>
          <w:b/>
          <w:bCs/>
          <w:color w:val="000000" w:themeColor="text1"/>
        </w:rPr>
        <w:t>C.</w:t>
      </w:r>
      <w:r w:rsidRPr="00D162ED">
        <w:rPr>
          <w:color w:val="000000" w:themeColor="text1"/>
        </w:rPr>
        <w:t xml:space="preserve"> </w:t>
      </w:r>
      <w:r w:rsidR="00E95660" w:rsidRPr="00D162ED">
        <w:rPr>
          <w:color w:val="000000" w:themeColor="text1"/>
        </w:rPr>
        <w:t>thuỷ phân.</w:t>
      </w:r>
      <w:bookmarkStart w:id="80" w:name="c14d"/>
      <w:bookmarkEnd w:id="79"/>
      <w:r w:rsidRPr="00D162ED">
        <w:rPr>
          <w:b/>
          <w:color w:val="000000" w:themeColor="text1"/>
        </w:rPr>
        <w:tab/>
      </w:r>
      <w:r w:rsidR="00F61283" w:rsidRPr="00D162ED">
        <w:rPr>
          <w:b/>
          <w:bCs/>
          <w:color w:val="000000" w:themeColor="text1"/>
        </w:rPr>
        <w:t>D.</w:t>
      </w:r>
      <w:r w:rsidRPr="00D162ED">
        <w:rPr>
          <w:b/>
          <w:color w:val="000000" w:themeColor="text1"/>
        </w:rPr>
        <w:t xml:space="preserve"> </w:t>
      </w:r>
      <w:r w:rsidR="00E95660" w:rsidRPr="00D162ED">
        <w:rPr>
          <w:color w:val="000000" w:themeColor="text1"/>
        </w:rPr>
        <w:t>hidrogen hoá.</w:t>
      </w:r>
    </w:p>
    <w:bookmarkEnd w:id="80"/>
    <w:p w14:paraId="299800BC" w14:textId="49F6050C" w:rsidR="006D0E4C" w:rsidRPr="00D162ED" w:rsidRDefault="006D0E4C" w:rsidP="006D0E4C">
      <w:pPr>
        <w:tabs>
          <w:tab w:val="left" w:pos="284"/>
          <w:tab w:val="left" w:pos="2835"/>
          <w:tab w:val="left" w:pos="5387"/>
          <w:tab w:val="left" w:pos="7938"/>
        </w:tabs>
        <w:spacing w:after="0" w:line="240" w:lineRule="auto"/>
        <w:jc w:val="both"/>
        <w:rPr>
          <w:color w:val="000000" w:themeColor="text1"/>
        </w:rPr>
      </w:pPr>
      <w:r w:rsidRPr="00D162ED">
        <w:rPr>
          <w:b/>
          <w:bCs/>
          <w:color w:val="000000" w:themeColor="text1"/>
        </w:rPr>
        <w:t xml:space="preserve">Câu </w:t>
      </w:r>
      <w:bookmarkStart w:id="81" w:name="c15q"/>
      <w:bookmarkEnd w:id="81"/>
      <w:r w:rsidRPr="00D162ED">
        <w:rPr>
          <w:b/>
          <w:bCs/>
          <w:color w:val="000000" w:themeColor="text1"/>
        </w:rPr>
        <w:t>15.</w:t>
      </w:r>
      <w:r w:rsidR="00E95660" w:rsidRPr="00D162ED">
        <w:rPr>
          <w:color w:val="000000" w:themeColor="text1"/>
        </w:rPr>
        <w:t xml:space="preserve"> Bậc của amine được tính bằng số gốc hydrocarbon liên kết trực tiếp với nguyên tử nitrogen. Hợp chất </w:t>
      </w:r>
      <w:r w:rsidR="005C3E0D" w:rsidRPr="00D162ED">
        <w:rPr>
          <w:color w:val="000000" w:themeColor="text1"/>
          <w:position w:val="-10"/>
        </w:rPr>
        <w:object w:dxaOrig="2860" w:dyaOrig="320" w14:anchorId="3366B930">
          <v:shape id="_x0000_i1065" type="#_x0000_t75" style="width:142.5pt;height:15.75pt" o:ole="">
            <v:imagedata r:id="rId89" o:title=""/>
          </v:shape>
          <o:OLEObject Type="Embed" ProgID="Equation.DSMT4" ShapeID="_x0000_i1065" DrawAspect="Content" ObjectID="_1837961021" r:id="rId90"/>
        </w:object>
      </w:r>
      <w:r w:rsidR="00E95660" w:rsidRPr="00D162ED">
        <w:rPr>
          <w:color w:val="000000" w:themeColor="text1"/>
        </w:rPr>
        <w:t xml:space="preserve"> thuộc loại</w:t>
      </w:r>
    </w:p>
    <w:p w14:paraId="5D1E4C1C" w14:textId="2C10248C" w:rsidR="00E95660" w:rsidRPr="00D162ED" w:rsidRDefault="006D0E4C" w:rsidP="006D0E4C">
      <w:pPr>
        <w:tabs>
          <w:tab w:val="left" w:pos="284"/>
          <w:tab w:val="left" w:pos="2835"/>
          <w:tab w:val="left" w:pos="5387"/>
          <w:tab w:val="left" w:pos="7938"/>
        </w:tabs>
        <w:spacing w:after="0" w:line="240" w:lineRule="auto"/>
        <w:jc w:val="both"/>
        <w:rPr>
          <w:b/>
          <w:color w:val="000000" w:themeColor="text1"/>
        </w:rPr>
      </w:pPr>
      <w:bookmarkStart w:id="82" w:name="c15a"/>
      <w:r w:rsidRPr="00D162ED">
        <w:rPr>
          <w:b/>
          <w:bCs/>
          <w:color w:val="000000" w:themeColor="text1"/>
        </w:rPr>
        <w:tab/>
      </w:r>
      <w:r w:rsidR="00F61283" w:rsidRPr="00D162ED">
        <w:rPr>
          <w:b/>
          <w:bCs/>
          <w:color w:val="000000" w:themeColor="text1"/>
        </w:rPr>
        <w:t>A.</w:t>
      </w:r>
      <w:r w:rsidRPr="00D162ED">
        <w:rPr>
          <w:color w:val="000000" w:themeColor="text1"/>
        </w:rPr>
        <w:t xml:space="preserve"> </w:t>
      </w:r>
      <w:r w:rsidR="00E95660" w:rsidRPr="00D162ED">
        <w:rPr>
          <w:color w:val="000000" w:themeColor="text1"/>
        </w:rPr>
        <w:t>amine bậc một.</w:t>
      </w:r>
      <w:bookmarkStart w:id="83" w:name="c15b"/>
      <w:bookmarkEnd w:id="82"/>
      <w:r w:rsidRPr="00D162ED">
        <w:rPr>
          <w:b/>
          <w:color w:val="000000" w:themeColor="text1"/>
        </w:rPr>
        <w:tab/>
      </w:r>
      <w:r w:rsidR="00F61283" w:rsidRPr="00D162ED">
        <w:rPr>
          <w:b/>
          <w:bCs/>
          <w:color w:val="000000" w:themeColor="text1"/>
        </w:rPr>
        <w:t>B.</w:t>
      </w:r>
      <w:r w:rsidRPr="00D162ED">
        <w:rPr>
          <w:b/>
          <w:color w:val="000000" w:themeColor="text1"/>
        </w:rPr>
        <w:t xml:space="preserve"> </w:t>
      </w:r>
      <w:r w:rsidR="00E95660" w:rsidRPr="00D162ED">
        <w:rPr>
          <w:color w:val="000000" w:themeColor="text1"/>
        </w:rPr>
        <w:t>amine bậc hai.</w:t>
      </w:r>
      <w:bookmarkStart w:id="84" w:name="c15c"/>
      <w:bookmarkEnd w:id="83"/>
      <w:r w:rsidRPr="00D162ED">
        <w:rPr>
          <w:b/>
          <w:color w:val="000000" w:themeColor="text1"/>
        </w:rPr>
        <w:tab/>
      </w:r>
      <w:r w:rsidR="00F61283" w:rsidRPr="00D162ED">
        <w:rPr>
          <w:b/>
          <w:bCs/>
          <w:color w:val="000000" w:themeColor="text1"/>
        </w:rPr>
        <w:t>C.</w:t>
      </w:r>
      <w:r w:rsidRPr="00D162ED">
        <w:rPr>
          <w:color w:val="000000" w:themeColor="text1"/>
        </w:rPr>
        <w:t xml:space="preserve"> </w:t>
      </w:r>
      <w:r w:rsidR="00E95660" w:rsidRPr="00D162ED">
        <w:rPr>
          <w:color w:val="000000" w:themeColor="text1"/>
        </w:rPr>
        <w:t>amine bậc ba.</w:t>
      </w:r>
      <w:bookmarkStart w:id="85" w:name="c15d"/>
      <w:bookmarkEnd w:id="84"/>
      <w:r w:rsidRPr="00D162ED">
        <w:rPr>
          <w:b/>
          <w:color w:val="000000" w:themeColor="text1"/>
        </w:rPr>
        <w:tab/>
      </w:r>
      <w:r w:rsidR="00F61283" w:rsidRPr="00D162ED">
        <w:rPr>
          <w:b/>
          <w:bCs/>
          <w:color w:val="000000" w:themeColor="text1"/>
        </w:rPr>
        <w:t>D.</w:t>
      </w:r>
      <w:r w:rsidRPr="00D162ED">
        <w:rPr>
          <w:b/>
          <w:color w:val="000000" w:themeColor="text1"/>
        </w:rPr>
        <w:t xml:space="preserve"> </w:t>
      </w:r>
      <w:r w:rsidR="00E95660" w:rsidRPr="00D162ED">
        <w:rPr>
          <w:color w:val="000000" w:themeColor="text1"/>
        </w:rPr>
        <w:t>muối ammonium.</w:t>
      </w:r>
    </w:p>
    <w:bookmarkEnd w:id="85"/>
    <w:p w14:paraId="438C5A72" w14:textId="0D8421E7" w:rsidR="006D0E4C" w:rsidRPr="00D162ED" w:rsidRDefault="006D0E4C" w:rsidP="006D0E4C">
      <w:pPr>
        <w:tabs>
          <w:tab w:val="left" w:pos="284"/>
          <w:tab w:val="left" w:pos="2835"/>
          <w:tab w:val="left" w:pos="5387"/>
          <w:tab w:val="left" w:pos="7938"/>
        </w:tabs>
        <w:spacing w:after="0" w:line="240" w:lineRule="auto"/>
        <w:jc w:val="both"/>
        <w:rPr>
          <w:rFonts w:eastAsia="Times New Roman"/>
          <w:iCs/>
          <w:color w:val="000000" w:themeColor="text1"/>
          <w:kern w:val="0"/>
          <w:lang w:val="vi-VN"/>
          <w14:ligatures w14:val="none"/>
        </w:rPr>
      </w:pPr>
      <w:r w:rsidRPr="00D162ED">
        <w:rPr>
          <w:b/>
          <w:bCs/>
          <w:color w:val="000000" w:themeColor="text1"/>
        </w:rPr>
        <w:t xml:space="preserve">Câu </w:t>
      </w:r>
      <w:bookmarkStart w:id="86" w:name="c16q"/>
      <w:bookmarkEnd w:id="86"/>
      <w:r w:rsidRPr="00D162ED">
        <w:rPr>
          <w:b/>
          <w:bCs/>
          <w:color w:val="000000" w:themeColor="text1"/>
        </w:rPr>
        <w:t>16.</w:t>
      </w:r>
      <w:r w:rsidR="00E95660" w:rsidRPr="00D162ED">
        <w:rPr>
          <w:color w:val="000000" w:themeColor="text1"/>
        </w:rPr>
        <w:t xml:space="preserve"> </w:t>
      </w:r>
      <w:r w:rsidR="006D4F33" w:rsidRPr="00D162ED">
        <w:rPr>
          <w:rFonts w:eastAsia="Times New Roman"/>
          <w:iCs/>
          <w:noProof/>
          <w:color w:val="000000" w:themeColor="text1"/>
          <w:kern w:val="0"/>
          <w:lang w:val="vi-VN"/>
          <w14:ligatures w14:val="none"/>
        </w:rPr>
        <w:t xml:space="preserve">Cho các </w:t>
      </w:r>
      <w:r w:rsidRPr="00D162ED">
        <w:rPr>
          <w:rFonts w:eastAsia="Times New Roman"/>
          <w:iCs/>
          <w:noProof/>
          <w:color w:val="000000" w:themeColor="text1"/>
          <w:kern w:val="0"/>
          <w14:ligatures w14:val="none"/>
        </w:rPr>
        <w:t>biện pháp để</w:t>
      </w:r>
      <w:r w:rsidR="006D4F33" w:rsidRPr="00D162ED">
        <w:rPr>
          <w:rFonts w:eastAsia="Times New Roman"/>
          <w:iCs/>
          <w:noProof/>
          <w:color w:val="000000" w:themeColor="text1"/>
          <w:kern w:val="0"/>
          <w:lang w:val="vi-VN"/>
          <w14:ligatures w14:val="none"/>
        </w:rPr>
        <w:t xml:space="preserve"> </w:t>
      </w:r>
      <w:r w:rsidR="006D4F33" w:rsidRPr="00D162ED">
        <w:rPr>
          <w:rFonts w:eastAsia="Times New Roman"/>
          <w:iCs/>
          <w:color w:val="000000" w:themeColor="text1"/>
          <w:kern w:val="0"/>
          <w:lang w:val="vi-VN"/>
          <w14:ligatures w14:val="none"/>
        </w:rPr>
        <w:t>hạn chế tình trạng ô nhiễm môi trường khi sử dụng đồ nhựa như sau:</w:t>
      </w:r>
    </w:p>
    <w:p w14:paraId="67A28B8F" w14:textId="7A7CA8E2" w:rsidR="006D4F33" w:rsidRPr="00D162ED" w:rsidRDefault="006D4F33" w:rsidP="006D0E4C">
      <w:pPr>
        <w:widowControl w:val="0"/>
        <w:tabs>
          <w:tab w:val="left" w:pos="284"/>
          <w:tab w:val="left" w:pos="2835"/>
          <w:tab w:val="left" w:pos="5387"/>
          <w:tab w:val="left" w:pos="7938"/>
        </w:tabs>
        <w:autoSpaceDE w:val="0"/>
        <w:autoSpaceDN w:val="0"/>
        <w:adjustRightInd w:val="0"/>
        <w:spacing w:after="0" w:line="240" w:lineRule="auto"/>
        <w:jc w:val="both"/>
        <w:rPr>
          <w:rFonts w:eastAsia="Times New Roman"/>
          <w:iCs/>
          <w:color w:val="000000" w:themeColor="text1"/>
          <w:kern w:val="0"/>
          <w14:ligatures w14:val="none"/>
        </w:rPr>
      </w:pPr>
      <w:r w:rsidRPr="00D162ED">
        <w:rPr>
          <w:rFonts w:eastAsia="Times New Roman"/>
          <w:iCs/>
          <w:noProof/>
          <w:color w:val="000000" w:themeColor="text1"/>
          <w:kern w:val="0"/>
          <w:lang w:val="vi-VN"/>
          <w14:ligatures w14:val="none"/>
        </w:rPr>
        <w:t>(</w:t>
      </w:r>
      <w:r w:rsidR="00F61283" w:rsidRPr="00D162ED">
        <w:rPr>
          <w:rFonts w:eastAsia="Times New Roman"/>
          <w:iCs/>
          <w:noProof/>
          <w:color w:val="000000" w:themeColor="text1"/>
          <w:kern w:val="0"/>
          <w:lang w:val="vi-VN"/>
          <w14:ligatures w14:val="none"/>
        </w:rPr>
        <w:t xml:space="preserve">a) </w:t>
      </w:r>
      <w:r w:rsidRPr="00D162ED">
        <w:rPr>
          <w:rFonts w:eastAsia="Times New Roman"/>
          <w:iCs/>
          <w:color w:val="000000" w:themeColor="text1"/>
          <w:kern w:val="0"/>
          <w:lang w:val="vi-VN"/>
          <w14:ligatures w14:val="none"/>
        </w:rPr>
        <w:t>Tái chế và tái sử dụng đồ nhựa đã dùng.</w:t>
      </w:r>
      <w:r w:rsidR="006D0E4C" w:rsidRPr="00D162ED">
        <w:rPr>
          <w:rFonts w:eastAsia="Times New Roman"/>
          <w:iCs/>
          <w:color w:val="000000" w:themeColor="text1"/>
          <w:kern w:val="0"/>
          <w14:ligatures w14:val="none"/>
        </w:rPr>
        <w:tab/>
      </w:r>
      <w:r w:rsidRPr="00D162ED">
        <w:rPr>
          <w:rFonts w:eastAsia="Times New Roman"/>
          <w:iCs/>
          <w:noProof/>
          <w:color w:val="000000" w:themeColor="text1"/>
          <w:kern w:val="0"/>
          <w:lang w:val="vi-VN"/>
          <w14:ligatures w14:val="none"/>
        </w:rPr>
        <w:t>(</w:t>
      </w:r>
      <w:r w:rsidR="00F61283" w:rsidRPr="00D162ED">
        <w:rPr>
          <w:rFonts w:eastAsia="Times New Roman"/>
          <w:iCs/>
          <w:noProof/>
          <w:color w:val="000000" w:themeColor="text1"/>
          <w:kern w:val="0"/>
          <w:lang w:val="vi-VN"/>
          <w14:ligatures w14:val="none"/>
        </w:rPr>
        <w:t xml:space="preserve">b) </w:t>
      </w:r>
      <w:r w:rsidRPr="00D162ED">
        <w:rPr>
          <w:rFonts w:eastAsia="Times New Roman"/>
          <w:iCs/>
          <w:color w:val="000000" w:themeColor="text1"/>
          <w:kern w:val="0"/>
          <w:lang w:val="vi-VN"/>
          <w14:ligatures w14:val="none"/>
        </w:rPr>
        <w:t>Hạn chế các loại bao bì nhựa, túi nylon.</w:t>
      </w:r>
    </w:p>
    <w:p w14:paraId="25B113A7" w14:textId="6F2EB3D7" w:rsidR="006D4F33" w:rsidRPr="00D162ED" w:rsidRDefault="006D4F33" w:rsidP="006D0E4C">
      <w:pPr>
        <w:widowControl w:val="0"/>
        <w:tabs>
          <w:tab w:val="left" w:pos="284"/>
          <w:tab w:val="left" w:pos="2835"/>
          <w:tab w:val="left" w:pos="5387"/>
          <w:tab w:val="left" w:pos="7938"/>
        </w:tabs>
        <w:autoSpaceDE w:val="0"/>
        <w:autoSpaceDN w:val="0"/>
        <w:adjustRightInd w:val="0"/>
        <w:spacing w:after="0" w:line="240" w:lineRule="auto"/>
        <w:jc w:val="both"/>
        <w:rPr>
          <w:rFonts w:eastAsia="Times New Roman"/>
          <w:iCs/>
          <w:noProof/>
          <w:color w:val="000000" w:themeColor="text1"/>
          <w:kern w:val="0"/>
          <w:lang w:val="vi-VN"/>
          <w14:ligatures w14:val="none"/>
        </w:rPr>
      </w:pPr>
      <w:r w:rsidRPr="00D162ED">
        <w:rPr>
          <w:rFonts w:eastAsia="Times New Roman"/>
          <w:iCs/>
          <w:noProof/>
          <w:color w:val="000000" w:themeColor="text1"/>
          <w:kern w:val="0"/>
          <w:lang w:val="vi-VN"/>
          <w14:ligatures w14:val="none"/>
        </w:rPr>
        <w:t>(</w:t>
      </w:r>
      <w:r w:rsidR="00F61283" w:rsidRPr="00D162ED">
        <w:rPr>
          <w:rFonts w:eastAsia="Times New Roman"/>
          <w:iCs/>
          <w:noProof/>
          <w:color w:val="000000" w:themeColor="text1"/>
          <w:kern w:val="0"/>
          <w:lang w:val="vi-VN"/>
          <w14:ligatures w14:val="none"/>
        </w:rPr>
        <w:t xml:space="preserve">c) </w:t>
      </w:r>
      <w:r w:rsidRPr="00D162ED">
        <w:rPr>
          <w:rFonts w:eastAsia="Times New Roman"/>
          <w:iCs/>
          <w:noProof/>
          <w:color w:val="000000" w:themeColor="text1"/>
          <w:kern w:val="0"/>
          <w:lang w:val="vi-VN"/>
          <w14:ligatures w14:val="none"/>
        </w:rPr>
        <w:t>Mang theo túi đựng khi đi mua sắm.</w:t>
      </w:r>
      <w:r w:rsidR="006D0E4C" w:rsidRPr="00D162ED">
        <w:rPr>
          <w:rFonts w:eastAsia="Times New Roman"/>
          <w:iCs/>
          <w:noProof/>
          <w:color w:val="000000" w:themeColor="text1"/>
          <w:kern w:val="0"/>
          <w14:ligatures w14:val="none"/>
        </w:rPr>
        <w:tab/>
      </w:r>
      <w:r w:rsidRPr="00D162ED">
        <w:rPr>
          <w:rFonts w:eastAsia="Times New Roman"/>
          <w:iCs/>
          <w:noProof/>
          <w:color w:val="000000" w:themeColor="text1"/>
          <w:kern w:val="0"/>
          <w:lang w:val="vi-VN"/>
          <w14:ligatures w14:val="none"/>
        </w:rPr>
        <w:t>(</w:t>
      </w:r>
      <w:r w:rsidR="00F61283" w:rsidRPr="00D162ED">
        <w:rPr>
          <w:rFonts w:eastAsia="Times New Roman"/>
          <w:iCs/>
          <w:noProof/>
          <w:color w:val="000000" w:themeColor="text1"/>
          <w:kern w:val="0"/>
          <w:lang w:val="vi-VN"/>
          <w14:ligatures w14:val="none"/>
        </w:rPr>
        <w:t>d)</w:t>
      </w:r>
      <w:r w:rsidR="00F61283" w:rsidRPr="00D162ED">
        <w:rPr>
          <w:rFonts w:eastAsia="Times New Roman"/>
          <w:b/>
          <w:bCs/>
          <w:iCs/>
          <w:noProof/>
          <w:color w:val="000000" w:themeColor="text1"/>
          <w:kern w:val="0"/>
          <w:lang w:val="vi-VN"/>
          <w14:ligatures w14:val="none"/>
        </w:rPr>
        <w:t xml:space="preserve"> </w:t>
      </w:r>
      <w:r w:rsidRPr="00D162ED">
        <w:rPr>
          <w:rFonts w:eastAsia="Times New Roman"/>
          <w:iCs/>
          <w:noProof/>
          <w:color w:val="000000" w:themeColor="text1"/>
          <w:kern w:val="0"/>
          <w:lang w:val="vi-VN"/>
          <w14:ligatures w14:val="none"/>
        </w:rPr>
        <w:t>Sử dụng vật liệu phân hủy sinh học.</w:t>
      </w:r>
    </w:p>
    <w:p w14:paraId="2F9D19CA" w14:textId="2F252F4E" w:rsidR="006D0E4C" w:rsidRPr="00D162ED" w:rsidRDefault="006D4F33" w:rsidP="006D0E4C">
      <w:pPr>
        <w:widowControl w:val="0"/>
        <w:tabs>
          <w:tab w:val="left" w:pos="284"/>
          <w:tab w:val="left" w:pos="2835"/>
          <w:tab w:val="left" w:pos="5387"/>
          <w:tab w:val="left" w:pos="7938"/>
        </w:tabs>
        <w:autoSpaceDE w:val="0"/>
        <w:autoSpaceDN w:val="0"/>
        <w:adjustRightInd w:val="0"/>
        <w:spacing w:after="0" w:line="240" w:lineRule="auto"/>
        <w:jc w:val="both"/>
        <w:rPr>
          <w:rFonts w:eastAsia="Times New Roman"/>
          <w:iCs/>
          <w:noProof/>
          <w:color w:val="000000" w:themeColor="text1"/>
          <w:kern w:val="0"/>
          <w14:ligatures w14:val="none"/>
        </w:rPr>
      </w:pPr>
      <w:r w:rsidRPr="00D162ED">
        <w:rPr>
          <w:rFonts w:eastAsia="Times New Roman"/>
          <w:iCs/>
          <w:noProof/>
          <w:color w:val="000000" w:themeColor="text1"/>
          <w:kern w:val="0"/>
          <w:lang w:val="vi-VN"/>
          <w14:ligatures w14:val="none"/>
        </w:rPr>
        <w:t>(e) Phân loại rác thải tại nguồn.</w:t>
      </w:r>
      <w:r w:rsidR="006D0E4C" w:rsidRPr="00D162ED">
        <w:rPr>
          <w:rFonts w:eastAsia="Times New Roman"/>
          <w:iCs/>
          <w:noProof/>
          <w:color w:val="000000" w:themeColor="text1"/>
          <w:kern w:val="0"/>
          <w14:ligatures w14:val="none"/>
        </w:rPr>
        <w:tab/>
        <w:t>(g) Tuyên truyền ý thức bảo vệ môi trường.</w:t>
      </w:r>
    </w:p>
    <w:tbl>
      <w:tblPr>
        <w:tblStyle w:val="thamkhao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tblGrid>
      <w:tr w:rsidR="00D162ED" w:rsidRPr="00D162ED" w14:paraId="0E033E92" w14:textId="77777777" w:rsidTr="006D0E4C">
        <w:trPr>
          <w:jc w:val="center"/>
        </w:trPr>
        <w:tc>
          <w:tcPr>
            <w:tcW w:w="6232" w:type="dxa"/>
          </w:tcPr>
          <w:p w14:paraId="16EC9B01" w14:textId="77777777" w:rsidR="006D4F33" w:rsidRPr="00D162ED" w:rsidRDefault="006D4F33" w:rsidP="006D0E4C">
            <w:pPr>
              <w:widowControl w:val="0"/>
              <w:tabs>
                <w:tab w:val="left" w:pos="284"/>
                <w:tab w:val="left" w:pos="2835"/>
                <w:tab w:val="left" w:pos="5387"/>
                <w:tab w:val="left" w:pos="7938"/>
              </w:tabs>
              <w:autoSpaceDE w:val="0"/>
              <w:autoSpaceDN w:val="0"/>
              <w:adjustRightInd w:val="0"/>
              <w:spacing w:after="0" w:line="240" w:lineRule="auto"/>
              <w:jc w:val="center"/>
              <w:rPr>
                <w:rFonts w:ascii="Times New Roman" w:eastAsia="Times New Roman" w:hAnsi="Times New Roman"/>
                <w:iCs/>
                <w:noProof/>
                <w:color w:val="000000" w:themeColor="text1"/>
                <w:kern w:val="0"/>
                <w:sz w:val="24"/>
                <w14:ligatures w14:val="none"/>
              </w:rPr>
            </w:pPr>
            <w:r w:rsidRPr="00D162ED">
              <w:rPr>
                <w:rFonts w:eastAsia="Times New Roman"/>
                <w:b/>
                <w:iCs/>
                <w:noProof/>
                <w:color w:val="000000" w:themeColor="text1"/>
                <w:kern w:val="0"/>
                <w14:ligatures w14:val="none"/>
              </w:rPr>
              <w:drawing>
                <wp:inline distT="0" distB="0" distL="0" distR="0" wp14:anchorId="3D782D03" wp14:editId="32501AC7">
                  <wp:extent cx="2444376" cy="731064"/>
                  <wp:effectExtent l="0" t="0" r="0" b="0"/>
                  <wp:docPr id="700898986" name="Picture 700898986" descr="A red recycle bins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Picture 898" descr="A red recycle bins with green leaves&#10;&#10;Description automatically generated"/>
                          <pic:cNvPicPr/>
                        </pic:nvPicPr>
                        <pic:blipFill>
                          <a:blip r:embed="rId91"/>
                          <a:stretch>
                            <a:fillRect/>
                          </a:stretch>
                        </pic:blipFill>
                        <pic:spPr>
                          <a:xfrm>
                            <a:off x="0" y="0"/>
                            <a:ext cx="2458857" cy="735395"/>
                          </a:xfrm>
                          <a:prstGeom prst="rect">
                            <a:avLst/>
                          </a:prstGeom>
                        </pic:spPr>
                      </pic:pic>
                    </a:graphicData>
                  </a:graphic>
                </wp:inline>
              </w:drawing>
            </w:r>
          </w:p>
        </w:tc>
      </w:tr>
    </w:tbl>
    <w:p w14:paraId="61997113" w14:textId="1CDC258D" w:rsidR="006D0E4C" w:rsidRPr="00D162ED" w:rsidRDefault="006D0E4C" w:rsidP="006D0E4C">
      <w:pPr>
        <w:widowControl w:val="0"/>
        <w:tabs>
          <w:tab w:val="left" w:pos="1804"/>
          <w:tab w:val="left" w:pos="3686"/>
          <w:tab w:val="left" w:pos="4820"/>
          <w:tab w:val="left" w:pos="6237"/>
        </w:tabs>
        <w:autoSpaceDE w:val="0"/>
        <w:autoSpaceDN w:val="0"/>
        <w:adjustRightInd w:val="0"/>
        <w:spacing w:after="0" w:line="240" w:lineRule="auto"/>
        <w:ind w:left="108"/>
        <w:rPr>
          <w:rFonts w:eastAsia="Times New Roman"/>
          <w:b/>
          <w:bCs/>
          <w:iCs/>
          <w:noProof/>
          <w:color w:val="000000" w:themeColor="text1"/>
          <w:kern w:val="0"/>
          <w14:ligatures w14:val="none"/>
        </w:rPr>
      </w:pPr>
      <w:r w:rsidRPr="00D162ED">
        <w:rPr>
          <w:rFonts w:eastAsia="Times New Roman"/>
          <w:b/>
          <w:bCs/>
          <w:iCs/>
          <w:noProof/>
          <w:color w:val="000000" w:themeColor="text1"/>
          <w:kern w:val="0"/>
          <w14:ligatures w14:val="none"/>
        </w:rPr>
        <w:tab/>
      </w:r>
      <w:r w:rsidRPr="00D162ED">
        <w:rPr>
          <w:rFonts w:eastAsia="Times New Roman"/>
          <w:b/>
          <w:bCs/>
          <w:iCs/>
          <w:noProof/>
          <w:color w:val="000000" w:themeColor="text1"/>
          <w:kern w:val="0"/>
          <w14:ligatures w14:val="none"/>
        </w:rPr>
        <w:tab/>
        <w:t>(1)</w:t>
      </w:r>
      <w:r w:rsidRPr="00D162ED">
        <w:rPr>
          <w:rFonts w:eastAsia="Times New Roman"/>
          <w:b/>
          <w:bCs/>
          <w:iCs/>
          <w:noProof/>
          <w:color w:val="000000" w:themeColor="text1"/>
          <w:kern w:val="0"/>
          <w14:ligatures w14:val="none"/>
        </w:rPr>
        <w:tab/>
        <w:t>(2)</w:t>
      </w:r>
      <w:r w:rsidRPr="00D162ED">
        <w:rPr>
          <w:rFonts w:eastAsia="Times New Roman"/>
          <w:b/>
          <w:bCs/>
          <w:iCs/>
          <w:noProof/>
          <w:color w:val="000000" w:themeColor="text1"/>
          <w:kern w:val="0"/>
          <w14:ligatures w14:val="none"/>
        </w:rPr>
        <w:tab/>
        <w:t>(3)</w:t>
      </w:r>
    </w:p>
    <w:p w14:paraId="68AA7DB1" w14:textId="46201B0F" w:rsidR="006D0E4C" w:rsidRPr="00D162ED" w:rsidRDefault="006D4F33" w:rsidP="006D0E4C">
      <w:pPr>
        <w:widowControl w:val="0"/>
        <w:tabs>
          <w:tab w:val="left" w:pos="284"/>
          <w:tab w:val="left" w:pos="3686"/>
          <w:tab w:val="left" w:pos="5387"/>
          <w:tab w:val="left" w:pos="7938"/>
        </w:tabs>
        <w:autoSpaceDE w:val="0"/>
        <w:autoSpaceDN w:val="0"/>
        <w:adjustRightInd w:val="0"/>
        <w:spacing w:after="0" w:line="240" w:lineRule="auto"/>
        <w:jc w:val="both"/>
        <w:rPr>
          <w:rFonts w:eastAsia="Times New Roman"/>
          <w:iCs/>
          <w:noProof/>
          <w:color w:val="000000" w:themeColor="text1"/>
          <w:kern w:val="0"/>
          <w:lang w:val="vi-VN"/>
          <w14:ligatures w14:val="none"/>
        </w:rPr>
      </w:pPr>
      <w:r w:rsidRPr="00D162ED">
        <w:rPr>
          <w:rFonts w:eastAsia="Times New Roman"/>
          <w:iCs/>
          <w:noProof/>
          <w:color w:val="000000" w:themeColor="text1"/>
          <w:kern w:val="0"/>
          <w:lang w:val="vi-VN"/>
          <w14:ligatures w14:val="none"/>
        </w:rPr>
        <w:t>Các hình ảnh trên chú thích cho việc sử dụng biện pháp nào?</w:t>
      </w:r>
    </w:p>
    <w:p w14:paraId="2D459024" w14:textId="07046B3B" w:rsidR="006D0E4C" w:rsidRPr="00D162ED" w:rsidRDefault="006D0E4C" w:rsidP="006D0E4C">
      <w:pPr>
        <w:widowControl w:val="0"/>
        <w:tabs>
          <w:tab w:val="left" w:pos="284"/>
          <w:tab w:val="left" w:pos="2835"/>
          <w:tab w:val="left" w:pos="5387"/>
          <w:tab w:val="left" w:pos="7938"/>
        </w:tabs>
        <w:autoSpaceDE w:val="0"/>
        <w:autoSpaceDN w:val="0"/>
        <w:adjustRightInd w:val="0"/>
        <w:spacing w:after="0" w:line="240" w:lineRule="auto"/>
        <w:jc w:val="both"/>
        <w:rPr>
          <w:rFonts w:eastAsia="Times New Roman"/>
          <w:b/>
          <w:iCs/>
          <w:noProof/>
          <w:color w:val="000000" w:themeColor="text1"/>
          <w:kern w:val="0"/>
          <w:lang w:val="vi-VN"/>
          <w14:ligatures w14:val="none"/>
        </w:rPr>
      </w:pPr>
      <w:bookmarkStart w:id="87" w:name="c16a"/>
      <w:r w:rsidRPr="00D162ED">
        <w:rPr>
          <w:rFonts w:eastAsia="Times New Roman"/>
          <w:b/>
          <w:iCs/>
          <w:noProof/>
          <w:color w:val="000000" w:themeColor="text1"/>
          <w:kern w:val="0"/>
          <w:lang w:val="vi-VN"/>
          <w14:ligatures w14:val="none"/>
        </w:rPr>
        <w:tab/>
      </w:r>
      <w:r w:rsidR="00F61283" w:rsidRPr="00D162ED">
        <w:rPr>
          <w:rFonts w:eastAsia="Times New Roman"/>
          <w:b/>
          <w:bCs/>
          <w:iCs/>
          <w:noProof/>
          <w:color w:val="000000" w:themeColor="text1"/>
          <w:kern w:val="0"/>
          <w:lang w:val="vi-VN"/>
          <w14:ligatures w14:val="none"/>
        </w:rPr>
        <w:t>A.</w:t>
      </w:r>
      <w:r w:rsidRPr="00D162ED">
        <w:rPr>
          <w:rFonts w:eastAsia="Times New Roman"/>
          <w:iCs/>
          <w:noProof/>
          <w:color w:val="000000" w:themeColor="text1"/>
          <w:kern w:val="0"/>
          <w:lang w:val="vi-VN"/>
          <w14:ligatures w14:val="none"/>
        </w:rPr>
        <w:t xml:space="preserve"> </w:t>
      </w:r>
      <w:r w:rsidR="006D4F33" w:rsidRPr="00D162ED">
        <w:rPr>
          <w:rFonts w:eastAsia="Times New Roman"/>
          <w:iCs/>
          <w:noProof/>
          <w:color w:val="000000" w:themeColor="text1"/>
          <w:kern w:val="0"/>
          <w:lang w:val="vi-VN"/>
          <w14:ligatures w14:val="none"/>
        </w:rPr>
        <w:t>c, d, e.</w:t>
      </w:r>
      <w:bookmarkStart w:id="88" w:name="c16b"/>
      <w:bookmarkEnd w:id="87"/>
      <w:r w:rsidRPr="00D162ED">
        <w:rPr>
          <w:rFonts w:eastAsia="Times New Roman"/>
          <w:b/>
          <w:iCs/>
          <w:noProof/>
          <w:color w:val="000000" w:themeColor="text1"/>
          <w:kern w:val="0"/>
          <w14:ligatures w14:val="none"/>
        </w:rPr>
        <w:tab/>
      </w:r>
      <w:r w:rsidR="00F61283" w:rsidRPr="00D162ED">
        <w:rPr>
          <w:rFonts w:eastAsia="Times New Roman"/>
          <w:b/>
          <w:bCs/>
          <w:iCs/>
          <w:noProof/>
          <w:color w:val="000000" w:themeColor="text1"/>
          <w:kern w:val="0"/>
          <w14:ligatures w14:val="none"/>
        </w:rPr>
        <w:t>B.</w:t>
      </w:r>
      <w:r w:rsidRPr="00D162ED">
        <w:rPr>
          <w:rFonts w:eastAsia="Times New Roman"/>
          <w:b/>
          <w:iCs/>
          <w:noProof/>
          <w:color w:val="000000" w:themeColor="text1"/>
          <w:kern w:val="0"/>
          <w:lang w:val="vi-VN"/>
          <w14:ligatures w14:val="none"/>
        </w:rPr>
        <w:t xml:space="preserve"> </w:t>
      </w:r>
      <w:r w:rsidR="006D4F33" w:rsidRPr="00D162ED">
        <w:rPr>
          <w:rFonts w:eastAsia="Times New Roman"/>
          <w:iCs/>
          <w:noProof/>
          <w:color w:val="000000" w:themeColor="text1"/>
          <w:kern w:val="0"/>
          <w:lang w:val="vi-VN"/>
          <w14:ligatures w14:val="none"/>
        </w:rPr>
        <w:t>b, c,</w:t>
      </w:r>
      <w:r w:rsidRPr="00D162ED">
        <w:rPr>
          <w:rFonts w:eastAsia="Times New Roman"/>
          <w:iCs/>
          <w:noProof/>
          <w:color w:val="000000" w:themeColor="text1"/>
          <w:kern w:val="0"/>
          <w:lang w:val="vi-VN"/>
          <w14:ligatures w14:val="none"/>
        </w:rPr>
        <w:t xml:space="preserve"> d. </w:t>
      </w:r>
      <w:bookmarkStart w:id="89" w:name="c16c"/>
      <w:bookmarkEnd w:id="88"/>
      <w:r w:rsidRPr="00D162ED">
        <w:rPr>
          <w:rFonts w:eastAsia="Times New Roman"/>
          <w:b/>
          <w:iCs/>
          <w:noProof/>
          <w:color w:val="000000" w:themeColor="text1"/>
          <w:kern w:val="0"/>
          <w14:ligatures w14:val="none"/>
        </w:rPr>
        <w:tab/>
      </w:r>
      <w:r w:rsidR="00F61283" w:rsidRPr="00D162ED">
        <w:rPr>
          <w:rFonts w:eastAsia="Times New Roman"/>
          <w:b/>
          <w:bCs/>
          <w:iCs/>
          <w:noProof/>
          <w:color w:val="000000" w:themeColor="text1"/>
          <w:kern w:val="0"/>
          <w14:ligatures w14:val="none"/>
        </w:rPr>
        <w:t>C.</w:t>
      </w:r>
      <w:r w:rsidRPr="00D162ED">
        <w:rPr>
          <w:rFonts w:eastAsia="Times New Roman"/>
          <w:b/>
          <w:iCs/>
          <w:noProof/>
          <w:color w:val="000000" w:themeColor="text1"/>
          <w:kern w:val="0"/>
          <w:lang w:val="vi-VN"/>
          <w14:ligatures w14:val="none"/>
        </w:rPr>
        <w:t xml:space="preserve"> </w:t>
      </w:r>
      <w:r w:rsidR="006D4F33" w:rsidRPr="00D162ED">
        <w:rPr>
          <w:rFonts w:eastAsia="Times New Roman"/>
          <w:iCs/>
          <w:noProof/>
          <w:color w:val="000000" w:themeColor="text1"/>
          <w:kern w:val="0"/>
          <w:lang w:val="vi-VN"/>
          <w14:ligatures w14:val="none"/>
        </w:rPr>
        <w:t>c, d,</w:t>
      </w:r>
      <w:r w:rsidRPr="00D162ED">
        <w:rPr>
          <w:rFonts w:eastAsia="Times New Roman"/>
          <w:iCs/>
          <w:noProof/>
          <w:color w:val="000000" w:themeColor="text1"/>
          <w:kern w:val="0"/>
          <w:lang w:val="vi-VN"/>
          <w14:ligatures w14:val="none"/>
        </w:rPr>
        <w:t xml:space="preserve"> a. </w:t>
      </w:r>
      <w:bookmarkStart w:id="90" w:name="c16d"/>
      <w:bookmarkEnd w:id="89"/>
      <w:r w:rsidRPr="00D162ED">
        <w:rPr>
          <w:rFonts w:eastAsia="Times New Roman"/>
          <w:b/>
          <w:iCs/>
          <w:noProof/>
          <w:color w:val="000000" w:themeColor="text1"/>
          <w:kern w:val="0"/>
          <w14:ligatures w14:val="none"/>
        </w:rPr>
        <w:tab/>
      </w:r>
      <w:r w:rsidR="00F61283" w:rsidRPr="00D162ED">
        <w:rPr>
          <w:rFonts w:eastAsia="Times New Roman"/>
          <w:b/>
          <w:bCs/>
          <w:iCs/>
          <w:noProof/>
          <w:color w:val="000000" w:themeColor="text1"/>
          <w:kern w:val="0"/>
          <w14:ligatures w14:val="none"/>
        </w:rPr>
        <w:t>D.</w:t>
      </w:r>
      <w:r w:rsidRPr="00D162ED">
        <w:rPr>
          <w:rFonts w:eastAsia="Times New Roman"/>
          <w:b/>
          <w:iCs/>
          <w:noProof/>
          <w:color w:val="000000" w:themeColor="text1"/>
          <w:kern w:val="0"/>
          <w:lang w:val="vi-VN"/>
          <w14:ligatures w14:val="none"/>
        </w:rPr>
        <w:t xml:space="preserve"> </w:t>
      </w:r>
      <w:r w:rsidR="006D4F33" w:rsidRPr="00D162ED">
        <w:rPr>
          <w:rFonts w:eastAsia="Times New Roman"/>
          <w:iCs/>
          <w:noProof/>
          <w:color w:val="000000" w:themeColor="text1"/>
          <w:kern w:val="0"/>
          <w:lang w:val="vi-VN"/>
          <w14:ligatures w14:val="none"/>
        </w:rPr>
        <w:t>b, c,</w:t>
      </w:r>
      <w:r w:rsidRPr="00D162ED">
        <w:rPr>
          <w:rFonts w:eastAsia="Times New Roman"/>
          <w:iCs/>
          <w:noProof/>
          <w:color w:val="000000" w:themeColor="text1"/>
          <w:kern w:val="0"/>
          <w:lang w:val="vi-VN"/>
          <w14:ligatures w14:val="none"/>
        </w:rPr>
        <w:t xml:space="preserve"> a. </w:t>
      </w:r>
    </w:p>
    <w:bookmarkEnd w:id="90"/>
    <w:p w14:paraId="16D16C29" w14:textId="3A62CF44" w:rsidR="00E95660" w:rsidRPr="00D162ED" w:rsidRDefault="00E95660" w:rsidP="006D0E4C">
      <w:pPr>
        <w:tabs>
          <w:tab w:val="left" w:pos="284"/>
          <w:tab w:val="left" w:pos="2835"/>
          <w:tab w:val="left" w:pos="5387"/>
          <w:tab w:val="left" w:pos="7938"/>
        </w:tabs>
        <w:spacing w:after="0" w:line="240" w:lineRule="auto"/>
        <w:jc w:val="both"/>
        <w:rPr>
          <w:color w:val="000000" w:themeColor="text1"/>
        </w:rPr>
      </w:pPr>
      <w:r w:rsidRPr="00D162ED">
        <w:rPr>
          <w:b/>
          <w:bCs/>
          <w:color w:val="000000" w:themeColor="text1"/>
        </w:rPr>
        <w:lastRenderedPageBreak/>
        <w:t>Sử dụng</w:t>
      </w:r>
      <w:r w:rsidR="000D3E87" w:rsidRPr="00D162ED">
        <w:rPr>
          <w:b/>
          <w:bCs/>
          <w:color w:val="000000" w:themeColor="text1"/>
        </w:rPr>
        <w:t xml:space="preserve"> thông tin</w:t>
      </w:r>
      <w:r w:rsidRPr="00D162ED">
        <w:rPr>
          <w:b/>
          <w:bCs/>
          <w:color w:val="000000" w:themeColor="text1"/>
        </w:rPr>
        <w:t xml:space="preserve"> dưới đây để trả lời các câu số 17 – 18:</w:t>
      </w:r>
      <w:r w:rsidRPr="00D162ED">
        <w:rPr>
          <w:color w:val="000000" w:themeColor="text1"/>
        </w:rPr>
        <w:t xml:space="preserve"> Trong kĩ thuật chống ăn mòn điện hoá cho các bồn chứa xăng dầu bằng thép (hợp kim Fe-C) chôn ngầm dưới đất, người ta áp dụng phương pháp bảo vệ bằng "anode hi sinh". Các kĩ sư cần lựa chọn một kim loại thích hợp để gắn vào vỏ bồn.</w:t>
      </w:r>
    </w:p>
    <w:tbl>
      <w:tblPr>
        <w:tblStyle w:val="TableGrid"/>
        <w:tblW w:w="10177" w:type="dxa"/>
        <w:jc w:val="center"/>
        <w:tblLook w:val="04A0" w:firstRow="1" w:lastRow="0" w:firstColumn="1" w:lastColumn="0" w:noHBand="0" w:noVBand="1"/>
      </w:tblPr>
      <w:tblGrid>
        <w:gridCol w:w="2969"/>
        <w:gridCol w:w="1319"/>
        <w:gridCol w:w="1120"/>
        <w:gridCol w:w="1161"/>
        <w:gridCol w:w="1161"/>
        <w:gridCol w:w="1224"/>
        <w:gridCol w:w="1223"/>
      </w:tblGrid>
      <w:tr w:rsidR="00D162ED" w:rsidRPr="00D162ED" w14:paraId="61A2CAD7" w14:textId="588DB9F3" w:rsidTr="008F0BCA">
        <w:trPr>
          <w:jc w:val="center"/>
        </w:trPr>
        <w:tc>
          <w:tcPr>
            <w:tcW w:w="2970" w:type="dxa"/>
            <w:vAlign w:val="center"/>
          </w:tcPr>
          <w:p w14:paraId="7B2F28D3" w14:textId="77777777" w:rsidR="008F0BCA" w:rsidRPr="00D162ED" w:rsidRDefault="008F0BCA" w:rsidP="006D0E4C">
            <w:pPr>
              <w:tabs>
                <w:tab w:val="left" w:pos="284"/>
                <w:tab w:val="left" w:pos="2835"/>
                <w:tab w:val="left" w:pos="5387"/>
                <w:tab w:val="left" w:pos="7938"/>
              </w:tabs>
              <w:spacing w:after="0" w:line="240" w:lineRule="auto"/>
              <w:jc w:val="both"/>
              <w:rPr>
                <w:color w:val="000000" w:themeColor="text1"/>
              </w:rPr>
            </w:pPr>
            <w:r w:rsidRPr="00D162ED">
              <w:rPr>
                <w:b/>
                <w:bCs/>
                <w:color w:val="000000" w:themeColor="text1"/>
              </w:rPr>
              <w:t>Cặp oxi hoá - khử</w:t>
            </w:r>
          </w:p>
        </w:tc>
        <w:tc>
          <w:tcPr>
            <w:tcW w:w="1319" w:type="dxa"/>
            <w:vAlign w:val="center"/>
          </w:tcPr>
          <w:p w14:paraId="5B3E0EE0" w14:textId="77777777" w:rsidR="008F0BCA" w:rsidRPr="00D162ED" w:rsidRDefault="008F0BCA"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position w:val="-10"/>
              </w:rPr>
              <w:object w:dxaOrig="1100" w:dyaOrig="360" w14:anchorId="06DB45E6">
                <v:shape id="_x0000_i1066" type="#_x0000_t75" style="width:54.75pt;height:18pt" o:ole="">
                  <v:imagedata r:id="rId92" o:title=""/>
                </v:shape>
                <o:OLEObject Type="Embed" ProgID="Equation.DSMT4" ShapeID="_x0000_i1066" DrawAspect="Content" ObjectID="_1837961022" r:id="rId93"/>
              </w:object>
            </w:r>
          </w:p>
        </w:tc>
        <w:tc>
          <w:tcPr>
            <w:tcW w:w="1120" w:type="dxa"/>
            <w:vAlign w:val="center"/>
          </w:tcPr>
          <w:p w14:paraId="76CD9AB0" w14:textId="77777777" w:rsidR="008F0BCA" w:rsidRPr="00D162ED" w:rsidRDefault="008F0BCA"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position w:val="-6"/>
              </w:rPr>
              <w:object w:dxaOrig="900" w:dyaOrig="320" w14:anchorId="25154BC4">
                <v:shape id="_x0000_i1067" type="#_x0000_t75" style="width:45pt;height:15.75pt" o:ole="">
                  <v:imagedata r:id="rId94" o:title=""/>
                </v:shape>
                <o:OLEObject Type="Embed" ProgID="Equation.DSMT4" ShapeID="_x0000_i1067" DrawAspect="Content" ObjectID="_1837961023" r:id="rId95"/>
              </w:object>
            </w:r>
          </w:p>
        </w:tc>
        <w:tc>
          <w:tcPr>
            <w:tcW w:w="1161" w:type="dxa"/>
            <w:vAlign w:val="center"/>
          </w:tcPr>
          <w:p w14:paraId="48B440AE" w14:textId="77777777" w:rsidR="008F0BCA" w:rsidRPr="00D162ED" w:rsidRDefault="008F0BCA"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position w:val="-6"/>
              </w:rPr>
              <w:object w:dxaOrig="940" w:dyaOrig="320" w14:anchorId="3D08756C">
                <v:shape id="_x0000_i1068" type="#_x0000_t75" style="width:46.5pt;height:15.75pt" o:ole="">
                  <v:imagedata r:id="rId96" o:title=""/>
                </v:shape>
                <o:OLEObject Type="Embed" ProgID="Equation.DSMT4" ShapeID="_x0000_i1068" DrawAspect="Content" ObjectID="_1837961024" r:id="rId97"/>
              </w:object>
            </w:r>
          </w:p>
        </w:tc>
        <w:tc>
          <w:tcPr>
            <w:tcW w:w="1161" w:type="dxa"/>
            <w:vAlign w:val="center"/>
          </w:tcPr>
          <w:p w14:paraId="46223F08" w14:textId="77777777" w:rsidR="008F0BCA" w:rsidRPr="00D162ED" w:rsidRDefault="008F0BCA"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position w:val="-6"/>
              </w:rPr>
              <w:object w:dxaOrig="940" w:dyaOrig="320" w14:anchorId="088D7433">
                <v:shape id="_x0000_i1069" type="#_x0000_t75" style="width:46.5pt;height:15.75pt" o:ole="">
                  <v:imagedata r:id="rId98" o:title=""/>
                </v:shape>
                <o:OLEObject Type="Embed" ProgID="Equation.DSMT4" ShapeID="_x0000_i1069" DrawAspect="Content" ObjectID="_1837961025" r:id="rId99"/>
              </w:object>
            </w:r>
          </w:p>
        </w:tc>
        <w:tc>
          <w:tcPr>
            <w:tcW w:w="1223" w:type="dxa"/>
            <w:vAlign w:val="center"/>
          </w:tcPr>
          <w:p w14:paraId="2AD8FE5C" w14:textId="77777777" w:rsidR="008F0BCA" w:rsidRPr="00D162ED" w:rsidRDefault="008F0BCA"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position w:val="-6"/>
              </w:rPr>
              <w:object w:dxaOrig="999" w:dyaOrig="320" w14:anchorId="35AF7257">
                <v:shape id="_x0000_i1070" type="#_x0000_t75" style="width:50.25pt;height:15.75pt" o:ole="">
                  <v:imagedata r:id="rId100" o:title=""/>
                </v:shape>
                <o:OLEObject Type="Embed" ProgID="Equation.DSMT4" ShapeID="_x0000_i1070" DrawAspect="Content" ObjectID="_1837961026" r:id="rId101"/>
              </w:object>
            </w:r>
          </w:p>
        </w:tc>
        <w:tc>
          <w:tcPr>
            <w:tcW w:w="1223" w:type="dxa"/>
          </w:tcPr>
          <w:p w14:paraId="502374FF" w14:textId="62863A98" w:rsidR="008F0BCA" w:rsidRPr="00D162ED" w:rsidRDefault="008F0BCA"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position w:val="-10"/>
              </w:rPr>
              <w:object w:dxaOrig="960" w:dyaOrig="360" w14:anchorId="5F7030F7">
                <v:shape id="_x0000_i1071" type="#_x0000_t75" style="width:48.75pt;height:17.25pt" o:ole="">
                  <v:imagedata r:id="rId102" o:title=""/>
                </v:shape>
                <o:OLEObject Type="Embed" ProgID="Equation.DSMT4" ShapeID="_x0000_i1071" DrawAspect="Content" ObjectID="_1837961027" r:id="rId103"/>
              </w:object>
            </w:r>
          </w:p>
        </w:tc>
      </w:tr>
      <w:tr w:rsidR="00D162ED" w:rsidRPr="00D162ED" w14:paraId="73ECBE1F" w14:textId="7B4C2CAE" w:rsidTr="008F0BCA">
        <w:trPr>
          <w:jc w:val="center"/>
        </w:trPr>
        <w:tc>
          <w:tcPr>
            <w:tcW w:w="2970" w:type="dxa"/>
            <w:vAlign w:val="center"/>
          </w:tcPr>
          <w:p w14:paraId="3D4C7585" w14:textId="77777777" w:rsidR="008F0BCA" w:rsidRPr="00D162ED" w:rsidRDefault="008F0BCA" w:rsidP="006D0E4C">
            <w:pPr>
              <w:tabs>
                <w:tab w:val="left" w:pos="284"/>
                <w:tab w:val="left" w:pos="2835"/>
                <w:tab w:val="left" w:pos="5387"/>
                <w:tab w:val="left" w:pos="7938"/>
              </w:tabs>
              <w:spacing w:after="0" w:line="240" w:lineRule="auto"/>
              <w:jc w:val="both"/>
              <w:rPr>
                <w:b/>
                <w:bCs/>
                <w:color w:val="000000" w:themeColor="text1"/>
              </w:rPr>
            </w:pPr>
            <w:r w:rsidRPr="00D162ED">
              <w:rPr>
                <w:b/>
                <w:bCs/>
                <w:color w:val="000000" w:themeColor="text1"/>
              </w:rPr>
              <w:t xml:space="preserve">Thế điện cực chuẩn </w:t>
            </w:r>
            <w:r w:rsidRPr="00D162ED">
              <w:rPr>
                <w:b/>
                <w:bCs/>
                <w:color w:val="000000" w:themeColor="text1"/>
                <w:position w:val="-4"/>
              </w:rPr>
              <w:object w:dxaOrig="320" w:dyaOrig="300" w14:anchorId="26C234B8">
                <v:shape id="_x0000_i1072" type="#_x0000_t75" style="width:15.75pt;height:15pt" o:ole="">
                  <v:imagedata r:id="rId104" o:title=""/>
                </v:shape>
                <o:OLEObject Type="Embed" ProgID="Equation.DSMT4" ShapeID="_x0000_i1072" DrawAspect="Content" ObjectID="_1837961028" r:id="rId105"/>
              </w:object>
            </w:r>
            <w:r w:rsidRPr="00D162ED">
              <w:rPr>
                <w:b/>
                <w:bCs/>
                <w:color w:val="000000" w:themeColor="text1"/>
              </w:rPr>
              <w:t xml:space="preserve"> (V)</w:t>
            </w:r>
          </w:p>
        </w:tc>
        <w:tc>
          <w:tcPr>
            <w:tcW w:w="1319" w:type="dxa"/>
            <w:vAlign w:val="center"/>
          </w:tcPr>
          <w:p w14:paraId="394539DF" w14:textId="77777777" w:rsidR="008F0BCA" w:rsidRPr="00D162ED" w:rsidRDefault="008F0BCA"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position w:val="-10"/>
              </w:rPr>
              <w:object w:dxaOrig="760" w:dyaOrig="320" w14:anchorId="036D4AC4">
                <v:shape id="_x0000_i1073" type="#_x0000_t75" style="width:38.25pt;height:15.75pt" o:ole="">
                  <v:imagedata r:id="rId106" o:title=""/>
                </v:shape>
                <o:OLEObject Type="Embed" ProgID="Equation.DSMT4" ShapeID="_x0000_i1073" DrawAspect="Content" ObjectID="_1837961029" r:id="rId107"/>
              </w:object>
            </w:r>
          </w:p>
        </w:tc>
        <w:tc>
          <w:tcPr>
            <w:tcW w:w="1120" w:type="dxa"/>
            <w:vAlign w:val="center"/>
          </w:tcPr>
          <w:p w14:paraId="2FC9EF96" w14:textId="77777777" w:rsidR="008F0BCA" w:rsidRPr="00D162ED" w:rsidRDefault="008F0BCA"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position w:val="-10"/>
              </w:rPr>
              <w:object w:dxaOrig="740" w:dyaOrig="320" w14:anchorId="12DA0577">
                <v:shape id="_x0000_i1074" type="#_x0000_t75" style="width:37.5pt;height:15.75pt" o:ole="">
                  <v:imagedata r:id="rId108" o:title=""/>
                </v:shape>
                <o:OLEObject Type="Embed" ProgID="Equation.DSMT4" ShapeID="_x0000_i1074" DrawAspect="Content" ObjectID="_1837961030" r:id="rId109"/>
              </w:object>
            </w:r>
          </w:p>
        </w:tc>
        <w:tc>
          <w:tcPr>
            <w:tcW w:w="1161" w:type="dxa"/>
            <w:vAlign w:val="center"/>
          </w:tcPr>
          <w:p w14:paraId="70F92395" w14:textId="77777777" w:rsidR="008F0BCA" w:rsidRPr="00D162ED" w:rsidRDefault="008F0BCA"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position w:val="-10"/>
              </w:rPr>
              <w:object w:dxaOrig="760" w:dyaOrig="320" w14:anchorId="51106BEA">
                <v:shape id="_x0000_i1075" type="#_x0000_t75" style="width:38.25pt;height:15.75pt" o:ole="">
                  <v:imagedata r:id="rId110" o:title=""/>
                </v:shape>
                <o:OLEObject Type="Embed" ProgID="Equation.DSMT4" ShapeID="_x0000_i1075" DrawAspect="Content" ObjectID="_1837961031" r:id="rId111"/>
              </w:object>
            </w:r>
          </w:p>
        </w:tc>
        <w:tc>
          <w:tcPr>
            <w:tcW w:w="1161" w:type="dxa"/>
            <w:vAlign w:val="center"/>
          </w:tcPr>
          <w:p w14:paraId="20D70005" w14:textId="77777777" w:rsidR="008F0BCA" w:rsidRPr="00D162ED" w:rsidRDefault="008F0BCA"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position w:val="-10"/>
              </w:rPr>
              <w:object w:dxaOrig="780" w:dyaOrig="320" w14:anchorId="7E08C6FF">
                <v:shape id="_x0000_i1076" type="#_x0000_t75" style="width:39pt;height:15.75pt" o:ole="">
                  <v:imagedata r:id="rId112" o:title=""/>
                </v:shape>
                <o:OLEObject Type="Embed" ProgID="Equation.DSMT4" ShapeID="_x0000_i1076" DrawAspect="Content" ObjectID="_1837961032" r:id="rId113"/>
              </w:object>
            </w:r>
          </w:p>
        </w:tc>
        <w:tc>
          <w:tcPr>
            <w:tcW w:w="1223" w:type="dxa"/>
            <w:vAlign w:val="center"/>
          </w:tcPr>
          <w:p w14:paraId="73288113" w14:textId="77777777" w:rsidR="008F0BCA" w:rsidRPr="00D162ED" w:rsidRDefault="008F0BCA"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position w:val="-10"/>
              </w:rPr>
              <w:object w:dxaOrig="760" w:dyaOrig="320" w14:anchorId="31C7206B">
                <v:shape id="_x0000_i1077" type="#_x0000_t75" style="width:38.25pt;height:15.75pt" o:ole="">
                  <v:imagedata r:id="rId114" o:title=""/>
                </v:shape>
                <o:OLEObject Type="Embed" ProgID="Equation.DSMT4" ShapeID="_x0000_i1077" DrawAspect="Content" ObjectID="_1837961033" r:id="rId115"/>
              </w:object>
            </w:r>
          </w:p>
        </w:tc>
        <w:tc>
          <w:tcPr>
            <w:tcW w:w="1223" w:type="dxa"/>
          </w:tcPr>
          <w:p w14:paraId="345B0B71" w14:textId="1B25030E" w:rsidR="008F0BCA" w:rsidRPr="00D162ED" w:rsidRDefault="008F0BCA"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rPr>
              <w:t>+0,799</w:t>
            </w:r>
          </w:p>
        </w:tc>
      </w:tr>
    </w:tbl>
    <w:p w14:paraId="5928E703" w14:textId="21154495" w:rsidR="006D0E4C" w:rsidRPr="00D162ED" w:rsidRDefault="006D0E4C" w:rsidP="006D0E4C">
      <w:pPr>
        <w:tabs>
          <w:tab w:val="left" w:pos="284"/>
          <w:tab w:val="left" w:pos="2835"/>
          <w:tab w:val="left" w:pos="5387"/>
          <w:tab w:val="left" w:pos="7938"/>
        </w:tabs>
        <w:spacing w:after="0" w:line="240" w:lineRule="auto"/>
        <w:jc w:val="both"/>
        <w:rPr>
          <w:color w:val="000000" w:themeColor="text1"/>
        </w:rPr>
      </w:pPr>
      <w:r w:rsidRPr="00D162ED">
        <w:rPr>
          <w:b/>
          <w:bCs/>
          <w:color w:val="000000" w:themeColor="text1"/>
        </w:rPr>
        <w:t>Câu 17.</w:t>
      </w:r>
      <w:r w:rsidR="00E95660" w:rsidRPr="00D162ED">
        <w:rPr>
          <w:color w:val="000000" w:themeColor="text1"/>
        </w:rPr>
        <w:t xml:space="preserve"> Dựa vào nguyên lí bảo vệ điện hoá và số liệu ở bảng trên, nhóm kim loại nào sau đây </w:t>
      </w:r>
      <w:r w:rsidR="00E95660" w:rsidRPr="00D162ED">
        <w:rPr>
          <w:b/>
          <w:bCs/>
          <w:color w:val="000000" w:themeColor="text1"/>
        </w:rPr>
        <w:t>không thể</w:t>
      </w:r>
      <w:r w:rsidR="00E95660" w:rsidRPr="00D162ED">
        <w:rPr>
          <w:color w:val="000000" w:themeColor="text1"/>
        </w:rPr>
        <w:t xml:space="preserve"> được sử dụng làm "anode hi sinh" để bảo vệ vỏ bồn thép?</w:t>
      </w:r>
    </w:p>
    <w:p w14:paraId="19BA7931" w14:textId="053B306D" w:rsidR="00E95660" w:rsidRPr="00D162ED" w:rsidRDefault="006D0E4C" w:rsidP="006D0E4C">
      <w:pPr>
        <w:tabs>
          <w:tab w:val="left" w:pos="284"/>
          <w:tab w:val="left" w:pos="2835"/>
          <w:tab w:val="left" w:pos="5387"/>
          <w:tab w:val="left" w:pos="7938"/>
        </w:tabs>
        <w:spacing w:after="0" w:line="240" w:lineRule="auto"/>
        <w:jc w:val="both"/>
        <w:rPr>
          <w:b/>
          <w:color w:val="000000" w:themeColor="text1"/>
        </w:rPr>
      </w:pPr>
      <w:r w:rsidRPr="00D162ED">
        <w:rPr>
          <w:b/>
          <w:bCs/>
          <w:color w:val="000000" w:themeColor="text1"/>
        </w:rPr>
        <w:tab/>
      </w:r>
      <w:r w:rsidR="00F61283" w:rsidRPr="00D162ED">
        <w:rPr>
          <w:b/>
          <w:bCs/>
          <w:color w:val="000000" w:themeColor="text1"/>
        </w:rPr>
        <w:t>A.</w:t>
      </w:r>
      <w:r w:rsidRPr="00D162ED">
        <w:rPr>
          <w:color w:val="000000" w:themeColor="text1"/>
        </w:rPr>
        <w:t xml:space="preserve"> </w:t>
      </w:r>
      <w:r w:rsidR="00E95660" w:rsidRPr="00D162ED">
        <w:rPr>
          <w:color w:val="000000" w:themeColor="text1"/>
        </w:rPr>
        <w:t>Mg và Zn.</w:t>
      </w:r>
      <w:r w:rsidRPr="00D162ED">
        <w:rPr>
          <w:b/>
          <w:color w:val="000000" w:themeColor="text1"/>
        </w:rPr>
        <w:tab/>
      </w:r>
      <w:r w:rsidR="00F61283" w:rsidRPr="00D162ED">
        <w:rPr>
          <w:b/>
          <w:bCs/>
          <w:color w:val="000000" w:themeColor="text1"/>
        </w:rPr>
        <w:t>B.</w:t>
      </w:r>
      <w:r w:rsidRPr="00D162ED">
        <w:rPr>
          <w:b/>
          <w:color w:val="000000" w:themeColor="text1"/>
        </w:rPr>
        <w:t xml:space="preserve"> </w:t>
      </w:r>
      <w:r w:rsidR="00E95660" w:rsidRPr="00D162ED">
        <w:rPr>
          <w:color w:val="000000" w:themeColor="text1"/>
        </w:rPr>
        <w:t>Al và Zn.</w:t>
      </w:r>
      <w:r w:rsidRPr="00D162ED">
        <w:rPr>
          <w:b/>
          <w:color w:val="000000" w:themeColor="text1"/>
        </w:rPr>
        <w:tab/>
      </w:r>
      <w:r w:rsidR="00F61283" w:rsidRPr="00D162ED">
        <w:rPr>
          <w:b/>
          <w:bCs/>
          <w:color w:val="000000" w:themeColor="text1"/>
        </w:rPr>
        <w:t>C.</w:t>
      </w:r>
      <w:r w:rsidRPr="00D162ED">
        <w:rPr>
          <w:color w:val="000000" w:themeColor="text1"/>
        </w:rPr>
        <w:t xml:space="preserve"> </w:t>
      </w:r>
      <w:r w:rsidR="00E95660" w:rsidRPr="00D162ED">
        <w:rPr>
          <w:color w:val="000000" w:themeColor="text1"/>
        </w:rPr>
        <w:t>Cu và Ag.</w:t>
      </w:r>
      <w:r w:rsidRPr="00D162ED">
        <w:rPr>
          <w:b/>
          <w:color w:val="000000" w:themeColor="text1"/>
        </w:rPr>
        <w:tab/>
      </w:r>
      <w:r w:rsidR="00F61283" w:rsidRPr="00D162ED">
        <w:rPr>
          <w:b/>
          <w:bCs/>
          <w:color w:val="000000" w:themeColor="text1"/>
        </w:rPr>
        <w:t>D.</w:t>
      </w:r>
      <w:r w:rsidRPr="00D162ED">
        <w:rPr>
          <w:b/>
          <w:color w:val="000000" w:themeColor="text1"/>
        </w:rPr>
        <w:t xml:space="preserve"> </w:t>
      </w:r>
      <w:r w:rsidR="00E95660" w:rsidRPr="00D162ED">
        <w:rPr>
          <w:color w:val="000000" w:themeColor="text1"/>
        </w:rPr>
        <w:t>Mg và Al.</w:t>
      </w:r>
    </w:p>
    <w:p w14:paraId="0E0FDDAC" w14:textId="61BA1A36" w:rsidR="006D0E4C" w:rsidRPr="00D162ED" w:rsidRDefault="006D0E4C" w:rsidP="006D0E4C">
      <w:pPr>
        <w:tabs>
          <w:tab w:val="left" w:pos="284"/>
          <w:tab w:val="left" w:pos="2835"/>
          <w:tab w:val="left" w:pos="5387"/>
          <w:tab w:val="left" w:pos="7938"/>
        </w:tabs>
        <w:spacing w:after="0" w:line="240" w:lineRule="auto"/>
        <w:jc w:val="both"/>
        <w:rPr>
          <w:color w:val="000000" w:themeColor="text1"/>
        </w:rPr>
      </w:pPr>
      <w:r w:rsidRPr="00D162ED">
        <w:rPr>
          <w:b/>
          <w:bCs/>
          <w:color w:val="000000" w:themeColor="text1"/>
        </w:rPr>
        <w:t xml:space="preserve">Câu </w:t>
      </w:r>
      <w:bookmarkStart w:id="91" w:name="c17q"/>
      <w:bookmarkEnd w:id="91"/>
      <w:r w:rsidRPr="00D162ED">
        <w:rPr>
          <w:b/>
          <w:bCs/>
          <w:color w:val="000000" w:themeColor="text1"/>
        </w:rPr>
        <w:t>18.</w:t>
      </w:r>
      <w:r w:rsidR="00E95660" w:rsidRPr="00D162ED">
        <w:rPr>
          <w:color w:val="000000" w:themeColor="text1"/>
        </w:rPr>
        <w:t xml:space="preserve"> Cho các phát biểu sau về quá trình bảo vệ bồn chứa bằng anode hi sinh (giả sử chọn kẽm Zn làm anode):</w:t>
      </w:r>
    </w:p>
    <w:p w14:paraId="4FB40093" w14:textId="2BB274A5" w:rsidR="006D0E4C" w:rsidRPr="00D162ED" w:rsidRDefault="00E95660"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rPr>
        <w:t>(</w:t>
      </w:r>
      <w:r w:rsidR="00F61283" w:rsidRPr="00D162ED">
        <w:rPr>
          <w:color w:val="000000" w:themeColor="text1"/>
        </w:rPr>
        <w:t>a)</w:t>
      </w:r>
      <w:r w:rsidR="00F61283" w:rsidRPr="00D162ED">
        <w:rPr>
          <w:b/>
          <w:bCs/>
          <w:color w:val="000000" w:themeColor="text1"/>
        </w:rPr>
        <w:t xml:space="preserve"> </w:t>
      </w:r>
      <w:r w:rsidRPr="00D162ED">
        <w:rPr>
          <w:color w:val="000000" w:themeColor="text1"/>
        </w:rPr>
        <w:t>Khối Zn bị oxi hoá thay cho sắt trong thép.</w:t>
      </w:r>
    </w:p>
    <w:p w14:paraId="1F953581" w14:textId="6139AB59" w:rsidR="006D0E4C" w:rsidRPr="00D162ED" w:rsidRDefault="00E95660"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rPr>
        <w:t>(</w:t>
      </w:r>
      <w:r w:rsidR="00F61283" w:rsidRPr="00D162ED">
        <w:rPr>
          <w:color w:val="000000" w:themeColor="text1"/>
        </w:rPr>
        <w:t>b)</w:t>
      </w:r>
      <w:r w:rsidR="00F61283" w:rsidRPr="00D162ED">
        <w:rPr>
          <w:b/>
          <w:bCs/>
          <w:color w:val="000000" w:themeColor="text1"/>
        </w:rPr>
        <w:t xml:space="preserve"> </w:t>
      </w:r>
      <w:r w:rsidRPr="00D162ED">
        <w:rPr>
          <w:color w:val="000000" w:themeColor="text1"/>
        </w:rPr>
        <w:t>Bồn thép đóng vai trò là cực âm (cathode).</w:t>
      </w:r>
    </w:p>
    <w:p w14:paraId="382889C7" w14:textId="439092DD" w:rsidR="006D0E4C" w:rsidRPr="00D162ED" w:rsidRDefault="00E95660"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rPr>
        <w:t>(</w:t>
      </w:r>
      <w:r w:rsidR="00F61283" w:rsidRPr="00D162ED">
        <w:rPr>
          <w:color w:val="000000" w:themeColor="text1"/>
        </w:rPr>
        <w:t>c)</w:t>
      </w:r>
      <w:r w:rsidR="00F61283" w:rsidRPr="00D162ED">
        <w:rPr>
          <w:b/>
          <w:bCs/>
          <w:color w:val="000000" w:themeColor="text1"/>
        </w:rPr>
        <w:t xml:space="preserve"> </w:t>
      </w:r>
      <w:r w:rsidRPr="00D162ED">
        <w:rPr>
          <w:color w:val="000000" w:themeColor="text1"/>
        </w:rPr>
        <w:t>Nước ngầm và muối khoáng trong đất đóng vai trò là dung dịch điện li.</w:t>
      </w:r>
    </w:p>
    <w:p w14:paraId="07082596" w14:textId="5A939508" w:rsidR="006D0E4C" w:rsidRPr="00D162ED" w:rsidRDefault="00E95660" w:rsidP="006D0E4C">
      <w:pPr>
        <w:tabs>
          <w:tab w:val="left" w:pos="284"/>
          <w:tab w:val="left" w:pos="2835"/>
          <w:tab w:val="left" w:pos="5387"/>
          <w:tab w:val="left" w:pos="7938"/>
        </w:tabs>
        <w:spacing w:after="0" w:line="240" w:lineRule="auto"/>
        <w:jc w:val="both"/>
        <w:rPr>
          <w:color w:val="000000" w:themeColor="text1"/>
          <w:spacing w:val="-4"/>
        </w:rPr>
      </w:pPr>
      <w:r w:rsidRPr="00D162ED">
        <w:rPr>
          <w:color w:val="000000" w:themeColor="text1"/>
          <w:spacing w:val="-4"/>
        </w:rPr>
        <w:t>(</w:t>
      </w:r>
      <w:r w:rsidR="00F61283" w:rsidRPr="00D162ED">
        <w:rPr>
          <w:color w:val="000000" w:themeColor="text1"/>
          <w:spacing w:val="-4"/>
        </w:rPr>
        <w:t>d)</w:t>
      </w:r>
      <w:r w:rsidR="00F61283" w:rsidRPr="00D162ED">
        <w:rPr>
          <w:b/>
          <w:bCs/>
          <w:color w:val="000000" w:themeColor="text1"/>
          <w:spacing w:val="-4"/>
        </w:rPr>
        <w:t xml:space="preserve"> </w:t>
      </w:r>
      <w:r w:rsidRPr="00D162ED">
        <w:rPr>
          <w:color w:val="000000" w:themeColor="text1"/>
          <w:spacing w:val="-4"/>
        </w:rPr>
        <w:t>Hiệu điện thế sinh ra giữa hai điện cực càng lớn (</w:t>
      </w:r>
      <w:r w:rsidR="008F0BCA" w:rsidRPr="00D162ED">
        <w:rPr>
          <w:color w:val="000000" w:themeColor="text1"/>
          <w:spacing w:val="-4"/>
          <w:position w:val="-12"/>
        </w:rPr>
        <w:object w:dxaOrig="1400" w:dyaOrig="380" w14:anchorId="3F338568">
          <v:shape id="_x0000_i1078" type="#_x0000_t75" style="width:69.75pt;height:18.75pt" o:ole="">
            <v:imagedata r:id="rId116" o:title=""/>
          </v:shape>
          <o:OLEObject Type="Embed" ProgID="Equation.DSMT4" ShapeID="_x0000_i1078" DrawAspect="Content" ObjectID="_1837961034" r:id="rId117"/>
        </w:object>
      </w:r>
      <w:r w:rsidRPr="00D162ED">
        <w:rPr>
          <w:color w:val="000000" w:themeColor="text1"/>
          <w:spacing w:val="-4"/>
        </w:rPr>
        <w:t>) thì tốc độ tiêu hao của khối anode càng chậm.</w:t>
      </w:r>
    </w:p>
    <w:p w14:paraId="67332F3E" w14:textId="77777777" w:rsidR="006D0E4C" w:rsidRPr="00D162ED" w:rsidRDefault="00E95660"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rPr>
        <w:t>Số phát biểu đúng là</w:t>
      </w:r>
    </w:p>
    <w:p w14:paraId="262D8103" w14:textId="4F9E604B" w:rsidR="00E95660" w:rsidRPr="00D162ED" w:rsidRDefault="006D0E4C" w:rsidP="006D0E4C">
      <w:pPr>
        <w:tabs>
          <w:tab w:val="left" w:pos="284"/>
          <w:tab w:val="left" w:pos="2835"/>
          <w:tab w:val="left" w:pos="5387"/>
          <w:tab w:val="left" w:pos="7938"/>
        </w:tabs>
        <w:spacing w:after="0" w:line="240" w:lineRule="auto"/>
        <w:jc w:val="both"/>
        <w:rPr>
          <w:color w:val="000000" w:themeColor="text1"/>
        </w:rPr>
      </w:pPr>
      <w:bookmarkStart w:id="92" w:name="c17a"/>
      <w:r w:rsidRPr="00D162ED">
        <w:rPr>
          <w:b/>
          <w:bCs/>
          <w:color w:val="000000" w:themeColor="text1"/>
        </w:rPr>
        <w:tab/>
      </w:r>
      <w:r w:rsidR="00F61283" w:rsidRPr="00D162ED">
        <w:rPr>
          <w:b/>
          <w:bCs/>
          <w:color w:val="000000" w:themeColor="text1"/>
        </w:rPr>
        <w:t>A.</w:t>
      </w:r>
      <w:r w:rsidRPr="00D162ED">
        <w:rPr>
          <w:color w:val="000000" w:themeColor="text1"/>
        </w:rPr>
        <w:t xml:space="preserve"> </w:t>
      </w:r>
      <w:r w:rsidR="00E95660" w:rsidRPr="00D162ED">
        <w:rPr>
          <w:color w:val="000000" w:themeColor="text1"/>
        </w:rPr>
        <w:t>1.</w:t>
      </w:r>
      <w:bookmarkStart w:id="93" w:name="c17b"/>
      <w:bookmarkEnd w:id="92"/>
      <w:r w:rsidRPr="00D162ED">
        <w:rPr>
          <w:color w:val="000000" w:themeColor="text1"/>
        </w:rPr>
        <w:tab/>
      </w:r>
      <w:r w:rsidR="00F61283" w:rsidRPr="00D162ED">
        <w:rPr>
          <w:b/>
          <w:bCs/>
          <w:color w:val="000000" w:themeColor="text1"/>
        </w:rPr>
        <w:t>B.</w:t>
      </w:r>
      <w:r w:rsidRPr="00D162ED">
        <w:rPr>
          <w:color w:val="000000" w:themeColor="text1"/>
        </w:rPr>
        <w:t xml:space="preserve"> </w:t>
      </w:r>
      <w:r w:rsidR="00E95660" w:rsidRPr="00D162ED">
        <w:rPr>
          <w:color w:val="000000" w:themeColor="text1"/>
        </w:rPr>
        <w:t>2.</w:t>
      </w:r>
      <w:bookmarkStart w:id="94" w:name="c17c"/>
      <w:bookmarkEnd w:id="93"/>
      <w:r w:rsidRPr="00D162ED">
        <w:rPr>
          <w:b/>
          <w:color w:val="000000" w:themeColor="text1"/>
        </w:rPr>
        <w:tab/>
      </w:r>
      <w:r w:rsidR="00F61283" w:rsidRPr="00D162ED">
        <w:rPr>
          <w:b/>
          <w:bCs/>
          <w:color w:val="000000" w:themeColor="text1"/>
        </w:rPr>
        <w:t>C.</w:t>
      </w:r>
      <w:r w:rsidRPr="00D162ED">
        <w:rPr>
          <w:b/>
          <w:color w:val="000000" w:themeColor="text1"/>
        </w:rPr>
        <w:t xml:space="preserve"> </w:t>
      </w:r>
      <w:r w:rsidR="00E95660" w:rsidRPr="00D162ED">
        <w:rPr>
          <w:color w:val="000000" w:themeColor="text1"/>
        </w:rPr>
        <w:t>3.</w:t>
      </w:r>
      <w:bookmarkStart w:id="95" w:name="s2"/>
      <w:bookmarkStart w:id="96" w:name="c17d"/>
      <w:bookmarkStart w:id="97" w:name="c18d"/>
      <w:bookmarkStart w:id="98" w:name="c19d"/>
      <w:bookmarkStart w:id="99" w:name="c20d"/>
      <w:bookmarkStart w:id="100" w:name="c21d"/>
      <w:bookmarkStart w:id="101" w:name="c22d"/>
      <w:bookmarkStart w:id="102" w:name="c23d"/>
      <w:bookmarkStart w:id="103" w:name="c24d"/>
      <w:bookmarkStart w:id="104" w:name="c25d"/>
      <w:bookmarkStart w:id="105" w:name="c26d"/>
      <w:bookmarkStart w:id="106" w:name="c27d"/>
      <w:bookmarkEnd w:id="94"/>
      <w:bookmarkEnd w:id="95"/>
      <w:r w:rsidRPr="00D162ED">
        <w:rPr>
          <w:color w:val="000000" w:themeColor="text1"/>
        </w:rPr>
        <w:tab/>
      </w:r>
      <w:r w:rsidR="00F61283" w:rsidRPr="00D162ED">
        <w:rPr>
          <w:b/>
          <w:bCs/>
          <w:color w:val="000000" w:themeColor="text1"/>
        </w:rPr>
        <w:t>D.</w:t>
      </w:r>
      <w:r w:rsidRPr="00D162ED">
        <w:rPr>
          <w:color w:val="000000" w:themeColor="text1"/>
        </w:rPr>
        <w:t xml:space="preserve"> </w:t>
      </w:r>
      <w:r w:rsidRPr="00D162ED">
        <w:rPr>
          <w:color w:val="000000" w:themeColor="text1"/>
        </w:rPr>
        <w:tab/>
      </w:r>
      <w:r w:rsidRPr="00D162ED">
        <w:rPr>
          <w:color w:val="000000" w:themeColor="text1"/>
        </w:rPr>
        <w:tab/>
      </w:r>
      <w:r w:rsidRPr="00D162ED">
        <w:rPr>
          <w:color w:val="000000" w:themeColor="text1"/>
        </w:rPr>
        <w:tab/>
      </w:r>
      <w:r w:rsidRPr="00D162ED">
        <w:rPr>
          <w:color w:val="000000" w:themeColor="text1"/>
        </w:rPr>
        <w:tab/>
      </w:r>
      <w:r w:rsidRPr="00D162ED">
        <w:rPr>
          <w:color w:val="000000" w:themeColor="text1"/>
        </w:rPr>
        <w:tab/>
      </w:r>
      <w:r w:rsidRPr="00D162ED">
        <w:rPr>
          <w:color w:val="000000" w:themeColor="text1"/>
        </w:rPr>
        <w:tab/>
      </w:r>
      <w:r w:rsidRPr="00D162ED">
        <w:rPr>
          <w:color w:val="000000" w:themeColor="text1"/>
        </w:rPr>
        <w:tab/>
      </w:r>
      <w:r w:rsidRPr="00D162ED">
        <w:rPr>
          <w:color w:val="000000" w:themeColor="text1"/>
        </w:rPr>
        <w:tab/>
      </w:r>
      <w:r w:rsidRPr="00D162ED">
        <w:rPr>
          <w:color w:val="000000" w:themeColor="text1"/>
        </w:rPr>
        <w:tab/>
      </w:r>
      <w:r w:rsidRPr="00D162ED">
        <w:rPr>
          <w:color w:val="000000" w:themeColor="text1"/>
        </w:rPr>
        <w:tab/>
      </w:r>
      <w:r w:rsidRPr="00D162ED">
        <w:rPr>
          <w:color w:val="000000" w:themeColor="text1"/>
        </w:rPr>
        <w:tab/>
      </w:r>
      <w:r w:rsidRPr="00D162ED">
        <w:rPr>
          <w:color w:val="000000" w:themeColor="text1"/>
        </w:rPr>
        <w:tab/>
      </w:r>
    </w:p>
    <w:bookmarkEnd w:id="96"/>
    <w:bookmarkEnd w:id="97"/>
    <w:bookmarkEnd w:id="98"/>
    <w:bookmarkEnd w:id="99"/>
    <w:bookmarkEnd w:id="100"/>
    <w:bookmarkEnd w:id="101"/>
    <w:bookmarkEnd w:id="102"/>
    <w:bookmarkEnd w:id="103"/>
    <w:bookmarkEnd w:id="104"/>
    <w:bookmarkEnd w:id="105"/>
    <w:bookmarkEnd w:id="106"/>
    <w:p w14:paraId="3ABB0969" w14:textId="662CAB9D" w:rsidR="00E95660" w:rsidRPr="00D162ED" w:rsidRDefault="00E95660" w:rsidP="006D0E4C">
      <w:pPr>
        <w:tabs>
          <w:tab w:val="left" w:pos="284"/>
          <w:tab w:val="left" w:pos="2835"/>
          <w:tab w:val="left" w:pos="5387"/>
          <w:tab w:val="left" w:pos="7938"/>
        </w:tabs>
        <w:spacing w:after="0" w:line="240" w:lineRule="auto"/>
        <w:jc w:val="both"/>
        <w:rPr>
          <w:b/>
          <w:bCs/>
          <w:color w:val="000000" w:themeColor="text1"/>
          <w:spacing w:val="-4"/>
        </w:rPr>
      </w:pPr>
      <w:r w:rsidRPr="00D162ED">
        <w:rPr>
          <w:b/>
          <w:bCs/>
          <w:color w:val="000000" w:themeColor="text1"/>
          <w:spacing w:val="-4"/>
        </w:rPr>
        <w:t xml:space="preserve">PHẦN II. Thí sinh trả lời từ câu 1 đến câu 4. Trong mỗi ý a), b), c), </w:t>
      </w:r>
      <w:r w:rsidR="00F61283" w:rsidRPr="00D162ED">
        <w:rPr>
          <w:b/>
          <w:bCs/>
          <w:color w:val="000000" w:themeColor="text1"/>
          <w:spacing w:val="-4"/>
        </w:rPr>
        <w:t xml:space="preserve">d) </w:t>
      </w:r>
      <w:r w:rsidRPr="00D162ED">
        <w:rPr>
          <w:b/>
          <w:bCs/>
          <w:color w:val="000000" w:themeColor="text1"/>
          <w:spacing w:val="-4"/>
        </w:rPr>
        <w:t>ở mỗi câu, thí sinh chọn đúng hoặc sai.</w:t>
      </w:r>
    </w:p>
    <w:p w14:paraId="3464D943" w14:textId="6A5770EB" w:rsidR="00E95660" w:rsidRPr="00D162ED" w:rsidRDefault="006D0E4C" w:rsidP="006D0E4C">
      <w:pPr>
        <w:tabs>
          <w:tab w:val="left" w:pos="284"/>
          <w:tab w:val="left" w:pos="2835"/>
          <w:tab w:val="left" w:pos="5387"/>
          <w:tab w:val="left" w:pos="7938"/>
        </w:tabs>
        <w:spacing w:after="0" w:line="240" w:lineRule="auto"/>
        <w:jc w:val="both"/>
        <w:rPr>
          <w:color w:val="000000" w:themeColor="text1"/>
        </w:rPr>
      </w:pPr>
      <w:r w:rsidRPr="00D162ED">
        <w:rPr>
          <w:b/>
          <w:bCs/>
          <w:color w:val="000000" w:themeColor="text1"/>
        </w:rPr>
        <w:t xml:space="preserve">Câu </w:t>
      </w:r>
      <w:bookmarkStart w:id="107" w:name="c18q"/>
      <w:bookmarkEnd w:id="107"/>
      <w:r w:rsidRPr="00D162ED">
        <w:rPr>
          <w:b/>
          <w:bCs/>
          <w:color w:val="000000" w:themeColor="text1"/>
        </w:rPr>
        <w:t>1.</w:t>
      </w:r>
      <w:r w:rsidR="00E95660" w:rsidRPr="00D162ED">
        <w:rPr>
          <w:color w:val="000000" w:themeColor="text1"/>
        </w:rPr>
        <w:t xml:space="preserve"> Một học sinh tiến hành thí nghiệm khảo sát mức độ phản ứng của các kim loại khác nhau (Cobalt, Magnesium, Zin</w:t>
      </w:r>
      <w:r w:rsidR="00F61283" w:rsidRPr="00D162ED">
        <w:rPr>
          <w:color w:val="000000" w:themeColor="text1"/>
        </w:rPr>
        <w:t>c)</w:t>
      </w:r>
      <w:r w:rsidR="00F61283" w:rsidRPr="00D162ED">
        <w:rPr>
          <w:b/>
          <w:bCs/>
          <w:color w:val="000000" w:themeColor="text1"/>
        </w:rPr>
        <w:t xml:space="preserve"> </w:t>
      </w:r>
      <w:r w:rsidR="00E95660" w:rsidRPr="00D162ED">
        <w:rPr>
          <w:color w:val="000000" w:themeColor="text1"/>
        </w:rPr>
        <w:t xml:space="preserve">với </w:t>
      </w:r>
      <w:r w:rsidR="00F61283" w:rsidRPr="00D162ED">
        <w:rPr>
          <w:color w:val="000000" w:themeColor="text1"/>
        </w:rPr>
        <w:t>hydrochloric</w:t>
      </w:r>
      <w:r w:rsidR="00E95660" w:rsidRPr="00D162ED">
        <w:rPr>
          <w:color w:val="000000" w:themeColor="text1"/>
        </w:rPr>
        <w:t xml:space="preserve"> acid (HCl) bằng cách đo sự gia tăng nhiệt độ của dung dịch sau phản ứng. Học sinh tiến hành như sau:</w:t>
      </w:r>
    </w:p>
    <w:p w14:paraId="1BEFAA32" w14:textId="1012577B" w:rsidR="00E95660" w:rsidRPr="00D162ED" w:rsidRDefault="00F61283" w:rsidP="006D0E4C">
      <w:pPr>
        <w:tabs>
          <w:tab w:val="left" w:pos="284"/>
          <w:tab w:val="left" w:pos="2835"/>
          <w:tab w:val="left" w:pos="5387"/>
          <w:tab w:val="left" w:pos="7938"/>
        </w:tabs>
        <w:spacing w:after="0" w:line="240" w:lineRule="auto"/>
        <w:jc w:val="both"/>
        <w:rPr>
          <w:rFonts w:eastAsia="Times New Roman"/>
          <w:color w:val="000000" w:themeColor="text1"/>
        </w:rPr>
      </w:pPr>
      <w:r w:rsidRPr="00D162ED">
        <w:rPr>
          <w:rFonts w:eastAsia="Times New Roman"/>
          <w:color w:val="000000" w:themeColor="text1"/>
        </w:rPr>
        <w:tab/>
      </w:r>
      <w:r w:rsidRPr="00D162ED">
        <w:rPr>
          <w:rFonts w:eastAsia="Times New Roman"/>
          <w:i/>
          <w:iCs/>
          <w:color w:val="000000" w:themeColor="text1"/>
        </w:rPr>
        <w:t>Bước 1:</w:t>
      </w:r>
      <w:r w:rsidRPr="00D162ED">
        <w:rPr>
          <w:rFonts w:eastAsia="Times New Roman"/>
          <w:color w:val="000000" w:themeColor="text1"/>
        </w:rPr>
        <w:t xml:space="preserve"> </w:t>
      </w:r>
      <w:r w:rsidR="00E95660" w:rsidRPr="00D162ED">
        <w:rPr>
          <w:rFonts w:eastAsia="Times New Roman"/>
          <w:color w:val="000000" w:themeColor="text1"/>
        </w:rPr>
        <w:t>Đong 50 cm³ dung dịch HCl vào cốc polystyrene. Đo và ghi lại nhiệt độ ban đầu của a</w:t>
      </w:r>
      <w:r w:rsidRPr="00D162ED">
        <w:rPr>
          <w:rFonts w:eastAsia="Times New Roman"/>
          <w:color w:val="000000" w:themeColor="text1"/>
        </w:rPr>
        <w:t>cid</w:t>
      </w:r>
      <w:r w:rsidR="00E95660" w:rsidRPr="00D162ED">
        <w:rPr>
          <w:rFonts w:eastAsia="Times New Roman"/>
          <w:color w:val="000000" w:themeColor="text1"/>
        </w:rPr>
        <w:t>.</w:t>
      </w:r>
    </w:p>
    <w:p w14:paraId="5461053F" w14:textId="68EB2F7E" w:rsidR="00E95660" w:rsidRPr="00D162ED" w:rsidRDefault="00F61283" w:rsidP="006D0E4C">
      <w:pPr>
        <w:tabs>
          <w:tab w:val="left" w:pos="284"/>
          <w:tab w:val="left" w:pos="2835"/>
          <w:tab w:val="left" w:pos="5387"/>
          <w:tab w:val="left" w:pos="7938"/>
        </w:tabs>
        <w:spacing w:after="0" w:line="240" w:lineRule="auto"/>
        <w:jc w:val="both"/>
        <w:rPr>
          <w:rFonts w:eastAsia="Times New Roman"/>
          <w:color w:val="000000" w:themeColor="text1"/>
        </w:rPr>
      </w:pPr>
      <w:r w:rsidRPr="00D162ED">
        <w:rPr>
          <w:rFonts w:eastAsia="Times New Roman"/>
          <w:color w:val="000000" w:themeColor="text1"/>
        </w:rPr>
        <w:tab/>
      </w:r>
      <w:r w:rsidRPr="00D162ED">
        <w:rPr>
          <w:rFonts w:eastAsia="Times New Roman"/>
          <w:i/>
          <w:iCs/>
          <w:color w:val="000000" w:themeColor="text1"/>
        </w:rPr>
        <w:t>Bước 2:</w:t>
      </w:r>
      <w:r w:rsidRPr="00D162ED">
        <w:rPr>
          <w:rFonts w:eastAsia="Times New Roman"/>
          <w:color w:val="000000" w:themeColor="text1"/>
        </w:rPr>
        <w:t xml:space="preserve"> </w:t>
      </w:r>
      <w:r w:rsidR="00E95660" w:rsidRPr="00D162ED">
        <w:rPr>
          <w:rFonts w:eastAsia="Times New Roman"/>
          <w:color w:val="000000" w:themeColor="text1"/>
        </w:rPr>
        <w:t>Thêm một lượng bột kim loại cố định (một thì</w:t>
      </w:r>
      <w:r w:rsidRPr="00D162ED">
        <w:rPr>
          <w:rFonts w:eastAsia="Times New Roman"/>
          <w:color w:val="000000" w:themeColor="text1"/>
        </w:rPr>
        <w:t>a)</w:t>
      </w:r>
      <w:r w:rsidRPr="00D162ED">
        <w:rPr>
          <w:rFonts w:eastAsia="Times New Roman"/>
          <w:b/>
          <w:bCs/>
          <w:color w:val="000000" w:themeColor="text1"/>
        </w:rPr>
        <w:t xml:space="preserve"> </w:t>
      </w:r>
      <w:r w:rsidR="00E95660" w:rsidRPr="00D162ED">
        <w:rPr>
          <w:rFonts w:eastAsia="Times New Roman"/>
          <w:color w:val="000000" w:themeColor="text1"/>
        </w:rPr>
        <w:t>vào cốc chứa a</w:t>
      </w:r>
      <w:r w:rsidRPr="00D162ED">
        <w:rPr>
          <w:rFonts w:eastAsia="Times New Roman"/>
          <w:color w:val="000000" w:themeColor="text1"/>
        </w:rPr>
        <w:t>cid</w:t>
      </w:r>
      <w:r w:rsidR="00E95660" w:rsidRPr="00D162ED">
        <w:rPr>
          <w:rFonts w:eastAsia="Times New Roman"/>
          <w:color w:val="000000" w:themeColor="text1"/>
        </w:rPr>
        <w:t>.</w:t>
      </w:r>
      <w:r w:rsidR="006D0E4C" w:rsidRPr="00D162ED">
        <w:rPr>
          <w:rFonts w:eastAsia="Times New Roman"/>
          <w:color w:val="000000" w:themeColor="text1"/>
        </w:rPr>
        <w:t xml:space="preserve"> </w:t>
      </w:r>
      <w:r w:rsidR="00E95660" w:rsidRPr="00D162ED">
        <w:rPr>
          <w:rFonts w:eastAsia="Times New Roman"/>
          <w:color w:val="000000" w:themeColor="text1"/>
        </w:rPr>
        <w:t>Khuấy đều để đảm bảo phản ứng xảy ra hoàn toàn. Quan sát và ghi lại nhiệt độ cao nhất của dung dịch sau phản ứng.</w:t>
      </w:r>
    </w:p>
    <w:p w14:paraId="29132DDC" w14:textId="1D02B506" w:rsidR="00E95660" w:rsidRPr="00D162ED" w:rsidRDefault="00F61283" w:rsidP="006D0E4C">
      <w:pPr>
        <w:tabs>
          <w:tab w:val="left" w:pos="284"/>
          <w:tab w:val="left" w:pos="2835"/>
          <w:tab w:val="left" w:pos="5387"/>
          <w:tab w:val="left" w:pos="7938"/>
        </w:tabs>
        <w:spacing w:after="0" w:line="240" w:lineRule="auto"/>
        <w:jc w:val="both"/>
        <w:rPr>
          <w:rFonts w:eastAsia="Times New Roman"/>
          <w:color w:val="000000" w:themeColor="text1"/>
        </w:rPr>
      </w:pPr>
      <w:r w:rsidRPr="00D162ED">
        <w:rPr>
          <w:rFonts w:eastAsia="Times New Roman"/>
          <w:color w:val="000000" w:themeColor="text1"/>
        </w:rPr>
        <w:tab/>
      </w:r>
      <w:r w:rsidRPr="00D162ED">
        <w:rPr>
          <w:rFonts w:eastAsia="Times New Roman"/>
          <w:i/>
          <w:iCs/>
          <w:color w:val="000000" w:themeColor="text1"/>
        </w:rPr>
        <w:t>Bước 3:</w:t>
      </w:r>
      <w:r w:rsidRPr="00D162ED">
        <w:rPr>
          <w:rFonts w:eastAsia="Times New Roman"/>
          <w:color w:val="000000" w:themeColor="text1"/>
        </w:rPr>
        <w:t xml:space="preserve"> </w:t>
      </w:r>
      <w:r w:rsidR="00E95660" w:rsidRPr="00D162ED">
        <w:rPr>
          <w:rFonts w:eastAsia="Times New Roman"/>
          <w:color w:val="000000" w:themeColor="text1"/>
        </w:rPr>
        <w:t>Tính mức tăng nhiệt độ bằng cách lấy nhiệt độ cao nhất trừ đi nhiệt độ ban đầu. Lặp lại các bước trên thêm ba lần cho mỗi kim loại để đảm bảo kết quả chính xác. Tính giá trị trung bình của mức tăng nhiệt độ cho mỗi kim loại.</w:t>
      </w:r>
    </w:p>
    <w:p w14:paraId="5FD320F2" w14:textId="0BE77077" w:rsidR="00E95660" w:rsidRPr="00D162ED" w:rsidRDefault="00F61283" w:rsidP="006D0E4C">
      <w:pPr>
        <w:tabs>
          <w:tab w:val="left" w:pos="284"/>
          <w:tab w:val="left" w:pos="2835"/>
          <w:tab w:val="left" w:pos="5387"/>
          <w:tab w:val="left" w:pos="7938"/>
        </w:tabs>
        <w:spacing w:after="0" w:line="240" w:lineRule="auto"/>
        <w:jc w:val="both"/>
        <w:rPr>
          <w:rFonts w:eastAsia="Times New Roman"/>
          <w:color w:val="000000" w:themeColor="text1"/>
        </w:rPr>
      </w:pPr>
      <w:r w:rsidRPr="00D162ED">
        <w:rPr>
          <w:rFonts w:eastAsia="Times New Roman"/>
          <w:color w:val="000000" w:themeColor="text1"/>
        </w:rPr>
        <w:tab/>
      </w:r>
      <w:r w:rsidR="00E95660" w:rsidRPr="00D162ED">
        <w:rPr>
          <w:rFonts w:eastAsia="Times New Roman"/>
          <w:color w:val="000000" w:themeColor="text1"/>
        </w:rPr>
        <w:t>Kế</w:t>
      </w:r>
      <w:r w:rsidRPr="00D162ED">
        <w:rPr>
          <w:rFonts w:eastAsia="Times New Roman"/>
          <w:color w:val="000000" w:themeColor="text1"/>
        </w:rPr>
        <w:t>t</w:t>
      </w:r>
      <w:r w:rsidR="00E95660" w:rsidRPr="00D162ED">
        <w:rPr>
          <w:rFonts w:eastAsia="Times New Roman"/>
          <w:color w:val="000000" w:themeColor="text1"/>
        </w:rPr>
        <w:t xml:space="preserve"> quả của học sinh: </w:t>
      </w:r>
    </w:p>
    <w:tbl>
      <w:tblPr>
        <w:tblStyle w:val="TableGrid"/>
        <w:tblW w:w="0" w:type="auto"/>
        <w:jc w:val="center"/>
        <w:tblLook w:val="04A0" w:firstRow="1" w:lastRow="0" w:firstColumn="1" w:lastColumn="0" w:noHBand="0" w:noVBand="1"/>
      </w:tblPr>
      <w:tblGrid>
        <w:gridCol w:w="959"/>
        <w:gridCol w:w="851"/>
        <w:gridCol w:w="850"/>
        <w:gridCol w:w="850"/>
        <w:gridCol w:w="851"/>
        <w:gridCol w:w="1871"/>
      </w:tblGrid>
      <w:tr w:rsidR="00D162ED" w:rsidRPr="00D162ED" w14:paraId="6F80778E" w14:textId="77777777" w:rsidTr="00F61283">
        <w:trPr>
          <w:trHeight w:val="348"/>
          <w:jc w:val="center"/>
        </w:trPr>
        <w:tc>
          <w:tcPr>
            <w:tcW w:w="959" w:type="dxa"/>
            <w:vMerge w:val="restart"/>
          </w:tcPr>
          <w:p w14:paraId="41A3BD74" w14:textId="0630E25D" w:rsidR="00E95660" w:rsidRPr="00D162ED" w:rsidRDefault="00E95660" w:rsidP="00F61283">
            <w:pPr>
              <w:tabs>
                <w:tab w:val="left" w:pos="284"/>
                <w:tab w:val="left" w:pos="2835"/>
                <w:tab w:val="left" w:pos="5387"/>
                <w:tab w:val="left" w:pos="7938"/>
              </w:tabs>
              <w:spacing w:after="0" w:line="240" w:lineRule="auto"/>
              <w:jc w:val="center"/>
              <w:rPr>
                <w:rFonts w:eastAsia="Times New Roman"/>
                <w:b/>
                <w:bCs/>
                <w:color w:val="000000" w:themeColor="text1"/>
              </w:rPr>
            </w:pPr>
            <w:r w:rsidRPr="00D162ED">
              <w:rPr>
                <w:rFonts w:eastAsia="Times New Roman"/>
                <w:b/>
                <w:bCs/>
                <w:color w:val="000000" w:themeColor="text1"/>
              </w:rPr>
              <w:t>Kim loại</w:t>
            </w:r>
          </w:p>
        </w:tc>
        <w:tc>
          <w:tcPr>
            <w:tcW w:w="3402" w:type="dxa"/>
            <w:gridSpan w:val="4"/>
          </w:tcPr>
          <w:p w14:paraId="41A7E74D"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b/>
                <w:bCs/>
                <w:color w:val="000000" w:themeColor="text1"/>
              </w:rPr>
            </w:pPr>
            <w:r w:rsidRPr="00D162ED">
              <w:rPr>
                <w:rFonts w:eastAsia="Times New Roman"/>
                <w:b/>
                <w:bCs/>
                <w:color w:val="000000" w:themeColor="text1"/>
              </w:rPr>
              <w:t>Nhiệt độ tăng (</w:t>
            </w:r>
            <w:r w:rsidRPr="00D162ED">
              <w:rPr>
                <w:rFonts w:eastAsia="Times New Roman"/>
                <w:b/>
                <w:bCs/>
                <w:color w:val="000000" w:themeColor="text1"/>
                <w:vertAlign w:val="superscript"/>
              </w:rPr>
              <w:t>o</w:t>
            </w:r>
            <w:r w:rsidRPr="00D162ED">
              <w:rPr>
                <w:rFonts w:eastAsia="Times New Roman"/>
                <w:b/>
                <w:bCs/>
                <w:color w:val="000000" w:themeColor="text1"/>
              </w:rPr>
              <w:t>C)</w:t>
            </w:r>
          </w:p>
        </w:tc>
        <w:tc>
          <w:tcPr>
            <w:tcW w:w="1871" w:type="dxa"/>
            <w:vMerge w:val="restart"/>
          </w:tcPr>
          <w:p w14:paraId="61615ED8"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b/>
                <w:bCs/>
                <w:color w:val="000000" w:themeColor="text1"/>
              </w:rPr>
            </w:pPr>
            <w:r w:rsidRPr="00D162ED">
              <w:rPr>
                <w:rFonts w:eastAsia="Times New Roman"/>
                <w:b/>
                <w:bCs/>
                <w:color w:val="000000" w:themeColor="text1"/>
              </w:rPr>
              <w:t>Nhiệt độ tăng trung bình (</w:t>
            </w:r>
            <w:r w:rsidRPr="00D162ED">
              <w:rPr>
                <w:rFonts w:eastAsia="Times New Roman"/>
                <w:b/>
                <w:bCs/>
                <w:color w:val="000000" w:themeColor="text1"/>
                <w:vertAlign w:val="superscript"/>
              </w:rPr>
              <w:t>o</w:t>
            </w:r>
            <w:r w:rsidRPr="00D162ED">
              <w:rPr>
                <w:rFonts w:eastAsia="Times New Roman"/>
                <w:b/>
                <w:bCs/>
                <w:color w:val="000000" w:themeColor="text1"/>
              </w:rPr>
              <w:t>C)</w:t>
            </w:r>
          </w:p>
        </w:tc>
      </w:tr>
      <w:tr w:rsidR="00D162ED" w:rsidRPr="00D162ED" w14:paraId="031B30E2" w14:textId="77777777" w:rsidTr="00F61283">
        <w:trPr>
          <w:trHeight w:val="50"/>
          <w:jc w:val="center"/>
        </w:trPr>
        <w:tc>
          <w:tcPr>
            <w:tcW w:w="959" w:type="dxa"/>
            <w:vMerge/>
          </w:tcPr>
          <w:p w14:paraId="2E7782CA"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color w:val="000000" w:themeColor="text1"/>
              </w:rPr>
            </w:pPr>
          </w:p>
        </w:tc>
        <w:tc>
          <w:tcPr>
            <w:tcW w:w="851" w:type="dxa"/>
          </w:tcPr>
          <w:p w14:paraId="39E15121"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i/>
                <w:iCs/>
                <w:color w:val="000000" w:themeColor="text1"/>
              </w:rPr>
            </w:pPr>
            <w:r w:rsidRPr="00D162ED">
              <w:rPr>
                <w:rFonts w:eastAsia="Times New Roman"/>
                <w:i/>
                <w:iCs/>
                <w:color w:val="000000" w:themeColor="text1"/>
              </w:rPr>
              <w:t>Lần 1</w:t>
            </w:r>
          </w:p>
        </w:tc>
        <w:tc>
          <w:tcPr>
            <w:tcW w:w="850" w:type="dxa"/>
          </w:tcPr>
          <w:p w14:paraId="13F23F59"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i/>
                <w:iCs/>
                <w:color w:val="000000" w:themeColor="text1"/>
              </w:rPr>
            </w:pPr>
            <w:r w:rsidRPr="00D162ED">
              <w:rPr>
                <w:rFonts w:eastAsia="Times New Roman"/>
                <w:i/>
                <w:iCs/>
                <w:color w:val="000000" w:themeColor="text1"/>
              </w:rPr>
              <w:t>Lần 2</w:t>
            </w:r>
          </w:p>
        </w:tc>
        <w:tc>
          <w:tcPr>
            <w:tcW w:w="850" w:type="dxa"/>
          </w:tcPr>
          <w:p w14:paraId="4F75036F"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i/>
                <w:iCs/>
                <w:color w:val="000000" w:themeColor="text1"/>
              </w:rPr>
            </w:pPr>
            <w:r w:rsidRPr="00D162ED">
              <w:rPr>
                <w:rFonts w:eastAsia="Times New Roman"/>
                <w:i/>
                <w:iCs/>
                <w:color w:val="000000" w:themeColor="text1"/>
              </w:rPr>
              <w:t>Lần 3</w:t>
            </w:r>
          </w:p>
        </w:tc>
        <w:tc>
          <w:tcPr>
            <w:tcW w:w="851" w:type="dxa"/>
          </w:tcPr>
          <w:p w14:paraId="5711ABD0"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i/>
                <w:iCs/>
                <w:color w:val="000000" w:themeColor="text1"/>
              </w:rPr>
            </w:pPr>
            <w:r w:rsidRPr="00D162ED">
              <w:rPr>
                <w:rFonts w:eastAsia="Times New Roman"/>
                <w:i/>
                <w:iCs/>
                <w:color w:val="000000" w:themeColor="text1"/>
              </w:rPr>
              <w:t>Lần 4</w:t>
            </w:r>
          </w:p>
        </w:tc>
        <w:tc>
          <w:tcPr>
            <w:tcW w:w="1871" w:type="dxa"/>
            <w:vMerge/>
          </w:tcPr>
          <w:p w14:paraId="5BF93961"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color w:val="000000" w:themeColor="text1"/>
              </w:rPr>
            </w:pPr>
          </w:p>
        </w:tc>
      </w:tr>
      <w:tr w:rsidR="00D162ED" w:rsidRPr="00D162ED" w14:paraId="35BE2EF4" w14:textId="77777777" w:rsidTr="00F61283">
        <w:trPr>
          <w:jc w:val="center"/>
        </w:trPr>
        <w:tc>
          <w:tcPr>
            <w:tcW w:w="959" w:type="dxa"/>
          </w:tcPr>
          <w:p w14:paraId="452EFE21"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color w:val="000000" w:themeColor="text1"/>
              </w:rPr>
            </w:pPr>
            <w:r w:rsidRPr="00D162ED">
              <w:rPr>
                <w:rFonts w:eastAsia="Times New Roman"/>
                <w:color w:val="000000" w:themeColor="text1"/>
              </w:rPr>
              <w:t>Co</w:t>
            </w:r>
          </w:p>
        </w:tc>
        <w:tc>
          <w:tcPr>
            <w:tcW w:w="851" w:type="dxa"/>
          </w:tcPr>
          <w:p w14:paraId="36D82264"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color w:val="000000" w:themeColor="text1"/>
              </w:rPr>
            </w:pPr>
            <w:r w:rsidRPr="00D162ED">
              <w:rPr>
                <w:rFonts w:eastAsia="Times New Roman"/>
                <w:color w:val="000000" w:themeColor="text1"/>
              </w:rPr>
              <w:t>6</w:t>
            </w:r>
          </w:p>
        </w:tc>
        <w:tc>
          <w:tcPr>
            <w:tcW w:w="850" w:type="dxa"/>
          </w:tcPr>
          <w:p w14:paraId="1CAC1E1D"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color w:val="000000" w:themeColor="text1"/>
              </w:rPr>
            </w:pPr>
            <w:r w:rsidRPr="00D162ED">
              <w:rPr>
                <w:rFonts w:eastAsia="Times New Roman"/>
                <w:color w:val="000000" w:themeColor="text1"/>
              </w:rPr>
              <w:t>7</w:t>
            </w:r>
          </w:p>
        </w:tc>
        <w:tc>
          <w:tcPr>
            <w:tcW w:w="850" w:type="dxa"/>
          </w:tcPr>
          <w:p w14:paraId="120BF277"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color w:val="000000" w:themeColor="text1"/>
              </w:rPr>
            </w:pPr>
            <w:r w:rsidRPr="00D162ED">
              <w:rPr>
                <w:rFonts w:eastAsia="Times New Roman"/>
                <w:color w:val="000000" w:themeColor="text1"/>
              </w:rPr>
              <w:t>5</w:t>
            </w:r>
          </w:p>
        </w:tc>
        <w:tc>
          <w:tcPr>
            <w:tcW w:w="851" w:type="dxa"/>
          </w:tcPr>
          <w:p w14:paraId="6F616DFC"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color w:val="000000" w:themeColor="text1"/>
              </w:rPr>
            </w:pPr>
            <w:r w:rsidRPr="00D162ED">
              <w:rPr>
                <w:rFonts w:eastAsia="Times New Roman"/>
                <w:color w:val="000000" w:themeColor="text1"/>
              </w:rPr>
              <w:t>9</w:t>
            </w:r>
          </w:p>
        </w:tc>
        <w:tc>
          <w:tcPr>
            <w:tcW w:w="1871" w:type="dxa"/>
          </w:tcPr>
          <w:p w14:paraId="07C54394"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color w:val="000000" w:themeColor="text1"/>
              </w:rPr>
            </w:pPr>
            <w:r w:rsidRPr="00D162ED">
              <w:rPr>
                <w:rFonts w:eastAsia="Times New Roman"/>
                <w:color w:val="000000" w:themeColor="text1"/>
              </w:rPr>
              <w:t>7</w:t>
            </w:r>
          </w:p>
        </w:tc>
      </w:tr>
      <w:tr w:rsidR="00D162ED" w:rsidRPr="00D162ED" w14:paraId="274E2A07" w14:textId="77777777" w:rsidTr="00F61283">
        <w:trPr>
          <w:jc w:val="center"/>
        </w:trPr>
        <w:tc>
          <w:tcPr>
            <w:tcW w:w="959" w:type="dxa"/>
          </w:tcPr>
          <w:p w14:paraId="5C1C043B"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color w:val="000000" w:themeColor="text1"/>
              </w:rPr>
            </w:pPr>
            <w:r w:rsidRPr="00D162ED">
              <w:rPr>
                <w:rFonts w:eastAsia="Times New Roman"/>
                <w:color w:val="000000" w:themeColor="text1"/>
              </w:rPr>
              <w:t>Mg</w:t>
            </w:r>
          </w:p>
        </w:tc>
        <w:tc>
          <w:tcPr>
            <w:tcW w:w="851" w:type="dxa"/>
          </w:tcPr>
          <w:p w14:paraId="39DB311D"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color w:val="000000" w:themeColor="text1"/>
              </w:rPr>
            </w:pPr>
            <w:r w:rsidRPr="00D162ED">
              <w:rPr>
                <w:rFonts w:eastAsia="Times New Roman"/>
                <w:color w:val="000000" w:themeColor="text1"/>
              </w:rPr>
              <w:t>54</w:t>
            </w:r>
          </w:p>
        </w:tc>
        <w:tc>
          <w:tcPr>
            <w:tcW w:w="850" w:type="dxa"/>
          </w:tcPr>
          <w:p w14:paraId="28F7EBAB"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color w:val="000000" w:themeColor="text1"/>
              </w:rPr>
            </w:pPr>
            <w:r w:rsidRPr="00D162ED">
              <w:rPr>
                <w:rFonts w:eastAsia="Times New Roman"/>
                <w:color w:val="000000" w:themeColor="text1"/>
              </w:rPr>
              <w:t>50</w:t>
            </w:r>
          </w:p>
        </w:tc>
        <w:tc>
          <w:tcPr>
            <w:tcW w:w="850" w:type="dxa"/>
          </w:tcPr>
          <w:p w14:paraId="4A18D98F"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color w:val="000000" w:themeColor="text1"/>
              </w:rPr>
            </w:pPr>
            <w:r w:rsidRPr="00D162ED">
              <w:rPr>
                <w:rFonts w:eastAsia="Times New Roman"/>
                <w:color w:val="000000" w:themeColor="text1"/>
              </w:rPr>
              <w:t>37</w:t>
            </w:r>
          </w:p>
        </w:tc>
        <w:tc>
          <w:tcPr>
            <w:tcW w:w="851" w:type="dxa"/>
          </w:tcPr>
          <w:p w14:paraId="365F2601"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color w:val="000000" w:themeColor="text1"/>
              </w:rPr>
            </w:pPr>
            <w:r w:rsidRPr="00D162ED">
              <w:rPr>
                <w:rFonts w:eastAsia="Times New Roman"/>
                <w:color w:val="000000" w:themeColor="text1"/>
              </w:rPr>
              <w:t>55</w:t>
            </w:r>
          </w:p>
        </w:tc>
        <w:tc>
          <w:tcPr>
            <w:tcW w:w="1871" w:type="dxa"/>
          </w:tcPr>
          <w:p w14:paraId="7B41D325" w14:textId="1BA0A8CC" w:rsidR="00E95660" w:rsidRPr="00D162ED" w:rsidRDefault="00F61283" w:rsidP="00F61283">
            <w:pPr>
              <w:tabs>
                <w:tab w:val="left" w:pos="284"/>
                <w:tab w:val="left" w:pos="2835"/>
                <w:tab w:val="left" w:pos="5387"/>
                <w:tab w:val="left" w:pos="7938"/>
              </w:tabs>
              <w:spacing w:after="0" w:line="240" w:lineRule="auto"/>
              <w:jc w:val="center"/>
              <w:rPr>
                <w:rFonts w:eastAsia="Times New Roman"/>
                <w:color w:val="000000" w:themeColor="text1"/>
              </w:rPr>
            </w:pPr>
            <w:r w:rsidRPr="00D162ED">
              <w:rPr>
                <w:rFonts w:eastAsia="Times New Roman"/>
                <w:color w:val="000000" w:themeColor="text1"/>
              </w:rPr>
              <w:t>t</w:t>
            </w:r>
          </w:p>
        </w:tc>
      </w:tr>
      <w:tr w:rsidR="00D162ED" w:rsidRPr="00D162ED" w14:paraId="49B24086" w14:textId="77777777" w:rsidTr="00F61283">
        <w:trPr>
          <w:jc w:val="center"/>
        </w:trPr>
        <w:tc>
          <w:tcPr>
            <w:tcW w:w="959" w:type="dxa"/>
          </w:tcPr>
          <w:p w14:paraId="7CAF247B"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color w:val="000000" w:themeColor="text1"/>
              </w:rPr>
            </w:pPr>
            <w:r w:rsidRPr="00D162ED">
              <w:rPr>
                <w:rFonts w:eastAsia="Times New Roman"/>
                <w:color w:val="000000" w:themeColor="text1"/>
              </w:rPr>
              <w:t>Zn</w:t>
            </w:r>
          </w:p>
        </w:tc>
        <w:tc>
          <w:tcPr>
            <w:tcW w:w="851" w:type="dxa"/>
          </w:tcPr>
          <w:p w14:paraId="66178FFF"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color w:val="000000" w:themeColor="text1"/>
              </w:rPr>
            </w:pPr>
            <w:r w:rsidRPr="00D162ED">
              <w:rPr>
                <w:rFonts w:eastAsia="Times New Roman"/>
                <w:color w:val="000000" w:themeColor="text1"/>
              </w:rPr>
              <w:t>18</w:t>
            </w:r>
          </w:p>
        </w:tc>
        <w:tc>
          <w:tcPr>
            <w:tcW w:w="850" w:type="dxa"/>
          </w:tcPr>
          <w:p w14:paraId="30FC19A8"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color w:val="000000" w:themeColor="text1"/>
              </w:rPr>
            </w:pPr>
            <w:r w:rsidRPr="00D162ED">
              <w:rPr>
                <w:rFonts w:eastAsia="Times New Roman"/>
                <w:color w:val="000000" w:themeColor="text1"/>
              </w:rPr>
              <w:t>16</w:t>
            </w:r>
          </w:p>
        </w:tc>
        <w:tc>
          <w:tcPr>
            <w:tcW w:w="850" w:type="dxa"/>
          </w:tcPr>
          <w:p w14:paraId="52710AB6"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color w:val="000000" w:themeColor="text1"/>
              </w:rPr>
            </w:pPr>
            <w:r w:rsidRPr="00D162ED">
              <w:rPr>
                <w:rFonts w:eastAsia="Times New Roman"/>
                <w:color w:val="000000" w:themeColor="text1"/>
              </w:rPr>
              <w:t>18</w:t>
            </w:r>
          </w:p>
        </w:tc>
        <w:tc>
          <w:tcPr>
            <w:tcW w:w="851" w:type="dxa"/>
          </w:tcPr>
          <w:p w14:paraId="55B4C94C"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color w:val="000000" w:themeColor="text1"/>
              </w:rPr>
            </w:pPr>
            <w:r w:rsidRPr="00D162ED">
              <w:rPr>
                <w:rFonts w:eastAsia="Times New Roman"/>
                <w:color w:val="000000" w:themeColor="text1"/>
              </w:rPr>
              <w:t>20</w:t>
            </w:r>
          </w:p>
        </w:tc>
        <w:tc>
          <w:tcPr>
            <w:tcW w:w="1871" w:type="dxa"/>
          </w:tcPr>
          <w:p w14:paraId="139B5901" w14:textId="77777777" w:rsidR="00E95660" w:rsidRPr="00D162ED" w:rsidRDefault="00E95660" w:rsidP="00F61283">
            <w:pPr>
              <w:tabs>
                <w:tab w:val="left" w:pos="284"/>
                <w:tab w:val="left" w:pos="2835"/>
                <w:tab w:val="left" w:pos="5387"/>
                <w:tab w:val="left" w:pos="7938"/>
              </w:tabs>
              <w:spacing w:after="0" w:line="240" w:lineRule="auto"/>
              <w:jc w:val="center"/>
              <w:rPr>
                <w:rFonts w:eastAsia="Times New Roman"/>
                <w:color w:val="000000" w:themeColor="text1"/>
              </w:rPr>
            </w:pPr>
            <w:r w:rsidRPr="00D162ED">
              <w:rPr>
                <w:rFonts w:eastAsia="Times New Roman"/>
                <w:color w:val="000000" w:themeColor="text1"/>
              </w:rPr>
              <w:t>18</w:t>
            </w:r>
          </w:p>
        </w:tc>
      </w:tr>
    </w:tbl>
    <w:p w14:paraId="588A8F44" w14:textId="235343C0" w:rsidR="006D0E4C" w:rsidRPr="00D162ED" w:rsidRDefault="00F61283" w:rsidP="006D0E4C">
      <w:pPr>
        <w:tabs>
          <w:tab w:val="left" w:pos="284"/>
          <w:tab w:val="left" w:pos="2835"/>
          <w:tab w:val="left" w:pos="5387"/>
          <w:tab w:val="left" w:pos="7938"/>
        </w:tabs>
        <w:spacing w:after="0" w:line="240" w:lineRule="auto"/>
        <w:jc w:val="both"/>
        <w:rPr>
          <w:rFonts w:eastAsia="Times New Roman"/>
          <w:color w:val="000000" w:themeColor="text1"/>
        </w:rPr>
      </w:pPr>
      <w:r w:rsidRPr="00D162ED">
        <w:rPr>
          <w:rFonts w:eastAsia="Times New Roman"/>
          <w:color w:val="000000" w:themeColor="text1"/>
        </w:rPr>
        <w:tab/>
      </w:r>
      <w:r w:rsidRPr="00D162ED">
        <w:rPr>
          <w:rFonts w:eastAsia="Times New Roman"/>
          <w:b/>
          <w:bCs/>
          <w:color w:val="000000" w:themeColor="text1"/>
        </w:rPr>
        <w:t xml:space="preserve">a) </w:t>
      </w:r>
      <w:r w:rsidR="00E95660" w:rsidRPr="00D162ED">
        <w:rPr>
          <w:rFonts w:eastAsia="Times New Roman"/>
          <w:color w:val="000000" w:themeColor="text1"/>
        </w:rPr>
        <w:t>Thí nghiệm trên đạt được mục tiêu với giả thuyết: “</w:t>
      </w:r>
      <w:r w:rsidR="00E95660" w:rsidRPr="00D162ED">
        <w:rPr>
          <w:color w:val="000000" w:themeColor="text1"/>
        </w:rPr>
        <w:t xml:space="preserve">kim loại hoạt động mạnh hơn sẽ tạo ra phản ứng với </w:t>
      </w:r>
      <w:r w:rsidRPr="00D162ED">
        <w:rPr>
          <w:color w:val="000000" w:themeColor="text1"/>
        </w:rPr>
        <w:t>hydrochloric</w:t>
      </w:r>
      <w:r w:rsidR="00E95660" w:rsidRPr="00D162ED">
        <w:rPr>
          <w:color w:val="000000" w:themeColor="text1"/>
        </w:rPr>
        <w:t xml:space="preserve"> acid mãnh liệt hơn, dẫn đến sự gia tăng nhiệt độ lớn hơn”.</w:t>
      </w:r>
    </w:p>
    <w:p w14:paraId="70966FDE" w14:textId="18A66647" w:rsidR="006D0E4C" w:rsidRPr="00D162ED" w:rsidRDefault="00F61283" w:rsidP="006D0E4C">
      <w:pPr>
        <w:tabs>
          <w:tab w:val="left" w:pos="284"/>
          <w:tab w:val="left" w:pos="2835"/>
          <w:tab w:val="left" w:pos="5387"/>
          <w:tab w:val="left" w:pos="7938"/>
        </w:tabs>
        <w:spacing w:after="0" w:line="240" w:lineRule="auto"/>
        <w:jc w:val="both"/>
        <w:rPr>
          <w:color w:val="000000" w:themeColor="text1"/>
        </w:rPr>
      </w:pPr>
      <w:r w:rsidRPr="00D162ED">
        <w:rPr>
          <w:b/>
          <w:color w:val="000000" w:themeColor="text1"/>
        </w:rPr>
        <w:tab/>
      </w:r>
      <w:r w:rsidRPr="00D162ED">
        <w:rPr>
          <w:b/>
          <w:bCs/>
          <w:color w:val="000000" w:themeColor="text1"/>
        </w:rPr>
        <w:t xml:space="preserve">b) </w:t>
      </w:r>
      <w:r w:rsidR="00E95660" w:rsidRPr="00D162ED">
        <w:rPr>
          <w:color w:val="000000" w:themeColor="text1"/>
        </w:rPr>
        <w:t xml:space="preserve">Nhiệt độ tăng trung bình của kim loại Magnesium trong thí nghiệm của học sinh </w:t>
      </w:r>
      <w:r w:rsidR="00321350" w:rsidRPr="00D162ED">
        <w:rPr>
          <w:color w:val="000000" w:themeColor="text1"/>
        </w:rPr>
        <w:t xml:space="preserve">có giá trị </w:t>
      </w:r>
      <w:r w:rsidRPr="00D162ED">
        <w:rPr>
          <w:color w:val="000000" w:themeColor="text1"/>
        </w:rPr>
        <w:t>t =</w:t>
      </w:r>
      <w:r w:rsidR="00E95660" w:rsidRPr="00D162ED">
        <w:rPr>
          <w:color w:val="000000" w:themeColor="text1"/>
        </w:rPr>
        <w:t xml:space="preserve"> 50</w:t>
      </w:r>
      <w:r w:rsidR="00E95660" w:rsidRPr="00D162ED">
        <w:rPr>
          <w:color w:val="000000" w:themeColor="text1"/>
          <w:vertAlign w:val="superscript"/>
        </w:rPr>
        <w:t>o</w:t>
      </w:r>
      <w:r w:rsidRPr="00D162ED">
        <w:rPr>
          <w:color w:val="000000" w:themeColor="text1"/>
        </w:rPr>
        <w:t>C.</w:t>
      </w:r>
    </w:p>
    <w:p w14:paraId="0DA2ACE2" w14:textId="12BEEB13" w:rsidR="00E95660" w:rsidRPr="00D162ED" w:rsidRDefault="00F61283" w:rsidP="006D0E4C">
      <w:pPr>
        <w:tabs>
          <w:tab w:val="left" w:pos="284"/>
          <w:tab w:val="left" w:pos="2835"/>
          <w:tab w:val="left" w:pos="5387"/>
          <w:tab w:val="left" w:pos="7938"/>
        </w:tabs>
        <w:spacing w:after="0" w:line="240" w:lineRule="auto"/>
        <w:jc w:val="both"/>
        <w:rPr>
          <w:rFonts w:eastAsia="Times New Roman"/>
          <w:color w:val="000000" w:themeColor="text1"/>
        </w:rPr>
      </w:pPr>
      <w:r w:rsidRPr="00D162ED">
        <w:rPr>
          <w:b/>
          <w:color w:val="000000" w:themeColor="text1"/>
        </w:rPr>
        <w:tab/>
      </w:r>
      <w:r w:rsidRPr="00D162ED">
        <w:rPr>
          <w:b/>
          <w:bCs/>
          <w:color w:val="000000" w:themeColor="text1"/>
        </w:rPr>
        <w:t xml:space="preserve">c) </w:t>
      </w:r>
      <w:r w:rsidR="00E95660" w:rsidRPr="00D162ED">
        <w:rPr>
          <w:color w:val="000000" w:themeColor="text1"/>
        </w:rPr>
        <w:t>Lượng kim loại thêm vào mỗi lần không cần phải cố định, vì điều đó không ảnh hưởng đến kết quả do tốc độ phản ứng không thay đổi.</w:t>
      </w:r>
    </w:p>
    <w:p w14:paraId="34CF0DA7" w14:textId="120215B5" w:rsidR="00E95660" w:rsidRPr="00D162ED" w:rsidRDefault="00F61283" w:rsidP="006D0E4C">
      <w:pPr>
        <w:tabs>
          <w:tab w:val="left" w:pos="284"/>
          <w:tab w:val="left" w:pos="2835"/>
          <w:tab w:val="left" w:pos="5387"/>
          <w:tab w:val="left" w:pos="7938"/>
        </w:tabs>
        <w:spacing w:after="0" w:line="240" w:lineRule="auto"/>
        <w:jc w:val="both"/>
        <w:rPr>
          <w:rFonts w:eastAsia="Times New Roman"/>
          <w:color w:val="000000" w:themeColor="text1"/>
        </w:rPr>
      </w:pPr>
      <w:r w:rsidRPr="00D162ED">
        <w:rPr>
          <w:rFonts w:eastAsia="Times New Roman"/>
          <w:color w:val="000000" w:themeColor="text1"/>
        </w:rPr>
        <w:tab/>
      </w:r>
      <w:r w:rsidRPr="00D162ED">
        <w:rPr>
          <w:rFonts w:eastAsia="Times New Roman"/>
          <w:b/>
          <w:bCs/>
          <w:color w:val="000000" w:themeColor="text1"/>
        </w:rPr>
        <w:t xml:space="preserve">d) </w:t>
      </w:r>
      <w:r w:rsidR="00E95660" w:rsidRPr="00D162ED">
        <w:rPr>
          <w:rFonts w:eastAsia="Times New Roman"/>
          <w:color w:val="000000" w:themeColor="text1"/>
        </w:rPr>
        <w:t>Kết quả thí nghiệm cho thấy Zinc phản ứng với dung dịch HCl mạnh hơn kim loại cobalt.</w:t>
      </w:r>
    </w:p>
    <w:p w14:paraId="064B9850" w14:textId="47181251" w:rsidR="00E95660" w:rsidRPr="00D162ED" w:rsidRDefault="006D0E4C" w:rsidP="006D0E4C">
      <w:pPr>
        <w:tabs>
          <w:tab w:val="left" w:pos="284"/>
          <w:tab w:val="left" w:pos="2835"/>
          <w:tab w:val="left" w:pos="5387"/>
          <w:tab w:val="left" w:pos="7938"/>
        </w:tabs>
        <w:spacing w:after="0" w:line="240" w:lineRule="auto"/>
        <w:mirrorIndents/>
        <w:jc w:val="both"/>
        <w:rPr>
          <w:color w:val="000000" w:themeColor="text1"/>
        </w:rPr>
      </w:pPr>
      <w:r w:rsidRPr="00D162ED">
        <w:rPr>
          <w:b/>
          <w:bCs/>
          <w:color w:val="000000" w:themeColor="text1"/>
        </w:rPr>
        <w:t xml:space="preserve">Câu </w:t>
      </w:r>
      <w:bookmarkStart w:id="108" w:name="c19q"/>
      <w:bookmarkEnd w:id="108"/>
      <w:r w:rsidRPr="00D162ED">
        <w:rPr>
          <w:b/>
          <w:bCs/>
          <w:color w:val="000000" w:themeColor="text1"/>
        </w:rPr>
        <w:t>2.</w:t>
      </w:r>
      <w:r w:rsidR="00E95660" w:rsidRPr="00D162ED">
        <w:rPr>
          <w:color w:val="000000" w:themeColor="text1"/>
        </w:rPr>
        <w:t xml:space="preserve"> Tơ Kevlar (poly(p-phenylene terephthalamide)) là một loại vật liệu polymer siêu bền, nhẹ, chịu nhiệt tốt, cứng gấp 5 lần thép (cùng khối lượng) nên được ứng dụng làm áo giáp chống đạn, mũ bảo hiểm quân đội, vật liệu hàng không</w:t>
      </w:r>
      <w:r w:rsidRPr="00D162ED">
        <w:rPr>
          <w:color w:val="000000" w:themeColor="text1"/>
        </w:rPr>
        <w:t>.</w:t>
      </w:r>
      <w:r w:rsidR="00E95660" w:rsidRPr="00D162ED">
        <w:rPr>
          <w:color w:val="000000" w:themeColor="text1"/>
        </w:rPr>
        <w:t xml:space="preserve">. Kevlar được tổng hợp từ phản ứng giữa </w:t>
      </w:r>
      <w:r w:rsidR="00E95660" w:rsidRPr="00D162ED">
        <w:rPr>
          <w:color w:val="000000" w:themeColor="text1"/>
          <w:position w:val="-10"/>
        </w:rPr>
        <w:object w:dxaOrig="240" w:dyaOrig="260" w14:anchorId="3691CD22">
          <v:shape id="_x0000_i1079" type="#_x0000_t75" style="width:12pt;height:13.5pt" o:ole="">
            <v:imagedata r:id="rId118" o:title=""/>
          </v:shape>
          <o:OLEObject Type="Embed" ProgID="Equation.DSMT4" ShapeID="_x0000_i1079" DrawAspect="Content" ObjectID="_1837961035" r:id="rId119"/>
        </w:object>
      </w:r>
      <w:r w:rsidR="00E95660" w:rsidRPr="00D162ED">
        <w:rPr>
          <w:color w:val="000000" w:themeColor="text1"/>
        </w:rPr>
        <w:t>-phenylenediamine (</w:t>
      </w:r>
      <w:r w:rsidR="00E95660" w:rsidRPr="00D162ED">
        <w:rPr>
          <w:color w:val="000000" w:themeColor="text1"/>
          <w:position w:val="-12"/>
        </w:rPr>
        <w:object w:dxaOrig="1540" w:dyaOrig="360" w14:anchorId="12776FD7">
          <v:shape id="_x0000_i1080" type="#_x0000_t75" style="width:77.25pt;height:18pt" o:ole="">
            <v:imagedata r:id="rId120" o:title=""/>
          </v:shape>
          <o:OLEObject Type="Embed" ProgID="Equation.DSMT4" ShapeID="_x0000_i1080" DrawAspect="Content" ObjectID="_1837961036" r:id="rId121"/>
        </w:object>
      </w:r>
      <w:r w:rsidR="00E95660" w:rsidRPr="00D162ED">
        <w:rPr>
          <w:color w:val="000000" w:themeColor="text1"/>
        </w:rPr>
        <w:t>) và terephthaloyl chloride (</w:t>
      </w:r>
      <w:r w:rsidR="00E95660" w:rsidRPr="00D162ED">
        <w:rPr>
          <w:color w:val="000000" w:themeColor="text1"/>
          <w:position w:val="-12"/>
        </w:rPr>
        <w:object w:dxaOrig="1640" w:dyaOrig="360" w14:anchorId="0B0A4075">
          <v:shape id="_x0000_i1081" type="#_x0000_t75" style="width:82.5pt;height:18pt" o:ole="">
            <v:imagedata r:id="rId122" o:title=""/>
          </v:shape>
          <o:OLEObject Type="Embed" ProgID="Equation.DSMT4" ShapeID="_x0000_i1081" DrawAspect="Content" ObjectID="_1837961037" r:id="rId123"/>
        </w:object>
      </w:r>
      <w:r w:rsidR="00E95660" w:rsidRPr="00D162ED">
        <w:rPr>
          <w:color w:val="000000" w:themeColor="text1"/>
        </w:rPr>
        <w:t>) theo phương trình:</w:t>
      </w:r>
    </w:p>
    <w:p w14:paraId="1D1EE3F8" w14:textId="77777777" w:rsidR="00E95660" w:rsidRPr="00D162ED" w:rsidRDefault="00E95660" w:rsidP="00F61283">
      <w:pPr>
        <w:tabs>
          <w:tab w:val="left" w:pos="284"/>
          <w:tab w:val="left" w:pos="2835"/>
          <w:tab w:val="left" w:pos="5387"/>
          <w:tab w:val="left" w:pos="7938"/>
        </w:tabs>
        <w:spacing w:after="0" w:line="240" w:lineRule="auto"/>
        <w:jc w:val="center"/>
        <w:rPr>
          <w:color w:val="000000" w:themeColor="text1"/>
        </w:rPr>
      </w:pPr>
      <w:r w:rsidRPr="00D162ED">
        <w:rPr>
          <w:color w:val="000000" w:themeColor="text1"/>
          <w:position w:val="-12"/>
        </w:rPr>
        <w:object w:dxaOrig="8700" w:dyaOrig="420" w14:anchorId="23578892">
          <v:shape id="_x0000_i1082" type="#_x0000_t75" style="width:435pt;height:21pt" o:ole="">
            <v:imagedata r:id="rId124" o:title=""/>
          </v:shape>
          <o:OLEObject Type="Embed" ProgID="Equation.DSMT4" ShapeID="_x0000_i1082" DrawAspect="Content" ObjectID="_1837961038" r:id="rId125"/>
        </w:object>
      </w:r>
    </w:p>
    <w:p w14:paraId="451C6FB2" w14:textId="2D9923B6" w:rsidR="00E95660" w:rsidRPr="00D162ED" w:rsidRDefault="00F61283" w:rsidP="006D0E4C">
      <w:pPr>
        <w:tabs>
          <w:tab w:val="left" w:pos="284"/>
          <w:tab w:val="left" w:pos="2835"/>
          <w:tab w:val="left" w:pos="5387"/>
          <w:tab w:val="left" w:pos="7938"/>
        </w:tabs>
        <w:spacing w:after="0" w:line="240" w:lineRule="auto"/>
        <w:jc w:val="both"/>
        <w:rPr>
          <w:color w:val="000000" w:themeColor="text1"/>
          <w:spacing w:val="-6"/>
        </w:rPr>
      </w:pPr>
      <w:r w:rsidRPr="00D162ED">
        <w:rPr>
          <w:b/>
          <w:bCs/>
          <w:color w:val="000000" w:themeColor="text1"/>
        </w:rPr>
        <w:tab/>
      </w:r>
      <w:r w:rsidRPr="00D162ED">
        <w:rPr>
          <w:b/>
          <w:bCs/>
          <w:color w:val="000000" w:themeColor="text1"/>
          <w:spacing w:val="-6"/>
        </w:rPr>
        <w:t xml:space="preserve">a) </w:t>
      </w:r>
      <w:r w:rsidR="00E95660" w:rsidRPr="00D162ED">
        <w:rPr>
          <w:color w:val="000000" w:themeColor="text1"/>
          <w:spacing w:val="-6"/>
        </w:rPr>
        <w:t xml:space="preserve">Phản ứng điều chế tơ Kevlar từ </w:t>
      </w:r>
      <w:r w:rsidR="008F0BCA" w:rsidRPr="00D162ED">
        <w:rPr>
          <w:color w:val="000000" w:themeColor="text1"/>
          <w:spacing w:val="-6"/>
        </w:rPr>
        <w:t xml:space="preserve"> p </w:t>
      </w:r>
      <w:r w:rsidR="00E95660" w:rsidRPr="00D162ED">
        <w:rPr>
          <w:color w:val="000000" w:themeColor="text1"/>
          <w:spacing w:val="-6"/>
        </w:rPr>
        <w:t>-phenylenediamine và terephthaloyl chloride thuộc loại phản ứng trùng ngưng.</w:t>
      </w:r>
    </w:p>
    <w:p w14:paraId="76DB7639" w14:textId="134B7703" w:rsidR="006D0E4C" w:rsidRPr="00D162ED" w:rsidRDefault="00F61283" w:rsidP="006D0E4C">
      <w:pPr>
        <w:tabs>
          <w:tab w:val="left" w:pos="284"/>
          <w:tab w:val="left" w:pos="2835"/>
          <w:tab w:val="left" w:pos="5387"/>
          <w:tab w:val="left" w:pos="7938"/>
        </w:tabs>
        <w:spacing w:after="0" w:line="240" w:lineRule="auto"/>
        <w:jc w:val="both"/>
        <w:rPr>
          <w:b/>
          <w:color w:val="000000" w:themeColor="text1"/>
        </w:rPr>
      </w:pPr>
      <w:r w:rsidRPr="00D162ED">
        <w:rPr>
          <w:b/>
          <w:bCs/>
          <w:color w:val="000000" w:themeColor="text1"/>
        </w:rPr>
        <w:tab/>
        <w:t xml:space="preserve">b) </w:t>
      </w:r>
      <w:r w:rsidR="00E95660" w:rsidRPr="00D162ED">
        <w:rPr>
          <w:color w:val="000000" w:themeColor="text1"/>
        </w:rPr>
        <w:t>Trong điều kiện thích hợp, tơ Kevlar có thể bị thủy phân khi đun nóng trong dung dịch acid hoặc dung dịch kiềm.</w:t>
      </w:r>
    </w:p>
    <w:p w14:paraId="660279ED" w14:textId="51215B59" w:rsidR="00E95660" w:rsidRPr="00D162ED" w:rsidRDefault="00F61283" w:rsidP="006D0E4C">
      <w:pPr>
        <w:tabs>
          <w:tab w:val="left" w:pos="284"/>
          <w:tab w:val="left" w:pos="2835"/>
          <w:tab w:val="left" w:pos="5387"/>
          <w:tab w:val="left" w:pos="7938"/>
        </w:tabs>
        <w:spacing w:after="0" w:line="240" w:lineRule="auto"/>
        <w:jc w:val="both"/>
        <w:rPr>
          <w:color w:val="000000" w:themeColor="text1"/>
        </w:rPr>
      </w:pPr>
      <w:r w:rsidRPr="00D162ED">
        <w:rPr>
          <w:b/>
          <w:bCs/>
          <w:color w:val="000000" w:themeColor="text1"/>
        </w:rPr>
        <w:lastRenderedPageBreak/>
        <w:tab/>
        <w:t xml:space="preserve">c) </w:t>
      </w:r>
      <w:r w:rsidR="00E95660" w:rsidRPr="00D162ED">
        <w:rPr>
          <w:color w:val="000000" w:themeColor="text1"/>
        </w:rPr>
        <w:t xml:space="preserve">Để sản xuất 1000 tấm áo giáp chống đạn (biết mỗi tấm chứa 1,19 kg tơ Kevlar) với hiệu suất của quá trình tổng hợp đạt 80%, khối lượng nguyên liệu </w:t>
      </w:r>
      <w:r w:rsidR="00E95660" w:rsidRPr="00D162ED">
        <w:rPr>
          <w:color w:val="000000" w:themeColor="text1"/>
          <w:position w:val="-10"/>
        </w:rPr>
        <w:object w:dxaOrig="240" w:dyaOrig="260" w14:anchorId="7187B194">
          <v:shape id="_x0000_i1083" type="#_x0000_t75" style="width:12pt;height:13.5pt" o:ole="">
            <v:imagedata r:id="rId126" o:title=""/>
          </v:shape>
          <o:OLEObject Type="Embed" ProgID="Equation.DSMT4" ShapeID="_x0000_i1083" DrawAspect="Content" ObjectID="_1837961039" r:id="rId127"/>
        </w:object>
      </w:r>
      <w:r w:rsidR="00E95660" w:rsidRPr="00D162ED">
        <w:rPr>
          <w:color w:val="000000" w:themeColor="text1"/>
        </w:rPr>
        <w:t>-phenylenediamine thương mại (có độ tinh khiết 90%) cần sử dụng là 675 kg.</w:t>
      </w:r>
    </w:p>
    <w:p w14:paraId="080C5BEF" w14:textId="07BA3416" w:rsidR="00E95660" w:rsidRPr="00D162ED" w:rsidRDefault="00F61283" w:rsidP="006D0E4C">
      <w:pPr>
        <w:tabs>
          <w:tab w:val="left" w:pos="284"/>
          <w:tab w:val="left" w:pos="2835"/>
          <w:tab w:val="left" w:pos="5387"/>
          <w:tab w:val="left" w:pos="7938"/>
        </w:tabs>
        <w:spacing w:after="0" w:line="240" w:lineRule="auto"/>
        <w:jc w:val="both"/>
        <w:rPr>
          <w:b/>
          <w:color w:val="000000" w:themeColor="text1"/>
        </w:rPr>
      </w:pPr>
      <w:r w:rsidRPr="00D162ED">
        <w:rPr>
          <w:b/>
          <w:bCs/>
          <w:color w:val="000000" w:themeColor="text1"/>
        </w:rPr>
        <w:tab/>
        <w:t xml:space="preserve">d) </w:t>
      </w:r>
      <w:r w:rsidR="00E95660" w:rsidRPr="00D162ED">
        <w:rPr>
          <w:color w:val="000000" w:themeColor="text1"/>
        </w:rPr>
        <w:t>Trong cấu trúc mạch polymer của Kevlar có chứa các liên kết amide -CONH-.</w:t>
      </w:r>
    </w:p>
    <w:p w14:paraId="5D2F8357" w14:textId="788FC65A" w:rsidR="00E95660" w:rsidRPr="00D162ED" w:rsidRDefault="006D0E4C" w:rsidP="006D0E4C">
      <w:pPr>
        <w:tabs>
          <w:tab w:val="left" w:pos="284"/>
          <w:tab w:val="left" w:pos="2835"/>
          <w:tab w:val="left" w:pos="5387"/>
          <w:tab w:val="left" w:pos="7938"/>
        </w:tabs>
        <w:spacing w:after="0" w:line="240" w:lineRule="auto"/>
        <w:jc w:val="both"/>
        <w:rPr>
          <w:color w:val="000000" w:themeColor="text1"/>
        </w:rPr>
      </w:pPr>
      <w:r w:rsidRPr="00D162ED">
        <w:rPr>
          <w:b/>
          <w:bCs/>
          <w:color w:val="000000" w:themeColor="text1"/>
        </w:rPr>
        <w:t xml:space="preserve">Câu </w:t>
      </w:r>
      <w:bookmarkStart w:id="109" w:name="c20q"/>
      <w:bookmarkEnd w:id="109"/>
      <w:r w:rsidRPr="00D162ED">
        <w:rPr>
          <w:b/>
          <w:bCs/>
          <w:color w:val="000000" w:themeColor="text1"/>
        </w:rPr>
        <w:t>3.</w:t>
      </w:r>
      <w:r w:rsidR="00E95660" w:rsidRPr="00D162ED">
        <w:rPr>
          <w:color w:val="000000" w:themeColor="text1"/>
        </w:rPr>
        <w:t xml:space="preserve"> Aspirin (acetylsalicylic aci</w:t>
      </w:r>
      <w:r w:rsidR="00F61283" w:rsidRPr="00D162ED">
        <w:rPr>
          <w:color w:val="000000" w:themeColor="text1"/>
        </w:rPr>
        <w:t>d)</w:t>
      </w:r>
      <w:r w:rsidR="00F61283" w:rsidRPr="00D162ED">
        <w:rPr>
          <w:b/>
          <w:bCs/>
          <w:color w:val="000000" w:themeColor="text1"/>
        </w:rPr>
        <w:t xml:space="preserve"> </w:t>
      </w:r>
      <w:r w:rsidR="00E95660" w:rsidRPr="00D162ED">
        <w:rPr>
          <w:color w:val="000000" w:themeColor="text1"/>
        </w:rPr>
        <w:t>được tổng hợp bằng phản ứng giữa salicylic acid và acetic anhydride.</w:t>
      </w:r>
    </w:p>
    <w:p w14:paraId="57E63CE5" w14:textId="77777777" w:rsidR="006D0E4C" w:rsidRPr="00D162ED" w:rsidRDefault="00E95660" w:rsidP="00F61283">
      <w:pPr>
        <w:tabs>
          <w:tab w:val="left" w:pos="284"/>
          <w:tab w:val="left" w:pos="2835"/>
          <w:tab w:val="left" w:pos="5387"/>
          <w:tab w:val="left" w:pos="7938"/>
        </w:tabs>
        <w:spacing w:after="0" w:line="240" w:lineRule="auto"/>
        <w:jc w:val="center"/>
        <w:rPr>
          <w:color w:val="000000" w:themeColor="text1"/>
        </w:rPr>
      </w:pPr>
      <w:r w:rsidRPr="00D162ED">
        <w:rPr>
          <w:noProof/>
          <w:color w:val="000000" w:themeColor="text1"/>
        </w:rPr>
        <w:drawing>
          <wp:inline distT="0" distB="0" distL="0" distR="0" wp14:anchorId="10169C2D" wp14:editId="4E7222C5">
            <wp:extent cx="5064424" cy="1214205"/>
            <wp:effectExtent l="0" t="0" r="3175" b="5080"/>
            <wp:docPr id="167918575"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077764" cy="1217403"/>
                    </a:xfrm>
                    <a:prstGeom prst="rect">
                      <a:avLst/>
                    </a:prstGeom>
                    <a:noFill/>
                    <a:ln>
                      <a:noFill/>
                    </a:ln>
                  </pic:spPr>
                </pic:pic>
              </a:graphicData>
            </a:graphic>
          </wp:inline>
        </w:drawing>
      </w:r>
    </w:p>
    <w:p w14:paraId="46CBF29F" w14:textId="0D6CDFCD" w:rsidR="00E95660" w:rsidRPr="00D162ED" w:rsidRDefault="00F61283"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rPr>
        <w:tab/>
      </w:r>
      <w:r w:rsidR="00E95660" w:rsidRPr="00D162ED">
        <w:rPr>
          <w:color w:val="000000" w:themeColor="text1"/>
        </w:rPr>
        <w:t xml:space="preserve">Để kiểm tra độ tinh khiết của Aspirin sau khi kết tinh, học sinh sử dụng phổ hồng ngoại (IR). Biết tín hiệu (peak) đặc trưng: </w:t>
      </w:r>
    </w:p>
    <w:tbl>
      <w:tblPr>
        <w:tblStyle w:val="TableGrid"/>
        <w:tblW w:w="0" w:type="auto"/>
        <w:jc w:val="center"/>
        <w:tblLook w:val="04A0" w:firstRow="1" w:lastRow="0" w:firstColumn="1" w:lastColumn="0" w:noHBand="0" w:noVBand="1"/>
      </w:tblPr>
      <w:tblGrid>
        <w:gridCol w:w="1696"/>
        <w:gridCol w:w="2410"/>
        <w:gridCol w:w="1985"/>
        <w:gridCol w:w="2578"/>
      </w:tblGrid>
      <w:tr w:rsidR="00D162ED" w:rsidRPr="00D162ED" w14:paraId="2945535A" w14:textId="77777777" w:rsidTr="00336F7F">
        <w:trPr>
          <w:jc w:val="center"/>
        </w:trPr>
        <w:tc>
          <w:tcPr>
            <w:tcW w:w="1696" w:type="dxa"/>
          </w:tcPr>
          <w:p w14:paraId="192788EB" w14:textId="77777777" w:rsidR="00E95660" w:rsidRPr="00D162ED" w:rsidRDefault="00E95660" w:rsidP="006D0E4C">
            <w:pPr>
              <w:tabs>
                <w:tab w:val="left" w:pos="284"/>
                <w:tab w:val="left" w:pos="2835"/>
                <w:tab w:val="left" w:pos="5387"/>
                <w:tab w:val="left" w:pos="7938"/>
              </w:tabs>
              <w:spacing w:after="0" w:line="240" w:lineRule="auto"/>
              <w:jc w:val="both"/>
              <w:rPr>
                <w:b/>
                <w:bCs/>
                <w:color w:val="000000" w:themeColor="text1"/>
              </w:rPr>
            </w:pPr>
            <w:r w:rsidRPr="00D162ED">
              <w:rPr>
                <w:b/>
                <w:bCs/>
                <w:color w:val="000000" w:themeColor="text1"/>
              </w:rPr>
              <w:t>Liên kết</w:t>
            </w:r>
          </w:p>
        </w:tc>
        <w:tc>
          <w:tcPr>
            <w:tcW w:w="2410" w:type="dxa"/>
          </w:tcPr>
          <w:p w14:paraId="1CBC70F8" w14:textId="3F43D4F1" w:rsidR="00E95660" w:rsidRPr="00D162ED" w:rsidRDefault="00E95660"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rPr>
              <w:t>O-H (carboxylic aci</w:t>
            </w:r>
            <w:r w:rsidR="00F61283" w:rsidRPr="00D162ED">
              <w:rPr>
                <w:color w:val="000000" w:themeColor="text1"/>
              </w:rPr>
              <w:t>d)</w:t>
            </w:r>
            <w:r w:rsidR="00F61283" w:rsidRPr="00D162ED">
              <w:rPr>
                <w:b/>
                <w:bCs/>
                <w:color w:val="000000" w:themeColor="text1"/>
              </w:rPr>
              <w:t xml:space="preserve"> </w:t>
            </w:r>
          </w:p>
        </w:tc>
        <w:tc>
          <w:tcPr>
            <w:tcW w:w="1985" w:type="dxa"/>
          </w:tcPr>
          <w:p w14:paraId="0446AC85" w14:textId="77777777" w:rsidR="00E95660" w:rsidRPr="00D162ED" w:rsidRDefault="00E95660"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rPr>
              <w:t xml:space="preserve">O-H (phenol) </w:t>
            </w:r>
          </w:p>
        </w:tc>
        <w:tc>
          <w:tcPr>
            <w:tcW w:w="2578" w:type="dxa"/>
          </w:tcPr>
          <w:p w14:paraId="2655164D" w14:textId="028203EB" w:rsidR="00E95660" w:rsidRPr="00D162ED" w:rsidRDefault="00E95660"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rPr>
              <w:t>C=O (ester, carboxyli</w:t>
            </w:r>
            <w:r w:rsidR="00F61283" w:rsidRPr="00D162ED">
              <w:rPr>
                <w:color w:val="000000" w:themeColor="text1"/>
              </w:rPr>
              <w:t>c)</w:t>
            </w:r>
            <w:r w:rsidR="00F61283" w:rsidRPr="00D162ED">
              <w:rPr>
                <w:b/>
                <w:bCs/>
                <w:color w:val="000000" w:themeColor="text1"/>
              </w:rPr>
              <w:t xml:space="preserve"> </w:t>
            </w:r>
          </w:p>
        </w:tc>
      </w:tr>
      <w:tr w:rsidR="00D162ED" w:rsidRPr="00D162ED" w14:paraId="3CB3D1A0" w14:textId="77777777" w:rsidTr="00336F7F">
        <w:trPr>
          <w:jc w:val="center"/>
        </w:trPr>
        <w:tc>
          <w:tcPr>
            <w:tcW w:w="1696" w:type="dxa"/>
          </w:tcPr>
          <w:p w14:paraId="639B7331" w14:textId="77777777" w:rsidR="00E95660" w:rsidRPr="00D162ED" w:rsidRDefault="00E95660" w:rsidP="006D0E4C">
            <w:pPr>
              <w:tabs>
                <w:tab w:val="left" w:pos="284"/>
                <w:tab w:val="left" w:pos="2835"/>
                <w:tab w:val="left" w:pos="5387"/>
                <w:tab w:val="left" w:pos="7938"/>
              </w:tabs>
              <w:spacing w:after="0" w:line="240" w:lineRule="auto"/>
              <w:jc w:val="both"/>
              <w:rPr>
                <w:b/>
                <w:bCs/>
                <w:color w:val="000000" w:themeColor="text1"/>
                <w:vertAlign w:val="superscript"/>
              </w:rPr>
            </w:pPr>
            <w:r w:rsidRPr="00D162ED">
              <w:rPr>
                <w:b/>
                <w:bCs/>
                <w:color w:val="000000" w:themeColor="text1"/>
              </w:rPr>
              <w:t>Số sóng cm</w:t>
            </w:r>
            <w:r w:rsidRPr="00D162ED">
              <w:rPr>
                <w:b/>
                <w:bCs/>
                <w:color w:val="000000" w:themeColor="text1"/>
                <w:vertAlign w:val="superscript"/>
              </w:rPr>
              <w:t>-1</w:t>
            </w:r>
          </w:p>
        </w:tc>
        <w:tc>
          <w:tcPr>
            <w:tcW w:w="2410" w:type="dxa"/>
          </w:tcPr>
          <w:p w14:paraId="5D9F1449" w14:textId="77777777" w:rsidR="00E95660" w:rsidRPr="00D162ED" w:rsidRDefault="00E95660"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rPr>
              <w:t xml:space="preserve">3300 - 2500 </w:t>
            </w:r>
          </w:p>
        </w:tc>
        <w:tc>
          <w:tcPr>
            <w:tcW w:w="1985" w:type="dxa"/>
          </w:tcPr>
          <w:p w14:paraId="3ADA2D88" w14:textId="77777777" w:rsidR="00E95660" w:rsidRPr="00D162ED" w:rsidRDefault="00E95660"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rPr>
              <w:t xml:space="preserve">3600 - 3200 </w:t>
            </w:r>
            <w:r w:rsidRPr="00D162ED">
              <w:rPr>
                <w:color w:val="000000" w:themeColor="text1"/>
                <w:position w:val="-6"/>
              </w:rPr>
              <w:object w:dxaOrig="499" w:dyaOrig="320" w14:anchorId="7DB461A4">
                <v:shape id="_x0000_i1084" type="#_x0000_t75" style="width:25.5pt;height:15.75pt" o:ole="">
                  <v:imagedata r:id="rId129" o:title=""/>
                </v:shape>
                <o:OLEObject Type="Embed" ProgID="Equation.DSMT4" ShapeID="_x0000_i1084" DrawAspect="Content" ObjectID="_1837961040" r:id="rId130"/>
              </w:object>
            </w:r>
          </w:p>
        </w:tc>
        <w:tc>
          <w:tcPr>
            <w:tcW w:w="2578" w:type="dxa"/>
          </w:tcPr>
          <w:p w14:paraId="5F117B4B" w14:textId="77777777" w:rsidR="00E95660" w:rsidRPr="00D162ED" w:rsidRDefault="00E95660"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rPr>
              <w:t xml:space="preserve">1780 - 1650 </w:t>
            </w:r>
            <w:r w:rsidRPr="00D162ED">
              <w:rPr>
                <w:color w:val="000000" w:themeColor="text1"/>
                <w:position w:val="-6"/>
              </w:rPr>
              <w:object w:dxaOrig="499" w:dyaOrig="320" w14:anchorId="0C12B98E">
                <v:shape id="_x0000_i1085" type="#_x0000_t75" style="width:25.5pt;height:15.75pt" o:ole="">
                  <v:imagedata r:id="rId131" o:title=""/>
                </v:shape>
                <o:OLEObject Type="Embed" ProgID="Equation.DSMT4" ShapeID="_x0000_i1085" DrawAspect="Content" ObjectID="_1837961041" r:id="rId132"/>
              </w:object>
            </w:r>
          </w:p>
        </w:tc>
      </w:tr>
    </w:tbl>
    <w:p w14:paraId="597DB7BF" w14:textId="24D26A9B" w:rsidR="00E95660" w:rsidRPr="00D162ED" w:rsidRDefault="00F61283" w:rsidP="006D0E4C">
      <w:pPr>
        <w:tabs>
          <w:tab w:val="left" w:pos="284"/>
          <w:tab w:val="left" w:pos="2835"/>
          <w:tab w:val="left" w:pos="5387"/>
          <w:tab w:val="left" w:pos="7938"/>
        </w:tabs>
        <w:spacing w:after="0" w:line="240" w:lineRule="auto"/>
        <w:jc w:val="both"/>
        <w:rPr>
          <w:color w:val="000000" w:themeColor="text1"/>
        </w:rPr>
      </w:pPr>
      <w:r w:rsidRPr="00D162ED">
        <w:rPr>
          <w:b/>
          <w:bCs/>
          <w:color w:val="000000" w:themeColor="text1"/>
        </w:rPr>
        <w:tab/>
        <w:t xml:space="preserve">a) </w:t>
      </w:r>
      <w:r w:rsidR="00E95660" w:rsidRPr="00D162ED">
        <w:rPr>
          <w:color w:val="000000" w:themeColor="text1"/>
        </w:rPr>
        <w:t xml:space="preserve">Trên phổ IR của Aspirin tinh khiết chắc chắn phải có tín hiệu hấp thụ mạnh ở vùng 1780 - 1650 </w:t>
      </w:r>
      <w:r w:rsidR="00E95660" w:rsidRPr="00D162ED">
        <w:rPr>
          <w:color w:val="000000" w:themeColor="text1"/>
          <w:position w:val="-6"/>
        </w:rPr>
        <w:object w:dxaOrig="499" w:dyaOrig="320" w14:anchorId="4565427E">
          <v:shape id="_x0000_i1086" type="#_x0000_t75" style="width:25.5pt;height:15.75pt" o:ole="">
            <v:imagedata r:id="rId133" o:title=""/>
          </v:shape>
          <o:OLEObject Type="Embed" ProgID="Equation.DSMT4" ShapeID="_x0000_i1086" DrawAspect="Content" ObjectID="_1837961042" r:id="rId134"/>
        </w:object>
      </w:r>
      <w:r w:rsidR="00E95660" w:rsidRPr="00D162ED">
        <w:rPr>
          <w:color w:val="000000" w:themeColor="text1"/>
        </w:rPr>
        <w:t>.</w:t>
      </w:r>
    </w:p>
    <w:p w14:paraId="62BB2047" w14:textId="37507973" w:rsidR="006D0E4C" w:rsidRPr="00D162ED" w:rsidRDefault="00F61283" w:rsidP="006D0E4C">
      <w:pPr>
        <w:tabs>
          <w:tab w:val="left" w:pos="284"/>
          <w:tab w:val="left" w:pos="2835"/>
          <w:tab w:val="left" w:pos="5387"/>
          <w:tab w:val="left" w:pos="7938"/>
        </w:tabs>
        <w:spacing w:after="0" w:line="240" w:lineRule="auto"/>
        <w:jc w:val="both"/>
        <w:rPr>
          <w:b/>
          <w:color w:val="000000" w:themeColor="text1"/>
        </w:rPr>
      </w:pPr>
      <w:r w:rsidRPr="00D162ED">
        <w:rPr>
          <w:b/>
          <w:bCs/>
          <w:color w:val="000000" w:themeColor="text1"/>
        </w:rPr>
        <w:tab/>
        <w:t xml:space="preserve">b) </w:t>
      </w:r>
      <w:r w:rsidR="00E95660" w:rsidRPr="00D162ED">
        <w:rPr>
          <w:color w:val="000000" w:themeColor="text1"/>
        </w:rPr>
        <w:t xml:space="preserve">Nếu phổ IR của sản phẩm vẫn còn tín hiệu hấp thụ rõ nét ở vùng 3600 - 3200 </w:t>
      </w:r>
      <w:r w:rsidR="00E95660" w:rsidRPr="00D162ED">
        <w:rPr>
          <w:color w:val="000000" w:themeColor="text1"/>
          <w:position w:val="-6"/>
        </w:rPr>
        <w:object w:dxaOrig="499" w:dyaOrig="320" w14:anchorId="58B4C7AB">
          <v:shape id="_x0000_i1087" type="#_x0000_t75" style="width:25.5pt;height:15.75pt" o:ole="">
            <v:imagedata r:id="rId135" o:title=""/>
          </v:shape>
          <o:OLEObject Type="Embed" ProgID="Equation.DSMT4" ShapeID="_x0000_i1087" DrawAspect="Content" ObjectID="_1837961043" r:id="rId136"/>
        </w:object>
      </w:r>
      <w:r w:rsidR="00E95660" w:rsidRPr="00D162ED">
        <w:rPr>
          <w:color w:val="000000" w:themeColor="text1"/>
        </w:rPr>
        <w:t>, chứng tỏ sản phẩm có thể bị lẫn salicylic acid chưa phản ứng hết.</w:t>
      </w:r>
    </w:p>
    <w:p w14:paraId="407B8942" w14:textId="25501303" w:rsidR="00E95660" w:rsidRPr="00D162ED" w:rsidRDefault="00F61283" w:rsidP="006D0E4C">
      <w:pPr>
        <w:tabs>
          <w:tab w:val="left" w:pos="284"/>
          <w:tab w:val="left" w:pos="2835"/>
          <w:tab w:val="left" w:pos="5387"/>
          <w:tab w:val="left" w:pos="7938"/>
        </w:tabs>
        <w:spacing w:after="0" w:line="240" w:lineRule="auto"/>
        <w:jc w:val="both"/>
        <w:rPr>
          <w:color w:val="000000" w:themeColor="text1"/>
        </w:rPr>
      </w:pPr>
      <w:r w:rsidRPr="00D162ED">
        <w:rPr>
          <w:b/>
          <w:bCs/>
          <w:color w:val="000000" w:themeColor="text1"/>
        </w:rPr>
        <w:tab/>
        <w:t xml:space="preserve">c) </w:t>
      </w:r>
      <w:r w:rsidR="00E95660" w:rsidRPr="00D162ED">
        <w:rPr>
          <w:color w:val="000000" w:themeColor="text1"/>
        </w:rPr>
        <w:t>Phản ứng tổng hợp Aspirin từ salicylic acid thuộc loại phản ứng trùng ngưng.</w:t>
      </w:r>
    </w:p>
    <w:p w14:paraId="5E4D6F7C" w14:textId="0BF61297" w:rsidR="00E95660" w:rsidRPr="00D162ED" w:rsidRDefault="00F61283" w:rsidP="006D0E4C">
      <w:pPr>
        <w:tabs>
          <w:tab w:val="left" w:pos="284"/>
          <w:tab w:val="left" w:pos="2835"/>
          <w:tab w:val="left" w:pos="5387"/>
          <w:tab w:val="left" w:pos="7938"/>
        </w:tabs>
        <w:spacing w:after="0" w:line="240" w:lineRule="auto"/>
        <w:jc w:val="both"/>
        <w:rPr>
          <w:i/>
          <w:iCs/>
          <w:color w:val="000000" w:themeColor="text1"/>
        </w:rPr>
      </w:pPr>
      <w:r w:rsidRPr="00D162ED">
        <w:rPr>
          <w:b/>
          <w:bCs/>
          <w:color w:val="000000" w:themeColor="text1"/>
        </w:rPr>
        <w:tab/>
        <w:t xml:space="preserve">d) </w:t>
      </w:r>
      <w:r w:rsidR="00E95660" w:rsidRPr="00D162ED">
        <w:rPr>
          <w:color w:val="000000" w:themeColor="text1"/>
        </w:rPr>
        <w:t xml:space="preserve">Để sản xuất một lô hàng gồm 1,5 triệu viên thuốc aspirin, mỗi viên chứa 500 mg hoạt chất tinh khiết, một nhà máy dược phẩm sử dụng nguyên liệu đầu vào là salixylic acid thô có độ tinh khiết 96% (về khối lượng). Biết rằng hiệu suất của phản ứng tổng hợp đạt 85%, và quá trình tinh chế sau đó làm hao hụt 10% lượng aspirin đã tạo thành. Khối lượng salixylic acid thô tối thiểu cần dùng để sản xuất đủ lượng viên thuốc trên theo đúng quy trình là 783 kg. </w:t>
      </w:r>
      <w:r w:rsidR="00E95660" w:rsidRPr="00D162ED">
        <w:rPr>
          <w:i/>
          <w:iCs/>
          <w:color w:val="000000" w:themeColor="text1"/>
        </w:rPr>
        <w:t>(Làm tròn kết quả đến hàng đơn vị).</w:t>
      </w:r>
    </w:p>
    <w:p w14:paraId="5BBABEF6" w14:textId="2E731F83" w:rsidR="00E95660" w:rsidRPr="00D162ED" w:rsidRDefault="006D0E4C" w:rsidP="006D0E4C">
      <w:pPr>
        <w:tabs>
          <w:tab w:val="left" w:pos="284"/>
          <w:tab w:val="left" w:pos="2835"/>
          <w:tab w:val="left" w:pos="5387"/>
          <w:tab w:val="left" w:pos="7938"/>
        </w:tabs>
        <w:spacing w:after="0" w:line="240" w:lineRule="auto"/>
        <w:jc w:val="both"/>
        <w:rPr>
          <w:color w:val="000000" w:themeColor="text1"/>
        </w:rPr>
      </w:pPr>
      <w:r w:rsidRPr="00D162ED">
        <w:rPr>
          <w:b/>
          <w:bCs/>
          <w:color w:val="000000" w:themeColor="text1"/>
        </w:rPr>
        <w:t xml:space="preserve">Câu </w:t>
      </w:r>
      <w:bookmarkStart w:id="110" w:name="c21q"/>
      <w:bookmarkEnd w:id="110"/>
      <w:r w:rsidRPr="00D162ED">
        <w:rPr>
          <w:b/>
          <w:bCs/>
          <w:color w:val="000000" w:themeColor="text1"/>
        </w:rPr>
        <w:t>4.</w:t>
      </w:r>
      <w:r w:rsidR="00E95660" w:rsidRPr="00D162ED">
        <w:rPr>
          <w:color w:val="000000" w:themeColor="text1"/>
        </w:rPr>
        <w:t xml:space="preserve"> Tiến hành hai thí nghiệm độc lập về pin điện hóa và điện phân như sau:</w:t>
      </w:r>
    </w:p>
    <w:p w14:paraId="51693844" w14:textId="43403B3C" w:rsidR="006D0E4C" w:rsidRPr="00D162ED" w:rsidRDefault="00F61283" w:rsidP="006D0E4C">
      <w:pPr>
        <w:tabs>
          <w:tab w:val="left" w:pos="284"/>
          <w:tab w:val="left" w:pos="2835"/>
          <w:tab w:val="left" w:pos="5387"/>
          <w:tab w:val="left" w:pos="7938"/>
        </w:tabs>
        <w:spacing w:after="0" w:line="240" w:lineRule="auto"/>
        <w:jc w:val="both"/>
        <w:rPr>
          <w:color w:val="000000" w:themeColor="text1"/>
        </w:rPr>
      </w:pPr>
      <w:r w:rsidRPr="00D162ED">
        <w:rPr>
          <w:i/>
          <w:iCs/>
          <w:color w:val="000000" w:themeColor="text1"/>
        </w:rPr>
        <w:tab/>
      </w:r>
      <w:r w:rsidR="00E95660" w:rsidRPr="00D162ED">
        <w:rPr>
          <w:i/>
          <w:iCs/>
          <w:color w:val="000000" w:themeColor="text1"/>
        </w:rPr>
        <w:t>Thí nghiệm 1</w:t>
      </w:r>
      <w:r w:rsidR="00E95660" w:rsidRPr="00D162ED">
        <w:rPr>
          <w:color w:val="000000" w:themeColor="text1"/>
        </w:rPr>
        <w:t>:</w:t>
      </w:r>
      <w:r w:rsidR="00E95660" w:rsidRPr="00D162ED">
        <w:rPr>
          <w:b/>
          <w:bCs/>
          <w:i/>
          <w:iCs/>
          <w:color w:val="000000" w:themeColor="text1"/>
        </w:rPr>
        <w:t xml:space="preserve"> </w:t>
      </w:r>
      <w:r w:rsidR="00E95660" w:rsidRPr="00D162ED">
        <w:rPr>
          <w:color w:val="000000" w:themeColor="text1"/>
        </w:rPr>
        <w:t>Một nhóm học sinh lắp đặt một pin điện hóa Zn−Cu ở trạng thái chuẩn: nồng độ mỗi dung dịch muối Zn(NO</w:t>
      </w:r>
      <w:r w:rsidR="00E95660" w:rsidRPr="00D162ED">
        <w:rPr>
          <w:color w:val="000000" w:themeColor="text1"/>
          <w:vertAlign w:val="subscript"/>
        </w:rPr>
        <w:t>3</w:t>
      </w:r>
      <w:r w:rsidR="00E95660" w:rsidRPr="00D162ED">
        <w:rPr>
          <w:color w:val="000000" w:themeColor="text1"/>
        </w:rPr>
        <w:t>​)</w:t>
      </w:r>
      <w:r w:rsidR="00E95660" w:rsidRPr="00D162ED">
        <w:rPr>
          <w:color w:val="000000" w:themeColor="text1"/>
          <w:vertAlign w:val="subscript"/>
        </w:rPr>
        <w:t>2</w:t>
      </w:r>
      <w:r w:rsidR="00E95660" w:rsidRPr="00D162ED">
        <w:rPr>
          <w:color w:val="000000" w:themeColor="text1"/>
        </w:rPr>
        <w:t>​ và Cu(NO</w:t>
      </w:r>
      <w:r w:rsidR="00E95660" w:rsidRPr="00D162ED">
        <w:rPr>
          <w:color w:val="000000" w:themeColor="text1"/>
          <w:vertAlign w:val="subscript"/>
        </w:rPr>
        <w:t>3</w:t>
      </w:r>
      <w:r w:rsidR="00E95660" w:rsidRPr="00D162ED">
        <w:rPr>
          <w:color w:val="000000" w:themeColor="text1"/>
        </w:rPr>
        <w:t>​)</w:t>
      </w:r>
      <w:r w:rsidR="00E95660" w:rsidRPr="00D162ED">
        <w:rPr>
          <w:color w:val="000000" w:themeColor="text1"/>
          <w:vertAlign w:val="subscript"/>
        </w:rPr>
        <w:t>2</w:t>
      </w:r>
      <w:r w:rsidR="00E95660" w:rsidRPr="00D162ED">
        <w:rPr>
          <w:color w:val="000000" w:themeColor="text1"/>
        </w:rPr>
        <w:t>​ là 1M (25</w:t>
      </w:r>
      <w:r w:rsidR="00E95660" w:rsidRPr="00D162ED">
        <w:rPr>
          <w:color w:val="000000" w:themeColor="text1"/>
          <w:vertAlign w:val="superscript"/>
        </w:rPr>
        <w:t>∘</w:t>
      </w:r>
      <w:r w:rsidR="00E95660" w:rsidRPr="00D162ED">
        <w:rPr>
          <w:color w:val="000000" w:themeColor="text1"/>
        </w:rPr>
        <w:t>C), nối bằng cầu muối.</w:t>
      </w:r>
    </w:p>
    <w:p w14:paraId="43D9932A" w14:textId="122D4FA1" w:rsidR="006D0E4C" w:rsidRPr="00D162ED" w:rsidRDefault="00F61283" w:rsidP="006D0E4C">
      <w:pPr>
        <w:tabs>
          <w:tab w:val="left" w:pos="284"/>
          <w:tab w:val="left" w:pos="2835"/>
          <w:tab w:val="left" w:pos="5387"/>
          <w:tab w:val="left" w:pos="7938"/>
        </w:tabs>
        <w:spacing w:after="0" w:line="240" w:lineRule="auto"/>
        <w:jc w:val="both"/>
        <w:rPr>
          <w:color w:val="000000" w:themeColor="text1"/>
        </w:rPr>
      </w:pPr>
      <w:r w:rsidRPr="00D162ED">
        <w:rPr>
          <w:i/>
          <w:iCs/>
          <w:color w:val="000000" w:themeColor="text1"/>
        </w:rPr>
        <w:tab/>
      </w:r>
      <w:r w:rsidR="00E95660" w:rsidRPr="00D162ED">
        <w:rPr>
          <w:i/>
          <w:iCs/>
          <w:color w:val="000000" w:themeColor="text1"/>
        </w:rPr>
        <w:t>Thí nghiệm</w:t>
      </w:r>
      <w:r w:rsidR="00E95660" w:rsidRPr="00D162ED">
        <w:rPr>
          <w:color w:val="000000" w:themeColor="text1"/>
        </w:rPr>
        <w:t>: Tại một phòng thí nghiệm công nghiệp, người ta tiến hành điện phân 200 mL dung dịch AgNO</w:t>
      </w:r>
      <w:r w:rsidR="00E95660" w:rsidRPr="00D162ED">
        <w:rPr>
          <w:color w:val="000000" w:themeColor="text1"/>
          <w:vertAlign w:val="subscript"/>
        </w:rPr>
        <w:t>3</w:t>
      </w:r>
      <w:r w:rsidR="00E95660" w:rsidRPr="00D162ED">
        <w:rPr>
          <w:color w:val="000000" w:themeColor="text1"/>
        </w:rPr>
        <w:t>​ 1M sử dụng nguồn điện một chiều có điều chỉnh áp. Để quá trình điện phân diễn ra có hiệu quả và tốc độ đáng kể, người ta đo được điện áp thực tế cần đặt vào hai điện cực graphite (trơ) là 2,5 V.</w:t>
      </w:r>
    </w:p>
    <w:p w14:paraId="47C56E3D" w14:textId="77777777" w:rsidR="006D0E4C" w:rsidRPr="00D162ED" w:rsidRDefault="00E95660" w:rsidP="006D0E4C">
      <w:pPr>
        <w:tabs>
          <w:tab w:val="left" w:pos="284"/>
          <w:tab w:val="left" w:pos="2835"/>
          <w:tab w:val="left" w:pos="5387"/>
          <w:tab w:val="left" w:pos="7938"/>
        </w:tabs>
        <w:spacing w:after="0" w:line="240" w:lineRule="auto"/>
        <w:jc w:val="both"/>
        <w:rPr>
          <w:b/>
          <w:color w:val="000000" w:themeColor="text1"/>
        </w:rPr>
      </w:pPr>
      <w:r w:rsidRPr="00D162ED">
        <w:rPr>
          <w:color w:val="000000" w:themeColor="text1"/>
        </w:rPr>
        <w:t xml:space="preserve">Biết thế điện cực chuẩn: </w:t>
      </w:r>
      <w:r w:rsidRPr="00D162ED">
        <w:rPr>
          <w:color w:val="000000" w:themeColor="text1"/>
          <w:position w:val="-14"/>
        </w:rPr>
        <w:object w:dxaOrig="740" w:dyaOrig="400" w14:anchorId="2A5CDA8B">
          <v:shape id="_x0000_i1088" type="#_x0000_t75" style="width:37.5pt;height:20.25pt" o:ole="">
            <v:imagedata r:id="rId137" o:title=""/>
          </v:shape>
          <o:OLEObject Type="Embed" ProgID="Equation.DSMT4" ShapeID="_x0000_i1088" DrawAspect="Content" ObjectID="_1837961044" r:id="rId138"/>
        </w:object>
      </w:r>
      <w:r w:rsidRPr="00D162ED">
        <w:rPr>
          <w:color w:val="000000" w:themeColor="text1"/>
        </w:rPr>
        <w:t xml:space="preserve">= −0,76 V; </w:t>
      </w:r>
      <w:r w:rsidRPr="00D162ED">
        <w:rPr>
          <w:color w:val="000000" w:themeColor="text1"/>
          <w:position w:val="-14"/>
        </w:rPr>
        <w:object w:dxaOrig="760" w:dyaOrig="400" w14:anchorId="4738BDCB">
          <v:shape id="_x0000_i1089" type="#_x0000_t75" style="width:38.25pt;height:20.25pt" o:ole="">
            <v:imagedata r:id="rId139" o:title=""/>
          </v:shape>
          <o:OLEObject Type="Embed" ProgID="Equation.DSMT4" ShapeID="_x0000_i1089" DrawAspect="Content" ObjectID="_1837961045" r:id="rId140"/>
        </w:object>
      </w:r>
      <w:r w:rsidRPr="00D162ED">
        <w:rPr>
          <w:color w:val="000000" w:themeColor="text1"/>
        </w:rPr>
        <w:t xml:space="preserve">​= +0,34 V; </w:t>
      </w:r>
      <w:r w:rsidRPr="00D162ED">
        <w:rPr>
          <w:color w:val="000000" w:themeColor="text1"/>
          <w:position w:val="-18"/>
        </w:rPr>
        <w:object w:dxaOrig="720" w:dyaOrig="440" w14:anchorId="66D5F088">
          <v:shape id="_x0000_i1090" type="#_x0000_t75" style="width:36pt;height:21.75pt" o:ole="">
            <v:imagedata r:id="rId141" o:title=""/>
          </v:shape>
          <o:OLEObject Type="Embed" ProgID="Equation.DSMT4" ShapeID="_x0000_i1090" DrawAspect="Content" ObjectID="_1837961046" r:id="rId142"/>
        </w:object>
      </w:r>
      <w:r w:rsidRPr="00D162ED">
        <w:rPr>
          <w:color w:val="000000" w:themeColor="text1"/>
        </w:rPr>
        <w:t>= +0,799 V</w:t>
      </w:r>
    </w:p>
    <w:p w14:paraId="225EAC67" w14:textId="7A33DCAE" w:rsidR="006D0E4C" w:rsidRPr="00D162ED" w:rsidRDefault="00F61283" w:rsidP="006D0E4C">
      <w:pPr>
        <w:tabs>
          <w:tab w:val="left" w:pos="284"/>
          <w:tab w:val="left" w:pos="2835"/>
          <w:tab w:val="left" w:pos="5387"/>
          <w:tab w:val="left" w:pos="7938"/>
        </w:tabs>
        <w:spacing w:after="0" w:line="240" w:lineRule="auto"/>
        <w:jc w:val="both"/>
        <w:rPr>
          <w:b/>
          <w:color w:val="000000" w:themeColor="text1"/>
        </w:rPr>
      </w:pPr>
      <w:r w:rsidRPr="00D162ED">
        <w:rPr>
          <w:b/>
          <w:bCs/>
          <w:color w:val="000000" w:themeColor="text1"/>
        </w:rPr>
        <w:tab/>
        <w:t xml:space="preserve">a) </w:t>
      </w:r>
      <w:r w:rsidR="00E95660" w:rsidRPr="00D162ED">
        <w:rPr>
          <w:color w:val="000000" w:themeColor="text1"/>
        </w:rPr>
        <w:t>Sức điện động chuẩn của pin điện hóa (Zn−Cu) ở thí nghiệm 1 là 1,10 V.</w:t>
      </w:r>
    </w:p>
    <w:p w14:paraId="2C85F8C7" w14:textId="32A5F766" w:rsidR="006D0E4C" w:rsidRPr="00D162ED" w:rsidRDefault="00F61283" w:rsidP="006D0E4C">
      <w:pPr>
        <w:tabs>
          <w:tab w:val="left" w:pos="284"/>
          <w:tab w:val="left" w:pos="2835"/>
          <w:tab w:val="left" w:pos="5387"/>
          <w:tab w:val="left" w:pos="7938"/>
        </w:tabs>
        <w:spacing w:after="0" w:line="240" w:lineRule="auto"/>
        <w:jc w:val="both"/>
        <w:rPr>
          <w:b/>
          <w:color w:val="000000" w:themeColor="text1"/>
        </w:rPr>
      </w:pPr>
      <w:r w:rsidRPr="00D162ED">
        <w:rPr>
          <w:b/>
          <w:bCs/>
          <w:color w:val="000000" w:themeColor="text1"/>
        </w:rPr>
        <w:tab/>
        <w:t xml:space="preserve">b) </w:t>
      </w:r>
      <w:r w:rsidR="00E95660" w:rsidRPr="00D162ED">
        <w:rPr>
          <w:color w:val="000000" w:themeColor="text1"/>
        </w:rPr>
        <w:t>Trong thí nghiệm 2, nếu muốn nồng độ Ag⁺ giảm đi 0,1 M, cần duy trì dòng điện ổn định 1,93 A từ nguồn điện công nghiệp trong thời gian đúng 1000 giây.</w:t>
      </w:r>
    </w:p>
    <w:p w14:paraId="7F6A40C8" w14:textId="2410C505" w:rsidR="006D0E4C" w:rsidRPr="00D162ED" w:rsidRDefault="00F61283" w:rsidP="006D0E4C">
      <w:pPr>
        <w:tabs>
          <w:tab w:val="left" w:pos="284"/>
          <w:tab w:val="left" w:pos="2835"/>
          <w:tab w:val="left" w:pos="5387"/>
          <w:tab w:val="left" w:pos="7938"/>
        </w:tabs>
        <w:spacing w:after="0" w:line="240" w:lineRule="auto"/>
        <w:jc w:val="both"/>
        <w:rPr>
          <w:b/>
          <w:color w:val="000000" w:themeColor="text1"/>
        </w:rPr>
      </w:pPr>
      <w:r w:rsidRPr="00D162ED">
        <w:rPr>
          <w:b/>
          <w:bCs/>
          <w:color w:val="000000" w:themeColor="text1"/>
        </w:rPr>
        <w:tab/>
        <w:t xml:space="preserve">c) </w:t>
      </w:r>
      <w:r w:rsidR="00E95660" w:rsidRPr="00D162ED">
        <w:rPr>
          <w:color w:val="000000" w:themeColor="text1"/>
        </w:rPr>
        <w:t>Giả sử ta kết hợp 2 hệ thống: sử dụng nguồn điện pin điện hóa Zn-Cu để điện phân dung dịch AgNO</w:t>
      </w:r>
      <w:r w:rsidR="00E95660" w:rsidRPr="00D162ED">
        <w:rPr>
          <w:color w:val="000000" w:themeColor="text1"/>
          <w:vertAlign w:val="subscript"/>
        </w:rPr>
        <w:t>3</w:t>
      </w:r>
      <w:r w:rsidR="00E95660" w:rsidRPr="00D162ED">
        <w:rPr>
          <w:color w:val="000000" w:themeColor="text1"/>
        </w:rPr>
        <w:t>, khi đó, điện cực Zn của pin sẽ được nối với anode của bình điện phân; và điện cực Cu của pin sẽ được nối với cathode của bình điện phân.</w:t>
      </w:r>
    </w:p>
    <w:p w14:paraId="41E80E6F" w14:textId="326316CD" w:rsidR="006D0E4C" w:rsidRPr="00D162ED" w:rsidRDefault="00F61283" w:rsidP="006D0E4C">
      <w:pPr>
        <w:tabs>
          <w:tab w:val="left" w:pos="284"/>
          <w:tab w:val="left" w:pos="2835"/>
          <w:tab w:val="left" w:pos="5387"/>
          <w:tab w:val="left" w:pos="7938"/>
        </w:tabs>
        <w:spacing w:after="0" w:line="240" w:lineRule="auto"/>
        <w:jc w:val="both"/>
        <w:rPr>
          <w:color w:val="000000" w:themeColor="text1"/>
          <w:spacing w:val="-2"/>
        </w:rPr>
      </w:pPr>
      <w:r w:rsidRPr="00D162ED">
        <w:rPr>
          <w:b/>
          <w:bCs/>
          <w:color w:val="000000" w:themeColor="text1"/>
        </w:rPr>
        <w:tab/>
      </w:r>
      <w:r w:rsidRPr="00D162ED">
        <w:rPr>
          <w:b/>
          <w:bCs/>
          <w:color w:val="000000" w:themeColor="text1"/>
          <w:spacing w:val="-2"/>
        </w:rPr>
        <w:t xml:space="preserve">d) </w:t>
      </w:r>
      <w:r w:rsidR="00E95660" w:rsidRPr="00D162ED">
        <w:rPr>
          <w:color w:val="000000" w:themeColor="text1"/>
          <w:spacing w:val="-2"/>
        </w:rPr>
        <w:t>Nếu thay thế nguồn điện công nghiệp trong thí nghiệm 2 bằng chính pin điện hóa được lắp đặt ở thí nghiệm 1 để làm nguồn cung cấp điện, quá trình điện phân Ag⁺ sẽ không thể diễn ra ở tốc độ có ý nghĩa thực tiễn.</w:t>
      </w:r>
    </w:p>
    <w:p w14:paraId="6CB74A9A" w14:textId="77777777" w:rsidR="005C3E0D" w:rsidRPr="00D162ED" w:rsidRDefault="005C3E0D" w:rsidP="006D0E4C">
      <w:pPr>
        <w:tabs>
          <w:tab w:val="left" w:pos="284"/>
          <w:tab w:val="left" w:pos="2835"/>
          <w:tab w:val="left" w:pos="5387"/>
          <w:tab w:val="left" w:pos="7938"/>
        </w:tabs>
        <w:spacing w:after="0" w:line="240" w:lineRule="auto"/>
        <w:jc w:val="both"/>
        <w:rPr>
          <w:color w:val="000000" w:themeColor="text1"/>
        </w:rPr>
      </w:pPr>
    </w:p>
    <w:p w14:paraId="2EF2A1FA" w14:textId="35F4C912" w:rsidR="00E95660" w:rsidRPr="00D162ED" w:rsidRDefault="00E95660" w:rsidP="006D0E4C">
      <w:pPr>
        <w:tabs>
          <w:tab w:val="left" w:pos="284"/>
          <w:tab w:val="left" w:pos="2835"/>
          <w:tab w:val="left" w:pos="5387"/>
          <w:tab w:val="left" w:pos="7938"/>
        </w:tabs>
        <w:spacing w:after="0" w:line="240" w:lineRule="auto"/>
        <w:jc w:val="both"/>
        <w:rPr>
          <w:color w:val="000000" w:themeColor="text1"/>
        </w:rPr>
      </w:pPr>
      <w:r w:rsidRPr="00D162ED">
        <w:rPr>
          <w:b/>
          <w:bCs/>
          <w:color w:val="000000" w:themeColor="text1"/>
        </w:rPr>
        <w:t>PHẦN III. Thí sinh trả lời từ câu 1 đến câu 6.</w:t>
      </w:r>
    </w:p>
    <w:p w14:paraId="2D3CBAB4" w14:textId="1CEE03A6" w:rsidR="00E95660" w:rsidRPr="00D162ED" w:rsidRDefault="006D0E4C" w:rsidP="006D0E4C">
      <w:pPr>
        <w:tabs>
          <w:tab w:val="left" w:pos="284"/>
          <w:tab w:val="left" w:pos="2835"/>
          <w:tab w:val="left" w:pos="5387"/>
          <w:tab w:val="left" w:pos="7938"/>
        </w:tabs>
        <w:spacing w:after="0" w:line="240" w:lineRule="auto"/>
        <w:jc w:val="both"/>
        <w:rPr>
          <w:i/>
          <w:iCs/>
          <w:color w:val="000000" w:themeColor="text1"/>
        </w:rPr>
      </w:pPr>
      <w:r w:rsidRPr="00D162ED">
        <w:rPr>
          <w:b/>
          <w:bCs/>
          <w:color w:val="000000" w:themeColor="text1"/>
        </w:rPr>
        <w:t xml:space="preserve">Câu </w:t>
      </w:r>
      <w:bookmarkStart w:id="111" w:name="c22q"/>
      <w:bookmarkEnd w:id="111"/>
      <w:r w:rsidRPr="00D162ED">
        <w:rPr>
          <w:b/>
          <w:bCs/>
          <w:color w:val="000000" w:themeColor="text1"/>
        </w:rPr>
        <w:t>1.</w:t>
      </w:r>
      <w:r w:rsidR="00E95660" w:rsidRPr="00D162ED">
        <w:rPr>
          <w:color w:val="000000" w:themeColor="text1"/>
        </w:rPr>
        <w:t xml:space="preserve"> Aspartame (</w:t>
      </w:r>
      <w:r w:rsidR="00E95660" w:rsidRPr="00D162ED">
        <w:rPr>
          <w:color w:val="000000" w:themeColor="text1"/>
          <w:position w:val="-12"/>
        </w:rPr>
        <w:object w:dxaOrig="1180" w:dyaOrig="360" w14:anchorId="38797ECD">
          <v:shape id="_x0000_i1091" type="#_x0000_t75" style="width:58.5pt;height:18pt" o:ole="">
            <v:imagedata r:id="rId143" o:title=""/>
          </v:shape>
          <o:OLEObject Type="Embed" ProgID="Equation.DSMT4" ShapeID="_x0000_i1091" DrawAspect="Content" ObjectID="_1837961047" r:id="rId144"/>
        </w:object>
      </w:r>
      <w:r w:rsidR="00E95660" w:rsidRPr="00D162ED">
        <w:rPr>
          <w:color w:val="000000" w:themeColor="text1"/>
        </w:rPr>
        <w:t xml:space="preserve">) là một chất tạo ngọt nhân tạo ít calo, có độ ngọt gấp khoảng 200 lần đường saccharose. Tính phần trăm khối lượng của nguyên tố </w:t>
      </w:r>
      <w:r w:rsidR="00450EEE" w:rsidRPr="00D162ED">
        <w:rPr>
          <w:color w:val="000000" w:themeColor="text1"/>
        </w:rPr>
        <w:t>oxygen</w:t>
      </w:r>
      <w:r w:rsidR="00E95660" w:rsidRPr="00D162ED">
        <w:rPr>
          <w:color w:val="000000" w:themeColor="text1"/>
        </w:rPr>
        <w:t xml:space="preserve"> trong phân tử aspartame. </w:t>
      </w:r>
      <w:r w:rsidR="00E95660" w:rsidRPr="00D162ED">
        <w:rPr>
          <w:i/>
          <w:iCs/>
          <w:color w:val="000000" w:themeColor="text1"/>
        </w:rPr>
        <w:t xml:space="preserve">(Làm tròn kết quả đến hàng phần </w:t>
      </w:r>
      <w:r w:rsidR="00450EEE" w:rsidRPr="00D162ED">
        <w:rPr>
          <w:i/>
          <w:iCs/>
          <w:color w:val="000000" w:themeColor="text1"/>
        </w:rPr>
        <w:t>mười</w:t>
      </w:r>
      <w:r w:rsidR="00E95660" w:rsidRPr="00D162ED">
        <w:rPr>
          <w:i/>
          <w:iCs/>
          <w:color w:val="000000" w:themeColor="text1"/>
        </w:rPr>
        <w:t>).</w:t>
      </w:r>
    </w:p>
    <w:p w14:paraId="0CE19042" w14:textId="0896299E" w:rsidR="00450EEE" w:rsidRPr="00D162ED" w:rsidRDefault="006D0E4C" w:rsidP="00450EEE">
      <w:pPr>
        <w:spacing w:after="0" w:line="240" w:lineRule="auto"/>
        <w:rPr>
          <w:rFonts w:eastAsia="Times New Roman"/>
          <w:color w:val="000000" w:themeColor="text1"/>
          <w:kern w:val="0"/>
          <w14:ligatures w14:val="none"/>
        </w:rPr>
      </w:pPr>
      <w:r w:rsidRPr="00D162ED">
        <w:rPr>
          <w:b/>
          <w:bCs/>
          <w:color w:val="000000" w:themeColor="text1"/>
        </w:rPr>
        <w:t xml:space="preserve">Câu </w:t>
      </w:r>
      <w:bookmarkStart w:id="112" w:name="c23q"/>
      <w:bookmarkEnd w:id="112"/>
      <w:r w:rsidRPr="00D162ED">
        <w:rPr>
          <w:b/>
          <w:bCs/>
          <w:color w:val="000000" w:themeColor="text1"/>
        </w:rPr>
        <w:t>2.</w:t>
      </w:r>
      <w:r w:rsidR="00E95660" w:rsidRPr="00D162ED">
        <w:rPr>
          <w:color w:val="000000" w:themeColor="text1"/>
        </w:rPr>
        <w:t xml:space="preserve"> </w:t>
      </w:r>
      <w:r w:rsidR="00450EEE" w:rsidRPr="00D162ED">
        <w:rPr>
          <w:rFonts w:eastAsia="Times New Roman"/>
          <w:color w:val="000000" w:themeColor="text1"/>
          <w:kern w:val="0"/>
          <w14:ligatures w14:val="none"/>
        </w:rPr>
        <w:t xml:space="preserve">Cho các phức </w:t>
      </w:r>
      <w:r w:rsidR="005C3E0D" w:rsidRPr="00D162ED">
        <w:rPr>
          <w:rFonts w:eastAsia="Times New Roman"/>
          <w:color w:val="000000" w:themeColor="text1"/>
          <w:kern w:val="0"/>
          <w14:ligatures w14:val="none"/>
        </w:rPr>
        <w:t xml:space="preserve">chất </w:t>
      </w:r>
      <w:r w:rsidR="00450EEE" w:rsidRPr="00D162ED">
        <w:rPr>
          <w:rFonts w:eastAsia="Times New Roman"/>
          <w:color w:val="000000" w:themeColor="text1"/>
          <w:kern w:val="0"/>
          <w14:ligatures w14:val="none"/>
        </w:rPr>
        <w:t xml:space="preserve">sau: </w:t>
      </w:r>
      <w:r w:rsidR="00450EEE" w:rsidRPr="00D162ED">
        <w:rPr>
          <w:color w:val="000000" w:themeColor="text1"/>
          <w:position w:val="-12"/>
        </w:rPr>
        <w:object w:dxaOrig="1260" w:dyaOrig="380" w14:anchorId="3C554FD8">
          <v:shape id="_x0000_i1092" type="#_x0000_t75" style="width:63pt;height:18.75pt" o:ole="">
            <v:imagedata r:id="rId145" o:title=""/>
          </v:shape>
          <o:OLEObject Type="Embed" ProgID="Equation.DSMT4" ShapeID="_x0000_i1092" DrawAspect="Content" ObjectID="_1837961048" r:id="rId146"/>
        </w:object>
      </w:r>
      <w:r w:rsidR="00450EEE" w:rsidRPr="00D162ED">
        <w:rPr>
          <w:rFonts w:eastAsia="Times New Roman"/>
          <w:color w:val="000000" w:themeColor="text1"/>
          <w:kern w:val="0"/>
          <w14:ligatures w14:val="none"/>
        </w:rPr>
        <w:t xml:space="preserve">, </w:t>
      </w:r>
      <w:r w:rsidR="00450EEE" w:rsidRPr="00D162ED">
        <w:rPr>
          <w:color w:val="000000" w:themeColor="text1"/>
          <w:position w:val="-12"/>
        </w:rPr>
        <w:object w:dxaOrig="1359" w:dyaOrig="380" w14:anchorId="34EA9545">
          <v:shape id="_x0000_i1093" type="#_x0000_t75" style="width:67.5pt;height:18.75pt" o:ole="">
            <v:imagedata r:id="rId147" o:title=""/>
          </v:shape>
          <o:OLEObject Type="Embed" ProgID="Equation.DSMT4" ShapeID="_x0000_i1093" DrawAspect="Content" ObjectID="_1837961049" r:id="rId148"/>
        </w:object>
      </w:r>
      <w:r w:rsidR="00450EEE" w:rsidRPr="00D162ED">
        <w:rPr>
          <w:rFonts w:eastAsia="Times New Roman"/>
          <w:color w:val="000000" w:themeColor="text1"/>
          <w:kern w:val="0"/>
          <w14:ligatures w14:val="none"/>
        </w:rPr>
        <w:t xml:space="preserve">, </w:t>
      </w:r>
      <w:r w:rsidR="00450EEE" w:rsidRPr="00D162ED">
        <w:rPr>
          <w:color w:val="000000" w:themeColor="text1"/>
          <w:position w:val="-12"/>
        </w:rPr>
        <w:object w:dxaOrig="2000" w:dyaOrig="380" w14:anchorId="63173DEB">
          <v:shape id="_x0000_i1094" type="#_x0000_t75" style="width:100.5pt;height:18.75pt" o:ole="">
            <v:imagedata r:id="rId149" o:title=""/>
          </v:shape>
          <o:OLEObject Type="Embed" ProgID="Equation.DSMT4" ShapeID="_x0000_i1094" DrawAspect="Content" ObjectID="_1837961050" r:id="rId150"/>
        </w:object>
      </w:r>
      <w:r w:rsidR="00450EEE" w:rsidRPr="00D162ED">
        <w:rPr>
          <w:rFonts w:eastAsia="Times New Roman"/>
          <w:color w:val="000000" w:themeColor="text1"/>
          <w:kern w:val="0"/>
          <w14:ligatures w14:val="none"/>
        </w:rPr>
        <w:t xml:space="preserve">, </w:t>
      </w:r>
      <w:r w:rsidR="00450EEE" w:rsidRPr="00D162ED">
        <w:rPr>
          <w:color w:val="000000" w:themeColor="text1"/>
          <w:position w:val="-12"/>
        </w:rPr>
        <w:object w:dxaOrig="859" w:dyaOrig="380" w14:anchorId="1469E0DE">
          <v:shape id="_x0000_i1095" type="#_x0000_t75" style="width:42.75pt;height:18.75pt" o:ole="">
            <v:imagedata r:id="rId151" o:title=""/>
          </v:shape>
          <o:OLEObject Type="Embed" ProgID="Equation.DSMT4" ShapeID="_x0000_i1095" DrawAspect="Content" ObjectID="_1837961051" r:id="rId152"/>
        </w:object>
      </w:r>
      <w:r w:rsidR="00450EEE" w:rsidRPr="00D162ED">
        <w:rPr>
          <w:rFonts w:eastAsia="Times New Roman"/>
          <w:color w:val="000000" w:themeColor="text1"/>
          <w:kern w:val="0"/>
          <w14:ligatures w14:val="none"/>
        </w:rPr>
        <w:t xml:space="preserve">, </w:t>
      </w:r>
      <w:r w:rsidR="00450EEE" w:rsidRPr="00D162ED">
        <w:rPr>
          <w:color w:val="000000" w:themeColor="text1"/>
          <w:position w:val="-12"/>
        </w:rPr>
        <w:object w:dxaOrig="1080" w:dyaOrig="360" w14:anchorId="1D85021A">
          <v:shape id="_x0000_i1096" type="#_x0000_t75" style="width:54pt;height:18pt" o:ole="">
            <v:imagedata r:id="rId153" o:title=""/>
          </v:shape>
          <o:OLEObject Type="Embed" ProgID="Equation.DSMT4" ShapeID="_x0000_i1096" DrawAspect="Content" ObjectID="_1837961052" r:id="rId154"/>
        </w:object>
      </w:r>
      <w:r w:rsidR="00450EEE" w:rsidRPr="00D162ED">
        <w:rPr>
          <w:rFonts w:eastAsia="Times New Roman"/>
          <w:color w:val="000000" w:themeColor="text1"/>
          <w:kern w:val="0"/>
          <w14:ligatures w14:val="none"/>
        </w:rPr>
        <w:t xml:space="preserve">. Có bao nhiêu phức chất chứa </w:t>
      </w:r>
      <w:r w:rsidR="005C3E0D" w:rsidRPr="00D162ED">
        <w:rPr>
          <w:rFonts w:eastAsia="Times New Roman"/>
          <w:color w:val="000000" w:themeColor="text1"/>
          <w:kern w:val="0"/>
          <w14:ligatures w14:val="none"/>
        </w:rPr>
        <w:t>nguyên tử trung tâm</w:t>
      </w:r>
      <w:r w:rsidR="00450EEE" w:rsidRPr="00D162ED">
        <w:rPr>
          <w:rFonts w:eastAsia="Times New Roman"/>
          <w:color w:val="000000" w:themeColor="text1"/>
          <w:kern w:val="0"/>
          <w14:ligatures w14:val="none"/>
        </w:rPr>
        <w:t xml:space="preserve"> có số oxi hóa +3?</w:t>
      </w:r>
    </w:p>
    <w:p w14:paraId="6C4217B9" w14:textId="17280C4D" w:rsidR="006E450B" w:rsidRPr="00D162ED" w:rsidRDefault="006D0E4C" w:rsidP="006E450B">
      <w:pPr>
        <w:spacing w:after="0" w:line="240" w:lineRule="auto"/>
        <w:jc w:val="both"/>
        <w:rPr>
          <w:color w:val="000000" w:themeColor="text1"/>
          <w:lang w:val="pt-BR"/>
        </w:rPr>
      </w:pPr>
      <w:bookmarkStart w:id="113" w:name="_Hlk226409232"/>
      <w:r w:rsidRPr="00D162ED">
        <w:rPr>
          <w:b/>
          <w:bCs/>
          <w:color w:val="000000" w:themeColor="text1"/>
        </w:rPr>
        <w:t xml:space="preserve">Câu </w:t>
      </w:r>
      <w:bookmarkStart w:id="114" w:name="c24q"/>
      <w:bookmarkEnd w:id="114"/>
      <w:r w:rsidRPr="00D162ED">
        <w:rPr>
          <w:b/>
          <w:bCs/>
          <w:color w:val="000000" w:themeColor="text1"/>
        </w:rPr>
        <w:t>3.</w:t>
      </w:r>
      <w:r w:rsidR="00E95660" w:rsidRPr="00D162ED">
        <w:rPr>
          <w:color w:val="000000" w:themeColor="text1"/>
        </w:rPr>
        <w:t xml:space="preserve"> </w:t>
      </w:r>
      <w:bookmarkStart w:id="115" w:name="_Hlk226410310"/>
      <w:bookmarkEnd w:id="113"/>
      <w:r w:rsidR="006E450B" w:rsidRPr="00D162ED">
        <w:rPr>
          <w:color w:val="000000" w:themeColor="text1"/>
          <w:lang w:val="pt-BR"/>
        </w:rPr>
        <w:t>Một loại chất béo có chứa thành phần như sau:</w:t>
      </w:r>
    </w:p>
    <w:tbl>
      <w:tblPr>
        <w:tblStyle w:val="TableGrid"/>
        <w:tblW w:w="8490" w:type="dxa"/>
        <w:jc w:val="center"/>
        <w:tblLook w:val="04A0" w:firstRow="1" w:lastRow="0" w:firstColumn="1" w:lastColumn="0" w:noHBand="0" w:noVBand="1"/>
      </w:tblPr>
      <w:tblGrid>
        <w:gridCol w:w="3055"/>
        <w:gridCol w:w="1275"/>
        <w:gridCol w:w="1399"/>
        <w:gridCol w:w="1370"/>
        <w:gridCol w:w="1391"/>
      </w:tblGrid>
      <w:tr w:rsidR="00D162ED" w:rsidRPr="00D162ED" w14:paraId="6BF67EB7" w14:textId="77777777" w:rsidTr="005C3E0D">
        <w:trPr>
          <w:jc w:val="center"/>
        </w:trPr>
        <w:tc>
          <w:tcPr>
            <w:tcW w:w="3055" w:type="dxa"/>
          </w:tcPr>
          <w:p w14:paraId="3E950CEB" w14:textId="77777777" w:rsidR="006E450B" w:rsidRPr="00D162ED" w:rsidRDefault="006E450B" w:rsidP="000C587B">
            <w:pPr>
              <w:jc w:val="both"/>
              <w:rPr>
                <w:color w:val="000000" w:themeColor="text1"/>
              </w:rPr>
            </w:pPr>
            <w:r w:rsidRPr="00D162ED">
              <w:rPr>
                <w:b/>
                <w:color w:val="000000" w:themeColor="text1"/>
              </w:rPr>
              <w:t>Triglyceride</w:t>
            </w:r>
          </w:p>
        </w:tc>
        <w:tc>
          <w:tcPr>
            <w:tcW w:w="1275" w:type="dxa"/>
          </w:tcPr>
          <w:p w14:paraId="771D5ED2" w14:textId="77777777" w:rsidR="006E450B" w:rsidRPr="00D162ED" w:rsidRDefault="006E450B" w:rsidP="000C587B">
            <w:pPr>
              <w:jc w:val="center"/>
              <w:rPr>
                <w:b/>
                <w:color w:val="000000" w:themeColor="text1"/>
              </w:rPr>
            </w:pPr>
            <w:r w:rsidRPr="00D162ED">
              <w:rPr>
                <w:b/>
                <w:color w:val="000000" w:themeColor="text1"/>
              </w:rPr>
              <w:t>Tristearin</w:t>
            </w:r>
          </w:p>
        </w:tc>
        <w:tc>
          <w:tcPr>
            <w:tcW w:w="1399" w:type="dxa"/>
          </w:tcPr>
          <w:p w14:paraId="3CCB9B1F" w14:textId="77777777" w:rsidR="006E450B" w:rsidRPr="00D162ED" w:rsidRDefault="006E450B" w:rsidP="000C587B">
            <w:pPr>
              <w:jc w:val="center"/>
              <w:rPr>
                <w:b/>
                <w:color w:val="000000" w:themeColor="text1"/>
              </w:rPr>
            </w:pPr>
            <w:r w:rsidRPr="00D162ED">
              <w:rPr>
                <w:b/>
                <w:color w:val="000000" w:themeColor="text1"/>
              </w:rPr>
              <w:t>Tripalmitin</w:t>
            </w:r>
          </w:p>
        </w:tc>
        <w:tc>
          <w:tcPr>
            <w:tcW w:w="1370" w:type="dxa"/>
          </w:tcPr>
          <w:p w14:paraId="6A0ABF6A" w14:textId="77777777" w:rsidR="006E450B" w:rsidRPr="00D162ED" w:rsidRDefault="006E450B" w:rsidP="000C587B">
            <w:pPr>
              <w:jc w:val="center"/>
              <w:rPr>
                <w:b/>
                <w:color w:val="000000" w:themeColor="text1"/>
              </w:rPr>
            </w:pPr>
            <w:r w:rsidRPr="00D162ED">
              <w:rPr>
                <w:b/>
                <w:color w:val="000000" w:themeColor="text1"/>
              </w:rPr>
              <w:t>Triolein</w:t>
            </w:r>
          </w:p>
        </w:tc>
        <w:tc>
          <w:tcPr>
            <w:tcW w:w="1391" w:type="dxa"/>
          </w:tcPr>
          <w:p w14:paraId="395E2677" w14:textId="77777777" w:rsidR="006E450B" w:rsidRPr="00D162ED" w:rsidRDefault="006E450B" w:rsidP="000C587B">
            <w:pPr>
              <w:jc w:val="center"/>
              <w:rPr>
                <w:b/>
                <w:color w:val="000000" w:themeColor="text1"/>
              </w:rPr>
            </w:pPr>
            <w:r w:rsidRPr="00D162ED">
              <w:rPr>
                <w:b/>
                <w:color w:val="000000" w:themeColor="text1"/>
              </w:rPr>
              <w:t>Tạp chất</w:t>
            </w:r>
          </w:p>
        </w:tc>
      </w:tr>
      <w:tr w:rsidR="00D162ED" w:rsidRPr="00D162ED" w14:paraId="62A66266" w14:textId="77777777" w:rsidTr="005C3E0D">
        <w:trPr>
          <w:jc w:val="center"/>
        </w:trPr>
        <w:tc>
          <w:tcPr>
            <w:tcW w:w="3055" w:type="dxa"/>
          </w:tcPr>
          <w:p w14:paraId="6A682A5D" w14:textId="77777777" w:rsidR="006E450B" w:rsidRPr="00D162ED" w:rsidRDefault="006E450B" w:rsidP="000C587B">
            <w:pPr>
              <w:jc w:val="both"/>
              <w:rPr>
                <w:b/>
                <w:color w:val="000000" w:themeColor="text1"/>
              </w:rPr>
            </w:pPr>
            <w:r w:rsidRPr="00D162ED">
              <w:rPr>
                <w:b/>
                <w:color w:val="000000" w:themeColor="text1"/>
              </w:rPr>
              <w:t>Thành phần % khối lượng</w:t>
            </w:r>
          </w:p>
        </w:tc>
        <w:tc>
          <w:tcPr>
            <w:tcW w:w="1275" w:type="dxa"/>
          </w:tcPr>
          <w:p w14:paraId="392E239A" w14:textId="77777777" w:rsidR="006E450B" w:rsidRPr="00D162ED" w:rsidRDefault="006E450B" w:rsidP="000C587B">
            <w:pPr>
              <w:jc w:val="center"/>
              <w:rPr>
                <w:color w:val="000000" w:themeColor="text1"/>
              </w:rPr>
            </w:pPr>
            <w:r w:rsidRPr="00D162ED">
              <w:rPr>
                <w:color w:val="000000" w:themeColor="text1"/>
              </w:rPr>
              <w:t>44,50%</w:t>
            </w:r>
          </w:p>
        </w:tc>
        <w:tc>
          <w:tcPr>
            <w:tcW w:w="1399" w:type="dxa"/>
          </w:tcPr>
          <w:p w14:paraId="3A18A16A" w14:textId="77777777" w:rsidR="006E450B" w:rsidRPr="00D162ED" w:rsidRDefault="006E450B" w:rsidP="000C587B">
            <w:pPr>
              <w:jc w:val="center"/>
              <w:rPr>
                <w:color w:val="000000" w:themeColor="text1"/>
              </w:rPr>
            </w:pPr>
            <w:r w:rsidRPr="00D162ED">
              <w:rPr>
                <w:color w:val="000000" w:themeColor="text1"/>
              </w:rPr>
              <w:t>24,18%</w:t>
            </w:r>
          </w:p>
        </w:tc>
        <w:tc>
          <w:tcPr>
            <w:tcW w:w="1370" w:type="dxa"/>
          </w:tcPr>
          <w:p w14:paraId="5DF52A82" w14:textId="77777777" w:rsidR="006E450B" w:rsidRPr="00D162ED" w:rsidRDefault="006E450B" w:rsidP="000C587B">
            <w:pPr>
              <w:jc w:val="center"/>
              <w:rPr>
                <w:color w:val="000000" w:themeColor="text1"/>
              </w:rPr>
            </w:pPr>
            <w:r w:rsidRPr="00D162ED">
              <w:rPr>
                <w:color w:val="000000" w:themeColor="text1"/>
              </w:rPr>
              <w:t>26,52%</w:t>
            </w:r>
          </w:p>
        </w:tc>
        <w:tc>
          <w:tcPr>
            <w:tcW w:w="1391" w:type="dxa"/>
          </w:tcPr>
          <w:p w14:paraId="216CB69D" w14:textId="77777777" w:rsidR="006E450B" w:rsidRPr="00D162ED" w:rsidRDefault="006E450B" w:rsidP="000C587B">
            <w:pPr>
              <w:jc w:val="center"/>
              <w:rPr>
                <w:color w:val="000000" w:themeColor="text1"/>
              </w:rPr>
            </w:pPr>
            <w:r w:rsidRPr="00D162ED">
              <w:rPr>
                <w:color w:val="000000" w:themeColor="text1"/>
              </w:rPr>
              <w:t>4,8%</w:t>
            </w:r>
          </w:p>
        </w:tc>
      </w:tr>
    </w:tbl>
    <w:p w14:paraId="2419DA31" w14:textId="77777777" w:rsidR="006E450B" w:rsidRPr="00D162ED" w:rsidRDefault="006E450B" w:rsidP="006E450B">
      <w:pPr>
        <w:spacing w:after="0" w:line="240" w:lineRule="auto"/>
        <w:ind w:firstLine="284"/>
        <w:jc w:val="center"/>
        <w:rPr>
          <w:i/>
          <w:iCs/>
          <w:color w:val="000000" w:themeColor="text1"/>
          <w:lang w:val="pt-BR"/>
        </w:rPr>
      </w:pPr>
      <w:r w:rsidRPr="00D162ED">
        <w:rPr>
          <w:i/>
          <w:iCs/>
          <w:color w:val="000000" w:themeColor="text1"/>
          <w:lang w:val="pt-BR"/>
        </w:rPr>
        <w:lastRenderedPageBreak/>
        <w:t>(Trong tạp chất không chứa gốc của acid béo)</w:t>
      </w:r>
    </w:p>
    <w:p w14:paraId="685DA9A5" w14:textId="35C43C1E" w:rsidR="006E450B" w:rsidRPr="00D162ED" w:rsidRDefault="006E450B" w:rsidP="005C3E0D">
      <w:pPr>
        <w:spacing w:after="0" w:line="240" w:lineRule="auto"/>
        <w:ind w:firstLine="283"/>
        <w:jc w:val="both"/>
        <w:rPr>
          <w:i/>
          <w:color w:val="000000" w:themeColor="text1"/>
          <w:lang w:val="pt-BR"/>
        </w:rPr>
      </w:pPr>
      <w:r w:rsidRPr="00D162ED">
        <w:rPr>
          <w:color w:val="000000" w:themeColor="text1"/>
          <w:lang w:val="pt-BR"/>
        </w:rPr>
        <w:t xml:space="preserve">Một nhà mày sản xuất xà phòng bằng cách xà phòng hóa 100 kg chất béo trên bằng dung dịch NaOH với hiệu suất phản ứng của từng chất là 80%. Toàn bộ lượng muối của các acid béo được đem để sản xuất xà phòng (chứa 72% khối lượng là muối của các acid béo). Lượng xà phòng này đem đóng gói thành xà phòng thành phẩm với  quy cách đóng gói mỗi bánh xà phòng có khối lượng tịnh là 90 gam. Tính số bánh xà phòng mà nhà máy sản xuất được? </w:t>
      </w:r>
      <w:r w:rsidRPr="00D162ED">
        <w:rPr>
          <w:i/>
          <w:color w:val="000000" w:themeColor="text1"/>
          <w:lang w:val="pt-BR"/>
        </w:rPr>
        <w:t>(</w:t>
      </w:r>
      <w:r w:rsidR="005C3E0D" w:rsidRPr="00D162ED">
        <w:rPr>
          <w:i/>
          <w:color w:val="000000" w:themeColor="text1"/>
          <w:lang w:val="pt-BR"/>
        </w:rPr>
        <w:t>Làm tròn k</w:t>
      </w:r>
      <w:r w:rsidRPr="00D162ED">
        <w:rPr>
          <w:i/>
          <w:color w:val="000000" w:themeColor="text1"/>
          <w:lang w:val="pt-BR"/>
        </w:rPr>
        <w:t xml:space="preserve">ết quả đến </w:t>
      </w:r>
      <w:r w:rsidR="005C3E0D" w:rsidRPr="00D162ED">
        <w:rPr>
          <w:i/>
          <w:color w:val="000000" w:themeColor="text1"/>
          <w:lang w:val="pt-BR"/>
        </w:rPr>
        <w:t>hàng đơn vị</w:t>
      </w:r>
      <w:r w:rsidRPr="00D162ED">
        <w:rPr>
          <w:i/>
          <w:color w:val="000000" w:themeColor="text1"/>
          <w:lang w:val="pt-BR"/>
        </w:rPr>
        <w:t>)</w:t>
      </w:r>
    </w:p>
    <w:bookmarkEnd w:id="115"/>
    <w:p w14:paraId="149B78C0" w14:textId="3E14518A" w:rsidR="00E95660" w:rsidRPr="00D162ED" w:rsidRDefault="006D0E4C" w:rsidP="006D0E4C">
      <w:pPr>
        <w:tabs>
          <w:tab w:val="left" w:pos="284"/>
          <w:tab w:val="left" w:pos="2835"/>
          <w:tab w:val="left" w:pos="5387"/>
          <w:tab w:val="left" w:pos="7938"/>
        </w:tabs>
        <w:spacing w:after="0" w:line="240" w:lineRule="auto"/>
        <w:mirrorIndents/>
        <w:jc w:val="both"/>
        <w:rPr>
          <w:color w:val="000000" w:themeColor="text1"/>
        </w:rPr>
      </w:pPr>
      <w:r w:rsidRPr="00D162ED">
        <w:rPr>
          <w:b/>
          <w:bCs/>
          <w:color w:val="000000" w:themeColor="text1"/>
        </w:rPr>
        <w:t xml:space="preserve">Câu </w:t>
      </w:r>
      <w:bookmarkStart w:id="116" w:name="c25q"/>
      <w:bookmarkEnd w:id="116"/>
      <w:r w:rsidRPr="00D162ED">
        <w:rPr>
          <w:b/>
          <w:bCs/>
          <w:color w:val="000000" w:themeColor="text1"/>
        </w:rPr>
        <w:t>4.</w:t>
      </w:r>
      <w:bookmarkStart w:id="117" w:name="c54q"/>
      <w:bookmarkEnd w:id="117"/>
      <w:r w:rsidR="00E95660" w:rsidRPr="00D162ED">
        <w:rPr>
          <w:color w:val="000000" w:themeColor="text1"/>
        </w:rPr>
        <w:t xml:space="preserve"> Quá trình Haber-Bosch đóng vai trò xương sống cho ngành công nghiệp phân bón toàn cầu, cho phép tổng hợp ammonia (</w:t>
      </w:r>
      <w:r w:rsidR="00E95660" w:rsidRPr="00D162ED">
        <w:rPr>
          <w:color w:val="000000" w:themeColor="text1"/>
          <w:position w:val="-12"/>
        </w:rPr>
        <w:object w:dxaOrig="499" w:dyaOrig="360" w14:anchorId="2CFB1A9B">
          <v:shape id="_x0000_i1097" type="#_x0000_t75" style="width:25.5pt;height:18pt" o:ole="">
            <v:imagedata r:id="rId155" o:title=""/>
          </v:shape>
          <o:OLEObject Type="Embed" ProgID="Equation.DSMT4" ShapeID="_x0000_i1097" DrawAspect="Content" ObjectID="_1837961053" r:id="rId156"/>
        </w:object>
      </w:r>
      <w:r w:rsidR="00E95660" w:rsidRPr="00D162ED">
        <w:rPr>
          <w:color w:val="000000" w:themeColor="text1"/>
        </w:rPr>
        <w:t>) trực tiếp từ khí nitrogen và hydrogen theo phản ứng:</w:t>
      </w:r>
    </w:p>
    <w:p w14:paraId="2B74169F" w14:textId="77777777" w:rsidR="00E95660" w:rsidRPr="00D162ED" w:rsidRDefault="00E95660" w:rsidP="00F61283">
      <w:pPr>
        <w:tabs>
          <w:tab w:val="left" w:pos="284"/>
          <w:tab w:val="left" w:pos="2835"/>
          <w:tab w:val="left" w:pos="5387"/>
          <w:tab w:val="left" w:pos="7938"/>
        </w:tabs>
        <w:spacing w:after="0" w:line="240" w:lineRule="auto"/>
        <w:mirrorIndents/>
        <w:jc w:val="center"/>
        <w:rPr>
          <w:color w:val="000000" w:themeColor="text1"/>
        </w:rPr>
      </w:pPr>
      <w:r w:rsidRPr="00D162ED">
        <w:rPr>
          <w:color w:val="000000" w:themeColor="text1"/>
        </w:rPr>
        <w:t>N</w:t>
      </w:r>
      <w:r w:rsidRPr="00D162ED">
        <w:rPr>
          <w:color w:val="000000" w:themeColor="text1"/>
          <w:vertAlign w:val="subscript"/>
        </w:rPr>
        <w:t>2</w:t>
      </w:r>
      <w:r w:rsidRPr="00D162ED">
        <w:rPr>
          <w:color w:val="000000" w:themeColor="text1"/>
        </w:rPr>
        <w:t>(g) + 3H</w:t>
      </w:r>
      <w:r w:rsidRPr="00D162ED">
        <w:rPr>
          <w:color w:val="000000" w:themeColor="text1"/>
          <w:vertAlign w:val="subscript"/>
        </w:rPr>
        <w:t>2</w:t>
      </w:r>
      <w:r w:rsidRPr="00D162ED">
        <w:rPr>
          <w:color w:val="000000" w:themeColor="text1"/>
        </w:rPr>
        <w:t xml:space="preserve">(g) </w:t>
      </w:r>
      <w:r w:rsidRPr="00D162ED">
        <w:rPr>
          <w:color w:val="000000" w:themeColor="text1"/>
          <w:position w:val="-10"/>
        </w:rPr>
        <w:object w:dxaOrig="960" w:dyaOrig="440" w14:anchorId="38388001">
          <v:shape id="_x0000_i1098" type="#_x0000_t75" style="width:48pt;height:21.75pt" o:ole="">
            <v:imagedata r:id="rId157" o:title=""/>
          </v:shape>
          <o:OLEObject Type="Embed" ProgID="Equation.DSMT4" ShapeID="_x0000_i1098" DrawAspect="Content" ObjectID="_1837961054" r:id="rId158"/>
        </w:object>
      </w:r>
      <w:r w:rsidRPr="00D162ED">
        <w:rPr>
          <w:color w:val="000000" w:themeColor="text1"/>
        </w:rPr>
        <w:t>2NH</w:t>
      </w:r>
      <w:r w:rsidRPr="00D162ED">
        <w:rPr>
          <w:color w:val="000000" w:themeColor="text1"/>
          <w:vertAlign w:val="subscript"/>
        </w:rPr>
        <w:t>3</w:t>
      </w:r>
      <w:r w:rsidRPr="00D162ED">
        <w:rPr>
          <w:color w:val="000000" w:themeColor="text1"/>
        </w:rPr>
        <w:t xml:space="preserve">(g) </w:t>
      </w:r>
      <w:r w:rsidRPr="00D162ED">
        <w:rPr>
          <w:color w:val="000000" w:themeColor="text1"/>
          <w:position w:val="-12"/>
        </w:rPr>
        <w:object w:dxaOrig="700" w:dyaOrig="380" w14:anchorId="6A937C14">
          <v:shape id="_x0000_i1099" type="#_x0000_t75" style="width:34.5pt;height:18.75pt" o:ole="">
            <v:imagedata r:id="rId159" o:title=""/>
          </v:shape>
          <o:OLEObject Type="Embed" ProgID="Equation.DSMT4" ShapeID="_x0000_i1099" DrawAspect="Content" ObjectID="_1837961055" r:id="rId160"/>
        </w:object>
      </w:r>
      <w:r w:rsidRPr="00D162ED">
        <w:rPr>
          <w:color w:val="000000" w:themeColor="text1"/>
        </w:rPr>
        <w:t>= -91,8 kJ</w:t>
      </w:r>
    </w:p>
    <w:p w14:paraId="1F94A66F" w14:textId="16E96BC4" w:rsidR="00E95660" w:rsidRPr="00D162ED" w:rsidRDefault="00E95660" w:rsidP="006D0E4C">
      <w:pPr>
        <w:tabs>
          <w:tab w:val="left" w:pos="284"/>
          <w:tab w:val="left" w:pos="2835"/>
          <w:tab w:val="left" w:pos="5387"/>
          <w:tab w:val="left" w:pos="7938"/>
        </w:tabs>
        <w:spacing w:after="0" w:line="240" w:lineRule="auto"/>
        <w:mirrorIndents/>
        <w:jc w:val="both"/>
        <w:rPr>
          <w:color w:val="000000" w:themeColor="text1"/>
        </w:rPr>
      </w:pPr>
      <w:r w:rsidRPr="00D162ED">
        <w:rPr>
          <w:color w:val="000000" w:themeColor="text1"/>
        </w:rPr>
        <w:t>(1) Phản ứng tổng hợp ammonia là một phản ứng thuận nghịch, t</w:t>
      </w:r>
      <w:r w:rsidR="006E450B" w:rsidRPr="00D162ED">
        <w:rPr>
          <w:color w:val="000000" w:themeColor="text1"/>
        </w:rPr>
        <w:t>hu</w:t>
      </w:r>
      <w:r w:rsidRPr="00D162ED">
        <w:rPr>
          <w:color w:val="000000" w:themeColor="text1"/>
        </w:rPr>
        <w:t xml:space="preserve"> nhiệt và làm giảm số mol khí của hệ.</w:t>
      </w:r>
    </w:p>
    <w:p w14:paraId="24C1AD8B" w14:textId="77777777" w:rsidR="00E95660" w:rsidRPr="00D162ED" w:rsidRDefault="00E95660" w:rsidP="006D0E4C">
      <w:pPr>
        <w:tabs>
          <w:tab w:val="left" w:pos="284"/>
          <w:tab w:val="left" w:pos="2835"/>
          <w:tab w:val="left" w:pos="5387"/>
          <w:tab w:val="left" w:pos="7938"/>
        </w:tabs>
        <w:spacing w:after="0" w:line="240" w:lineRule="auto"/>
        <w:mirrorIndents/>
        <w:jc w:val="both"/>
        <w:rPr>
          <w:color w:val="000000" w:themeColor="text1"/>
        </w:rPr>
      </w:pPr>
      <w:r w:rsidRPr="00D162ED">
        <w:rPr>
          <w:color w:val="000000" w:themeColor="text1"/>
        </w:rPr>
        <w:t>(2) Theo nguyên lí Le Chatelier, việc duy trì hệ thống phản ứng ở áp suất rất cao sẽ ưu tiên sự hình thành khí ammonia.</w:t>
      </w:r>
    </w:p>
    <w:p w14:paraId="352B7055" w14:textId="77777777" w:rsidR="00E95660" w:rsidRPr="00D162ED" w:rsidRDefault="00E95660" w:rsidP="006D0E4C">
      <w:pPr>
        <w:tabs>
          <w:tab w:val="left" w:pos="284"/>
          <w:tab w:val="left" w:pos="2835"/>
          <w:tab w:val="left" w:pos="5387"/>
          <w:tab w:val="left" w:pos="7938"/>
        </w:tabs>
        <w:spacing w:after="0" w:line="240" w:lineRule="auto"/>
        <w:mirrorIndents/>
        <w:jc w:val="both"/>
        <w:rPr>
          <w:color w:val="000000" w:themeColor="text1"/>
        </w:rPr>
      </w:pPr>
      <w:r w:rsidRPr="00D162ED">
        <w:rPr>
          <w:color w:val="000000" w:themeColor="text1"/>
        </w:rPr>
        <w:t xml:space="preserve">(3) Việc thêm chất xúc tác bột sắt mịn (Fe) vào tháp phản ứng không những làm tăng tốc độ phản ứng mà còn giúp làm thay đổi hằng số cân bằng </w:t>
      </w:r>
      <w:r w:rsidRPr="00D162ED">
        <w:rPr>
          <w:color w:val="000000" w:themeColor="text1"/>
          <w:position w:val="-12"/>
        </w:rPr>
        <w:object w:dxaOrig="320" w:dyaOrig="360" w14:anchorId="370C03AD">
          <v:shape id="_x0000_i1100" type="#_x0000_t75" style="width:15.75pt;height:18pt" o:ole="">
            <v:imagedata r:id="rId161" o:title=""/>
          </v:shape>
          <o:OLEObject Type="Embed" ProgID="Equation.DSMT4" ShapeID="_x0000_i1100" DrawAspect="Content" ObjectID="_1837961056" r:id="rId162"/>
        </w:object>
      </w:r>
      <w:r w:rsidRPr="00D162ED">
        <w:rPr>
          <w:color w:val="000000" w:themeColor="text1"/>
        </w:rPr>
        <w:t>, từ đó tăng hiệu suất tối đa.</w:t>
      </w:r>
    </w:p>
    <w:p w14:paraId="17A83CDA" w14:textId="3AE3A900" w:rsidR="006D0E4C" w:rsidRPr="00D162ED" w:rsidRDefault="00E95660" w:rsidP="006D0E4C">
      <w:pPr>
        <w:tabs>
          <w:tab w:val="left" w:pos="284"/>
          <w:tab w:val="left" w:pos="2835"/>
          <w:tab w:val="left" w:pos="5387"/>
          <w:tab w:val="left" w:pos="7938"/>
        </w:tabs>
        <w:spacing w:after="0" w:line="240" w:lineRule="auto"/>
        <w:mirrorIndents/>
        <w:jc w:val="both"/>
        <w:rPr>
          <w:color w:val="000000" w:themeColor="text1"/>
        </w:rPr>
      </w:pPr>
      <w:r w:rsidRPr="00D162ED">
        <w:rPr>
          <w:color w:val="000000" w:themeColor="text1"/>
        </w:rPr>
        <w:t xml:space="preserve">(4) Vì phản ứng có </w:t>
      </w:r>
      <w:r w:rsidRPr="00D162ED">
        <w:rPr>
          <w:color w:val="000000" w:themeColor="text1"/>
          <w:position w:val="-12"/>
        </w:rPr>
        <w:object w:dxaOrig="960" w:dyaOrig="380" w14:anchorId="62F5D9B7">
          <v:shape id="_x0000_i1101" type="#_x0000_t75" style="width:48pt;height:18.75pt" o:ole="">
            <v:imagedata r:id="rId163" o:title=""/>
          </v:shape>
          <o:OLEObject Type="Embed" ProgID="Equation.DSMT4" ShapeID="_x0000_i1101" DrawAspect="Content" ObjectID="_1837961057" r:id="rId164"/>
        </w:object>
      </w:r>
      <w:r w:rsidRPr="00D162ED">
        <w:rPr>
          <w:color w:val="000000" w:themeColor="text1"/>
        </w:rPr>
        <w:t>, để đạt được hiệu suất cao nhất về mặt nhiệt động học, các nhà máy thường đun nóng hệ thống lên đến hàng nghìn độ</w:t>
      </w:r>
      <w:r w:rsidR="006D0E4C" w:rsidRPr="00D162ED">
        <w:rPr>
          <w:color w:val="000000" w:themeColor="text1"/>
        </w:rPr>
        <w:t xml:space="preserve"> </w:t>
      </w:r>
      <w:r w:rsidR="00F61283" w:rsidRPr="00D162ED">
        <w:rPr>
          <w:color w:val="000000" w:themeColor="text1"/>
        </w:rPr>
        <w:t>C.</w:t>
      </w:r>
      <w:r w:rsidR="006D0E4C" w:rsidRPr="00D162ED">
        <w:rPr>
          <w:color w:val="000000" w:themeColor="text1"/>
        </w:rPr>
        <w:t xml:space="preserve"> </w:t>
      </w:r>
    </w:p>
    <w:p w14:paraId="20A550F7" w14:textId="314AA4FD" w:rsidR="00E95660" w:rsidRPr="00D162ED" w:rsidRDefault="00E95660" w:rsidP="006D0E4C">
      <w:pPr>
        <w:tabs>
          <w:tab w:val="left" w:pos="284"/>
          <w:tab w:val="left" w:pos="2835"/>
          <w:tab w:val="left" w:pos="5387"/>
          <w:tab w:val="left" w:pos="7938"/>
        </w:tabs>
        <w:spacing w:after="0" w:line="240" w:lineRule="auto"/>
        <w:mirrorIndents/>
        <w:jc w:val="both"/>
        <w:rPr>
          <w:color w:val="000000" w:themeColor="text1"/>
        </w:rPr>
      </w:pPr>
      <w:r w:rsidRPr="00D162ED">
        <w:rPr>
          <w:color w:val="000000" w:themeColor="text1"/>
        </w:rPr>
        <w:t>(5) Quá trình hóa lỏng và tách liên tục khí ammonia ra khỏi hỗn hợp phản ứng giúp cân bằng luôn dịch chuyển theo chiều thuận.</w:t>
      </w:r>
    </w:p>
    <w:p w14:paraId="011FE209" w14:textId="48D811FB" w:rsidR="00E95660" w:rsidRPr="00D162ED" w:rsidRDefault="00E95660" w:rsidP="006D0E4C">
      <w:pPr>
        <w:tabs>
          <w:tab w:val="left" w:pos="284"/>
          <w:tab w:val="left" w:pos="2835"/>
          <w:tab w:val="left" w:pos="5387"/>
          <w:tab w:val="left" w:pos="7938"/>
        </w:tabs>
        <w:spacing w:after="0" w:line="240" w:lineRule="auto"/>
        <w:mirrorIndents/>
        <w:jc w:val="both"/>
        <w:rPr>
          <w:color w:val="000000" w:themeColor="text1"/>
        </w:rPr>
      </w:pPr>
      <w:r w:rsidRPr="00D162ED">
        <w:rPr>
          <w:color w:val="000000" w:themeColor="text1"/>
        </w:rPr>
        <w:t xml:space="preserve">Liệt phát biểu </w:t>
      </w:r>
      <w:r w:rsidR="006E450B" w:rsidRPr="00D162ED">
        <w:rPr>
          <w:b/>
          <w:bCs/>
          <w:color w:val="000000" w:themeColor="text1"/>
        </w:rPr>
        <w:t xml:space="preserve">không </w:t>
      </w:r>
      <w:r w:rsidRPr="00D162ED">
        <w:rPr>
          <w:b/>
          <w:bCs/>
          <w:color w:val="000000" w:themeColor="text1"/>
        </w:rPr>
        <w:t>đúng</w:t>
      </w:r>
      <w:r w:rsidRPr="00D162ED">
        <w:rPr>
          <w:color w:val="000000" w:themeColor="text1"/>
        </w:rPr>
        <w:t xml:space="preserve"> theo thứ tự tăng dần </w:t>
      </w:r>
      <w:r w:rsidR="005C3E0D" w:rsidRPr="00D162ED">
        <w:rPr>
          <w:color w:val="000000" w:themeColor="text1"/>
        </w:rPr>
        <w:t>là (</w:t>
      </w:r>
      <w:r w:rsidR="005C3E0D" w:rsidRPr="00D162ED">
        <w:rPr>
          <w:i/>
          <w:iCs/>
          <w:color w:val="000000" w:themeColor="text1"/>
        </w:rPr>
        <w:t xml:space="preserve">Ví dụ: 12, 123, 1234…) </w:t>
      </w:r>
    </w:p>
    <w:p w14:paraId="78D4BBB0" w14:textId="5768F5C7" w:rsidR="00E95660" w:rsidRPr="00D162ED" w:rsidRDefault="006D0E4C" w:rsidP="006D0E4C">
      <w:pPr>
        <w:tabs>
          <w:tab w:val="left" w:pos="284"/>
          <w:tab w:val="left" w:pos="2835"/>
          <w:tab w:val="left" w:pos="5387"/>
          <w:tab w:val="left" w:pos="7938"/>
        </w:tabs>
        <w:spacing w:after="0" w:line="240" w:lineRule="auto"/>
        <w:jc w:val="both"/>
        <w:rPr>
          <w:rFonts w:eastAsia="Times New Roman"/>
          <w:i/>
          <w:iCs/>
          <w:color w:val="000000" w:themeColor="text1"/>
          <w:kern w:val="0"/>
          <w14:ligatures w14:val="none"/>
        </w:rPr>
      </w:pPr>
      <w:r w:rsidRPr="00D162ED">
        <w:rPr>
          <w:b/>
          <w:bCs/>
          <w:color w:val="000000" w:themeColor="text1"/>
        </w:rPr>
        <w:t xml:space="preserve">Câu </w:t>
      </w:r>
      <w:bookmarkStart w:id="118" w:name="c26q"/>
      <w:bookmarkEnd w:id="118"/>
      <w:r w:rsidRPr="00D162ED">
        <w:rPr>
          <w:b/>
          <w:bCs/>
          <w:color w:val="000000" w:themeColor="text1"/>
        </w:rPr>
        <w:t>5.</w:t>
      </w:r>
      <w:r w:rsidR="00E95660" w:rsidRPr="00D162ED">
        <w:rPr>
          <w:color w:val="000000" w:themeColor="text1"/>
        </w:rPr>
        <w:t xml:space="preserve"> </w:t>
      </w:r>
      <w:r w:rsidR="00E95660" w:rsidRPr="00D162ED">
        <w:rPr>
          <w:rFonts w:eastAsia="Times New Roman"/>
          <w:color w:val="000000" w:themeColor="text1"/>
          <w:kern w:val="0"/>
          <w14:ligatures w14:val="none"/>
        </w:rPr>
        <w:t>Một tài xế xe con mỗi ngày di chuyển quãng đường là 160 km. Xe di chuyển với tốc độ trung bình 80 km/h. Để duy trì tốc độ này, động cơ xe phải sản sinh một công suất kéo trung bình không đổi là 22,5 kW. Giả thiết xăng chỉ chứa isooctane (</w:t>
      </w:r>
      <w:r w:rsidR="00E95660" w:rsidRPr="00D162ED">
        <w:rPr>
          <w:color w:val="000000" w:themeColor="text1"/>
          <w:position w:val="-12"/>
        </w:rPr>
        <w:object w:dxaOrig="621" w:dyaOrig="358" w14:anchorId="0CAE2178">
          <v:shape id="1027" o:spid="_x0000_i1102" type="#_x0000_t75" style="width:30.75pt;height:18pt;visibility:visible;mso-wrap-distance-left:0;mso-wrap-distance-right:0" o:ole="">
            <v:imagedata r:id="rId165" o:title="" embosscolor="white"/>
          </v:shape>
          <o:OLEObject Type="Embed" ProgID="Equation.DSMT4" ShapeID="1027" DrawAspect="Content" ObjectID="_1837961058" r:id="rId166"/>
        </w:object>
      </w:r>
      <w:r w:rsidR="00E95660" w:rsidRPr="00D162ED">
        <w:rPr>
          <w:rFonts w:eastAsia="Times New Roman"/>
          <w:color w:val="000000" w:themeColor="text1"/>
          <w:kern w:val="0"/>
          <w14:ligatures w14:val="none"/>
        </w:rPr>
        <w:t>) có khối lượng riêng là 0,76 g/mL và nhiệt sinh ra khi đốt cháy 1 mol isooctane là 5400 kJ. Động cơ ô tô có hiệu suất chuyển hóa nhiệt thành công cơ học đạt 30%. Biết giá xăng niêm yết</w:t>
      </w:r>
      <w:r w:rsidR="00F61283" w:rsidRPr="00D162ED">
        <w:rPr>
          <w:rFonts w:eastAsia="Times New Roman"/>
          <w:color w:val="000000" w:themeColor="text1"/>
          <w:kern w:val="0"/>
          <w14:ligatures w14:val="none"/>
        </w:rPr>
        <w:t xml:space="preserve"> </w:t>
      </w:r>
      <w:r w:rsidR="00E95660" w:rsidRPr="00D162ED">
        <w:rPr>
          <w:rFonts w:eastAsia="Times New Roman"/>
          <w:color w:val="000000" w:themeColor="text1"/>
          <w:kern w:val="0"/>
          <w14:ligatures w14:val="none"/>
        </w:rPr>
        <w:t>là 2</w:t>
      </w:r>
      <w:r w:rsidR="006E450B" w:rsidRPr="00D162ED">
        <w:rPr>
          <w:rFonts w:eastAsia="Times New Roman"/>
          <w:color w:val="000000" w:themeColor="text1"/>
          <w:kern w:val="0"/>
          <w14:ligatures w14:val="none"/>
        </w:rPr>
        <w:t>7</w:t>
      </w:r>
      <w:r w:rsidR="00E95660" w:rsidRPr="00D162ED">
        <w:rPr>
          <w:rFonts w:eastAsia="Times New Roman"/>
          <w:color w:val="000000" w:themeColor="text1"/>
          <w:kern w:val="0"/>
          <w14:ligatures w14:val="none"/>
        </w:rPr>
        <w:t>.</w:t>
      </w:r>
      <w:r w:rsidR="006E450B" w:rsidRPr="00D162ED">
        <w:rPr>
          <w:rFonts w:eastAsia="Times New Roman"/>
          <w:color w:val="000000" w:themeColor="text1"/>
          <w:kern w:val="0"/>
          <w14:ligatures w14:val="none"/>
        </w:rPr>
        <w:t>50</w:t>
      </w:r>
      <w:r w:rsidR="00E95660" w:rsidRPr="00D162ED">
        <w:rPr>
          <w:rFonts w:eastAsia="Times New Roman"/>
          <w:color w:val="000000" w:themeColor="text1"/>
          <w:kern w:val="0"/>
          <w14:ligatures w14:val="none"/>
        </w:rPr>
        <w:t xml:space="preserve">0 đồng/lít. Tổng chi phí tiền xăng mà lái xe phải trả cho mỗi ngày là bao nhiêu nghìn đồng? </w:t>
      </w:r>
      <w:r w:rsidR="00E95660" w:rsidRPr="00D162ED">
        <w:rPr>
          <w:rFonts w:eastAsia="Times New Roman"/>
          <w:i/>
          <w:iCs/>
          <w:color w:val="000000" w:themeColor="text1"/>
          <w:kern w:val="0"/>
          <w14:ligatures w14:val="none"/>
        </w:rPr>
        <w:t>(Làm tròn kết quả đến hàng đơn vị).</w:t>
      </w:r>
    </w:p>
    <w:p w14:paraId="7D15A0C6" w14:textId="3DB1F422" w:rsidR="006D4F33" w:rsidRPr="00D162ED" w:rsidRDefault="006D0E4C" w:rsidP="006D0E4C">
      <w:pPr>
        <w:shd w:val="clear" w:color="auto" w:fill="FFFFFF" w:themeFill="background1"/>
        <w:tabs>
          <w:tab w:val="left" w:pos="284"/>
          <w:tab w:val="left" w:pos="2835"/>
          <w:tab w:val="left" w:pos="5387"/>
          <w:tab w:val="left" w:pos="7938"/>
        </w:tabs>
        <w:spacing w:after="0" w:line="240" w:lineRule="auto"/>
        <w:jc w:val="both"/>
        <w:rPr>
          <w:color w:val="000000" w:themeColor="text1"/>
        </w:rPr>
      </w:pPr>
      <w:r w:rsidRPr="00D162ED">
        <w:rPr>
          <w:b/>
          <w:bCs/>
          <w:color w:val="000000" w:themeColor="text1"/>
        </w:rPr>
        <w:t xml:space="preserve">Câu </w:t>
      </w:r>
      <w:bookmarkStart w:id="119" w:name="c27q"/>
      <w:bookmarkEnd w:id="119"/>
      <w:r w:rsidRPr="00D162ED">
        <w:rPr>
          <w:b/>
          <w:bCs/>
          <w:color w:val="000000" w:themeColor="text1"/>
        </w:rPr>
        <w:t>6.</w:t>
      </w:r>
      <w:r w:rsidR="00E95660" w:rsidRPr="00D162ED">
        <w:rPr>
          <w:color w:val="000000" w:themeColor="text1"/>
        </w:rPr>
        <w:t xml:space="preserve"> </w:t>
      </w:r>
      <w:r w:rsidR="006D4F33" w:rsidRPr="00D162ED">
        <w:rPr>
          <w:color w:val="000000" w:themeColor="text1"/>
        </w:rPr>
        <w:t xml:space="preserve">Xét thí nghiệm tách tinh dầu sả </w:t>
      </w:r>
      <w:r w:rsidR="006D4F33" w:rsidRPr="00D162ED">
        <w:rPr>
          <w:color w:val="000000" w:themeColor="text1"/>
          <w:lang w:val="vi-VN"/>
        </w:rPr>
        <w:t>theo các bước</w:t>
      </w:r>
      <w:r w:rsidR="006D4F33" w:rsidRPr="00D162ED">
        <w:rPr>
          <w:color w:val="000000" w:themeColor="text1"/>
        </w:rPr>
        <w:t>:</w:t>
      </w:r>
    </w:p>
    <w:p w14:paraId="41C5CC6F" w14:textId="70A9C076" w:rsidR="006D4F33" w:rsidRPr="00D162ED" w:rsidRDefault="00F61283" w:rsidP="006D0E4C">
      <w:pPr>
        <w:shd w:val="clear" w:color="auto" w:fill="FFFFFF" w:themeFill="background1"/>
        <w:tabs>
          <w:tab w:val="left" w:pos="284"/>
          <w:tab w:val="left" w:pos="2835"/>
          <w:tab w:val="left" w:pos="5387"/>
          <w:tab w:val="left" w:pos="7938"/>
        </w:tabs>
        <w:spacing w:after="0" w:line="240" w:lineRule="auto"/>
        <w:jc w:val="both"/>
        <w:rPr>
          <w:color w:val="000000" w:themeColor="text1"/>
        </w:rPr>
      </w:pPr>
      <w:r w:rsidRPr="00D162ED">
        <w:rPr>
          <w:i/>
          <w:iCs/>
          <w:color w:val="000000" w:themeColor="text1"/>
        </w:rPr>
        <w:tab/>
      </w:r>
      <w:r w:rsidR="006D4F33" w:rsidRPr="00D162ED">
        <w:rPr>
          <w:i/>
          <w:iCs/>
          <w:color w:val="000000" w:themeColor="text1"/>
          <w:lang w:val="vi-VN"/>
        </w:rPr>
        <w:t>Bước 1:</w:t>
      </w:r>
      <w:r w:rsidR="006D0E4C" w:rsidRPr="00D162ED">
        <w:rPr>
          <w:color w:val="000000" w:themeColor="text1"/>
          <w:lang w:val="vi-VN"/>
        </w:rPr>
        <w:t xml:space="preserve"> </w:t>
      </w:r>
      <w:r w:rsidR="006D4F33" w:rsidRPr="00D162ED">
        <w:rPr>
          <w:color w:val="000000" w:themeColor="text1"/>
        </w:rPr>
        <w:t>Cho 200 g cây sả đã cắt nhỏ 1 cm vào bình chứa nguyên liệu, thêm nước ngập nguyên liệu 2 cm.</w:t>
      </w:r>
    </w:p>
    <w:p w14:paraId="5C408594" w14:textId="3B4961A8" w:rsidR="006D4F33" w:rsidRPr="00D162ED" w:rsidRDefault="00F61283" w:rsidP="006D0E4C">
      <w:pPr>
        <w:shd w:val="clear" w:color="auto" w:fill="FFFFFF" w:themeFill="background1"/>
        <w:tabs>
          <w:tab w:val="left" w:pos="284"/>
          <w:tab w:val="left" w:pos="2835"/>
          <w:tab w:val="left" w:pos="5387"/>
          <w:tab w:val="left" w:pos="7938"/>
        </w:tabs>
        <w:spacing w:after="0" w:line="240" w:lineRule="auto"/>
        <w:jc w:val="both"/>
        <w:rPr>
          <w:color w:val="000000" w:themeColor="text1"/>
        </w:rPr>
      </w:pPr>
      <w:r w:rsidRPr="00D162ED">
        <w:rPr>
          <w:i/>
          <w:iCs/>
          <w:color w:val="000000" w:themeColor="text1"/>
        </w:rPr>
        <w:tab/>
      </w:r>
      <w:r w:rsidR="006D4F33" w:rsidRPr="00D162ED">
        <w:rPr>
          <w:i/>
          <w:iCs/>
          <w:color w:val="000000" w:themeColor="text1"/>
          <w:lang w:val="vi-VN"/>
        </w:rPr>
        <w:t>Bước 2:</w:t>
      </w:r>
      <w:r w:rsidR="006D4F33" w:rsidRPr="00D162ED">
        <w:rPr>
          <w:color w:val="000000" w:themeColor="text1"/>
          <w:lang w:val="vi-VN"/>
        </w:rPr>
        <w:t xml:space="preserve"> </w:t>
      </w:r>
      <w:r w:rsidR="006D4F33" w:rsidRPr="00D162ED">
        <w:rPr>
          <w:color w:val="000000" w:themeColor="text1"/>
        </w:rPr>
        <w:t>Lắp bộ dụng cụ chưng cất như hình bên dưới.</w:t>
      </w:r>
    </w:p>
    <w:p w14:paraId="32517501" w14:textId="09344E5D" w:rsidR="006D4F33" w:rsidRPr="00D162ED" w:rsidRDefault="00F61283" w:rsidP="006D0E4C">
      <w:pPr>
        <w:shd w:val="clear" w:color="auto" w:fill="FFFFFF" w:themeFill="background1"/>
        <w:tabs>
          <w:tab w:val="left" w:pos="284"/>
          <w:tab w:val="left" w:pos="2835"/>
          <w:tab w:val="left" w:pos="5387"/>
          <w:tab w:val="left" w:pos="7938"/>
        </w:tabs>
        <w:spacing w:after="0" w:line="240" w:lineRule="auto"/>
        <w:jc w:val="both"/>
        <w:rPr>
          <w:color w:val="000000" w:themeColor="text1"/>
        </w:rPr>
      </w:pPr>
      <w:r w:rsidRPr="00D162ED">
        <w:rPr>
          <w:i/>
          <w:iCs/>
          <w:color w:val="000000" w:themeColor="text1"/>
        </w:rPr>
        <w:tab/>
      </w:r>
      <w:r w:rsidR="006D4F33" w:rsidRPr="00D162ED">
        <w:rPr>
          <w:i/>
          <w:iCs/>
          <w:color w:val="000000" w:themeColor="text1"/>
          <w:lang w:val="vi-VN"/>
        </w:rPr>
        <w:t>Bước 3:</w:t>
      </w:r>
      <w:r w:rsidR="006D4F33" w:rsidRPr="00D162ED">
        <w:rPr>
          <w:color w:val="000000" w:themeColor="text1"/>
        </w:rPr>
        <w:t xml:space="preserve"> Đun sôi bình cấp hơi nước và đun nóng bình chứa nguyên liệu</w:t>
      </w:r>
      <w:r w:rsidR="006D4F33" w:rsidRPr="00D162ED">
        <w:rPr>
          <w:color w:val="000000" w:themeColor="text1"/>
          <w:lang w:val="vi-VN"/>
        </w:rPr>
        <w:t xml:space="preserve"> t</w:t>
      </w:r>
      <w:r w:rsidR="006D4F33" w:rsidRPr="00D162ED">
        <w:rPr>
          <w:color w:val="000000" w:themeColor="text1"/>
        </w:rPr>
        <w:t>hu được hỗn hợp nước và tinh dầu trong bình hứng (</w:t>
      </w:r>
      <w:r w:rsidR="006D4F33" w:rsidRPr="00D162ED">
        <w:rPr>
          <w:color w:val="000000" w:themeColor="text1"/>
          <w:lang w:val="vi-VN"/>
        </w:rPr>
        <w:t xml:space="preserve">bình </w:t>
      </w:r>
      <w:r w:rsidR="006D4F33" w:rsidRPr="00D162ED">
        <w:rPr>
          <w:color w:val="000000" w:themeColor="text1"/>
        </w:rPr>
        <w:t>tam giác).</w:t>
      </w:r>
    </w:p>
    <w:p w14:paraId="7A0272F6" w14:textId="36AF0194" w:rsidR="006D4F33" w:rsidRPr="00D162ED" w:rsidRDefault="00F61283" w:rsidP="006D0E4C">
      <w:pPr>
        <w:shd w:val="clear" w:color="auto" w:fill="FFFFFF" w:themeFill="background1"/>
        <w:tabs>
          <w:tab w:val="left" w:pos="284"/>
          <w:tab w:val="left" w:pos="2835"/>
          <w:tab w:val="left" w:pos="5387"/>
          <w:tab w:val="left" w:pos="7938"/>
        </w:tabs>
        <w:spacing w:after="0" w:line="240" w:lineRule="auto"/>
        <w:jc w:val="both"/>
        <w:rPr>
          <w:color w:val="000000" w:themeColor="text1"/>
        </w:rPr>
      </w:pPr>
      <w:r w:rsidRPr="00D162ED">
        <w:rPr>
          <w:i/>
          <w:iCs/>
          <w:color w:val="000000" w:themeColor="text1"/>
        </w:rPr>
        <w:tab/>
      </w:r>
      <w:r w:rsidR="006D4F33" w:rsidRPr="00D162ED">
        <w:rPr>
          <w:i/>
          <w:iCs/>
          <w:color w:val="000000" w:themeColor="text1"/>
          <w:lang w:val="vi-VN"/>
        </w:rPr>
        <w:t>Bước 4:</w:t>
      </w:r>
      <w:r w:rsidR="006D4F33" w:rsidRPr="00D162ED">
        <w:rPr>
          <w:color w:val="000000" w:themeColor="text1"/>
        </w:rPr>
        <w:t xml:space="preserve"> Chuyển hỗn hợp trong bình hứng vào phễu chiết, thu lấy tinh dầu sả ở lớp trên.</w:t>
      </w:r>
    </w:p>
    <w:p w14:paraId="59B15BCE" w14:textId="77777777" w:rsidR="006D0E4C" w:rsidRPr="00D162ED" w:rsidRDefault="006D4F33" w:rsidP="006D0E4C">
      <w:pPr>
        <w:shd w:val="clear" w:color="auto" w:fill="FFFFFF" w:themeFill="background1"/>
        <w:tabs>
          <w:tab w:val="left" w:pos="284"/>
          <w:tab w:val="left" w:pos="2835"/>
          <w:tab w:val="left" w:pos="5387"/>
          <w:tab w:val="left" w:pos="7938"/>
        </w:tabs>
        <w:spacing w:after="0" w:line="240" w:lineRule="auto"/>
        <w:jc w:val="center"/>
        <w:rPr>
          <w:color w:val="000000" w:themeColor="text1"/>
        </w:rPr>
      </w:pPr>
      <w:r w:rsidRPr="00D162ED">
        <w:rPr>
          <w:noProof/>
          <w:color w:val="000000" w:themeColor="text1"/>
        </w:rPr>
        <w:drawing>
          <wp:inline distT="0" distB="0" distL="0" distR="0" wp14:anchorId="176EF2A2" wp14:editId="55A4DDF7">
            <wp:extent cx="3932517" cy="1780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3954721" cy="1790594"/>
                    </a:xfrm>
                    <a:prstGeom prst="rect">
                      <a:avLst/>
                    </a:prstGeom>
                    <a:noFill/>
                    <a:ln>
                      <a:noFill/>
                    </a:ln>
                  </pic:spPr>
                </pic:pic>
              </a:graphicData>
            </a:graphic>
          </wp:inline>
        </w:drawing>
      </w:r>
    </w:p>
    <w:p w14:paraId="75A46C31" w14:textId="7E7E989B" w:rsidR="006D4F33" w:rsidRPr="00D162ED" w:rsidRDefault="006D4F33"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rPr>
        <w:t>Xét các phát biểu sau:</w:t>
      </w:r>
    </w:p>
    <w:p w14:paraId="3FD78624" w14:textId="410CDCC8" w:rsidR="006D4F33" w:rsidRPr="00D162ED" w:rsidRDefault="007E3B17"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rPr>
        <w:t>(</w:t>
      </w:r>
      <w:r w:rsidR="00F61283" w:rsidRPr="00D162ED">
        <w:rPr>
          <w:color w:val="000000" w:themeColor="text1"/>
        </w:rPr>
        <w:t xml:space="preserve">a) </w:t>
      </w:r>
      <w:r w:rsidR="006D4F33" w:rsidRPr="00D162ED">
        <w:rPr>
          <w:color w:val="000000" w:themeColor="text1"/>
        </w:rPr>
        <w:t>Phương pháp tách tinh dầu trong thí nghiệm là chưng cất lôi cuốn hơi nước.</w:t>
      </w:r>
    </w:p>
    <w:p w14:paraId="4A41F41C" w14:textId="692C0A89" w:rsidR="006D4F33" w:rsidRPr="00D162ED" w:rsidRDefault="007E3B17"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rPr>
        <w:t>(</w:t>
      </w:r>
      <w:r w:rsidR="00F61283" w:rsidRPr="00D162ED">
        <w:rPr>
          <w:color w:val="000000" w:themeColor="text1"/>
        </w:rPr>
        <w:t xml:space="preserve">b) </w:t>
      </w:r>
      <w:r w:rsidR="006D4F33" w:rsidRPr="00D162ED">
        <w:rPr>
          <w:color w:val="000000" w:themeColor="text1"/>
        </w:rPr>
        <w:t>Cơ sở của phương pháp là tinh dầu sả tan tốt trong nước và bay hơi cùng nước.</w:t>
      </w:r>
    </w:p>
    <w:p w14:paraId="5F3EB8A0" w14:textId="121ADF08" w:rsidR="006D4F33" w:rsidRPr="00D162ED" w:rsidRDefault="007E3B17"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rPr>
        <w:t>(</w:t>
      </w:r>
      <w:r w:rsidR="00F61283" w:rsidRPr="00D162ED">
        <w:rPr>
          <w:color w:val="000000" w:themeColor="text1"/>
        </w:rPr>
        <w:t xml:space="preserve">c) </w:t>
      </w:r>
      <w:r w:rsidR="006D4F33" w:rsidRPr="00D162ED">
        <w:rPr>
          <w:color w:val="000000" w:themeColor="text1"/>
        </w:rPr>
        <w:t xml:space="preserve">Trong bình tam giác, lớp chất lỏng phía </w:t>
      </w:r>
      <w:r w:rsidR="006E450B" w:rsidRPr="00D162ED">
        <w:rPr>
          <w:color w:val="000000" w:themeColor="text1"/>
        </w:rPr>
        <w:t>dưới</w:t>
      </w:r>
      <w:r w:rsidR="006D4F33" w:rsidRPr="00D162ED">
        <w:rPr>
          <w:color w:val="000000" w:themeColor="text1"/>
        </w:rPr>
        <w:t xml:space="preserve"> là tinh dầu sả, lớp phía </w:t>
      </w:r>
      <w:r w:rsidR="006E450B" w:rsidRPr="00D162ED">
        <w:rPr>
          <w:color w:val="000000" w:themeColor="text1"/>
        </w:rPr>
        <w:t>trên</w:t>
      </w:r>
      <w:r w:rsidR="006D4F33" w:rsidRPr="00D162ED">
        <w:rPr>
          <w:color w:val="000000" w:themeColor="text1"/>
        </w:rPr>
        <w:t xml:space="preserve"> là nước.</w:t>
      </w:r>
    </w:p>
    <w:p w14:paraId="043DC5E5" w14:textId="75224E6C" w:rsidR="006D4F33" w:rsidRPr="00D162ED" w:rsidRDefault="007E3B17"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rPr>
        <w:t>(</w:t>
      </w:r>
      <w:r w:rsidR="00F61283" w:rsidRPr="00D162ED">
        <w:rPr>
          <w:color w:val="000000" w:themeColor="text1"/>
        </w:rPr>
        <w:t xml:space="preserve">d) </w:t>
      </w:r>
      <w:r w:rsidR="006D4F33" w:rsidRPr="00D162ED">
        <w:rPr>
          <w:color w:val="000000" w:themeColor="text1"/>
        </w:rPr>
        <w:t>Nguyên liệu sả nên được cắt nhỏ hoặc đập dập nhẹ</w:t>
      </w:r>
      <w:r w:rsidR="006E450B" w:rsidRPr="00D162ED">
        <w:rPr>
          <w:color w:val="000000" w:themeColor="text1"/>
        </w:rPr>
        <w:t xml:space="preserve"> tốt nhất là</w:t>
      </w:r>
      <w:r w:rsidR="006D4F33" w:rsidRPr="00D162ED">
        <w:rPr>
          <w:color w:val="000000" w:themeColor="text1"/>
        </w:rPr>
        <w:t xml:space="preserve"> nghiền mịn </w:t>
      </w:r>
      <w:r w:rsidR="006E450B" w:rsidRPr="00D162ED">
        <w:rPr>
          <w:color w:val="000000" w:themeColor="text1"/>
        </w:rPr>
        <w:t xml:space="preserve">để tăng </w:t>
      </w:r>
      <w:r w:rsidR="006D4F33" w:rsidRPr="00D162ED">
        <w:rPr>
          <w:color w:val="000000" w:themeColor="text1"/>
        </w:rPr>
        <w:t>hiệu suất thu tinh dầu.</w:t>
      </w:r>
    </w:p>
    <w:p w14:paraId="50DD87A8" w14:textId="26124152" w:rsidR="006D4F33" w:rsidRPr="00D162ED" w:rsidRDefault="007E3B17"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rPr>
        <w:t>(</w:t>
      </w:r>
      <w:r w:rsidR="006D4F33" w:rsidRPr="00D162ED">
        <w:rPr>
          <w:color w:val="000000" w:themeColor="text1"/>
        </w:rPr>
        <w:t>e) Hỗn hợp nước và tinh dầu có thể sôi ở nhiệt độ thấp hơn nhiệt độ sôi của từng chất riêng lẻ.</w:t>
      </w:r>
    </w:p>
    <w:p w14:paraId="066380A2" w14:textId="460C0A70" w:rsidR="006D4F33" w:rsidRPr="00D162ED" w:rsidRDefault="006D4F33" w:rsidP="006D0E4C">
      <w:pPr>
        <w:tabs>
          <w:tab w:val="left" w:pos="284"/>
          <w:tab w:val="left" w:pos="2835"/>
          <w:tab w:val="left" w:pos="5387"/>
          <w:tab w:val="left" w:pos="7938"/>
        </w:tabs>
        <w:spacing w:after="0" w:line="240" w:lineRule="auto"/>
        <w:jc w:val="both"/>
        <w:rPr>
          <w:color w:val="000000" w:themeColor="text1"/>
        </w:rPr>
      </w:pPr>
      <w:r w:rsidRPr="00D162ED">
        <w:rPr>
          <w:color w:val="000000" w:themeColor="text1"/>
        </w:rPr>
        <w:t xml:space="preserve">Có bao nhiêu phát biểu </w:t>
      </w:r>
      <w:r w:rsidRPr="00D162ED">
        <w:rPr>
          <w:b/>
          <w:bCs/>
          <w:color w:val="000000" w:themeColor="text1"/>
        </w:rPr>
        <w:t>đúng</w:t>
      </w:r>
      <w:r w:rsidR="006E450B" w:rsidRPr="00D162ED">
        <w:rPr>
          <w:color w:val="000000" w:themeColor="text1"/>
        </w:rPr>
        <w:t>?</w:t>
      </w:r>
    </w:p>
    <w:p w14:paraId="4B0B544F" w14:textId="635C8CB7" w:rsidR="00EF65AE" w:rsidRPr="00D162ED" w:rsidRDefault="00F61283" w:rsidP="00F61283">
      <w:pPr>
        <w:tabs>
          <w:tab w:val="left" w:pos="284"/>
          <w:tab w:val="left" w:pos="2835"/>
          <w:tab w:val="left" w:pos="5387"/>
          <w:tab w:val="left" w:pos="7938"/>
        </w:tabs>
        <w:spacing w:after="0" w:line="240" w:lineRule="auto"/>
        <w:jc w:val="center"/>
        <w:rPr>
          <w:color w:val="000000" w:themeColor="text1"/>
        </w:rPr>
      </w:pPr>
      <w:bookmarkStart w:id="120" w:name="c28q"/>
      <w:bookmarkEnd w:id="120"/>
      <w:r w:rsidRPr="00D162ED">
        <w:rPr>
          <w:color w:val="000000" w:themeColor="text1"/>
        </w:rPr>
        <w:t>-----HẾT-----</w:t>
      </w:r>
    </w:p>
    <w:p w14:paraId="00A7E06E" w14:textId="77777777" w:rsidR="00F61283" w:rsidRPr="00D162ED" w:rsidRDefault="00F61283" w:rsidP="00F61283">
      <w:pPr>
        <w:tabs>
          <w:tab w:val="left" w:pos="284"/>
          <w:tab w:val="left" w:pos="2835"/>
          <w:tab w:val="left" w:pos="5387"/>
          <w:tab w:val="left" w:pos="7938"/>
        </w:tabs>
        <w:spacing w:after="0" w:line="240" w:lineRule="auto"/>
        <w:jc w:val="center"/>
        <w:rPr>
          <w:color w:val="000000" w:themeColor="text1"/>
        </w:rPr>
      </w:pPr>
    </w:p>
    <w:p w14:paraId="3C0F93F7" w14:textId="77777777" w:rsidR="00F61283" w:rsidRPr="00D162ED" w:rsidRDefault="00F61283" w:rsidP="00F61283">
      <w:pPr>
        <w:tabs>
          <w:tab w:val="left" w:pos="284"/>
          <w:tab w:val="left" w:pos="2835"/>
          <w:tab w:val="left" w:pos="5387"/>
          <w:tab w:val="left" w:pos="7938"/>
        </w:tabs>
        <w:spacing w:after="0" w:line="240" w:lineRule="auto"/>
        <w:jc w:val="center"/>
        <w:rPr>
          <w:rFonts w:eastAsia="Times New Roman"/>
          <w:color w:val="000000" w:themeColor="text1"/>
          <w:kern w:val="0"/>
          <w:lang w:val="en"/>
          <w14:ligatures w14:val="none"/>
        </w:rPr>
      </w:pPr>
      <w:r w:rsidRPr="00D162ED">
        <w:rPr>
          <w:rFonts w:eastAsia="Times New Roman"/>
          <w:i/>
          <w:color w:val="000000" w:themeColor="text1"/>
          <w:kern w:val="0"/>
          <w:lang w:val="en"/>
          <w14:ligatures w14:val="none"/>
        </w:rPr>
        <w:t xml:space="preserve">Thí sinh </w:t>
      </w:r>
      <w:r w:rsidRPr="00D162ED">
        <w:rPr>
          <w:rFonts w:eastAsia="Times New Roman"/>
          <w:b/>
          <w:i/>
          <w:color w:val="000000" w:themeColor="text1"/>
          <w:kern w:val="0"/>
          <w:lang w:val="en"/>
          <w14:ligatures w14:val="none"/>
        </w:rPr>
        <w:t>không</w:t>
      </w:r>
      <w:r w:rsidRPr="00D162ED">
        <w:rPr>
          <w:rFonts w:eastAsia="Times New Roman"/>
          <w:i/>
          <w:color w:val="000000" w:themeColor="text1"/>
          <w:kern w:val="0"/>
          <w:lang w:val="en"/>
          <w14:ligatures w14:val="none"/>
        </w:rPr>
        <w:t xml:space="preserve"> được sử dụng tài liệu.</w:t>
      </w:r>
    </w:p>
    <w:p w14:paraId="3CAC50C9" w14:textId="77777777" w:rsidR="00F61283" w:rsidRPr="00D162ED" w:rsidRDefault="00F61283" w:rsidP="00F61283">
      <w:pPr>
        <w:tabs>
          <w:tab w:val="left" w:pos="284"/>
          <w:tab w:val="left" w:pos="2835"/>
          <w:tab w:val="left" w:pos="5387"/>
          <w:tab w:val="left" w:pos="7938"/>
        </w:tabs>
        <w:spacing w:after="0" w:line="240" w:lineRule="auto"/>
        <w:jc w:val="center"/>
        <w:rPr>
          <w:rFonts w:eastAsia="Times New Roman"/>
          <w:color w:val="000000" w:themeColor="text1"/>
          <w:kern w:val="0"/>
          <w:lang w:val="en"/>
          <w14:ligatures w14:val="none"/>
        </w:rPr>
      </w:pPr>
      <w:r w:rsidRPr="00D162ED">
        <w:rPr>
          <w:rFonts w:eastAsia="Times New Roman"/>
          <w:i/>
          <w:color w:val="000000" w:themeColor="text1"/>
          <w:kern w:val="0"/>
          <w:lang w:val="en"/>
          <w14:ligatures w14:val="none"/>
        </w:rPr>
        <w:t xml:space="preserve">Cán bộ coi thi </w:t>
      </w:r>
      <w:r w:rsidRPr="00D162ED">
        <w:rPr>
          <w:rFonts w:eastAsia="Times New Roman"/>
          <w:b/>
          <w:i/>
          <w:color w:val="000000" w:themeColor="text1"/>
          <w:kern w:val="0"/>
          <w:lang w:val="en"/>
          <w14:ligatures w14:val="none"/>
        </w:rPr>
        <w:t xml:space="preserve">không </w:t>
      </w:r>
      <w:r w:rsidRPr="00D162ED">
        <w:rPr>
          <w:rFonts w:eastAsia="Times New Roman"/>
          <w:i/>
          <w:color w:val="000000" w:themeColor="text1"/>
          <w:kern w:val="0"/>
          <w:lang w:val="en"/>
          <w14:ligatures w14:val="none"/>
        </w:rPr>
        <w:t>giải thích gì thêm.</w:t>
      </w:r>
    </w:p>
    <w:p w14:paraId="36B7989B" w14:textId="77777777" w:rsidR="004758BA" w:rsidRPr="004758BA" w:rsidRDefault="004758BA" w:rsidP="004758BA">
      <w:pPr>
        <w:spacing w:after="0" w:line="276" w:lineRule="auto"/>
        <w:jc w:val="center"/>
        <w:rPr>
          <w:rFonts w:eastAsia="MS Mincho"/>
          <w:b/>
          <w:kern w:val="0"/>
          <w:szCs w:val="22"/>
          <w14:ligatures w14:val="none"/>
        </w:rPr>
      </w:pPr>
      <w:r w:rsidRPr="004758BA">
        <w:rPr>
          <w:rFonts w:eastAsia="MS Mincho"/>
          <w:b/>
          <w:kern w:val="0"/>
          <w:szCs w:val="22"/>
          <w14:ligatures w14:val="none"/>
        </w:rPr>
        <w:lastRenderedPageBreak/>
        <w:t>ĐÁP ÁN VÀ LỜI GIẢI</w:t>
      </w:r>
    </w:p>
    <w:p w14:paraId="49561B00" w14:textId="77777777" w:rsidR="004758BA" w:rsidRPr="004758BA" w:rsidRDefault="004758BA" w:rsidP="004758BA">
      <w:pPr>
        <w:spacing w:after="0" w:line="240" w:lineRule="auto"/>
        <w:mirrorIndents/>
        <w:jc w:val="both"/>
        <w:rPr>
          <w:rFonts w:eastAsia="Times New Roman"/>
          <w:kern w:val="0"/>
          <w:lang w:val="nl-NL"/>
          <w14:ligatures w14:val="none"/>
        </w:rPr>
      </w:pPr>
    </w:p>
    <w:p w14:paraId="0756AD43" w14:textId="77777777" w:rsidR="004758BA" w:rsidRPr="004758BA" w:rsidRDefault="004758BA" w:rsidP="004758BA">
      <w:pPr>
        <w:tabs>
          <w:tab w:val="left" w:pos="284"/>
          <w:tab w:val="left" w:pos="2835"/>
          <w:tab w:val="left" w:pos="5387"/>
          <w:tab w:val="left" w:pos="7938"/>
        </w:tabs>
        <w:spacing w:after="0" w:line="240" w:lineRule="auto"/>
        <w:mirrorIndents/>
        <w:jc w:val="both"/>
        <w:rPr>
          <w:rFonts w:eastAsia="Times New Roman"/>
          <w:i/>
          <w:iCs/>
          <w:kern w:val="0"/>
          <w:lang w:val="pt-BR"/>
          <w14:ligatures w14:val="none"/>
        </w:rPr>
      </w:pPr>
      <w:r w:rsidRPr="004758BA">
        <w:rPr>
          <w:rFonts w:eastAsia="Times New Roman"/>
          <w:kern w:val="0"/>
          <w:lang w:val="nl-NL"/>
          <w14:ligatures w14:val="none"/>
        </w:rPr>
        <w:tab/>
      </w:r>
      <w:r w:rsidRPr="004758BA">
        <w:rPr>
          <w:rFonts w:eastAsia="Times New Roman"/>
          <w:b/>
          <w:bCs/>
          <w:kern w:val="0"/>
          <w:lang w:val="pt-BR"/>
          <w14:ligatures w14:val="none"/>
        </w:rPr>
        <w:t>Cho biết nguyên tử khối:</w:t>
      </w:r>
      <w:r w:rsidRPr="004758BA">
        <w:rPr>
          <w:rFonts w:eastAsia="Times New Roman"/>
          <w:i/>
          <w:iCs/>
          <w:kern w:val="0"/>
          <w:lang w:val="pt-BR"/>
          <w14:ligatures w14:val="none"/>
        </w:rPr>
        <w:t xml:space="preserve"> H = 1; C = 12; N = 14; O = 16; Na = 23; Al = 27; S = 32; Cl = 35,5; K = 39; Mn = 55; Fe = 56; Ag = 108.</w:t>
      </w:r>
    </w:p>
    <w:p w14:paraId="2341AA26" w14:textId="77777777" w:rsidR="004758BA" w:rsidRPr="004758BA" w:rsidRDefault="004758BA" w:rsidP="004758BA">
      <w:pPr>
        <w:tabs>
          <w:tab w:val="left" w:pos="284"/>
          <w:tab w:val="left" w:pos="2835"/>
          <w:tab w:val="left" w:pos="5387"/>
          <w:tab w:val="left" w:pos="7938"/>
        </w:tabs>
        <w:spacing w:after="0" w:line="240" w:lineRule="auto"/>
        <w:mirrorIndents/>
        <w:jc w:val="both"/>
        <w:rPr>
          <w:rFonts w:eastAsia="Times New Roman"/>
          <w:i/>
          <w:iCs/>
          <w:kern w:val="0"/>
          <w:lang w:val="pt-BR"/>
          <w14:ligatures w14:val="none"/>
        </w:rPr>
      </w:pPr>
      <w:r w:rsidRPr="004758BA">
        <w:rPr>
          <w:rFonts w:eastAsia="Times New Roman"/>
          <w:i/>
          <w:iCs/>
          <w:kern w:val="0"/>
          <w:lang w:val="pt-BR"/>
          <w14:ligatures w14:val="none"/>
        </w:rPr>
        <w:tab/>
      </w:r>
      <w:r w:rsidRPr="004758BA">
        <w:rPr>
          <w:rFonts w:eastAsia="Times New Roman"/>
          <w:b/>
          <w:bCs/>
          <w:kern w:val="0"/>
          <w:lang w:val="pt-BR"/>
          <w14:ligatures w14:val="none"/>
        </w:rPr>
        <w:t>Các kí hiệu và chữ viết tắt:</w:t>
      </w:r>
      <w:r w:rsidRPr="004758BA">
        <w:rPr>
          <w:rFonts w:eastAsia="Times New Roman"/>
          <w:i/>
          <w:iCs/>
          <w:kern w:val="0"/>
          <w:lang w:val="pt-BR"/>
          <w14:ligatures w14:val="none"/>
        </w:rPr>
        <w:t xml:space="preserve"> s: rắn; l: lỏng; g: khí; aq: dung dịch nước.</w:t>
      </w:r>
    </w:p>
    <w:p w14:paraId="2929403C"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
          <w:bCs/>
          <w:color w:val="000000"/>
          <w:lang w:val="pt-BR"/>
        </w:rPr>
      </w:pPr>
    </w:p>
    <w:p w14:paraId="2E91FBC4"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lang w:val="pt-BR"/>
        </w:rPr>
      </w:pPr>
      <w:r w:rsidRPr="004758BA">
        <w:rPr>
          <w:rFonts w:eastAsia="Calibri"/>
          <w:b/>
          <w:bCs/>
          <w:color w:val="000000"/>
          <w:lang w:val="pt-BR"/>
        </w:rPr>
        <w:t xml:space="preserve">PHẦN I. Thí sinh trả lời </w:t>
      </w:r>
      <w:r w:rsidRPr="004758BA">
        <w:rPr>
          <w:rFonts w:eastAsia="Calibri"/>
          <w:b/>
          <w:bCs/>
          <w:lang w:val="pt-BR"/>
        </w:rPr>
        <w:t xml:space="preserve">từ câu 1 đến câu 18. Mỗi câu hỏi thí </w:t>
      </w:r>
      <w:r w:rsidRPr="004758BA">
        <w:rPr>
          <w:rFonts w:eastAsia="Calibri"/>
          <w:b/>
          <w:bCs/>
          <w:color w:val="000000"/>
          <w:lang w:val="pt-BR"/>
        </w:rPr>
        <w:t>sinh chỉ chọn một phương án.</w:t>
      </w:r>
    </w:p>
    <w:p w14:paraId="317449FF"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lang w:val="pt-BR"/>
        </w:rPr>
      </w:pPr>
      <w:r w:rsidRPr="004758BA">
        <w:rPr>
          <w:rFonts w:eastAsia="Calibri"/>
          <w:b/>
          <w:bCs/>
          <w:color w:val="0000FF"/>
          <w:lang w:val="pt-BR"/>
        </w:rPr>
        <w:t>Câu 1.</w:t>
      </w:r>
      <w:r w:rsidRPr="004758BA">
        <w:rPr>
          <w:rFonts w:eastAsia="Calibri"/>
          <w:lang w:val="pt-BR"/>
        </w:rPr>
        <w:t xml:space="preserve"> Cisplatin </w:t>
      </w:r>
      <w:r w:rsidRPr="004758BA">
        <w:rPr>
          <w:rFonts w:eastAsia="Calibri"/>
          <w:position w:val="-12"/>
        </w:rPr>
        <w:object w:dxaOrig="1480" w:dyaOrig="360" w14:anchorId="14371F5B">
          <v:shape id="_x0000_i1103" type="#_x0000_t75" style="width:73.5pt;height:18pt" o:ole="">
            <v:imagedata r:id="rId8" o:title=""/>
          </v:shape>
          <o:OLEObject Type="Embed" ProgID="Equation.DSMT4" ShapeID="_x0000_i1103" DrawAspect="Content" ObjectID="_1837961059" r:id="rId168"/>
        </w:object>
      </w:r>
      <w:r w:rsidRPr="004758BA">
        <w:rPr>
          <w:rFonts w:eastAsia="Calibri"/>
          <w:lang w:val="pt-BR"/>
        </w:rPr>
        <w:t xml:space="preserve"> là một phức chất được sử dụng rộng rãi làm thuốc hoá trị liệu điều trị ung thư nhờ khả năng ức chế sự phân chia tế bào. Số lượng phối tử trong phức chất này là</w:t>
      </w:r>
    </w:p>
    <w:p w14:paraId="55479387"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lang w:val="pt-BR"/>
        </w:rPr>
      </w:pPr>
      <w:r w:rsidRPr="004758BA">
        <w:rPr>
          <w:rFonts w:eastAsia="Calibri"/>
          <w:b/>
          <w:bCs/>
          <w:color w:val="000000"/>
          <w:lang w:val="pt-BR"/>
        </w:rPr>
        <w:tab/>
      </w:r>
      <w:r w:rsidRPr="004758BA">
        <w:rPr>
          <w:rFonts w:eastAsia="Calibri"/>
          <w:b/>
          <w:bCs/>
          <w:color w:val="0000FF"/>
          <w:lang w:val="pt-BR"/>
        </w:rPr>
        <w:t>A.</w:t>
      </w:r>
      <w:r w:rsidRPr="004758BA">
        <w:rPr>
          <w:rFonts w:eastAsia="Calibri"/>
          <w:lang w:val="pt-BR"/>
        </w:rPr>
        <w:t xml:space="preserve"> 2.</w:t>
      </w:r>
      <w:r w:rsidRPr="004758BA">
        <w:rPr>
          <w:rFonts w:eastAsia="Calibri"/>
          <w:lang w:val="pt-BR"/>
        </w:rPr>
        <w:tab/>
      </w:r>
      <w:r w:rsidRPr="004758BA">
        <w:rPr>
          <w:rFonts w:eastAsia="Calibri"/>
          <w:b/>
          <w:bCs/>
          <w:color w:val="0000FF"/>
          <w:u w:val="single"/>
          <w:lang w:val="pt-BR"/>
        </w:rPr>
        <w:t>B.</w:t>
      </w:r>
      <w:r w:rsidRPr="004758BA">
        <w:rPr>
          <w:rFonts w:eastAsia="Calibri"/>
          <w:u w:val="single"/>
          <w:lang w:val="pt-BR"/>
        </w:rPr>
        <w:t xml:space="preserve"> 4.</w:t>
      </w:r>
      <w:r w:rsidRPr="004758BA">
        <w:rPr>
          <w:rFonts w:eastAsia="Calibri"/>
          <w:b/>
          <w:color w:val="000000"/>
          <w:lang w:val="pt-BR"/>
        </w:rPr>
        <w:tab/>
      </w:r>
      <w:r w:rsidRPr="004758BA">
        <w:rPr>
          <w:rFonts w:eastAsia="Calibri"/>
          <w:b/>
          <w:bCs/>
          <w:color w:val="0000FF"/>
          <w:lang w:val="pt-BR"/>
        </w:rPr>
        <w:t>C.</w:t>
      </w:r>
      <w:r w:rsidRPr="004758BA">
        <w:rPr>
          <w:rFonts w:eastAsia="Calibri"/>
          <w:b/>
          <w:color w:val="000000"/>
          <w:lang w:val="pt-BR"/>
        </w:rPr>
        <w:t xml:space="preserve"> </w:t>
      </w:r>
      <w:r w:rsidRPr="004758BA">
        <w:rPr>
          <w:rFonts w:eastAsia="Calibri"/>
          <w:lang w:val="pt-BR"/>
        </w:rPr>
        <w:t>6.</w:t>
      </w:r>
      <w:r w:rsidRPr="004758BA">
        <w:rPr>
          <w:rFonts w:eastAsia="Calibri"/>
          <w:b/>
          <w:color w:val="000000"/>
          <w:lang w:val="pt-BR"/>
        </w:rPr>
        <w:tab/>
      </w:r>
      <w:r w:rsidRPr="004758BA">
        <w:rPr>
          <w:rFonts w:eastAsia="Calibri"/>
          <w:b/>
          <w:bCs/>
          <w:color w:val="0000FF"/>
          <w:lang w:val="pt-BR"/>
        </w:rPr>
        <w:t>D.</w:t>
      </w:r>
      <w:r w:rsidRPr="004758BA">
        <w:rPr>
          <w:rFonts w:eastAsia="Calibri"/>
          <w:b/>
          <w:color w:val="000000"/>
          <w:lang w:val="pt-BR"/>
        </w:rPr>
        <w:t xml:space="preserve"> </w:t>
      </w:r>
      <w:r w:rsidRPr="004758BA">
        <w:rPr>
          <w:rFonts w:eastAsia="Calibri"/>
          <w:lang w:val="pt-BR"/>
        </w:rPr>
        <w:t>8.</w:t>
      </w:r>
    </w:p>
    <w:p w14:paraId="35F37E5B"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lang w:val="pt-BR"/>
        </w:rPr>
      </w:pPr>
      <w:r w:rsidRPr="004758BA">
        <w:rPr>
          <w:rFonts w:eastAsia="Calibri"/>
          <w:b/>
          <w:bCs/>
          <w:color w:val="0000FF"/>
          <w:lang w:val="pt-BR"/>
        </w:rPr>
        <w:t>Câu 2.</w:t>
      </w:r>
      <w:r w:rsidRPr="004758BA">
        <w:rPr>
          <w:rFonts w:eastAsia="Calibri"/>
          <w:lang w:val="pt-BR"/>
        </w:rPr>
        <w:t xml:space="preserve"> Pin Lithium-Sulfur (Li-S) là công nghệ lưu trữ năng lượng thế hệ mới với mật độ năng lượng vượt trội. Cho biết thế điện cực chuẩn của các cặp oxi hoá – khử: </w:t>
      </w:r>
      <w:r w:rsidRPr="004758BA">
        <w:rPr>
          <w:rFonts w:eastAsia="Calibri"/>
          <w:position w:val="-6"/>
        </w:rPr>
        <w:object w:dxaOrig="780" w:dyaOrig="320" w14:anchorId="21BAB543">
          <v:shape id="_x0000_i1104" type="#_x0000_t75" style="width:39pt;height:15.75pt" o:ole="">
            <v:imagedata r:id="rId10" o:title=""/>
          </v:shape>
          <o:OLEObject Type="Embed" ProgID="Equation.DSMT4" ShapeID="_x0000_i1104" DrawAspect="Content" ObjectID="_1837961060" r:id="rId169"/>
        </w:object>
      </w:r>
      <w:r w:rsidRPr="004758BA">
        <w:rPr>
          <w:rFonts w:eastAsia="Calibri"/>
          <w:lang w:val="pt-BR"/>
        </w:rPr>
        <w:t xml:space="preserve"> là </w:t>
      </w:r>
      <w:r w:rsidRPr="004758BA">
        <w:rPr>
          <w:rFonts w:eastAsia="Calibri"/>
          <w:position w:val="-10"/>
        </w:rPr>
        <w:object w:dxaOrig="760" w:dyaOrig="320" w14:anchorId="12C87E98">
          <v:shape id="_x0000_i1105" type="#_x0000_t75" style="width:38.25pt;height:15.75pt" o:ole="">
            <v:imagedata r:id="rId12" o:title=""/>
          </v:shape>
          <o:OLEObject Type="Embed" ProgID="Equation.DSMT4" ShapeID="_x0000_i1105" DrawAspect="Content" ObjectID="_1837961061" r:id="rId170"/>
        </w:object>
      </w:r>
      <w:r w:rsidRPr="004758BA">
        <w:rPr>
          <w:rFonts w:eastAsia="Calibri"/>
          <w:lang w:val="pt-BR"/>
        </w:rPr>
        <w:t xml:space="preserve"> V và </w:t>
      </w:r>
      <w:r w:rsidRPr="004758BA">
        <w:rPr>
          <w:rFonts w:eastAsia="Calibri"/>
          <w:position w:val="-6"/>
        </w:rPr>
        <w:object w:dxaOrig="680" w:dyaOrig="320" w14:anchorId="30AD49FD">
          <v:shape id="_x0000_i1106" type="#_x0000_t75" style="width:33.75pt;height:15.75pt" o:ole="">
            <v:imagedata r:id="rId14" o:title=""/>
          </v:shape>
          <o:OLEObject Type="Embed" ProgID="Equation.DSMT4" ShapeID="_x0000_i1106" DrawAspect="Content" ObjectID="_1837961062" r:id="rId171"/>
        </w:object>
      </w:r>
      <w:r w:rsidRPr="004758BA">
        <w:rPr>
          <w:rFonts w:eastAsia="Calibri"/>
          <w:lang w:val="pt-BR"/>
        </w:rPr>
        <w:t xml:space="preserve"> là </w:t>
      </w:r>
      <w:r w:rsidRPr="004758BA">
        <w:rPr>
          <w:rFonts w:eastAsia="Calibri"/>
          <w:position w:val="-10"/>
        </w:rPr>
        <w:object w:dxaOrig="780" w:dyaOrig="320" w14:anchorId="02FC2E4E">
          <v:shape id="_x0000_i1107" type="#_x0000_t75" style="width:39pt;height:15.75pt" o:ole="">
            <v:imagedata r:id="rId16" o:title=""/>
          </v:shape>
          <o:OLEObject Type="Embed" ProgID="Equation.DSMT4" ShapeID="_x0000_i1107" DrawAspect="Content" ObjectID="_1837961063" r:id="rId172"/>
        </w:object>
      </w:r>
      <w:r w:rsidRPr="004758BA">
        <w:rPr>
          <w:rFonts w:eastAsia="Calibri"/>
          <w:lang w:val="pt-BR"/>
        </w:rPr>
        <w:t xml:space="preserve"> V. Sức điện động chuẩn (</w:t>
      </w:r>
      <w:r w:rsidRPr="004758BA">
        <w:rPr>
          <w:rFonts w:eastAsia="Calibri"/>
          <w:position w:val="-14"/>
        </w:rPr>
        <w:object w:dxaOrig="440" w:dyaOrig="400" w14:anchorId="1F890D14">
          <v:shape id="_x0000_i1108" type="#_x0000_t75" style="width:21.75pt;height:20.25pt" o:ole="">
            <v:imagedata r:id="rId18" o:title=""/>
          </v:shape>
          <o:OLEObject Type="Embed" ProgID="Equation.DSMT4" ShapeID="_x0000_i1108" DrawAspect="Content" ObjectID="_1837961064" r:id="rId173"/>
        </w:object>
      </w:r>
      <w:r w:rsidRPr="004758BA">
        <w:rPr>
          <w:rFonts w:eastAsia="Calibri"/>
          <w:lang w:val="pt-BR"/>
        </w:rPr>
        <w:t>) của pin Li-S là</w:t>
      </w:r>
    </w:p>
    <w:p w14:paraId="59433A81"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
          <w:color w:val="000000"/>
          <w:lang w:val="pt-BR"/>
        </w:rPr>
      </w:pPr>
      <w:r w:rsidRPr="004758BA">
        <w:rPr>
          <w:rFonts w:eastAsia="Calibri"/>
          <w:b/>
          <w:bCs/>
          <w:color w:val="000000"/>
          <w:lang w:val="pt-BR"/>
        </w:rPr>
        <w:tab/>
      </w:r>
      <w:r w:rsidRPr="004758BA">
        <w:rPr>
          <w:rFonts w:eastAsia="Calibri"/>
          <w:b/>
          <w:bCs/>
          <w:color w:val="0000FF"/>
          <w:lang w:val="pt-BR"/>
        </w:rPr>
        <w:t>A.</w:t>
      </w:r>
      <w:r w:rsidRPr="004758BA">
        <w:rPr>
          <w:rFonts w:eastAsia="Calibri"/>
          <w:lang w:val="pt-BR"/>
        </w:rPr>
        <w:t xml:space="preserve"> +3,520 V.</w:t>
      </w:r>
      <w:r w:rsidRPr="004758BA">
        <w:rPr>
          <w:rFonts w:eastAsia="Calibri"/>
          <w:b/>
          <w:color w:val="000000"/>
          <w:lang w:val="pt-BR"/>
        </w:rPr>
        <w:tab/>
      </w:r>
      <w:r w:rsidRPr="004758BA">
        <w:rPr>
          <w:rFonts w:eastAsia="Calibri"/>
          <w:b/>
          <w:bCs/>
          <w:color w:val="0000FF"/>
          <w:lang w:val="pt-BR"/>
        </w:rPr>
        <w:t>B.</w:t>
      </w:r>
      <w:r w:rsidRPr="004758BA">
        <w:rPr>
          <w:rFonts w:eastAsia="Calibri"/>
          <w:b/>
          <w:color w:val="000000"/>
          <w:lang w:val="pt-BR"/>
        </w:rPr>
        <w:t xml:space="preserve"> </w:t>
      </w:r>
      <w:r w:rsidRPr="004758BA">
        <w:rPr>
          <w:rFonts w:eastAsia="Calibri"/>
          <w:lang w:val="pt-BR"/>
        </w:rPr>
        <w:t>-2,560 V.</w:t>
      </w:r>
      <w:r w:rsidRPr="004758BA">
        <w:rPr>
          <w:rFonts w:eastAsia="Calibri"/>
          <w:b/>
          <w:color w:val="000000"/>
          <w:lang w:val="pt-BR"/>
        </w:rPr>
        <w:tab/>
      </w:r>
      <w:r w:rsidRPr="004758BA">
        <w:rPr>
          <w:rFonts w:eastAsia="Calibri"/>
          <w:b/>
          <w:bCs/>
          <w:color w:val="0000FF"/>
          <w:u w:val="single"/>
          <w:lang w:val="pt-BR"/>
        </w:rPr>
        <w:t>C.</w:t>
      </w:r>
      <w:r w:rsidRPr="004758BA">
        <w:rPr>
          <w:rFonts w:eastAsia="Calibri"/>
          <w:u w:val="single"/>
          <w:lang w:val="pt-BR"/>
        </w:rPr>
        <w:t xml:space="preserve"> +2,560 V.</w:t>
      </w:r>
      <w:r w:rsidRPr="004758BA">
        <w:rPr>
          <w:rFonts w:eastAsia="Calibri"/>
          <w:b/>
          <w:color w:val="000000"/>
          <w:lang w:val="pt-BR"/>
        </w:rPr>
        <w:tab/>
      </w:r>
      <w:r w:rsidRPr="004758BA">
        <w:rPr>
          <w:rFonts w:eastAsia="Calibri"/>
          <w:b/>
          <w:bCs/>
          <w:color w:val="0000FF"/>
          <w:lang w:val="pt-BR"/>
        </w:rPr>
        <w:t>D.</w:t>
      </w:r>
      <w:r w:rsidRPr="004758BA">
        <w:rPr>
          <w:rFonts w:eastAsia="Calibri"/>
          <w:b/>
          <w:color w:val="000000"/>
          <w:lang w:val="pt-BR"/>
        </w:rPr>
        <w:t xml:space="preserve"> </w:t>
      </w:r>
      <w:r w:rsidRPr="004758BA">
        <w:rPr>
          <w:rFonts w:eastAsia="Calibri"/>
          <w:lang w:val="pt-BR"/>
        </w:rPr>
        <w:t>+1,280 V.</w:t>
      </w:r>
    </w:p>
    <w:p w14:paraId="032851B7" w14:textId="77777777" w:rsidR="004758BA" w:rsidRPr="004758BA" w:rsidRDefault="004758BA" w:rsidP="004758BA">
      <w:pPr>
        <w:shd w:val="clear" w:color="auto" w:fill="FFFF99"/>
        <w:tabs>
          <w:tab w:val="left" w:pos="200"/>
          <w:tab w:val="left" w:pos="2700"/>
          <w:tab w:val="left" w:pos="5200"/>
          <w:tab w:val="left" w:pos="7700"/>
        </w:tabs>
        <w:spacing w:before="40" w:after="20"/>
        <w:jc w:val="center"/>
        <w:rPr>
          <w:rFonts w:eastAsia="Calibri"/>
          <w:b/>
          <w:bCs/>
          <w:color w:val="FF0000"/>
          <w:lang w:val="pt-BR"/>
        </w:rPr>
      </w:pPr>
      <w:r w:rsidRPr="004758BA">
        <w:rPr>
          <w:rFonts w:eastAsia="Calibri"/>
          <w:b/>
          <w:bCs/>
          <w:color w:val="FF0000"/>
          <w:lang w:val="pt-BR"/>
        </w:rPr>
        <w:t>Hướng dẫn giải</w:t>
      </w:r>
    </w:p>
    <w:p w14:paraId="3CD38DB5"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lang w:val="pt-BR"/>
        </w:rPr>
      </w:pPr>
      <w:r w:rsidRPr="004758BA">
        <w:rPr>
          <w:rFonts w:eastAsia="Calibri"/>
          <w:lang w:val="pt-BR"/>
        </w:rPr>
        <w:t>Xét pin Pin Lithium-Sulfur</w:t>
      </w:r>
    </w:p>
    <w:p w14:paraId="1AF02363"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lang w:val="pt-BR"/>
        </w:rPr>
      </w:pPr>
      <w:r w:rsidRPr="004758BA">
        <w:rPr>
          <w:rFonts w:eastAsia="Calibri"/>
          <w:lang w:val="pt-BR"/>
        </w:rPr>
        <w:t>Tại cực âm (Anode): Li  → Li</w:t>
      </w:r>
      <w:r w:rsidRPr="004758BA">
        <w:rPr>
          <w:rFonts w:eastAsia="Calibri"/>
          <w:vertAlign w:val="superscript"/>
          <w:lang w:val="pt-BR"/>
        </w:rPr>
        <w:t>+</w:t>
      </w:r>
      <w:r w:rsidRPr="004758BA">
        <w:rPr>
          <w:rFonts w:eastAsia="Calibri"/>
          <w:lang w:val="pt-BR"/>
        </w:rPr>
        <w:t xml:space="preserve"> + 1e</w:t>
      </w:r>
    </w:p>
    <w:p w14:paraId="098A5426"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rPr>
        <w:t>Tại cực dương (Cathode): S + 2e → S</w:t>
      </w:r>
      <w:r w:rsidRPr="004758BA">
        <w:rPr>
          <w:rFonts w:eastAsia="Calibri"/>
          <w:vertAlign w:val="superscript"/>
        </w:rPr>
        <w:t>2-</w:t>
      </w:r>
      <w:r w:rsidRPr="004758BA">
        <w:rPr>
          <w:rFonts w:eastAsia="Calibri"/>
        </w:rPr>
        <w:t xml:space="preserve"> </w:t>
      </w:r>
      <w:r w:rsidRPr="004758BA">
        <w:rPr>
          <w:rFonts w:eastAsia="Calibri"/>
        </w:rPr>
        <w:br/>
        <w:t xml:space="preserve">Sức điện động chuẩn </w:t>
      </w:r>
      <m:oMath>
        <m:sSubSup>
          <m:sSubSupPr>
            <m:ctrlPr>
              <w:rPr>
                <w:rFonts w:ascii="Cambria Math" w:eastAsia="Calibri" w:hAnsi="Cambria Math"/>
              </w:rPr>
            </m:ctrlPr>
          </m:sSubSupPr>
          <m:e>
            <m:r>
              <m:rPr>
                <m:sty m:val="p"/>
              </m:rPr>
              <w:rPr>
                <w:rFonts w:ascii="Cambria Math" w:eastAsia="Calibri" w:hAnsi="Cambria Math"/>
              </w:rPr>
              <m:t>E</m:t>
            </m:r>
          </m:e>
          <m:sub>
            <m:r>
              <m:rPr>
                <m:sty m:val="p"/>
              </m:rPr>
              <w:rPr>
                <w:rFonts w:ascii="Cambria Math" w:eastAsia="Calibri" w:hAnsi="Cambria Math"/>
              </w:rPr>
              <m:t>pin</m:t>
            </m:r>
          </m:sub>
          <m:sup>
            <m:r>
              <m:rPr>
                <m:sty m:val="p"/>
              </m:rPr>
              <w:rPr>
                <w:rFonts w:ascii="Cambria Math" w:eastAsia="Calibri" w:hAnsi="Cambria Math"/>
              </w:rPr>
              <m:t>0</m:t>
            </m:r>
          </m:sup>
        </m:sSubSup>
        <m:r>
          <m:rPr>
            <m:sty m:val="p"/>
          </m:rPr>
          <w:rPr>
            <w:rFonts w:ascii="Cambria Math" w:eastAsia="Calibri" w:hAnsi="Cambria Math"/>
          </w:rPr>
          <m:t xml:space="preserve">= </m:t>
        </m:r>
        <m:sSubSup>
          <m:sSubSupPr>
            <m:ctrlPr>
              <w:rPr>
                <w:rFonts w:ascii="Cambria Math" w:eastAsia="Calibri" w:hAnsi="Cambria Math"/>
              </w:rPr>
            </m:ctrlPr>
          </m:sSubSupPr>
          <m:e>
            <m:r>
              <m:rPr>
                <m:sty m:val="p"/>
              </m:rPr>
              <w:rPr>
                <w:rFonts w:ascii="Cambria Math" w:eastAsia="Calibri" w:hAnsi="Cambria Math"/>
              </w:rPr>
              <m:t>E</m:t>
            </m:r>
          </m:e>
          <m:sub>
            <m:r>
              <m:rPr>
                <m:sty m:val="p"/>
              </m:rPr>
              <w:rPr>
                <w:rFonts w:ascii="Cambria Math" w:eastAsia="Calibri" w:hAnsi="Cambria Math"/>
              </w:rPr>
              <m:t>(</m:t>
            </m:r>
            <m:sSup>
              <m:sSupPr>
                <m:ctrlPr>
                  <w:rPr>
                    <w:rFonts w:ascii="Cambria Math" w:eastAsia="Calibri" w:hAnsi="Cambria Math"/>
                  </w:rPr>
                </m:ctrlPr>
              </m:sSupPr>
              <m:e>
                <m:r>
                  <m:rPr>
                    <m:sty m:val="p"/>
                  </m:rPr>
                  <w:rPr>
                    <w:rFonts w:ascii="Cambria Math" w:eastAsia="Calibri" w:hAnsi="Cambria Math"/>
                  </w:rPr>
                  <m:t>s/s</m:t>
                </m:r>
              </m:e>
              <m:sup>
                <m:r>
                  <m:rPr>
                    <m:sty m:val="p"/>
                  </m:rPr>
                  <w:rPr>
                    <w:rFonts w:ascii="Cambria Math" w:eastAsia="Calibri" w:hAnsi="Cambria Math"/>
                  </w:rPr>
                  <m:t>2-</m:t>
                </m:r>
              </m:sup>
            </m:sSup>
            <m:r>
              <m:rPr>
                <m:sty m:val="p"/>
              </m:rPr>
              <w:rPr>
                <w:rFonts w:ascii="Cambria Math" w:eastAsia="Calibri" w:hAnsi="Cambria Math"/>
              </w:rPr>
              <m:t>)</m:t>
            </m:r>
          </m:sub>
          <m:sup>
            <m:r>
              <m:rPr>
                <m:sty m:val="p"/>
              </m:rPr>
              <w:rPr>
                <w:rFonts w:ascii="Cambria Math" w:eastAsia="Calibri" w:hAnsi="Cambria Math"/>
              </w:rPr>
              <m:t>0</m:t>
            </m:r>
          </m:sup>
        </m:sSubSup>
        <m:r>
          <m:rPr>
            <m:sty m:val="p"/>
          </m:rPr>
          <w:rPr>
            <w:rFonts w:ascii="Cambria Math" w:eastAsia="Calibri" w:hAnsi="Cambria Math"/>
          </w:rPr>
          <m:t>-</m:t>
        </m:r>
        <m:sSubSup>
          <m:sSubSupPr>
            <m:ctrlPr>
              <w:rPr>
                <w:rFonts w:ascii="Cambria Math" w:eastAsia="Calibri" w:hAnsi="Cambria Math"/>
              </w:rPr>
            </m:ctrlPr>
          </m:sSubSupPr>
          <m:e>
            <m:r>
              <m:rPr>
                <m:sty m:val="p"/>
              </m:rPr>
              <w:rPr>
                <w:rFonts w:ascii="Cambria Math" w:eastAsia="Calibri" w:hAnsi="Cambria Math"/>
              </w:rPr>
              <m:t>E</m:t>
            </m:r>
          </m:e>
          <m:sub>
            <m:r>
              <m:rPr>
                <m:sty m:val="p"/>
              </m:rPr>
              <w:rPr>
                <w:rFonts w:ascii="Cambria Math" w:eastAsia="Calibri" w:hAnsi="Cambria Math"/>
              </w:rPr>
              <m:t>(</m:t>
            </m:r>
            <m:sSup>
              <m:sSupPr>
                <m:ctrlPr>
                  <w:rPr>
                    <w:rFonts w:ascii="Cambria Math" w:eastAsia="Calibri" w:hAnsi="Cambria Math"/>
                  </w:rPr>
                </m:ctrlPr>
              </m:sSupPr>
              <m:e>
                <m:r>
                  <m:rPr>
                    <m:sty m:val="p"/>
                  </m:rPr>
                  <w:rPr>
                    <w:rFonts w:ascii="Cambria Math" w:eastAsia="Calibri" w:hAnsi="Cambria Math"/>
                  </w:rPr>
                  <m:t>Li/Li</m:t>
                </m:r>
              </m:e>
              <m:sup>
                <m:r>
                  <m:rPr>
                    <m:sty m:val="p"/>
                  </m:rPr>
                  <w:rPr>
                    <w:rFonts w:ascii="Cambria Math" w:eastAsia="Calibri" w:hAnsi="Cambria Math"/>
                  </w:rPr>
                  <m:t>+</m:t>
                </m:r>
              </m:sup>
            </m:sSup>
            <m:r>
              <m:rPr>
                <m:sty m:val="p"/>
              </m:rPr>
              <w:rPr>
                <w:rFonts w:ascii="Cambria Math" w:eastAsia="Calibri" w:hAnsi="Cambria Math"/>
              </w:rPr>
              <m:t>)</m:t>
            </m:r>
          </m:sub>
          <m:sup>
            <m:r>
              <m:rPr>
                <m:sty m:val="p"/>
              </m:rPr>
              <w:rPr>
                <w:rFonts w:ascii="Cambria Math" w:eastAsia="Calibri" w:hAnsi="Cambria Math"/>
              </w:rPr>
              <m:t>0</m:t>
            </m:r>
          </m:sup>
        </m:sSubSup>
        <m:r>
          <m:rPr>
            <m:sty m:val="p"/>
          </m:rPr>
          <w:rPr>
            <w:rFonts w:ascii="Cambria Math" w:eastAsia="Calibri" w:hAnsi="Cambria Math"/>
          </w:rPr>
          <m:t xml:space="preserve"> </m:t>
        </m:r>
      </m:oMath>
      <w:r w:rsidRPr="004758BA">
        <w:rPr>
          <w:rFonts w:eastAsia="Times New Roman"/>
        </w:rPr>
        <w:t xml:space="preserve"> =  -0,480 – (-3,040) = +2,560 (V)</w:t>
      </w:r>
    </w:p>
    <w:p w14:paraId="1ACAFEB6" w14:textId="77777777" w:rsidR="004758BA" w:rsidRPr="004758BA" w:rsidRDefault="004758BA" w:rsidP="004758BA">
      <w:pPr>
        <w:widowControl w:val="0"/>
        <w:tabs>
          <w:tab w:val="left" w:pos="284"/>
          <w:tab w:val="left" w:pos="2835"/>
          <w:tab w:val="left" w:pos="5387"/>
          <w:tab w:val="left" w:pos="7938"/>
        </w:tabs>
        <w:spacing w:after="0" w:line="240" w:lineRule="auto"/>
        <w:jc w:val="both"/>
        <w:rPr>
          <w:rFonts w:eastAsia="Times New Roman"/>
          <w:color w:val="1A1A1A"/>
        </w:rPr>
      </w:pPr>
      <w:r w:rsidRPr="004758BA">
        <w:rPr>
          <w:rFonts w:eastAsia="Times New Roman"/>
          <w:b/>
          <w:bCs/>
          <w:color w:val="0000FF"/>
        </w:rPr>
        <w:t>Câu 3.</w:t>
      </w:r>
      <w:r w:rsidRPr="004758BA">
        <w:rPr>
          <w:rFonts w:eastAsia="Times New Roman"/>
          <w:b/>
          <w:bCs/>
          <w:color w:val="000000"/>
        </w:rPr>
        <w:t xml:space="preserve"> </w:t>
      </w:r>
      <w:r w:rsidRPr="004758BA">
        <w:rPr>
          <w:rFonts w:eastAsia="Times New Roman"/>
          <w:color w:val="1A1A1A"/>
        </w:rPr>
        <w:t>“Ăn mòn hóa học là quá trình …(1)…, trong đó các electron của …(2) …. chuyển trực tiếp đến các chất trong môi trường”. Nôi dung phù hợp trong các ô trống (1), (2) lần lượt là</w:t>
      </w:r>
    </w:p>
    <w:p w14:paraId="789A5BD6" w14:textId="77777777" w:rsidR="004758BA" w:rsidRPr="004758BA" w:rsidRDefault="004758BA" w:rsidP="004758BA">
      <w:pPr>
        <w:widowControl w:val="0"/>
        <w:tabs>
          <w:tab w:val="left" w:pos="284"/>
          <w:tab w:val="left" w:pos="2835"/>
          <w:tab w:val="left" w:pos="5387"/>
          <w:tab w:val="left" w:pos="7938"/>
        </w:tabs>
        <w:spacing w:after="0" w:line="240" w:lineRule="auto"/>
        <w:jc w:val="both"/>
        <w:rPr>
          <w:rFonts w:eastAsia="Times New Roman"/>
          <w:b/>
          <w:color w:val="000000"/>
        </w:rPr>
      </w:pPr>
      <w:r w:rsidRPr="004758BA">
        <w:rPr>
          <w:rFonts w:eastAsia="Times New Roman"/>
          <w:b/>
          <w:bCs/>
          <w:color w:val="000000"/>
          <w:u w:val="single"/>
        </w:rPr>
        <w:tab/>
      </w:r>
      <w:r w:rsidRPr="004758BA">
        <w:rPr>
          <w:rFonts w:eastAsia="Times New Roman"/>
          <w:b/>
          <w:bCs/>
          <w:color w:val="0000FF"/>
          <w:u w:val="single"/>
        </w:rPr>
        <w:t>A.</w:t>
      </w:r>
      <w:r w:rsidRPr="004758BA">
        <w:rPr>
          <w:rFonts w:eastAsia="Times New Roman"/>
          <w:color w:val="1A1A1A"/>
          <w:u w:val="single"/>
        </w:rPr>
        <w:t xml:space="preserve"> </w:t>
      </w:r>
      <w:r w:rsidRPr="004758BA">
        <w:rPr>
          <w:rFonts w:eastAsia="Times New Roman"/>
          <w:u w:val="single"/>
        </w:rPr>
        <w:t>oxi hóa – khử, kim loại.</w:t>
      </w:r>
      <w:r w:rsidRPr="004758BA">
        <w:rPr>
          <w:rFonts w:eastAsia="Times New Roman"/>
          <w:b/>
          <w:color w:val="000000"/>
        </w:rPr>
        <w:tab/>
      </w:r>
      <w:r w:rsidRPr="004758BA">
        <w:rPr>
          <w:rFonts w:eastAsia="Times New Roman"/>
          <w:b/>
          <w:bCs/>
          <w:color w:val="0000FF"/>
        </w:rPr>
        <w:t>B.</w:t>
      </w:r>
      <w:r w:rsidRPr="004758BA">
        <w:rPr>
          <w:rFonts w:eastAsia="Times New Roman"/>
          <w:b/>
          <w:color w:val="000000"/>
        </w:rPr>
        <w:t xml:space="preserve"> </w:t>
      </w:r>
      <w:r w:rsidRPr="004758BA">
        <w:rPr>
          <w:rFonts w:eastAsia="Times New Roman"/>
        </w:rPr>
        <w:t xml:space="preserve">oxi </w:t>
      </w:r>
      <w:r w:rsidRPr="004758BA">
        <w:rPr>
          <w:rFonts w:eastAsia="Times New Roman"/>
          <w:color w:val="1A1A1A"/>
        </w:rPr>
        <w:t>hóa – khử, phi kim</w:t>
      </w:r>
      <w:r w:rsidRPr="004758BA">
        <w:rPr>
          <w:rFonts w:eastAsia="Times New Roman"/>
        </w:rPr>
        <w:t>.</w:t>
      </w:r>
    </w:p>
    <w:p w14:paraId="54C22B22" w14:textId="77777777" w:rsidR="004758BA" w:rsidRPr="004758BA" w:rsidRDefault="004758BA" w:rsidP="004758BA">
      <w:pPr>
        <w:widowControl w:val="0"/>
        <w:tabs>
          <w:tab w:val="left" w:pos="284"/>
          <w:tab w:val="left" w:pos="2835"/>
          <w:tab w:val="left" w:pos="5387"/>
          <w:tab w:val="left" w:pos="7938"/>
        </w:tabs>
        <w:spacing w:after="0" w:line="240" w:lineRule="auto"/>
        <w:jc w:val="both"/>
        <w:rPr>
          <w:rFonts w:eastAsia="Times New Roman"/>
          <w:b/>
          <w:color w:val="000000"/>
        </w:rPr>
      </w:pPr>
      <w:r w:rsidRPr="004758BA">
        <w:rPr>
          <w:rFonts w:eastAsia="Times New Roman"/>
          <w:b/>
          <w:bCs/>
          <w:color w:val="000000"/>
        </w:rPr>
        <w:tab/>
      </w:r>
      <w:r w:rsidRPr="004758BA">
        <w:rPr>
          <w:rFonts w:eastAsia="Times New Roman"/>
          <w:b/>
          <w:bCs/>
          <w:color w:val="0000FF"/>
        </w:rPr>
        <w:t>C.</w:t>
      </w:r>
      <w:r w:rsidRPr="004758BA">
        <w:rPr>
          <w:rFonts w:eastAsia="Times New Roman"/>
        </w:rPr>
        <w:t xml:space="preserve"> oxi </w:t>
      </w:r>
      <w:r w:rsidRPr="004758BA">
        <w:rPr>
          <w:rFonts w:eastAsia="Times New Roman"/>
          <w:color w:val="1A1A1A"/>
        </w:rPr>
        <w:t xml:space="preserve">hoá, </w:t>
      </w:r>
      <w:r w:rsidRPr="004758BA">
        <w:rPr>
          <w:rFonts w:eastAsia="Times New Roman"/>
        </w:rPr>
        <w:t>phi kim</w:t>
      </w:r>
      <w:r w:rsidRPr="004758BA">
        <w:rPr>
          <w:rFonts w:eastAsia="Times New Roman"/>
          <w:color w:val="1A1A1A"/>
        </w:rPr>
        <w:t>.</w:t>
      </w:r>
      <w:r w:rsidRPr="004758BA">
        <w:rPr>
          <w:rFonts w:eastAsia="Times New Roman"/>
          <w:b/>
          <w:color w:val="000000"/>
        </w:rPr>
        <w:tab/>
      </w:r>
      <w:r w:rsidRPr="004758BA">
        <w:rPr>
          <w:rFonts w:eastAsia="Times New Roman"/>
          <w:b/>
          <w:color w:val="000000"/>
        </w:rPr>
        <w:tab/>
      </w:r>
      <w:r w:rsidRPr="004758BA">
        <w:rPr>
          <w:rFonts w:eastAsia="Times New Roman"/>
          <w:b/>
          <w:bCs/>
          <w:color w:val="0000FF"/>
        </w:rPr>
        <w:t>D.</w:t>
      </w:r>
      <w:r w:rsidRPr="004758BA">
        <w:rPr>
          <w:rFonts w:eastAsia="Times New Roman"/>
          <w:b/>
          <w:color w:val="000000"/>
        </w:rPr>
        <w:t xml:space="preserve"> </w:t>
      </w:r>
      <w:r w:rsidRPr="004758BA">
        <w:rPr>
          <w:rFonts w:eastAsia="Times New Roman"/>
        </w:rPr>
        <w:t xml:space="preserve">oxi hóa — </w:t>
      </w:r>
      <w:r w:rsidRPr="004758BA">
        <w:rPr>
          <w:rFonts w:eastAsia="Times New Roman"/>
          <w:color w:val="1A1A1A"/>
        </w:rPr>
        <w:t xml:space="preserve">khử, </w:t>
      </w:r>
      <w:r w:rsidRPr="004758BA">
        <w:rPr>
          <w:rFonts w:eastAsia="Times New Roman"/>
        </w:rPr>
        <w:t xml:space="preserve">ion kim </w:t>
      </w:r>
      <w:r w:rsidRPr="004758BA">
        <w:rPr>
          <w:rFonts w:eastAsia="Times New Roman"/>
          <w:color w:val="1A1A1A"/>
        </w:rPr>
        <w:t>loại.</w:t>
      </w:r>
    </w:p>
    <w:p w14:paraId="37FDA413"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b/>
          <w:bCs/>
          <w:color w:val="0000FF"/>
        </w:rPr>
        <w:t>Câu 4.</w:t>
      </w:r>
      <w:r w:rsidRPr="004758BA">
        <w:rPr>
          <w:rFonts w:eastAsia="Calibri"/>
        </w:rPr>
        <w:t xml:space="preserve"> Phát biểu nào sau đây đúng khi nói về cấu trúc của phân tử amylopectin?</w:t>
      </w:r>
    </w:p>
    <w:p w14:paraId="188C35E3"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b/>
          <w:bCs/>
          <w:color w:val="000000"/>
        </w:rPr>
        <w:tab/>
      </w:r>
      <w:r w:rsidRPr="004758BA">
        <w:rPr>
          <w:rFonts w:eastAsia="Calibri"/>
          <w:b/>
          <w:bCs/>
          <w:color w:val="0000FF"/>
        </w:rPr>
        <w:t>A.</w:t>
      </w:r>
      <w:r w:rsidRPr="004758BA">
        <w:rPr>
          <w:rFonts w:eastAsia="Calibri"/>
        </w:rPr>
        <w:t xml:space="preserve"> Mạch không phân nhánh, xoắn lại thành hình lò xo.</w:t>
      </w:r>
    </w:p>
    <w:p w14:paraId="55FBF5CB"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b/>
          <w:bCs/>
          <w:color w:val="000000"/>
        </w:rPr>
        <w:tab/>
      </w:r>
      <w:r w:rsidRPr="004758BA">
        <w:rPr>
          <w:rFonts w:eastAsia="Calibri"/>
          <w:b/>
          <w:bCs/>
          <w:color w:val="0000FF"/>
        </w:rPr>
        <w:t>B.</w:t>
      </w:r>
      <w:r w:rsidRPr="004758BA">
        <w:rPr>
          <w:rFonts w:eastAsia="Calibri"/>
        </w:rPr>
        <w:t xml:space="preserve"> Các gốc </w:t>
      </w:r>
      <w:r w:rsidRPr="004758BA">
        <w:rPr>
          <w:rFonts w:eastAsia="Calibri"/>
          <w:i/>
          <w:iCs/>
        </w:rPr>
        <w:t>α</w:t>
      </w:r>
      <w:r w:rsidRPr="004758BA">
        <w:rPr>
          <w:rFonts w:eastAsia="Calibri"/>
        </w:rPr>
        <w:t xml:space="preserve">-glucose chỉ liên kết với nhau bằng liên kết </w:t>
      </w:r>
      <w:r w:rsidRPr="004758BA">
        <w:rPr>
          <w:rFonts w:eastAsia="Calibri"/>
          <w:i/>
          <w:iCs/>
        </w:rPr>
        <w:t>α</w:t>
      </w:r>
      <w:r w:rsidRPr="004758BA">
        <w:rPr>
          <w:rFonts w:eastAsia="Calibri"/>
        </w:rPr>
        <w:t>-1,4-glycoside.</w:t>
      </w:r>
    </w:p>
    <w:p w14:paraId="3E114CA8"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color w:val="FF0000"/>
          <w:u w:val="single"/>
        </w:rPr>
      </w:pPr>
      <w:r w:rsidRPr="004758BA">
        <w:rPr>
          <w:rFonts w:eastAsia="Calibri"/>
          <w:b/>
          <w:bCs/>
          <w:color w:val="000000"/>
          <w:u w:val="single"/>
        </w:rPr>
        <w:tab/>
      </w:r>
      <w:r w:rsidRPr="004758BA">
        <w:rPr>
          <w:rFonts w:eastAsia="Calibri"/>
          <w:b/>
          <w:bCs/>
          <w:color w:val="0000FF"/>
          <w:u w:val="single"/>
        </w:rPr>
        <w:t>C.</w:t>
      </w:r>
      <w:r w:rsidRPr="004758BA">
        <w:rPr>
          <w:rFonts w:eastAsia="Calibri"/>
          <w:u w:val="single"/>
        </w:rPr>
        <w:t xml:space="preserve"> Mạch phân nhánh, có cả liên kết α-1,4-glycoside và α-1,6-glycoside.</w:t>
      </w:r>
    </w:p>
    <w:p w14:paraId="38B68FB0"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b/>
          <w:bCs/>
          <w:color w:val="000000"/>
        </w:rPr>
        <w:tab/>
      </w:r>
      <w:r w:rsidRPr="004758BA">
        <w:rPr>
          <w:rFonts w:eastAsia="Calibri"/>
          <w:b/>
          <w:bCs/>
          <w:color w:val="0000FF"/>
        </w:rPr>
        <w:t>D.</w:t>
      </w:r>
      <w:r w:rsidRPr="004758BA">
        <w:rPr>
          <w:rFonts w:eastAsia="Calibri"/>
          <w:color w:val="FF0000"/>
        </w:rPr>
        <w:t xml:space="preserve"> </w:t>
      </w:r>
      <w:r w:rsidRPr="004758BA">
        <w:rPr>
          <w:rFonts w:eastAsia="Calibri"/>
        </w:rPr>
        <w:t xml:space="preserve">Chứa các gốc </w:t>
      </w:r>
      <w:r w:rsidRPr="004758BA">
        <w:rPr>
          <w:rFonts w:eastAsia="Calibri"/>
          <w:i/>
          <w:iCs/>
        </w:rPr>
        <w:t>β</w:t>
      </w:r>
      <w:r w:rsidRPr="004758BA">
        <w:rPr>
          <w:rFonts w:eastAsia="Calibri"/>
        </w:rPr>
        <w:t xml:space="preserve">-glucose liên kết bằng liên kết </w:t>
      </w:r>
      <w:r w:rsidRPr="004758BA">
        <w:rPr>
          <w:rFonts w:eastAsia="Calibri"/>
          <w:i/>
          <w:iCs/>
        </w:rPr>
        <w:t>β</w:t>
      </w:r>
      <w:r w:rsidRPr="004758BA">
        <w:rPr>
          <w:rFonts w:eastAsia="Calibri"/>
        </w:rPr>
        <w:t>-1,4-glycoside.</w:t>
      </w:r>
    </w:p>
    <w:p w14:paraId="4EB337CA"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b/>
          <w:bCs/>
          <w:color w:val="0000FF"/>
        </w:rPr>
        <w:t>Câu 5.</w:t>
      </w:r>
      <w:r w:rsidRPr="004758BA">
        <w:rPr>
          <w:rFonts w:eastAsia="Calibri"/>
        </w:rPr>
        <w:t xml:space="preserve"> Khảo sát phổ khối lượng (MS) của một hợp chất hữu cơ </w:t>
      </w:r>
      <w:r w:rsidRPr="004758BA">
        <w:rPr>
          <w:rFonts w:eastAsia="Calibri"/>
          <w:color w:val="000000"/>
        </w:rPr>
        <w:t>X</w:t>
      </w:r>
      <w:r w:rsidRPr="004758BA">
        <w:rPr>
          <w:rFonts w:eastAsia="Calibri"/>
        </w:rPr>
        <w:t xml:space="preserve"> (chứa C, H, O), người ta thu được các tín hiệu cực đại (peak) tương ứng với tỉ số </w:t>
      </w:r>
      <w:r w:rsidRPr="004758BA">
        <w:rPr>
          <w:rFonts w:eastAsia="Calibri"/>
          <w:position w:val="-6"/>
        </w:rPr>
        <w:object w:dxaOrig="520" w:dyaOrig="279" w14:anchorId="67C76838">
          <v:shape id="_x0000_i1109" type="#_x0000_t75" style="width:26.25pt;height:14.25pt" o:ole="">
            <v:imagedata r:id="rId20" o:title=""/>
          </v:shape>
          <o:OLEObject Type="Embed" ProgID="Equation.DSMT4" ShapeID="_x0000_i1109" DrawAspect="Content" ObjectID="_1837961065" r:id="rId174"/>
        </w:object>
      </w:r>
      <w:r w:rsidRPr="004758BA">
        <w:rPr>
          <w:rFonts w:eastAsia="Calibri"/>
        </w:rPr>
        <w:t xml:space="preserve"> của các mảnh ion như sau:</w:t>
      </w:r>
    </w:p>
    <w:tbl>
      <w:tblPr>
        <w:tblStyle w:val="TableGrid"/>
        <w:tblW w:w="0" w:type="auto"/>
        <w:jc w:val="center"/>
        <w:tblLook w:val="04A0" w:firstRow="1" w:lastRow="0" w:firstColumn="1" w:lastColumn="0" w:noHBand="0" w:noVBand="1"/>
      </w:tblPr>
      <w:tblGrid>
        <w:gridCol w:w="1413"/>
        <w:gridCol w:w="1417"/>
        <w:gridCol w:w="2835"/>
      </w:tblGrid>
      <w:tr w:rsidR="004758BA" w:rsidRPr="004758BA" w14:paraId="6A5B9967" w14:textId="77777777" w:rsidTr="006611A5">
        <w:trPr>
          <w:jc w:val="center"/>
        </w:trPr>
        <w:tc>
          <w:tcPr>
            <w:tcW w:w="1413" w:type="dxa"/>
            <w:vAlign w:val="center"/>
          </w:tcPr>
          <w:p w14:paraId="4C702CF4" w14:textId="77777777" w:rsidR="004758BA" w:rsidRPr="004758BA" w:rsidRDefault="004758BA" w:rsidP="004758BA">
            <w:pPr>
              <w:tabs>
                <w:tab w:val="left" w:pos="284"/>
                <w:tab w:val="left" w:pos="2835"/>
                <w:tab w:val="left" w:pos="5387"/>
                <w:tab w:val="left" w:pos="7938"/>
              </w:tabs>
              <w:spacing w:after="0" w:line="240" w:lineRule="auto"/>
              <w:mirrorIndents/>
              <w:jc w:val="center"/>
              <w:rPr>
                <w:rFonts w:eastAsia="Calibri"/>
              </w:rPr>
            </w:pPr>
            <w:r w:rsidRPr="004758BA">
              <w:rPr>
                <w:rFonts w:eastAsia="Calibri"/>
                <w:b/>
                <w:bCs/>
                <w:color w:val="000000"/>
              </w:rPr>
              <w:t>Mảnh ion</w:t>
            </w:r>
          </w:p>
        </w:tc>
        <w:tc>
          <w:tcPr>
            <w:tcW w:w="1417" w:type="dxa"/>
            <w:vAlign w:val="center"/>
          </w:tcPr>
          <w:p w14:paraId="06796E0D" w14:textId="77777777" w:rsidR="004758BA" w:rsidRPr="004758BA" w:rsidRDefault="004758BA" w:rsidP="004758BA">
            <w:pPr>
              <w:tabs>
                <w:tab w:val="left" w:pos="284"/>
                <w:tab w:val="left" w:pos="2835"/>
                <w:tab w:val="left" w:pos="5387"/>
                <w:tab w:val="left" w:pos="7938"/>
              </w:tabs>
              <w:spacing w:after="0" w:line="240" w:lineRule="auto"/>
              <w:mirrorIndents/>
              <w:jc w:val="center"/>
              <w:rPr>
                <w:rFonts w:eastAsia="Calibri"/>
              </w:rPr>
            </w:pPr>
            <w:r w:rsidRPr="004758BA">
              <w:rPr>
                <w:rFonts w:eastAsia="Calibri"/>
                <w:b/>
                <w:bCs/>
                <w:color w:val="000000"/>
              </w:rPr>
              <w:t xml:space="preserve">Tỉ số </w:t>
            </w:r>
            <w:r w:rsidRPr="004758BA">
              <w:rPr>
                <w:rFonts w:eastAsia="Calibri"/>
                <w:position w:val="-6"/>
              </w:rPr>
              <w:object w:dxaOrig="520" w:dyaOrig="279" w14:anchorId="67F626C6">
                <v:shape id="_x0000_i1110" type="#_x0000_t75" style="width:26.25pt;height:14.25pt" o:ole="">
                  <v:imagedata r:id="rId22" o:title=""/>
                </v:shape>
                <o:OLEObject Type="Embed" ProgID="Equation.DSMT4" ShapeID="_x0000_i1110" DrawAspect="Content" ObjectID="_1837961066" r:id="rId175"/>
              </w:object>
            </w:r>
          </w:p>
        </w:tc>
        <w:tc>
          <w:tcPr>
            <w:tcW w:w="2835" w:type="dxa"/>
            <w:vAlign w:val="center"/>
          </w:tcPr>
          <w:p w14:paraId="7B7FA14A" w14:textId="77777777" w:rsidR="004758BA" w:rsidRPr="004758BA" w:rsidRDefault="004758BA" w:rsidP="004758BA">
            <w:pPr>
              <w:tabs>
                <w:tab w:val="left" w:pos="284"/>
                <w:tab w:val="left" w:pos="2835"/>
                <w:tab w:val="left" w:pos="5387"/>
                <w:tab w:val="left" w:pos="7938"/>
              </w:tabs>
              <w:spacing w:after="0" w:line="240" w:lineRule="auto"/>
              <w:mirrorIndents/>
              <w:jc w:val="center"/>
              <w:rPr>
                <w:rFonts w:eastAsia="Calibri"/>
              </w:rPr>
            </w:pPr>
            <w:r w:rsidRPr="004758BA">
              <w:rPr>
                <w:rFonts w:eastAsia="Calibri"/>
                <w:b/>
                <w:bCs/>
                <w:color w:val="000000"/>
              </w:rPr>
              <w:t>Cường độ tương đối (%)</w:t>
            </w:r>
          </w:p>
        </w:tc>
      </w:tr>
      <w:tr w:rsidR="004758BA" w:rsidRPr="004758BA" w14:paraId="48A16A56" w14:textId="77777777" w:rsidTr="006611A5">
        <w:trPr>
          <w:jc w:val="center"/>
        </w:trPr>
        <w:tc>
          <w:tcPr>
            <w:tcW w:w="1413" w:type="dxa"/>
            <w:vAlign w:val="center"/>
          </w:tcPr>
          <w:p w14:paraId="5718F8A1" w14:textId="77777777" w:rsidR="004758BA" w:rsidRPr="004758BA" w:rsidRDefault="004758BA" w:rsidP="004758BA">
            <w:pPr>
              <w:tabs>
                <w:tab w:val="left" w:pos="284"/>
                <w:tab w:val="left" w:pos="2835"/>
                <w:tab w:val="left" w:pos="5387"/>
                <w:tab w:val="left" w:pos="7938"/>
              </w:tabs>
              <w:spacing w:after="0" w:line="240" w:lineRule="auto"/>
              <w:mirrorIndents/>
              <w:jc w:val="center"/>
              <w:rPr>
                <w:rFonts w:eastAsia="Calibri"/>
              </w:rPr>
            </w:pPr>
            <w:r w:rsidRPr="004758BA">
              <w:rPr>
                <w:rFonts w:eastAsia="Calibri"/>
                <w:position w:val="-12"/>
              </w:rPr>
              <w:object w:dxaOrig="900" w:dyaOrig="380" w14:anchorId="693A727D">
                <v:shape id="_x0000_i1111" type="#_x0000_t75" style="width:45pt;height:18.75pt" o:ole="">
                  <v:imagedata r:id="rId24" o:title=""/>
                </v:shape>
                <o:OLEObject Type="Embed" ProgID="Equation.DSMT4" ShapeID="_x0000_i1111" DrawAspect="Content" ObjectID="_1837961067" r:id="rId176"/>
              </w:object>
            </w:r>
          </w:p>
        </w:tc>
        <w:tc>
          <w:tcPr>
            <w:tcW w:w="1417" w:type="dxa"/>
            <w:vAlign w:val="center"/>
          </w:tcPr>
          <w:p w14:paraId="74072E1F" w14:textId="77777777" w:rsidR="004758BA" w:rsidRPr="004758BA" w:rsidRDefault="004758BA" w:rsidP="004758BA">
            <w:pPr>
              <w:tabs>
                <w:tab w:val="left" w:pos="284"/>
                <w:tab w:val="left" w:pos="2835"/>
                <w:tab w:val="left" w:pos="5387"/>
                <w:tab w:val="left" w:pos="7938"/>
              </w:tabs>
              <w:spacing w:after="0" w:line="240" w:lineRule="auto"/>
              <w:mirrorIndents/>
              <w:jc w:val="center"/>
              <w:rPr>
                <w:rFonts w:eastAsia="Calibri"/>
              </w:rPr>
            </w:pPr>
            <w:r w:rsidRPr="004758BA">
              <w:rPr>
                <w:rFonts w:eastAsia="Calibri"/>
              </w:rPr>
              <w:t>31</w:t>
            </w:r>
          </w:p>
        </w:tc>
        <w:tc>
          <w:tcPr>
            <w:tcW w:w="2835" w:type="dxa"/>
            <w:vAlign w:val="center"/>
          </w:tcPr>
          <w:p w14:paraId="52816235" w14:textId="77777777" w:rsidR="004758BA" w:rsidRPr="004758BA" w:rsidRDefault="004758BA" w:rsidP="004758BA">
            <w:pPr>
              <w:tabs>
                <w:tab w:val="left" w:pos="284"/>
                <w:tab w:val="left" w:pos="2835"/>
                <w:tab w:val="left" w:pos="5387"/>
                <w:tab w:val="left" w:pos="7938"/>
              </w:tabs>
              <w:spacing w:after="0" w:line="240" w:lineRule="auto"/>
              <w:mirrorIndents/>
              <w:jc w:val="center"/>
              <w:rPr>
                <w:rFonts w:eastAsia="Calibri"/>
              </w:rPr>
            </w:pPr>
            <w:r w:rsidRPr="004758BA">
              <w:rPr>
                <w:rFonts w:eastAsia="Calibri"/>
              </w:rPr>
              <w:t>15</w:t>
            </w:r>
          </w:p>
        </w:tc>
      </w:tr>
      <w:tr w:rsidR="004758BA" w:rsidRPr="004758BA" w14:paraId="1AC242FF" w14:textId="77777777" w:rsidTr="006611A5">
        <w:trPr>
          <w:jc w:val="center"/>
        </w:trPr>
        <w:tc>
          <w:tcPr>
            <w:tcW w:w="1413" w:type="dxa"/>
            <w:vAlign w:val="center"/>
          </w:tcPr>
          <w:p w14:paraId="73795256" w14:textId="77777777" w:rsidR="004758BA" w:rsidRPr="004758BA" w:rsidRDefault="004758BA" w:rsidP="004758BA">
            <w:pPr>
              <w:tabs>
                <w:tab w:val="left" w:pos="284"/>
                <w:tab w:val="left" w:pos="2835"/>
                <w:tab w:val="left" w:pos="5387"/>
                <w:tab w:val="left" w:pos="7938"/>
              </w:tabs>
              <w:spacing w:after="0" w:line="240" w:lineRule="auto"/>
              <w:mirrorIndents/>
              <w:jc w:val="center"/>
              <w:rPr>
                <w:rFonts w:eastAsia="Calibri"/>
              </w:rPr>
            </w:pPr>
            <w:r w:rsidRPr="004758BA">
              <w:rPr>
                <w:rFonts w:eastAsia="Calibri"/>
                <w:position w:val="-10"/>
              </w:rPr>
              <w:object w:dxaOrig="820" w:dyaOrig="360" w14:anchorId="02470938">
                <v:shape id="_x0000_i1112" type="#_x0000_t75" style="width:41.25pt;height:18pt" o:ole="">
                  <v:imagedata r:id="rId26" o:title=""/>
                </v:shape>
                <o:OLEObject Type="Embed" ProgID="Equation.DSMT4" ShapeID="_x0000_i1112" DrawAspect="Content" ObjectID="_1837961068" r:id="rId177"/>
              </w:object>
            </w:r>
          </w:p>
        </w:tc>
        <w:tc>
          <w:tcPr>
            <w:tcW w:w="1417" w:type="dxa"/>
            <w:vAlign w:val="center"/>
          </w:tcPr>
          <w:p w14:paraId="10589911" w14:textId="77777777" w:rsidR="004758BA" w:rsidRPr="004758BA" w:rsidRDefault="004758BA" w:rsidP="004758BA">
            <w:pPr>
              <w:tabs>
                <w:tab w:val="left" w:pos="284"/>
                <w:tab w:val="left" w:pos="2835"/>
                <w:tab w:val="left" w:pos="5387"/>
                <w:tab w:val="left" w:pos="7938"/>
              </w:tabs>
              <w:spacing w:after="0" w:line="240" w:lineRule="auto"/>
              <w:mirrorIndents/>
              <w:jc w:val="center"/>
              <w:rPr>
                <w:rFonts w:eastAsia="Calibri"/>
              </w:rPr>
            </w:pPr>
            <w:r w:rsidRPr="004758BA">
              <w:rPr>
                <w:rFonts w:eastAsia="Calibri"/>
              </w:rPr>
              <w:t>29</w:t>
            </w:r>
          </w:p>
        </w:tc>
        <w:tc>
          <w:tcPr>
            <w:tcW w:w="2835" w:type="dxa"/>
            <w:vAlign w:val="center"/>
          </w:tcPr>
          <w:p w14:paraId="31F4E357" w14:textId="77777777" w:rsidR="004758BA" w:rsidRPr="004758BA" w:rsidRDefault="004758BA" w:rsidP="004758BA">
            <w:pPr>
              <w:tabs>
                <w:tab w:val="left" w:pos="284"/>
                <w:tab w:val="left" w:pos="2835"/>
                <w:tab w:val="left" w:pos="5387"/>
                <w:tab w:val="left" w:pos="7938"/>
              </w:tabs>
              <w:spacing w:after="0" w:line="240" w:lineRule="auto"/>
              <w:mirrorIndents/>
              <w:jc w:val="center"/>
              <w:rPr>
                <w:rFonts w:eastAsia="Calibri"/>
              </w:rPr>
            </w:pPr>
            <w:r w:rsidRPr="004758BA">
              <w:rPr>
                <w:rFonts w:eastAsia="Calibri"/>
              </w:rPr>
              <w:t>100</w:t>
            </w:r>
          </w:p>
        </w:tc>
      </w:tr>
      <w:tr w:rsidR="004758BA" w:rsidRPr="004758BA" w14:paraId="47FCB146" w14:textId="77777777" w:rsidTr="006611A5">
        <w:trPr>
          <w:jc w:val="center"/>
        </w:trPr>
        <w:tc>
          <w:tcPr>
            <w:tcW w:w="1413" w:type="dxa"/>
            <w:vAlign w:val="center"/>
          </w:tcPr>
          <w:p w14:paraId="2990E191" w14:textId="77777777" w:rsidR="004758BA" w:rsidRPr="004758BA" w:rsidRDefault="004758BA" w:rsidP="004758BA">
            <w:pPr>
              <w:tabs>
                <w:tab w:val="left" w:pos="284"/>
                <w:tab w:val="left" w:pos="2835"/>
                <w:tab w:val="left" w:pos="5387"/>
                <w:tab w:val="left" w:pos="7938"/>
              </w:tabs>
              <w:spacing w:after="0" w:line="240" w:lineRule="auto"/>
              <w:mirrorIndents/>
              <w:jc w:val="center"/>
              <w:rPr>
                <w:rFonts w:eastAsia="Calibri"/>
              </w:rPr>
            </w:pPr>
            <w:r w:rsidRPr="004758BA">
              <w:rPr>
                <w:rFonts w:eastAsia="Calibri"/>
                <w:position w:val="-10"/>
              </w:rPr>
              <w:object w:dxaOrig="540" w:dyaOrig="360" w14:anchorId="7A395AB8">
                <v:shape id="_x0000_i1113" type="#_x0000_t75" style="width:27pt;height:18pt" o:ole="">
                  <v:imagedata r:id="rId28" o:title=""/>
                </v:shape>
                <o:OLEObject Type="Embed" ProgID="Equation.DSMT4" ShapeID="_x0000_i1113" DrawAspect="Content" ObjectID="_1837961069" r:id="rId178"/>
              </w:object>
            </w:r>
          </w:p>
        </w:tc>
        <w:tc>
          <w:tcPr>
            <w:tcW w:w="1417" w:type="dxa"/>
            <w:vAlign w:val="center"/>
          </w:tcPr>
          <w:p w14:paraId="362A429B" w14:textId="77777777" w:rsidR="004758BA" w:rsidRPr="004758BA" w:rsidRDefault="004758BA" w:rsidP="004758BA">
            <w:pPr>
              <w:tabs>
                <w:tab w:val="left" w:pos="284"/>
                <w:tab w:val="left" w:pos="2835"/>
                <w:tab w:val="left" w:pos="5387"/>
                <w:tab w:val="left" w:pos="7938"/>
              </w:tabs>
              <w:spacing w:after="0" w:line="240" w:lineRule="auto"/>
              <w:mirrorIndents/>
              <w:jc w:val="center"/>
              <w:rPr>
                <w:rFonts w:eastAsia="Calibri"/>
              </w:rPr>
            </w:pPr>
            <w:r w:rsidRPr="004758BA">
              <w:rPr>
                <w:rFonts w:eastAsia="Calibri"/>
              </w:rPr>
              <w:t>60</w:t>
            </w:r>
          </w:p>
        </w:tc>
        <w:tc>
          <w:tcPr>
            <w:tcW w:w="2835" w:type="dxa"/>
            <w:vAlign w:val="center"/>
          </w:tcPr>
          <w:p w14:paraId="0E4A005D" w14:textId="77777777" w:rsidR="004758BA" w:rsidRPr="004758BA" w:rsidRDefault="004758BA" w:rsidP="004758BA">
            <w:pPr>
              <w:tabs>
                <w:tab w:val="left" w:pos="284"/>
                <w:tab w:val="left" w:pos="2835"/>
                <w:tab w:val="left" w:pos="5387"/>
                <w:tab w:val="left" w:pos="7938"/>
              </w:tabs>
              <w:spacing w:after="0" w:line="240" w:lineRule="auto"/>
              <w:mirrorIndents/>
              <w:jc w:val="center"/>
              <w:rPr>
                <w:rFonts w:eastAsia="Calibri"/>
              </w:rPr>
            </w:pPr>
            <w:r w:rsidRPr="004758BA">
              <w:rPr>
                <w:rFonts w:eastAsia="Calibri"/>
              </w:rPr>
              <w:t>45</w:t>
            </w:r>
          </w:p>
        </w:tc>
      </w:tr>
    </w:tbl>
    <w:p w14:paraId="44299AD4"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rPr>
        <w:t xml:space="preserve">Dựa vào dữ liệu đã cho, công thức cấu tạo phù hợp với </w:t>
      </w:r>
      <w:r w:rsidRPr="004758BA">
        <w:rPr>
          <w:rFonts w:eastAsia="Calibri"/>
          <w:color w:val="000000"/>
        </w:rPr>
        <w:t>X</w:t>
      </w:r>
      <w:r w:rsidRPr="004758BA">
        <w:rPr>
          <w:rFonts w:eastAsia="Calibri"/>
        </w:rPr>
        <w:t xml:space="preserve"> là</w:t>
      </w:r>
    </w:p>
    <w:p w14:paraId="0B258D09"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
          <w:color w:val="000000"/>
        </w:rPr>
      </w:pPr>
      <w:r w:rsidRPr="004758BA">
        <w:rPr>
          <w:rFonts w:eastAsia="Calibri"/>
          <w:b/>
          <w:bCs/>
          <w:color w:val="000000"/>
        </w:rPr>
        <w:tab/>
      </w:r>
      <w:r w:rsidRPr="004758BA">
        <w:rPr>
          <w:rFonts w:eastAsia="Calibri"/>
          <w:b/>
          <w:bCs/>
          <w:color w:val="0000FF"/>
        </w:rPr>
        <w:t>A.</w:t>
      </w:r>
      <w:r w:rsidRPr="004758BA">
        <w:rPr>
          <w:rFonts w:eastAsia="Calibri"/>
        </w:rPr>
        <w:t xml:space="preserve"> </w:t>
      </w:r>
      <w:r w:rsidRPr="004758BA">
        <w:rPr>
          <w:rFonts w:eastAsia="Calibri"/>
          <w:position w:val="-12"/>
        </w:rPr>
        <w:object w:dxaOrig="1180" w:dyaOrig="360" w14:anchorId="055A3997">
          <v:shape id="_x0000_i1114" type="#_x0000_t75" style="width:59.25pt;height:18pt" o:ole="">
            <v:imagedata r:id="rId30" o:title=""/>
          </v:shape>
          <o:OLEObject Type="Embed" ProgID="Equation.DSMT4" ShapeID="_x0000_i1114" DrawAspect="Content" ObjectID="_1837961070" r:id="rId179"/>
        </w:object>
      </w:r>
      <w:r w:rsidRPr="004758BA">
        <w:rPr>
          <w:rFonts w:eastAsia="Calibri"/>
        </w:rPr>
        <w:t>.</w:t>
      </w:r>
      <w:r w:rsidRPr="004758BA">
        <w:rPr>
          <w:rFonts w:eastAsia="Calibri"/>
          <w:b/>
          <w:color w:val="000000"/>
        </w:rPr>
        <w:tab/>
      </w:r>
      <w:r w:rsidRPr="004758BA">
        <w:rPr>
          <w:rFonts w:eastAsia="Calibri"/>
          <w:b/>
          <w:bCs/>
          <w:color w:val="0000FF"/>
        </w:rPr>
        <w:t>B.</w:t>
      </w:r>
      <w:r w:rsidRPr="004758BA">
        <w:rPr>
          <w:rFonts w:eastAsia="Calibri"/>
          <w:b/>
          <w:color w:val="000000"/>
        </w:rPr>
        <w:t xml:space="preserve"> </w:t>
      </w:r>
      <w:r w:rsidRPr="004758BA">
        <w:rPr>
          <w:rFonts w:eastAsia="Calibri"/>
          <w:position w:val="-12"/>
        </w:rPr>
        <w:object w:dxaOrig="1400" w:dyaOrig="360" w14:anchorId="715FF9E5">
          <v:shape id="_x0000_i1115" type="#_x0000_t75" style="width:69pt;height:18pt" o:ole="">
            <v:imagedata r:id="rId32" o:title=""/>
          </v:shape>
          <o:OLEObject Type="Embed" ProgID="Equation.DSMT4" ShapeID="_x0000_i1115" DrawAspect="Content" ObjectID="_1837961071" r:id="rId180"/>
        </w:object>
      </w:r>
      <w:r w:rsidRPr="004758BA">
        <w:rPr>
          <w:rFonts w:eastAsia="Calibri"/>
        </w:rPr>
        <w:t>.</w:t>
      </w:r>
      <w:r w:rsidRPr="004758BA">
        <w:rPr>
          <w:rFonts w:eastAsia="Calibri"/>
          <w:b/>
          <w:color w:val="000000"/>
        </w:rPr>
        <w:tab/>
      </w:r>
      <w:r w:rsidRPr="004758BA">
        <w:rPr>
          <w:rFonts w:eastAsia="Calibri"/>
          <w:b/>
          <w:bCs/>
          <w:color w:val="0000FF"/>
        </w:rPr>
        <w:t>C.</w:t>
      </w:r>
      <w:r w:rsidRPr="004758BA">
        <w:rPr>
          <w:rFonts w:eastAsia="Calibri"/>
          <w:b/>
          <w:color w:val="000000"/>
        </w:rPr>
        <w:t xml:space="preserve"> </w:t>
      </w:r>
      <w:r w:rsidRPr="004758BA">
        <w:rPr>
          <w:rFonts w:eastAsia="Calibri"/>
          <w:position w:val="-12"/>
        </w:rPr>
        <w:object w:dxaOrig="1680" w:dyaOrig="360" w14:anchorId="0A02AE32">
          <v:shape id="_x0000_i1116" type="#_x0000_t75" style="width:84pt;height:18pt" o:ole="">
            <v:imagedata r:id="rId34" o:title=""/>
          </v:shape>
          <o:OLEObject Type="Embed" ProgID="Equation.DSMT4" ShapeID="_x0000_i1116" DrawAspect="Content" ObjectID="_1837961072" r:id="rId181"/>
        </w:object>
      </w:r>
      <w:r w:rsidRPr="004758BA">
        <w:rPr>
          <w:rFonts w:eastAsia="Calibri"/>
        </w:rPr>
        <w:t>.</w:t>
      </w:r>
      <w:r w:rsidRPr="004758BA">
        <w:rPr>
          <w:rFonts w:eastAsia="Calibri"/>
          <w:b/>
          <w:color w:val="000000"/>
        </w:rPr>
        <w:tab/>
      </w:r>
      <w:r w:rsidRPr="004758BA">
        <w:rPr>
          <w:rFonts w:eastAsia="Calibri"/>
          <w:b/>
          <w:bCs/>
          <w:color w:val="0000FF"/>
          <w:u w:val="single"/>
        </w:rPr>
        <w:t>D.</w:t>
      </w:r>
      <w:r w:rsidRPr="004758BA">
        <w:rPr>
          <w:rFonts w:eastAsia="Calibri"/>
        </w:rPr>
        <w:t xml:space="preserve"> </w:t>
      </w:r>
      <w:r w:rsidRPr="004758BA">
        <w:rPr>
          <w:rFonts w:eastAsia="Calibri"/>
          <w:position w:val="-12"/>
        </w:rPr>
        <w:object w:dxaOrig="1160" w:dyaOrig="360" w14:anchorId="23E16C23">
          <v:shape id="_x0000_i1117" type="#_x0000_t75" style="width:57.75pt;height:18pt" o:ole="">
            <v:imagedata r:id="rId36" o:title=""/>
          </v:shape>
          <o:OLEObject Type="Embed" ProgID="Equation.DSMT4" ShapeID="_x0000_i1117" DrawAspect="Content" ObjectID="_1837961073" r:id="rId182"/>
        </w:object>
      </w:r>
      <w:r w:rsidRPr="004758BA">
        <w:rPr>
          <w:rFonts w:eastAsia="Calibri"/>
          <w:color w:val="FF0000"/>
        </w:rPr>
        <w:t>.</w:t>
      </w:r>
    </w:p>
    <w:p w14:paraId="3AA059D4" w14:textId="77777777" w:rsidR="004758BA" w:rsidRPr="004758BA" w:rsidRDefault="004758BA" w:rsidP="004758BA">
      <w:pPr>
        <w:shd w:val="clear" w:color="auto" w:fill="FFFF99"/>
        <w:tabs>
          <w:tab w:val="left" w:pos="200"/>
          <w:tab w:val="left" w:pos="2700"/>
          <w:tab w:val="left" w:pos="5200"/>
          <w:tab w:val="left" w:pos="7700"/>
        </w:tabs>
        <w:spacing w:before="40" w:after="20"/>
        <w:jc w:val="center"/>
        <w:rPr>
          <w:rFonts w:eastAsia="Calibri"/>
          <w:b/>
          <w:bCs/>
          <w:color w:val="FF0000"/>
        </w:rPr>
      </w:pPr>
      <w:r w:rsidRPr="004758BA">
        <w:rPr>
          <w:rFonts w:eastAsia="Calibri"/>
          <w:b/>
          <w:bCs/>
          <w:color w:val="FF0000"/>
        </w:rPr>
        <w:t>Hướng dẫn giải</w:t>
      </w:r>
    </w:p>
    <w:p w14:paraId="34A2DF66"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rPr>
      </w:pPr>
      <w:r w:rsidRPr="004758BA">
        <w:rPr>
          <w:rFonts w:eastAsia="Calibri"/>
        </w:rPr>
        <w:t xml:space="preserve">Trong phổ khối lượng, tín hiệu có tỉ số </w:t>
      </w:r>
      <w:r w:rsidRPr="004758BA">
        <w:rPr>
          <w:rFonts w:eastAsia="Calibri"/>
          <w:i/>
          <w:iCs/>
        </w:rPr>
        <w:t>m</w:t>
      </w:r>
      <w:r w:rsidRPr="004758BA">
        <w:rPr>
          <w:rFonts w:eastAsia="Calibri"/>
        </w:rPr>
        <w:t>/</w:t>
      </w:r>
      <w:r w:rsidRPr="004758BA">
        <w:rPr>
          <w:rFonts w:eastAsia="Calibri"/>
          <w:i/>
          <w:iCs/>
        </w:rPr>
        <w:t>z</w:t>
      </w:r>
      <w:r w:rsidRPr="004758BA">
        <w:rPr>
          <w:rFonts w:eastAsia="Calibri"/>
        </w:rPr>
        <w:t xml:space="preserve"> lớn nhất thường tương ứng với ion phân tử </w:t>
      </w:r>
      <w:r w:rsidRPr="004758BA">
        <w:rPr>
          <w:rFonts w:eastAsia="Calibri"/>
          <w:position w:val="-10"/>
        </w:rPr>
        <w:object w:dxaOrig="540" w:dyaOrig="360" w14:anchorId="19FE487E">
          <v:shape id="_x0000_i1118" type="#_x0000_t75" style="width:27pt;height:18pt" o:ole="">
            <v:imagedata r:id="rId28" o:title=""/>
          </v:shape>
          <o:OLEObject Type="Embed" ProgID="Equation.DSMT4" ShapeID="_x0000_i1118" DrawAspect="Content" ObjectID="_1837961074" r:id="rId183"/>
        </w:object>
      </w:r>
      <w:r w:rsidRPr="004758BA">
        <w:rPr>
          <w:rFonts w:eastAsia="Calibri"/>
        </w:rPr>
        <w:t xml:space="preserve"> là 60 </w:t>
      </w:r>
      <w:r w:rsidRPr="004758BA">
        <w:rPr>
          <w:rFonts w:eastAsia="Calibri"/>
        </w:rPr>
        <w:sym w:font="Wingdings" w:char="F0E0"/>
      </w:r>
      <w:r w:rsidRPr="004758BA">
        <w:rPr>
          <w:rFonts w:eastAsia="Calibri"/>
        </w:rPr>
        <w:t xml:space="preserve"> M = 60</w:t>
      </w:r>
    </w:p>
    <w:p w14:paraId="67612D89"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lang w:val="pt-BR"/>
        </w:rPr>
      </w:pPr>
      <w:r w:rsidRPr="004758BA">
        <w:rPr>
          <w:rFonts w:eastAsia="Calibri"/>
          <w:lang w:val="pt-BR"/>
        </w:rPr>
        <w:t>Vậy công thức phân tử C</w:t>
      </w:r>
      <w:r w:rsidRPr="004758BA">
        <w:rPr>
          <w:rFonts w:eastAsia="Calibri"/>
          <w:vertAlign w:val="subscript"/>
          <w:lang w:val="pt-BR"/>
        </w:rPr>
        <w:t>2</w:t>
      </w:r>
      <w:r w:rsidRPr="004758BA">
        <w:rPr>
          <w:rFonts w:eastAsia="Calibri"/>
          <w:lang w:val="pt-BR"/>
        </w:rPr>
        <w:t>H</w:t>
      </w:r>
      <w:r w:rsidRPr="004758BA">
        <w:rPr>
          <w:rFonts w:eastAsia="Calibri"/>
          <w:vertAlign w:val="subscript"/>
          <w:lang w:val="pt-BR"/>
        </w:rPr>
        <w:t>4</w:t>
      </w:r>
      <w:r w:rsidRPr="004758BA">
        <w:rPr>
          <w:rFonts w:eastAsia="Calibri"/>
          <w:lang w:val="pt-BR"/>
        </w:rPr>
        <w:t>O</w:t>
      </w:r>
    </w:p>
    <w:p w14:paraId="161CC6AD"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lang w:val="vi-VN"/>
        </w:rPr>
      </w:pPr>
      <w:r w:rsidRPr="004758BA">
        <w:rPr>
          <w:rFonts w:eastAsia="Calibri"/>
        </w:rPr>
        <w:t xml:space="preserve">- </w:t>
      </w:r>
      <w:r w:rsidRPr="004758BA">
        <w:rPr>
          <w:rFonts w:eastAsia="Calibri"/>
          <w:lang w:val="vi-VN"/>
        </w:rPr>
        <w:t>CH₃COOH (</w:t>
      </w:r>
      <w:r w:rsidRPr="004758BA">
        <w:rPr>
          <w:rFonts w:eastAsia="Calibri"/>
        </w:rPr>
        <w:t>acetic acid</w:t>
      </w:r>
      <w:r w:rsidRPr="004758BA">
        <w:rPr>
          <w:rFonts w:eastAsia="Calibri"/>
          <w:lang w:val="vi-VN"/>
        </w:rPr>
        <w:t xml:space="preserve">) </w:t>
      </w:r>
    </w:p>
    <w:p w14:paraId="68FE8F85"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rPr>
      </w:pPr>
      <w:r w:rsidRPr="004758BA">
        <w:rPr>
          <w:rFonts w:eastAsia="Calibri"/>
        </w:rPr>
        <w:t xml:space="preserve">- </w:t>
      </w:r>
      <w:r w:rsidRPr="004758BA">
        <w:rPr>
          <w:rFonts w:eastAsia="Calibri"/>
          <w:lang w:val="vi-VN"/>
        </w:rPr>
        <w:t>HCOOCH₃ (met</w:t>
      </w:r>
      <w:r w:rsidRPr="004758BA">
        <w:rPr>
          <w:rFonts w:eastAsia="Calibri"/>
        </w:rPr>
        <w:t>h</w:t>
      </w:r>
      <w:r w:rsidRPr="004758BA">
        <w:rPr>
          <w:rFonts w:eastAsia="Calibri"/>
          <w:lang w:val="vi-VN"/>
        </w:rPr>
        <w:t>yl fo</w:t>
      </w:r>
      <w:r w:rsidRPr="004758BA">
        <w:rPr>
          <w:rFonts w:eastAsia="Calibri"/>
        </w:rPr>
        <w:t>r</w:t>
      </w:r>
      <w:r w:rsidRPr="004758BA">
        <w:rPr>
          <w:rFonts w:eastAsia="Calibri"/>
          <w:lang w:val="vi-VN"/>
        </w:rPr>
        <w:t>mat</w:t>
      </w:r>
      <w:r w:rsidRPr="004758BA">
        <w:rPr>
          <w:rFonts w:eastAsia="Calibri"/>
        </w:rPr>
        <w:t>e</w:t>
      </w:r>
      <w:r w:rsidRPr="004758BA">
        <w:rPr>
          <w:rFonts w:eastAsia="Calibri"/>
          <w:lang w:val="vi-VN"/>
        </w:rPr>
        <w:t>)</w:t>
      </w:r>
    </w:p>
    <w:p w14:paraId="08D4D5C2"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rPr>
      </w:pPr>
      <w:r w:rsidRPr="004758BA">
        <w:rPr>
          <w:rFonts w:eastAsia="Calibri"/>
        </w:rPr>
        <w:t xml:space="preserve">m/z = 29(Cường độ 100%) → </w:t>
      </w:r>
      <w:r w:rsidRPr="004758BA">
        <w:rPr>
          <w:rFonts w:eastAsia="Calibri"/>
          <w:position w:val="-10"/>
        </w:rPr>
        <w:object w:dxaOrig="820" w:dyaOrig="360" w14:anchorId="4B2FD214">
          <v:shape id="_x0000_i1119" type="#_x0000_t75" style="width:41.25pt;height:18pt" o:ole="">
            <v:imagedata r:id="rId26" o:title=""/>
          </v:shape>
          <o:OLEObject Type="Embed" ProgID="Equation.DSMT4" ShapeID="_x0000_i1119" DrawAspect="Content" ObjectID="_1837961075" r:id="rId184"/>
        </w:object>
      </w:r>
    </w:p>
    <w:p w14:paraId="6819314A"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rPr>
      </w:pPr>
      <w:r w:rsidRPr="004758BA">
        <w:rPr>
          <w:rFonts w:eastAsia="Calibri"/>
        </w:rPr>
        <w:t>m/z = 31(Cường độ 15%)→</w:t>
      </w:r>
      <w:r w:rsidRPr="004758BA">
        <w:rPr>
          <w:rFonts w:eastAsia="Calibri"/>
          <w:position w:val="-12"/>
        </w:rPr>
        <w:object w:dxaOrig="900" w:dyaOrig="380" w14:anchorId="049B2DF9">
          <v:shape id="_x0000_i1120" type="#_x0000_t75" style="width:45pt;height:18.75pt" o:ole="">
            <v:imagedata r:id="rId24" o:title=""/>
          </v:shape>
          <o:OLEObject Type="Embed" ProgID="Equation.DSMT4" ShapeID="_x0000_i1120" DrawAspect="Content" ObjectID="_1837961076" r:id="rId185"/>
        </w:object>
      </w:r>
    </w:p>
    <w:p w14:paraId="2984DE78"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rPr>
      </w:pPr>
      <w:r w:rsidRPr="004758BA">
        <w:rPr>
          <w:rFonts w:eastAsia="Calibri"/>
        </w:rPr>
        <w:t>Công thức cấu tạo phù hợp nhất với hợp chất X là</w:t>
      </w:r>
      <w:r w:rsidRPr="004758BA">
        <w:rPr>
          <w:rFonts w:eastAsia="Calibri"/>
          <w:position w:val="-12"/>
        </w:rPr>
        <w:object w:dxaOrig="1160" w:dyaOrig="360" w14:anchorId="503F61BA">
          <v:shape id="_x0000_i1121" type="#_x0000_t75" style="width:57.75pt;height:18pt" o:ole="">
            <v:imagedata r:id="rId36" o:title=""/>
          </v:shape>
          <o:OLEObject Type="Embed" ProgID="Equation.DSMT4" ShapeID="_x0000_i1121" DrawAspect="Content" ObjectID="_1837961077" r:id="rId186"/>
        </w:object>
      </w:r>
    </w:p>
    <w:p w14:paraId="69575B5C"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szCs w:val="26"/>
          <w:lang w:val="pt-BR"/>
        </w:rPr>
      </w:pPr>
      <w:r w:rsidRPr="004758BA">
        <w:rPr>
          <w:rFonts w:eastAsia="Calibri"/>
          <w:b/>
          <w:bCs/>
          <w:color w:val="0000FF"/>
        </w:rPr>
        <w:t>Câu 6.</w:t>
      </w:r>
      <w:r w:rsidRPr="004758BA">
        <w:rPr>
          <w:rFonts w:eastAsia="Calibri"/>
        </w:rPr>
        <w:t xml:space="preserve"> </w:t>
      </w:r>
      <w:r w:rsidRPr="004758BA">
        <w:rPr>
          <w:rFonts w:eastAsia="Calibri"/>
          <w:szCs w:val="26"/>
          <w:lang w:val="pt-BR"/>
        </w:rPr>
        <w:t>Trong các vụ hỏa hoạn, những vật liệu cháy chứa thành phần nitrogen khi cháy còn phát sinh khí HCN, độc tính cao hơn cả CO (khí thường gây ngộ độc chết người khi sưởi ấm bằng than trong phòng kín). Vật liệu nào sau đây khi cháy có khả năng tạo khí HCN?</w:t>
      </w:r>
    </w:p>
    <w:p w14:paraId="5758DA59"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szCs w:val="26"/>
        </w:rPr>
      </w:pPr>
      <w:r w:rsidRPr="004758BA">
        <w:rPr>
          <w:rFonts w:eastAsia="Calibri"/>
          <w:b/>
          <w:color w:val="000000"/>
          <w:szCs w:val="26"/>
          <w:lang w:val="pt-BR"/>
        </w:rPr>
        <w:lastRenderedPageBreak/>
        <w:tab/>
      </w:r>
      <w:r w:rsidRPr="004758BA">
        <w:rPr>
          <w:rFonts w:eastAsia="Calibri"/>
          <w:b/>
          <w:bCs/>
          <w:color w:val="0000FF"/>
          <w:szCs w:val="26"/>
          <w:u w:val="single"/>
          <w:lang w:val="fr-FR"/>
        </w:rPr>
        <w:t>A.</w:t>
      </w:r>
      <w:r w:rsidRPr="004758BA">
        <w:rPr>
          <w:rFonts w:eastAsia="Calibri"/>
          <w:szCs w:val="26"/>
          <w:lang w:val="fr-FR"/>
        </w:rPr>
        <w:t xml:space="preserve"> Tơ olon (nitron).</w:t>
      </w:r>
      <w:r w:rsidRPr="004758BA">
        <w:rPr>
          <w:rFonts w:eastAsia="Calibri"/>
          <w:b/>
          <w:color w:val="000000"/>
          <w:szCs w:val="26"/>
          <w:lang w:val="fr-FR"/>
        </w:rPr>
        <w:tab/>
      </w:r>
      <w:r w:rsidRPr="004758BA">
        <w:rPr>
          <w:rFonts w:eastAsia="Calibri"/>
          <w:b/>
          <w:bCs/>
          <w:color w:val="0000FF"/>
          <w:szCs w:val="26"/>
          <w:lang w:val="fr-FR"/>
        </w:rPr>
        <w:t>B.</w:t>
      </w:r>
      <w:r w:rsidRPr="004758BA">
        <w:rPr>
          <w:rFonts w:eastAsia="Calibri"/>
          <w:szCs w:val="26"/>
          <w:lang w:val="fr-FR"/>
        </w:rPr>
        <w:t xml:space="preserve"> Polyethylene.</w:t>
      </w:r>
      <w:r w:rsidRPr="004758BA">
        <w:rPr>
          <w:rFonts w:eastAsia="Calibri"/>
          <w:b/>
          <w:color w:val="000000"/>
          <w:szCs w:val="26"/>
          <w:lang w:val="fr-FR"/>
        </w:rPr>
        <w:tab/>
      </w:r>
      <w:r w:rsidRPr="004758BA">
        <w:rPr>
          <w:rFonts w:eastAsia="Calibri"/>
          <w:b/>
          <w:bCs/>
          <w:color w:val="0000FF"/>
          <w:szCs w:val="26"/>
        </w:rPr>
        <w:t>C.</w:t>
      </w:r>
      <w:r w:rsidRPr="004758BA">
        <w:rPr>
          <w:rFonts w:eastAsia="Calibri"/>
          <w:szCs w:val="26"/>
        </w:rPr>
        <w:t xml:space="preserve"> Polystyrene.</w:t>
      </w:r>
      <w:r w:rsidRPr="004758BA">
        <w:rPr>
          <w:rFonts w:eastAsia="Calibri"/>
          <w:b/>
          <w:color w:val="000000"/>
          <w:szCs w:val="26"/>
        </w:rPr>
        <w:tab/>
      </w:r>
      <w:r w:rsidRPr="004758BA">
        <w:rPr>
          <w:rFonts w:eastAsia="Calibri"/>
          <w:b/>
          <w:bCs/>
          <w:color w:val="0000FF"/>
          <w:szCs w:val="26"/>
        </w:rPr>
        <w:t>D.</w:t>
      </w:r>
      <w:r w:rsidRPr="004758BA">
        <w:rPr>
          <w:rFonts w:eastAsia="Calibri"/>
          <w:szCs w:val="26"/>
        </w:rPr>
        <w:t xml:space="preserve"> Poly(vinyl chloride).</w:t>
      </w:r>
    </w:p>
    <w:p w14:paraId="06BD60D3"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Cs/>
          <w:szCs w:val="26"/>
          <w:lang w:val="pt-BR"/>
        </w:rPr>
      </w:pPr>
      <w:r w:rsidRPr="004758BA">
        <w:rPr>
          <w:rFonts w:eastAsia="Calibri"/>
          <w:b/>
          <w:bCs/>
          <w:color w:val="0000FF"/>
        </w:rPr>
        <w:t>Câu 7.</w:t>
      </w:r>
      <w:r w:rsidRPr="004758BA">
        <w:rPr>
          <w:rFonts w:eastAsia="Calibri"/>
        </w:rPr>
        <w:t xml:space="preserve"> </w:t>
      </w:r>
      <w:r w:rsidRPr="004758BA">
        <w:rPr>
          <w:rFonts w:eastAsia="Calibri"/>
          <w:bCs/>
          <w:szCs w:val="26"/>
        </w:rPr>
        <w:t>NaHCO</w:t>
      </w:r>
      <w:r w:rsidRPr="004758BA">
        <w:rPr>
          <w:rFonts w:eastAsia="Calibri"/>
          <w:bCs/>
          <w:szCs w:val="26"/>
          <w:vertAlign w:val="subscript"/>
        </w:rPr>
        <w:t>3</w:t>
      </w:r>
      <w:r w:rsidRPr="004758BA">
        <w:rPr>
          <w:rFonts w:eastAsia="Calibri"/>
          <w:bCs/>
          <w:szCs w:val="26"/>
        </w:rPr>
        <w:t xml:space="preserve"> là hợp chất kém bền nhiệt, nó bắt đầu bị phân hủy ở khoảng 1200</w:t>
      </w:r>
      <w:r w:rsidRPr="004758BA">
        <w:rPr>
          <w:rFonts w:eastAsia="Calibri"/>
          <w:bCs/>
          <w:szCs w:val="26"/>
          <w:vertAlign w:val="superscript"/>
        </w:rPr>
        <w:t>0</w:t>
      </w:r>
      <w:r w:rsidRPr="004758BA">
        <w:rPr>
          <w:rFonts w:eastAsia="Calibri"/>
          <w:szCs w:val="26"/>
        </w:rPr>
        <w:t>C.</w:t>
      </w:r>
      <w:r w:rsidRPr="004758BA">
        <w:rPr>
          <w:rFonts w:eastAsia="Calibri"/>
          <w:bCs/>
          <w:szCs w:val="26"/>
        </w:rPr>
        <w:t xml:space="preserve"> Trong thực tế dùng NaHCO</w:t>
      </w:r>
      <w:r w:rsidRPr="004758BA">
        <w:rPr>
          <w:rFonts w:eastAsia="Calibri"/>
          <w:bCs/>
          <w:szCs w:val="26"/>
          <w:vertAlign w:val="subscript"/>
        </w:rPr>
        <w:t>3</w:t>
      </w:r>
      <w:r w:rsidRPr="004758BA">
        <w:rPr>
          <w:rFonts w:eastAsia="Calibri"/>
          <w:bCs/>
          <w:szCs w:val="26"/>
        </w:rPr>
        <w:t xml:space="preserve"> làm bột nở trong chế biến thực phẩm. </w:t>
      </w:r>
      <w:r w:rsidRPr="004758BA">
        <w:rPr>
          <w:rFonts w:eastAsia="Calibri"/>
          <w:bCs/>
          <w:szCs w:val="26"/>
          <w:lang w:val="pt-BR"/>
        </w:rPr>
        <w:t>Sản phẩm quá trình nhiệt phân NaHCO</w:t>
      </w:r>
      <w:r w:rsidRPr="004758BA">
        <w:rPr>
          <w:rFonts w:eastAsia="Calibri"/>
          <w:bCs/>
          <w:szCs w:val="26"/>
          <w:vertAlign w:val="subscript"/>
          <w:lang w:val="pt-BR"/>
        </w:rPr>
        <w:t>3</w:t>
      </w:r>
      <w:r w:rsidRPr="004758BA">
        <w:rPr>
          <w:rFonts w:eastAsia="Calibri"/>
          <w:bCs/>
          <w:szCs w:val="26"/>
          <w:lang w:val="pt-BR"/>
        </w:rPr>
        <w:t xml:space="preserve"> là</w:t>
      </w:r>
    </w:p>
    <w:p w14:paraId="2A3845FC"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Cs/>
          <w:szCs w:val="26"/>
          <w:lang w:val="pt-BR"/>
        </w:rPr>
      </w:pPr>
      <w:r w:rsidRPr="004758BA">
        <w:rPr>
          <w:rFonts w:eastAsia="Calibri"/>
          <w:b/>
          <w:color w:val="000000"/>
          <w:szCs w:val="26"/>
          <w:lang w:val="pt-BR"/>
        </w:rPr>
        <w:tab/>
      </w:r>
      <w:r w:rsidRPr="004758BA">
        <w:rPr>
          <w:rFonts w:eastAsia="Calibri"/>
          <w:b/>
          <w:bCs/>
          <w:color w:val="0000FF"/>
          <w:szCs w:val="26"/>
          <w:u w:val="single"/>
          <w:lang w:val="pt-BR"/>
        </w:rPr>
        <w:t>A.</w:t>
      </w:r>
      <w:r w:rsidRPr="004758BA">
        <w:rPr>
          <w:rFonts w:eastAsia="Calibri"/>
          <w:bCs/>
          <w:szCs w:val="26"/>
          <w:lang w:val="pt-BR"/>
        </w:rPr>
        <w:t xml:space="preserve"> Na</w:t>
      </w:r>
      <w:r w:rsidRPr="004758BA">
        <w:rPr>
          <w:rFonts w:eastAsia="Calibri"/>
          <w:bCs/>
          <w:szCs w:val="26"/>
          <w:vertAlign w:val="subscript"/>
          <w:lang w:val="pt-BR"/>
        </w:rPr>
        <w:t>2</w:t>
      </w:r>
      <w:r w:rsidRPr="004758BA">
        <w:rPr>
          <w:rFonts w:eastAsia="Calibri"/>
          <w:bCs/>
          <w:szCs w:val="26"/>
          <w:lang w:val="pt-BR"/>
        </w:rPr>
        <w:t>CO</w:t>
      </w:r>
      <w:r w:rsidRPr="004758BA">
        <w:rPr>
          <w:rFonts w:eastAsia="Calibri"/>
          <w:bCs/>
          <w:szCs w:val="26"/>
          <w:vertAlign w:val="subscript"/>
          <w:lang w:val="pt-BR"/>
        </w:rPr>
        <w:t>3</w:t>
      </w:r>
      <w:r w:rsidRPr="004758BA">
        <w:rPr>
          <w:rFonts w:eastAsia="Calibri"/>
          <w:bCs/>
          <w:szCs w:val="26"/>
          <w:lang w:val="pt-BR"/>
        </w:rPr>
        <w:t>, CO</w:t>
      </w:r>
      <w:r w:rsidRPr="004758BA">
        <w:rPr>
          <w:rFonts w:eastAsia="Calibri"/>
          <w:bCs/>
          <w:szCs w:val="26"/>
          <w:vertAlign w:val="subscript"/>
          <w:lang w:val="pt-BR"/>
        </w:rPr>
        <w:t>2</w:t>
      </w:r>
      <w:r w:rsidRPr="004758BA">
        <w:rPr>
          <w:rFonts w:eastAsia="Calibri"/>
          <w:bCs/>
          <w:szCs w:val="26"/>
          <w:lang w:val="pt-BR"/>
        </w:rPr>
        <w:t>, H</w:t>
      </w:r>
      <w:r w:rsidRPr="004758BA">
        <w:rPr>
          <w:rFonts w:eastAsia="Calibri"/>
          <w:bCs/>
          <w:szCs w:val="26"/>
          <w:vertAlign w:val="subscript"/>
          <w:lang w:val="pt-BR"/>
        </w:rPr>
        <w:t>2</w:t>
      </w:r>
      <w:r w:rsidRPr="004758BA">
        <w:rPr>
          <w:rFonts w:eastAsia="Calibri"/>
          <w:bCs/>
          <w:szCs w:val="26"/>
          <w:lang w:val="pt-BR"/>
        </w:rPr>
        <w:t>O.</w:t>
      </w:r>
      <w:r w:rsidRPr="004758BA">
        <w:rPr>
          <w:rFonts w:eastAsia="Calibri"/>
          <w:b/>
          <w:bCs/>
          <w:color w:val="000000"/>
          <w:szCs w:val="26"/>
          <w:lang w:val="pt-BR"/>
        </w:rPr>
        <w:tab/>
      </w:r>
      <w:r w:rsidRPr="004758BA">
        <w:rPr>
          <w:rFonts w:eastAsia="Calibri"/>
          <w:b/>
          <w:bCs/>
          <w:color w:val="0000FF"/>
          <w:szCs w:val="26"/>
          <w:lang w:val="pt-BR"/>
        </w:rPr>
        <w:t>B.</w:t>
      </w:r>
      <w:r w:rsidRPr="004758BA">
        <w:rPr>
          <w:rFonts w:eastAsia="Calibri"/>
          <w:bCs/>
          <w:szCs w:val="26"/>
          <w:lang w:val="pt-BR"/>
        </w:rPr>
        <w:t xml:space="preserve"> Na</w:t>
      </w:r>
      <w:r w:rsidRPr="004758BA">
        <w:rPr>
          <w:rFonts w:eastAsia="Calibri"/>
          <w:bCs/>
          <w:szCs w:val="26"/>
          <w:vertAlign w:val="subscript"/>
          <w:lang w:val="pt-BR"/>
        </w:rPr>
        <w:t>2</w:t>
      </w:r>
      <w:r w:rsidRPr="004758BA">
        <w:rPr>
          <w:rFonts w:eastAsia="Calibri"/>
          <w:bCs/>
          <w:szCs w:val="26"/>
          <w:lang w:val="pt-BR"/>
        </w:rPr>
        <w:t>O, Na</w:t>
      </w:r>
      <w:r w:rsidRPr="004758BA">
        <w:rPr>
          <w:rFonts w:eastAsia="Calibri"/>
          <w:bCs/>
          <w:szCs w:val="26"/>
          <w:vertAlign w:val="subscript"/>
          <w:lang w:val="pt-BR"/>
        </w:rPr>
        <w:t>2</w:t>
      </w:r>
      <w:r w:rsidRPr="004758BA">
        <w:rPr>
          <w:rFonts w:eastAsia="Calibri"/>
          <w:bCs/>
          <w:szCs w:val="26"/>
          <w:lang w:val="pt-BR"/>
        </w:rPr>
        <w:t>CO</w:t>
      </w:r>
      <w:r w:rsidRPr="004758BA">
        <w:rPr>
          <w:rFonts w:eastAsia="Calibri"/>
          <w:bCs/>
          <w:szCs w:val="26"/>
          <w:vertAlign w:val="subscript"/>
          <w:lang w:val="pt-BR"/>
        </w:rPr>
        <w:t>3</w:t>
      </w:r>
      <w:r w:rsidRPr="004758BA">
        <w:rPr>
          <w:rFonts w:eastAsia="Calibri"/>
          <w:bCs/>
          <w:szCs w:val="26"/>
          <w:lang w:val="pt-BR"/>
        </w:rPr>
        <w:t>, H</w:t>
      </w:r>
      <w:r w:rsidRPr="004758BA">
        <w:rPr>
          <w:rFonts w:eastAsia="Calibri"/>
          <w:bCs/>
          <w:szCs w:val="26"/>
          <w:vertAlign w:val="subscript"/>
          <w:lang w:val="pt-BR"/>
        </w:rPr>
        <w:t>2</w:t>
      </w:r>
      <w:r w:rsidRPr="004758BA">
        <w:rPr>
          <w:rFonts w:eastAsia="Calibri"/>
          <w:bCs/>
          <w:szCs w:val="26"/>
          <w:lang w:val="pt-BR"/>
        </w:rPr>
        <w:t>.</w:t>
      </w:r>
      <w:r w:rsidRPr="004758BA">
        <w:rPr>
          <w:rFonts w:eastAsia="Calibri"/>
          <w:b/>
          <w:bCs/>
          <w:color w:val="000000"/>
          <w:szCs w:val="26"/>
          <w:lang w:val="pt-BR"/>
        </w:rPr>
        <w:tab/>
      </w:r>
      <w:r w:rsidRPr="004758BA">
        <w:rPr>
          <w:rFonts w:eastAsia="Calibri"/>
          <w:b/>
          <w:bCs/>
          <w:color w:val="0000FF"/>
          <w:szCs w:val="26"/>
          <w:lang w:val="pt-BR"/>
        </w:rPr>
        <w:t>C.</w:t>
      </w:r>
      <w:r w:rsidRPr="004758BA">
        <w:rPr>
          <w:rFonts w:eastAsia="Calibri"/>
          <w:bCs/>
          <w:szCs w:val="26"/>
          <w:lang w:val="pt-BR"/>
        </w:rPr>
        <w:t xml:space="preserve"> Na, CO</w:t>
      </w:r>
      <w:r w:rsidRPr="004758BA">
        <w:rPr>
          <w:rFonts w:eastAsia="Calibri"/>
          <w:bCs/>
          <w:szCs w:val="26"/>
          <w:vertAlign w:val="subscript"/>
          <w:lang w:val="pt-BR"/>
        </w:rPr>
        <w:t>2</w:t>
      </w:r>
      <w:r w:rsidRPr="004758BA">
        <w:rPr>
          <w:rFonts w:eastAsia="Calibri"/>
          <w:bCs/>
          <w:szCs w:val="26"/>
          <w:lang w:val="pt-BR"/>
        </w:rPr>
        <w:t>, H</w:t>
      </w:r>
      <w:r w:rsidRPr="004758BA">
        <w:rPr>
          <w:rFonts w:eastAsia="Calibri"/>
          <w:bCs/>
          <w:szCs w:val="26"/>
          <w:vertAlign w:val="subscript"/>
          <w:lang w:val="pt-BR"/>
        </w:rPr>
        <w:t>2</w:t>
      </w:r>
      <w:r w:rsidRPr="004758BA">
        <w:rPr>
          <w:rFonts w:eastAsia="Calibri"/>
          <w:bCs/>
          <w:szCs w:val="26"/>
          <w:lang w:val="pt-BR"/>
        </w:rPr>
        <w:t>.</w:t>
      </w:r>
      <w:r w:rsidRPr="004758BA">
        <w:rPr>
          <w:rFonts w:eastAsia="Calibri"/>
          <w:b/>
          <w:bCs/>
          <w:color w:val="000000"/>
          <w:szCs w:val="26"/>
          <w:lang w:val="pt-BR"/>
        </w:rPr>
        <w:tab/>
      </w:r>
      <w:r w:rsidRPr="004758BA">
        <w:rPr>
          <w:rFonts w:eastAsia="Calibri"/>
          <w:b/>
          <w:bCs/>
          <w:color w:val="0000FF"/>
          <w:szCs w:val="26"/>
          <w:lang w:val="pt-BR"/>
        </w:rPr>
        <w:t>D.</w:t>
      </w:r>
      <w:r w:rsidRPr="004758BA">
        <w:rPr>
          <w:rFonts w:eastAsia="Calibri"/>
          <w:bCs/>
          <w:szCs w:val="26"/>
          <w:lang w:val="pt-BR"/>
        </w:rPr>
        <w:t xml:space="preserve"> Na</w:t>
      </w:r>
      <w:r w:rsidRPr="004758BA">
        <w:rPr>
          <w:rFonts w:eastAsia="Calibri"/>
          <w:bCs/>
          <w:szCs w:val="26"/>
          <w:vertAlign w:val="subscript"/>
          <w:lang w:val="pt-BR"/>
        </w:rPr>
        <w:t>2</w:t>
      </w:r>
      <w:r w:rsidRPr="004758BA">
        <w:rPr>
          <w:rFonts w:eastAsia="Calibri"/>
          <w:bCs/>
          <w:szCs w:val="26"/>
          <w:lang w:val="pt-BR"/>
        </w:rPr>
        <w:t>CO</w:t>
      </w:r>
      <w:r w:rsidRPr="004758BA">
        <w:rPr>
          <w:rFonts w:eastAsia="Calibri"/>
          <w:bCs/>
          <w:szCs w:val="26"/>
          <w:vertAlign w:val="subscript"/>
          <w:lang w:val="pt-BR"/>
        </w:rPr>
        <w:t>3</w:t>
      </w:r>
      <w:r w:rsidRPr="004758BA">
        <w:rPr>
          <w:rFonts w:eastAsia="Calibri"/>
          <w:bCs/>
          <w:szCs w:val="26"/>
          <w:lang w:val="pt-BR"/>
        </w:rPr>
        <w:t>, C, H</w:t>
      </w:r>
      <w:r w:rsidRPr="004758BA">
        <w:rPr>
          <w:rFonts w:eastAsia="Calibri"/>
          <w:bCs/>
          <w:szCs w:val="26"/>
          <w:vertAlign w:val="subscript"/>
          <w:lang w:val="pt-BR"/>
        </w:rPr>
        <w:t>2</w:t>
      </w:r>
      <w:r w:rsidRPr="004758BA">
        <w:rPr>
          <w:rFonts w:eastAsia="Calibri"/>
          <w:bCs/>
          <w:szCs w:val="26"/>
          <w:lang w:val="pt-BR"/>
        </w:rPr>
        <w:t>.</w:t>
      </w:r>
    </w:p>
    <w:p w14:paraId="4BE1AB63"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lang w:val="pt-BR"/>
        </w:rPr>
      </w:pPr>
      <w:r w:rsidRPr="004758BA">
        <w:rPr>
          <w:rFonts w:eastAsia="Calibri"/>
          <w:b/>
          <w:bCs/>
          <w:color w:val="0000FF"/>
          <w:lang w:val="pt-BR"/>
        </w:rPr>
        <w:t>Câu 8.</w:t>
      </w:r>
      <w:r w:rsidRPr="004758BA">
        <w:rPr>
          <w:rFonts w:eastAsia="Calibri"/>
          <w:lang w:val="pt-BR"/>
        </w:rPr>
        <w:t xml:space="preserve"> Caffeine (có nhiều trong hạt cà phê, lá trà) là một chất kích thích thần kinh trung ương. Phân tử caffeine chứa các nguyên tử nitrogen mang cặp electron tự do.</w:t>
      </w:r>
    </w:p>
    <w:p w14:paraId="2B78E2D0" w14:textId="77777777" w:rsidR="004758BA" w:rsidRPr="004758BA" w:rsidRDefault="004758BA" w:rsidP="004758BA">
      <w:pPr>
        <w:tabs>
          <w:tab w:val="left" w:pos="284"/>
          <w:tab w:val="left" w:pos="2835"/>
          <w:tab w:val="left" w:pos="5387"/>
          <w:tab w:val="left" w:pos="7938"/>
        </w:tabs>
        <w:spacing w:after="0" w:line="240" w:lineRule="auto"/>
        <w:jc w:val="center"/>
        <w:rPr>
          <w:rFonts w:eastAsia="Calibri"/>
        </w:rPr>
      </w:pPr>
      <w:r w:rsidRPr="004758BA">
        <w:rPr>
          <w:rFonts w:eastAsia="Calibri"/>
          <w:noProof/>
        </w:rPr>
        <w:drawing>
          <wp:inline distT="0" distB="0" distL="0" distR="0" wp14:anchorId="6007308F" wp14:editId="0EDEDA42">
            <wp:extent cx="1488141" cy="1223064"/>
            <wp:effectExtent l="0" t="0" r="0" b="0"/>
            <wp:docPr id="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12616" cy="1243179"/>
                    </a:xfrm>
                    <a:prstGeom prst="rect">
                      <a:avLst/>
                    </a:prstGeom>
                    <a:noFill/>
                  </pic:spPr>
                </pic:pic>
              </a:graphicData>
            </a:graphic>
          </wp:inline>
        </w:drawing>
      </w:r>
    </w:p>
    <w:p w14:paraId="57A203FA"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rPr>
        <w:t xml:space="preserve">Phát biểu nào sau đây </w:t>
      </w:r>
      <w:r w:rsidRPr="004758BA">
        <w:rPr>
          <w:rFonts w:eastAsia="Calibri"/>
          <w:b/>
          <w:bCs/>
          <w:color w:val="000000"/>
        </w:rPr>
        <w:t>không</w:t>
      </w:r>
      <w:r w:rsidRPr="004758BA">
        <w:rPr>
          <w:rFonts w:eastAsia="Calibri"/>
        </w:rPr>
        <w:t xml:space="preserve"> đúng?</w:t>
      </w:r>
    </w:p>
    <w:p w14:paraId="7D7F736B"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b/>
          <w:bCs/>
          <w:color w:val="000000"/>
        </w:rPr>
        <w:tab/>
      </w:r>
      <w:r w:rsidRPr="004758BA">
        <w:rPr>
          <w:rFonts w:eastAsia="Calibri"/>
          <w:b/>
          <w:bCs/>
          <w:color w:val="0000FF"/>
        </w:rPr>
        <w:t>A.</w:t>
      </w:r>
      <w:r w:rsidRPr="004758BA">
        <w:rPr>
          <w:rFonts w:eastAsia="Calibri"/>
        </w:rPr>
        <w:t xml:space="preserve"> Phổ khối lượng (MS) của caffeine có giá trị m/z cao nhất là 194.</w:t>
      </w:r>
    </w:p>
    <w:p w14:paraId="1D7BDBC4"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b/>
          <w:bCs/>
          <w:color w:val="000000"/>
        </w:rPr>
        <w:tab/>
      </w:r>
      <w:r w:rsidRPr="004758BA">
        <w:rPr>
          <w:rFonts w:eastAsia="Calibri"/>
          <w:b/>
          <w:bCs/>
          <w:color w:val="0000FF"/>
        </w:rPr>
        <w:t>B.</w:t>
      </w:r>
      <w:r w:rsidRPr="004758BA">
        <w:rPr>
          <w:rFonts w:eastAsia="Calibri"/>
        </w:rPr>
        <w:t xml:space="preserve"> Caffeine có tính base và có thể tạo muối với acid.</w:t>
      </w:r>
    </w:p>
    <w:p w14:paraId="33AAA67A"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color w:val="FF0000"/>
        </w:rPr>
      </w:pPr>
      <w:r w:rsidRPr="004758BA">
        <w:rPr>
          <w:rFonts w:eastAsia="Calibri"/>
          <w:b/>
          <w:bCs/>
          <w:color w:val="000000"/>
        </w:rPr>
        <w:tab/>
      </w:r>
      <w:r w:rsidRPr="004758BA">
        <w:rPr>
          <w:rFonts w:eastAsia="Calibri"/>
          <w:b/>
          <w:bCs/>
          <w:color w:val="0000FF"/>
          <w:u w:val="single"/>
        </w:rPr>
        <w:t>C.</w:t>
      </w:r>
      <w:r w:rsidRPr="004758BA">
        <w:rPr>
          <w:rFonts w:eastAsia="Calibri"/>
        </w:rPr>
        <w:t xml:space="preserve"> Một phân tử caffeine có chứa hai nhóm chức ketone.</w:t>
      </w:r>
    </w:p>
    <w:p w14:paraId="34C1599B"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b/>
          <w:bCs/>
          <w:color w:val="000000"/>
        </w:rPr>
        <w:tab/>
      </w:r>
      <w:r w:rsidRPr="004758BA">
        <w:rPr>
          <w:rFonts w:eastAsia="Calibri"/>
          <w:b/>
          <w:bCs/>
          <w:color w:val="0000FF"/>
        </w:rPr>
        <w:t>D.</w:t>
      </w:r>
      <w:r w:rsidRPr="004758BA">
        <w:rPr>
          <w:rFonts w:eastAsia="Calibri"/>
          <w:color w:val="FF0000"/>
        </w:rPr>
        <w:t xml:space="preserve"> </w:t>
      </w:r>
      <w:r w:rsidRPr="004758BA">
        <w:rPr>
          <w:rFonts w:eastAsia="Calibri"/>
        </w:rPr>
        <w:t>Sử dụng caffeine quá nhiều một ngày có thể gây mất ngủ, căng thẳng, nhịp tim tăng….</w:t>
      </w:r>
    </w:p>
    <w:p w14:paraId="78976D7E" w14:textId="77777777" w:rsidR="004758BA" w:rsidRPr="004758BA" w:rsidRDefault="004758BA" w:rsidP="004758BA">
      <w:pPr>
        <w:shd w:val="clear" w:color="auto" w:fill="FFFF99"/>
        <w:tabs>
          <w:tab w:val="left" w:pos="200"/>
          <w:tab w:val="left" w:pos="2700"/>
          <w:tab w:val="left" w:pos="5200"/>
          <w:tab w:val="left" w:pos="7700"/>
        </w:tabs>
        <w:spacing w:before="40" w:after="20"/>
        <w:jc w:val="center"/>
        <w:rPr>
          <w:rFonts w:eastAsia="Calibri"/>
          <w:b/>
          <w:bCs/>
          <w:color w:val="FF0000"/>
        </w:rPr>
      </w:pPr>
      <w:r w:rsidRPr="004758BA">
        <w:rPr>
          <w:rFonts w:eastAsia="Calibri"/>
          <w:b/>
          <w:bCs/>
          <w:color w:val="FF0000"/>
        </w:rPr>
        <w:t>Hướng dẫn giải</w:t>
      </w:r>
    </w:p>
    <w:p w14:paraId="645060F9"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color w:val="000000"/>
        </w:rPr>
      </w:pPr>
      <w:r w:rsidRPr="004758BA">
        <w:rPr>
          <w:rFonts w:eastAsia="Calibri"/>
          <w:color w:val="000000"/>
        </w:rPr>
        <w:t>A. Phổ MS của caffeine có giá trị m/z cao nhất là 194 → M = 194 nên m/z lớn nhất của ion phân tử [M]⁺ là 194 → Đúng</w:t>
      </w:r>
    </w:p>
    <w:p w14:paraId="7AA5275D"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color w:val="000000"/>
        </w:rPr>
      </w:pPr>
      <w:r w:rsidRPr="004758BA">
        <w:rPr>
          <w:rFonts w:eastAsia="Calibri"/>
          <w:color w:val="000000"/>
        </w:rPr>
        <w:t>B. Caffeine có tính base và có thể tạo muối với acid</w:t>
      </w:r>
      <w:r w:rsidRPr="004758BA">
        <w:rPr>
          <w:rFonts w:eastAsia="Calibri"/>
          <w:b/>
          <w:bCs/>
          <w:color w:val="000000"/>
        </w:rPr>
        <w:t xml:space="preserve"> </w:t>
      </w:r>
      <w:r w:rsidRPr="004758BA">
        <w:rPr>
          <w:rFonts w:eastAsia="Calibri"/>
          <w:color w:val="000000"/>
        </w:rPr>
        <w:t>→ Caffeine có nguyên tử nitrogen mang cặp electron tự do → có tính base yếu → có thể tạo muối với acid → Đúng.</w:t>
      </w:r>
    </w:p>
    <w:p w14:paraId="2CE4251B"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color w:val="000000"/>
          <w:lang w:val="vi-VN"/>
        </w:rPr>
      </w:pPr>
      <w:r w:rsidRPr="004758BA">
        <w:rPr>
          <w:rFonts w:eastAsia="Calibri"/>
          <w:color w:val="000000"/>
        </w:rPr>
        <w:t>C. Một phân tử caffeine có chứa hai nhóm chức ketone</w:t>
      </w:r>
      <w:r w:rsidRPr="004758BA">
        <w:rPr>
          <w:rFonts w:eastAsia="Calibri"/>
          <w:b/>
          <w:bCs/>
          <w:color w:val="000000"/>
        </w:rPr>
        <w:t xml:space="preserve"> </w:t>
      </w:r>
      <w:r w:rsidRPr="004758BA">
        <w:rPr>
          <w:rFonts w:eastAsia="Calibri"/>
          <w:color w:val="000000"/>
        </w:rPr>
        <w:t xml:space="preserve">→ phân tử caffeine có hai nhóm </w:t>
      </w:r>
      <w:r w:rsidRPr="004758BA">
        <w:rPr>
          <w:rFonts w:eastAsia="Calibri"/>
          <w:i/>
          <w:iCs/>
          <w:color w:val="000000"/>
        </w:rPr>
        <w:t>C</w:t>
      </w:r>
      <w:r w:rsidRPr="004758BA">
        <w:rPr>
          <w:rFonts w:eastAsia="Calibri"/>
          <w:color w:val="000000"/>
        </w:rPr>
        <w:t>=</w:t>
      </w:r>
      <w:r w:rsidRPr="004758BA">
        <w:rPr>
          <w:rFonts w:eastAsia="Calibri"/>
          <w:i/>
          <w:iCs/>
          <w:color w:val="000000"/>
        </w:rPr>
        <w:t>O</w:t>
      </w:r>
      <w:r w:rsidRPr="004758BA">
        <w:rPr>
          <w:rFonts w:eastAsia="Calibri"/>
          <w:color w:val="000000"/>
        </w:rPr>
        <w:t xml:space="preserve">, nhóm này liên kết trực tiếp với nguyên tử nitrogen trong cấu trúc vòng, tạo thành nhóm chức amide (cụ thể là cyclic amide hay lactam). Nhóm chức ketone yêu cầu nguyên tử carbon của nhóm </w:t>
      </w:r>
      <w:r w:rsidRPr="004758BA">
        <w:rPr>
          <w:rFonts w:eastAsia="Calibri"/>
          <w:i/>
          <w:iCs/>
          <w:color w:val="000000"/>
        </w:rPr>
        <w:t>C</w:t>
      </w:r>
      <w:r w:rsidRPr="004758BA">
        <w:rPr>
          <w:rFonts w:eastAsia="Calibri"/>
          <w:color w:val="000000"/>
        </w:rPr>
        <w:t>=</w:t>
      </w:r>
      <w:r w:rsidRPr="004758BA">
        <w:rPr>
          <w:rFonts w:eastAsia="Calibri"/>
          <w:i/>
          <w:iCs/>
          <w:color w:val="000000"/>
        </w:rPr>
        <w:t>O</w:t>
      </w:r>
      <w:r w:rsidRPr="004758BA">
        <w:rPr>
          <w:rFonts w:eastAsia="Calibri"/>
          <w:color w:val="000000"/>
        </w:rPr>
        <w:t xml:space="preserve"> phải liên kết trực tiếp với hai nguyên tử carbon khác, do đó caffeine không chứa nhóm chức ketone → Sai.</w:t>
      </w:r>
    </w:p>
    <w:p w14:paraId="47703C46"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lang w:val="vi-VN"/>
        </w:rPr>
      </w:pPr>
      <w:r w:rsidRPr="004758BA">
        <w:rPr>
          <w:rFonts w:eastAsia="Calibri"/>
          <w:lang w:val="vi-VN"/>
        </w:rPr>
        <w:t>D. Sử dụng caffeine quá nhiều có thể gây mất ngủ, căng thẳng, nhịp tim tăng…</w:t>
      </w:r>
      <w:r w:rsidRPr="004758BA">
        <w:rPr>
          <w:rFonts w:eastAsia="Calibri"/>
          <w:color w:val="000000"/>
          <w:lang w:val="vi-VN"/>
        </w:rPr>
        <w:t>→ Đây là tác dụng dược lý đã biết → Đúng.</w:t>
      </w:r>
    </w:p>
    <w:p w14:paraId="37C51D80"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b/>
          <w:bCs/>
          <w:color w:val="0000FF"/>
        </w:rPr>
        <w:t>Câu 9.</w:t>
      </w:r>
      <w:r w:rsidRPr="004758BA">
        <w:rPr>
          <w:rFonts w:eastAsia="Calibri"/>
        </w:rPr>
        <w:t xml:space="preserve"> Chuyển hoá khí nhà kính </w:t>
      </w:r>
      <w:r w:rsidRPr="004758BA">
        <w:rPr>
          <w:rFonts w:eastAsia="Calibri"/>
          <w:position w:val="-12"/>
        </w:rPr>
        <w:object w:dxaOrig="480" w:dyaOrig="360" w14:anchorId="2A950639">
          <v:shape id="_x0000_i1122" type="#_x0000_t75" style="width:24.75pt;height:18pt" o:ole="">
            <v:imagedata r:id="rId39" o:title=""/>
          </v:shape>
          <o:OLEObject Type="Embed" ProgID="Equation.DSMT4" ShapeID="_x0000_i1122" DrawAspect="Content" ObjectID="_1837961078" r:id="rId187"/>
        </w:object>
      </w:r>
      <w:r w:rsidRPr="004758BA">
        <w:rPr>
          <w:rFonts w:eastAsia="Calibri"/>
        </w:rPr>
        <w:t xml:space="preserve"> thành nhiên liệu </w:t>
      </w:r>
      <w:r w:rsidRPr="004758BA">
        <w:rPr>
          <w:rFonts w:eastAsia="Calibri"/>
          <w:position w:val="-12"/>
        </w:rPr>
        <w:object w:dxaOrig="499" w:dyaOrig="360" w14:anchorId="321C7088">
          <v:shape id="_x0000_i1123" type="#_x0000_t75" style="width:25.5pt;height:18pt" o:ole="">
            <v:imagedata r:id="rId41" o:title=""/>
          </v:shape>
          <o:OLEObject Type="Embed" ProgID="Equation.DSMT4" ShapeID="_x0000_i1123" DrawAspect="Content" ObjectID="_1837961079" r:id="rId188"/>
        </w:object>
      </w:r>
      <w:r w:rsidRPr="004758BA">
        <w:rPr>
          <w:rFonts w:eastAsia="Calibri"/>
        </w:rPr>
        <w:t xml:space="preserve"> (Methanation) đang là xu hướng Hoá học xanh:</w:t>
      </w:r>
    </w:p>
    <w:p w14:paraId="200989B3" w14:textId="77777777" w:rsidR="004758BA" w:rsidRPr="004758BA" w:rsidRDefault="004758BA" w:rsidP="004758BA">
      <w:pPr>
        <w:tabs>
          <w:tab w:val="left" w:pos="284"/>
          <w:tab w:val="left" w:pos="2835"/>
          <w:tab w:val="left" w:pos="5387"/>
          <w:tab w:val="left" w:pos="7938"/>
        </w:tabs>
        <w:spacing w:after="0" w:line="240" w:lineRule="auto"/>
        <w:jc w:val="center"/>
        <w:rPr>
          <w:rFonts w:eastAsia="Calibri"/>
        </w:rPr>
      </w:pPr>
      <w:r w:rsidRPr="004758BA">
        <w:rPr>
          <w:rFonts w:eastAsia="Calibri"/>
          <w:position w:val="-12"/>
        </w:rPr>
        <w:object w:dxaOrig="3860" w:dyaOrig="360" w14:anchorId="0815D140">
          <v:shape id="_x0000_i1124" type="#_x0000_t75" style="width:192.75pt;height:18pt" o:ole="">
            <v:imagedata r:id="rId43" o:title=""/>
          </v:shape>
          <o:OLEObject Type="Embed" ProgID="Equation.DSMT4" ShapeID="_x0000_i1124" DrawAspect="Content" ObjectID="_1837961080" r:id="rId189"/>
        </w:object>
      </w:r>
      <w:r w:rsidRPr="004758BA">
        <w:rPr>
          <w:rFonts w:eastAsia="Calibri"/>
        </w:rPr>
        <w:t>.</w:t>
      </w:r>
    </w:p>
    <w:p w14:paraId="28F45578"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rPr>
        <w:t>Cho biết nhiệt tạo thành chuẩn:</w:t>
      </w:r>
    </w:p>
    <w:tbl>
      <w:tblPr>
        <w:tblStyle w:val="TableGrid"/>
        <w:tblW w:w="0" w:type="auto"/>
        <w:jc w:val="center"/>
        <w:tblLook w:val="04A0" w:firstRow="1" w:lastRow="0" w:firstColumn="1" w:lastColumn="0" w:noHBand="0" w:noVBand="1"/>
      </w:tblPr>
      <w:tblGrid>
        <w:gridCol w:w="2577"/>
        <w:gridCol w:w="1529"/>
        <w:gridCol w:w="1418"/>
        <w:gridCol w:w="1559"/>
      </w:tblGrid>
      <w:tr w:rsidR="004758BA" w:rsidRPr="004758BA" w14:paraId="5ECA39EE" w14:textId="77777777" w:rsidTr="006611A5">
        <w:trPr>
          <w:jc w:val="center"/>
        </w:trPr>
        <w:tc>
          <w:tcPr>
            <w:tcW w:w="2577" w:type="dxa"/>
          </w:tcPr>
          <w:p w14:paraId="407FB456" w14:textId="77777777" w:rsidR="004758BA" w:rsidRPr="004758BA" w:rsidRDefault="004758BA" w:rsidP="004758BA">
            <w:pPr>
              <w:tabs>
                <w:tab w:val="left" w:pos="284"/>
                <w:tab w:val="left" w:pos="2835"/>
                <w:tab w:val="left" w:pos="5387"/>
                <w:tab w:val="left" w:pos="7938"/>
              </w:tabs>
              <w:spacing w:after="0" w:line="240" w:lineRule="auto"/>
              <w:jc w:val="center"/>
              <w:rPr>
                <w:rFonts w:eastAsia="Calibri"/>
                <w:b/>
                <w:bCs/>
              </w:rPr>
            </w:pPr>
            <w:r w:rsidRPr="004758BA">
              <w:rPr>
                <w:rFonts w:eastAsia="Calibri"/>
                <w:b/>
                <w:bCs/>
              </w:rPr>
              <w:t>Chất</w:t>
            </w:r>
          </w:p>
        </w:tc>
        <w:tc>
          <w:tcPr>
            <w:tcW w:w="1529" w:type="dxa"/>
          </w:tcPr>
          <w:p w14:paraId="7E36159D"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position w:val="-12"/>
              </w:rPr>
              <w:object w:dxaOrig="800" w:dyaOrig="360" w14:anchorId="48092E6F">
                <v:shape id="_x0000_i1125" type="#_x0000_t75" style="width:39.75pt;height:18pt" o:ole="">
                  <v:imagedata r:id="rId45" o:title=""/>
                </v:shape>
                <o:OLEObject Type="Embed" ProgID="Equation.DSMT4" ShapeID="_x0000_i1125" DrawAspect="Content" ObjectID="_1837961081" r:id="rId190"/>
              </w:object>
            </w:r>
          </w:p>
        </w:tc>
        <w:tc>
          <w:tcPr>
            <w:tcW w:w="1418" w:type="dxa"/>
          </w:tcPr>
          <w:p w14:paraId="7BE82816"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position w:val="-12"/>
              </w:rPr>
              <w:object w:dxaOrig="840" w:dyaOrig="360" w14:anchorId="23473C48">
                <v:shape id="_x0000_i1126" type="#_x0000_t75" style="width:42pt;height:18pt" o:ole="">
                  <v:imagedata r:id="rId47" o:title=""/>
                </v:shape>
                <o:OLEObject Type="Embed" ProgID="Equation.DSMT4" ShapeID="_x0000_i1126" DrawAspect="Content" ObjectID="_1837961082" r:id="rId191"/>
              </w:object>
            </w:r>
          </w:p>
        </w:tc>
        <w:tc>
          <w:tcPr>
            <w:tcW w:w="1559" w:type="dxa"/>
          </w:tcPr>
          <w:p w14:paraId="1456BE2B"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position w:val="-12"/>
              </w:rPr>
              <w:object w:dxaOrig="840" w:dyaOrig="360" w14:anchorId="7EE05578">
                <v:shape id="_x0000_i1127" type="#_x0000_t75" style="width:42pt;height:18pt" o:ole="">
                  <v:imagedata r:id="rId49" o:title=""/>
                </v:shape>
                <o:OLEObject Type="Embed" ProgID="Equation.DSMT4" ShapeID="_x0000_i1127" DrawAspect="Content" ObjectID="_1837961083" r:id="rId192"/>
              </w:object>
            </w:r>
          </w:p>
        </w:tc>
      </w:tr>
      <w:tr w:rsidR="004758BA" w:rsidRPr="004758BA" w14:paraId="3947B65E" w14:textId="77777777" w:rsidTr="006611A5">
        <w:trPr>
          <w:jc w:val="center"/>
        </w:trPr>
        <w:tc>
          <w:tcPr>
            <w:tcW w:w="2577" w:type="dxa"/>
          </w:tcPr>
          <w:p w14:paraId="0F1D5627" w14:textId="77777777" w:rsidR="004758BA" w:rsidRPr="004758BA" w:rsidRDefault="004758BA" w:rsidP="004758BA">
            <w:pPr>
              <w:tabs>
                <w:tab w:val="left" w:pos="284"/>
                <w:tab w:val="left" w:pos="2835"/>
                <w:tab w:val="left" w:pos="5387"/>
                <w:tab w:val="left" w:pos="7938"/>
              </w:tabs>
              <w:spacing w:after="0" w:line="240" w:lineRule="auto"/>
              <w:jc w:val="center"/>
              <w:rPr>
                <w:rFonts w:eastAsia="Calibri"/>
                <w:b/>
                <w:bCs/>
              </w:rPr>
            </w:pPr>
            <w:r w:rsidRPr="004758BA">
              <w:rPr>
                <w:rFonts w:eastAsia="Calibri"/>
                <w:b/>
                <w:bCs/>
                <w:position w:val="-14"/>
              </w:rPr>
              <w:object w:dxaOrig="760" w:dyaOrig="400" w14:anchorId="7F3BC916">
                <v:shape id="_x0000_i1128" type="#_x0000_t75" style="width:38.25pt;height:20.25pt" o:ole="">
                  <v:imagedata r:id="rId51" o:title=""/>
                </v:shape>
                <o:OLEObject Type="Embed" ProgID="Equation.DSMT4" ShapeID="_x0000_i1128" DrawAspect="Content" ObjectID="_1837961084" r:id="rId193"/>
              </w:object>
            </w:r>
            <w:r w:rsidRPr="004758BA">
              <w:rPr>
                <w:rFonts w:eastAsia="Calibri"/>
                <w:b/>
                <w:bCs/>
              </w:rPr>
              <w:t xml:space="preserve">kJ </w:t>
            </w:r>
            <w:r w:rsidRPr="004758BA">
              <w:rPr>
                <w:rFonts w:eastAsia="Calibri"/>
                <w:b/>
                <w:bCs/>
                <w:position w:val="-6"/>
              </w:rPr>
              <w:object w:dxaOrig="600" w:dyaOrig="320" w14:anchorId="339E51CC">
                <v:shape id="_x0000_i1129" type="#_x0000_t75" style="width:30pt;height:15.75pt" o:ole="">
                  <v:imagedata r:id="rId53" o:title=""/>
                </v:shape>
                <o:OLEObject Type="Embed" ProgID="Equation.DSMT4" ShapeID="_x0000_i1129" DrawAspect="Content" ObjectID="_1837961085" r:id="rId194"/>
              </w:object>
            </w:r>
          </w:p>
        </w:tc>
        <w:tc>
          <w:tcPr>
            <w:tcW w:w="1529" w:type="dxa"/>
          </w:tcPr>
          <w:p w14:paraId="737EBEDA"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position w:val="-10"/>
              </w:rPr>
              <w:object w:dxaOrig="760" w:dyaOrig="320" w14:anchorId="5BB4BBE0">
                <v:shape id="_x0000_i1130" type="#_x0000_t75" style="width:38.25pt;height:15.75pt" o:ole="">
                  <v:imagedata r:id="rId55" o:title=""/>
                </v:shape>
                <o:OLEObject Type="Embed" ProgID="Equation.DSMT4" ShapeID="_x0000_i1130" DrawAspect="Content" ObjectID="_1837961086" r:id="rId195"/>
              </w:object>
            </w:r>
          </w:p>
        </w:tc>
        <w:tc>
          <w:tcPr>
            <w:tcW w:w="1418" w:type="dxa"/>
          </w:tcPr>
          <w:p w14:paraId="606CA33C"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position w:val="-10"/>
              </w:rPr>
              <w:object w:dxaOrig="639" w:dyaOrig="320" w14:anchorId="3F986621">
                <v:shape id="_x0000_i1131" type="#_x0000_t75" style="width:32.25pt;height:15.75pt" o:ole="">
                  <v:imagedata r:id="rId57" o:title=""/>
                </v:shape>
                <o:OLEObject Type="Embed" ProgID="Equation.DSMT4" ShapeID="_x0000_i1131" DrawAspect="Content" ObjectID="_1837961087" r:id="rId196"/>
              </w:object>
            </w:r>
            <w:r w:rsidRPr="004758BA">
              <w:rPr>
                <w:rFonts w:eastAsia="Calibri"/>
              </w:rPr>
              <w:t xml:space="preserve"> kJ</w:t>
            </w:r>
          </w:p>
        </w:tc>
        <w:tc>
          <w:tcPr>
            <w:tcW w:w="1559" w:type="dxa"/>
          </w:tcPr>
          <w:p w14:paraId="42BF2052"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position w:val="-10"/>
              </w:rPr>
              <w:object w:dxaOrig="740" w:dyaOrig="320" w14:anchorId="5492CD17">
                <v:shape id="_x0000_i1132" type="#_x0000_t75" style="width:37.5pt;height:15.75pt" o:ole="">
                  <v:imagedata r:id="rId59" o:title=""/>
                </v:shape>
                <o:OLEObject Type="Embed" ProgID="Equation.DSMT4" ShapeID="_x0000_i1132" DrawAspect="Content" ObjectID="_1837961088" r:id="rId197"/>
              </w:object>
            </w:r>
          </w:p>
        </w:tc>
      </w:tr>
    </w:tbl>
    <w:p w14:paraId="0F2C000E"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rPr>
        <w:t>Biến thiên enthalpy chuẩn (</w:t>
      </w:r>
      <w:r w:rsidRPr="004758BA">
        <w:rPr>
          <w:rFonts w:eastAsia="Calibri"/>
          <w:position w:val="-12"/>
        </w:rPr>
        <w:object w:dxaOrig="720" w:dyaOrig="380" w14:anchorId="1ED2C1AD">
          <v:shape id="_x0000_i1133" type="#_x0000_t75" style="width:36pt;height:18.75pt" o:ole="">
            <v:imagedata r:id="rId61" o:title=""/>
          </v:shape>
          <o:OLEObject Type="Embed" ProgID="Equation.DSMT4" ShapeID="_x0000_i1133" DrawAspect="Content" ObjectID="_1837961089" r:id="rId198"/>
        </w:object>
      </w:r>
      <w:r w:rsidRPr="004758BA">
        <w:rPr>
          <w:rFonts w:eastAsia="Calibri"/>
        </w:rPr>
        <w:t>) của phản ứng trên là</w:t>
      </w:r>
    </w:p>
    <w:p w14:paraId="260ACCA3"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
          <w:color w:val="000000"/>
        </w:rPr>
      </w:pPr>
      <w:r w:rsidRPr="004758BA">
        <w:rPr>
          <w:rFonts w:eastAsia="Calibri"/>
          <w:b/>
          <w:bCs/>
          <w:color w:val="000000"/>
        </w:rPr>
        <w:tab/>
      </w:r>
      <w:r w:rsidRPr="004758BA">
        <w:rPr>
          <w:rFonts w:eastAsia="Calibri"/>
          <w:b/>
          <w:bCs/>
          <w:color w:val="0000FF"/>
        </w:rPr>
        <w:t>A.</w:t>
      </w:r>
      <w:r w:rsidRPr="004758BA">
        <w:rPr>
          <w:rFonts w:eastAsia="Calibri"/>
        </w:rPr>
        <w:t xml:space="preserve"> +164,9 kJ.</w:t>
      </w:r>
      <w:r w:rsidRPr="004758BA">
        <w:rPr>
          <w:rFonts w:eastAsia="Calibri"/>
          <w:b/>
          <w:color w:val="000000"/>
        </w:rPr>
        <w:tab/>
      </w:r>
      <w:r w:rsidRPr="004758BA">
        <w:rPr>
          <w:rFonts w:eastAsia="Calibri"/>
          <w:b/>
          <w:bCs/>
          <w:color w:val="0000FF"/>
        </w:rPr>
        <w:t>B.</w:t>
      </w:r>
      <w:r w:rsidRPr="004758BA">
        <w:rPr>
          <w:rFonts w:eastAsia="Calibri"/>
          <w:b/>
          <w:color w:val="000000"/>
        </w:rPr>
        <w:t xml:space="preserve"> </w:t>
      </w:r>
      <w:r w:rsidRPr="004758BA">
        <w:rPr>
          <w:rFonts w:eastAsia="Calibri"/>
        </w:rPr>
        <w:t>+558,4 kJ.</w:t>
      </w:r>
      <w:r w:rsidRPr="004758BA">
        <w:rPr>
          <w:rFonts w:eastAsia="Calibri"/>
          <w:b/>
          <w:color w:val="000000"/>
        </w:rPr>
        <w:tab/>
      </w:r>
      <w:r w:rsidRPr="004758BA">
        <w:rPr>
          <w:rFonts w:eastAsia="Calibri"/>
          <w:b/>
          <w:bCs/>
          <w:color w:val="0000FF"/>
          <w:u w:val="single"/>
        </w:rPr>
        <w:t>C.</w:t>
      </w:r>
      <w:r w:rsidRPr="004758BA">
        <w:rPr>
          <w:rFonts w:eastAsia="Calibri"/>
        </w:rPr>
        <w:t xml:space="preserve"> -164,9 kJ.</w:t>
      </w:r>
      <w:r w:rsidRPr="004758BA">
        <w:rPr>
          <w:rFonts w:eastAsia="Calibri"/>
          <w:b/>
          <w:color w:val="000000"/>
        </w:rPr>
        <w:tab/>
      </w:r>
      <w:r w:rsidRPr="004758BA">
        <w:rPr>
          <w:rFonts w:eastAsia="Calibri"/>
          <w:b/>
          <w:bCs/>
          <w:color w:val="0000FF"/>
        </w:rPr>
        <w:t>D.</w:t>
      </w:r>
      <w:r w:rsidRPr="004758BA">
        <w:rPr>
          <w:rFonts w:eastAsia="Calibri"/>
          <w:b/>
          <w:color w:val="000000"/>
        </w:rPr>
        <w:t xml:space="preserve"> </w:t>
      </w:r>
      <w:r w:rsidRPr="004758BA">
        <w:rPr>
          <w:rFonts w:eastAsia="Calibri"/>
        </w:rPr>
        <w:t>-558,4 kJ.</w:t>
      </w:r>
    </w:p>
    <w:p w14:paraId="075961DC" w14:textId="77777777" w:rsidR="004758BA" w:rsidRPr="004758BA" w:rsidRDefault="004758BA" w:rsidP="004758BA">
      <w:pPr>
        <w:shd w:val="clear" w:color="auto" w:fill="FFFF99"/>
        <w:tabs>
          <w:tab w:val="left" w:pos="200"/>
          <w:tab w:val="left" w:pos="2700"/>
          <w:tab w:val="left" w:pos="5200"/>
          <w:tab w:val="left" w:pos="7700"/>
        </w:tabs>
        <w:spacing w:before="40" w:after="20"/>
        <w:jc w:val="center"/>
        <w:rPr>
          <w:rFonts w:eastAsia="Calibri"/>
          <w:b/>
          <w:bCs/>
          <w:color w:val="FF0000"/>
        </w:rPr>
      </w:pPr>
      <w:r w:rsidRPr="004758BA">
        <w:rPr>
          <w:rFonts w:eastAsia="Calibri"/>
          <w:b/>
          <w:bCs/>
          <w:color w:val="FF0000"/>
        </w:rPr>
        <w:t>Hướng dẫn giải</w:t>
      </w:r>
    </w:p>
    <w:p w14:paraId="0B0BE3D5" w14:textId="77777777" w:rsidR="004758BA" w:rsidRPr="004758BA" w:rsidRDefault="004758BA" w:rsidP="004758BA">
      <w:pPr>
        <w:shd w:val="clear" w:color="auto" w:fill="FFFF99"/>
        <w:tabs>
          <w:tab w:val="left" w:pos="200"/>
          <w:tab w:val="left" w:pos="2700"/>
          <w:tab w:val="left" w:pos="5200"/>
          <w:tab w:val="left" w:pos="7700"/>
        </w:tabs>
        <w:spacing w:before="40" w:after="20"/>
        <w:jc w:val="center"/>
        <w:rPr>
          <w:rFonts w:eastAsia="Calibri"/>
        </w:rPr>
      </w:pPr>
      <w:r w:rsidRPr="004758BA">
        <w:rPr>
          <w:rFonts w:eastAsia="Calibri"/>
          <w:position w:val="-12"/>
        </w:rPr>
        <w:object w:dxaOrig="3860" w:dyaOrig="360" w14:anchorId="165CC6EB">
          <v:shape id="_x0000_i1134" type="#_x0000_t75" style="width:192.75pt;height:18pt" o:ole="">
            <v:imagedata r:id="rId43" o:title=""/>
          </v:shape>
          <o:OLEObject Type="Embed" ProgID="Equation.DSMT4" ShapeID="_x0000_i1134" DrawAspect="Content" ObjectID="_1837961090" r:id="rId199"/>
        </w:object>
      </w:r>
    </w:p>
    <w:p w14:paraId="62300A9D"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rPr>
      </w:pPr>
      <w:r w:rsidRPr="004758BA">
        <w:rPr>
          <w:rFonts w:eastAsia="Calibri"/>
          <w:position w:val="-12"/>
        </w:rPr>
        <w:object w:dxaOrig="720" w:dyaOrig="380" w14:anchorId="0047DA46">
          <v:shape id="_x0000_i1135" type="#_x0000_t75" style="width:36pt;height:18.75pt" o:ole="">
            <v:imagedata r:id="rId61" o:title=""/>
          </v:shape>
          <o:OLEObject Type="Embed" ProgID="Equation.DSMT4" ShapeID="_x0000_i1135" DrawAspect="Content" ObjectID="_1837961091" r:id="rId200"/>
        </w:object>
      </w:r>
      <w:r w:rsidRPr="004758BA">
        <w:rPr>
          <w:rFonts w:eastAsia="Calibri"/>
          <w:lang w:val="pt-BR"/>
        </w:rPr>
        <w:t xml:space="preserve"> = [1x</w:t>
      </w:r>
      <w:r w:rsidRPr="004758BA">
        <w:rPr>
          <w:rFonts w:eastAsia="Calibri"/>
          <w:b/>
          <w:bCs/>
          <w:position w:val="-14"/>
        </w:rPr>
        <w:object w:dxaOrig="760" w:dyaOrig="400" w14:anchorId="5F8D6C0C">
          <v:shape id="_x0000_i1136" type="#_x0000_t75" style="width:38.25pt;height:20.25pt" o:ole="">
            <v:imagedata r:id="rId51" o:title=""/>
          </v:shape>
          <o:OLEObject Type="Embed" ProgID="Equation.DSMT4" ShapeID="_x0000_i1136" DrawAspect="Content" ObjectID="_1837961092" r:id="rId201"/>
        </w:object>
      </w:r>
      <w:r w:rsidRPr="004758BA">
        <w:rPr>
          <w:rFonts w:eastAsia="Calibri"/>
          <w:b/>
          <w:bCs/>
          <w:lang w:val="pt-BR"/>
        </w:rPr>
        <w:t>(</w:t>
      </w:r>
      <w:r w:rsidRPr="004758BA">
        <w:rPr>
          <w:rFonts w:eastAsia="Calibri"/>
          <w:lang w:val="pt-BR"/>
        </w:rPr>
        <w:t>CH</w:t>
      </w:r>
      <w:r w:rsidRPr="004758BA">
        <w:rPr>
          <w:rFonts w:eastAsia="Calibri"/>
          <w:vertAlign w:val="subscript"/>
          <w:lang w:val="pt-BR"/>
        </w:rPr>
        <w:t>4</w:t>
      </w:r>
      <w:r w:rsidRPr="004758BA">
        <w:rPr>
          <w:rFonts w:eastAsia="Calibri"/>
          <w:lang w:val="pt-BR"/>
        </w:rPr>
        <w:t>) + 2x</w:t>
      </w:r>
      <w:r w:rsidRPr="004758BA">
        <w:rPr>
          <w:rFonts w:eastAsia="Calibri"/>
          <w:b/>
          <w:bCs/>
          <w:position w:val="-14"/>
        </w:rPr>
        <w:object w:dxaOrig="760" w:dyaOrig="400" w14:anchorId="4F76E02D">
          <v:shape id="_x0000_i1137" type="#_x0000_t75" style="width:38.25pt;height:20.25pt" o:ole="">
            <v:imagedata r:id="rId51" o:title=""/>
          </v:shape>
          <o:OLEObject Type="Embed" ProgID="Equation.DSMT4" ShapeID="_x0000_i1137" DrawAspect="Content" ObjectID="_1837961093" r:id="rId202"/>
        </w:object>
      </w:r>
      <w:r w:rsidRPr="004758BA">
        <w:rPr>
          <w:rFonts w:eastAsia="Calibri"/>
          <w:lang w:val="pt-BR"/>
        </w:rPr>
        <w:t>(H</w:t>
      </w:r>
      <w:r w:rsidRPr="004758BA">
        <w:rPr>
          <w:rFonts w:eastAsia="Calibri"/>
          <w:vertAlign w:val="subscript"/>
          <w:lang w:val="pt-BR"/>
        </w:rPr>
        <w:t>2</w:t>
      </w:r>
      <w:r w:rsidRPr="004758BA">
        <w:rPr>
          <w:rFonts w:eastAsia="Calibri"/>
          <w:lang w:val="pt-BR"/>
        </w:rPr>
        <w:t>O)] – [1x</w:t>
      </w:r>
      <w:r w:rsidRPr="004758BA">
        <w:rPr>
          <w:rFonts w:eastAsia="Calibri"/>
          <w:position w:val="-14"/>
        </w:rPr>
        <w:object w:dxaOrig="760" w:dyaOrig="400" w14:anchorId="1E830214">
          <v:shape id="_x0000_i1138" type="#_x0000_t75" style="width:38.25pt;height:20.25pt" o:ole="">
            <v:imagedata r:id="rId51" o:title=""/>
          </v:shape>
          <o:OLEObject Type="Embed" ProgID="Equation.DSMT4" ShapeID="_x0000_i1138" DrawAspect="Content" ObjectID="_1837961094" r:id="rId203"/>
        </w:object>
      </w:r>
      <w:r w:rsidRPr="004758BA">
        <w:rPr>
          <w:rFonts w:eastAsia="Calibri"/>
          <w:lang w:val="pt-BR"/>
        </w:rPr>
        <w:t>(CO</w:t>
      </w:r>
      <w:r w:rsidRPr="004758BA">
        <w:rPr>
          <w:rFonts w:eastAsia="Calibri"/>
          <w:vertAlign w:val="subscript"/>
          <w:lang w:val="pt-BR"/>
        </w:rPr>
        <w:t>2</w:t>
      </w:r>
      <w:r w:rsidRPr="004758BA">
        <w:rPr>
          <w:rFonts w:eastAsia="Calibri"/>
          <w:lang w:val="pt-BR"/>
        </w:rPr>
        <w:t>) + 4x</w:t>
      </w:r>
      <w:r w:rsidRPr="004758BA">
        <w:rPr>
          <w:rFonts w:eastAsia="Calibri"/>
          <w:position w:val="-14"/>
        </w:rPr>
        <w:object w:dxaOrig="760" w:dyaOrig="400" w14:anchorId="22F38A0A">
          <v:shape id="_x0000_i1139" type="#_x0000_t75" style="width:38.25pt;height:20.25pt" o:ole="">
            <v:imagedata r:id="rId51" o:title=""/>
          </v:shape>
          <o:OLEObject Type="Embed" ProgID="Equation.DSMT4" ShapeID="_x0000_i1139" DrawAspect="Content" ObjectID="_1837961095" r:id="rId204"/>
        </w:object>
      </w:r>
      <w:r w:rsidRPr="004758BA">
        <w:rPr>
          <w:rFonts w:eastAsia="Calibri"/>
          <w:lang w:val="pt-BR"/>
        </w:rPr>
        <w:t>(H</w:t>
      </w:r>
      <w:r w:rsidRPr="004758BA">
        <w:rPr>
          <w:rFonts w:eastAsia="Calibri"/>
          <w:vertAlign w:val="subscript"/>
          <w:lang w:val="pt-BR"/>
        </w:rPr>
        <w:t>2</w:t>
      </w:r>
      <w:r w:rsidRPr="004758BA">
        <w:rPr>
          <w:rFonts w:eastAsia="Calibri"/>
          <w:lang w:val="pt-BR"/>
        </w:rPr>
        <w:t>)]</w:t>
      </w:r>
    </w:p>
    <w:p w14:paraId="681417A1"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rPr>
      </w:pPr>
      <w:r w:rsidRPr="004758BA">
        <w:rPr>
          <w:rFonts w:eastAsia="Calibri"/>
          <w:position w:val="-12"/>
        </w:rPr>
        <w:object w:dxaOrig="720" w:dyaOrig="380" w14:anchorId="74037420">
          <v:shape id="_x0000_i1140" type="#_x0000_t75" style="width:36pt;height:18.75pt" o:ole="">
            <v:imagedata r:id="rId61" o:title=""/>
          </v:shape>
          <o:OLEObject Type="Embed" ProgID="Equation.DSMT4" ShapeID="_x0000_i1140" DrawAspect="Content" ObjectID="_1837961096" r:id="rId205"/>
        </w:object>
      </w:r>
      <w:r w:rsidRPr="004758BA">
        <w:rPr>
          <w:rFonts w:eastAsia="Calibri"/>
          <w:lang w:val="pt-BR"/>
        </w:rPr>
        <w:t xml:space="preserve"> = </w:t>
      </w:r>
      <w:r w:rsidRPr="004758BA">
        <w:rPr>
          <w:rFonts w:eastAsia="Calibri"/>
        </w:rPr>
        <w:t>[1×(−74,8) + 2×(−241,8)] − [1×(−393,5) + 4×0]</w:t>
      </w:r>
    </w:p>
    <w:p w14:paraId="65DB5939"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lang w:val="vi-VN"/>
        </w:rPr>
      </w:pPr>
      <w:r w:rsidRPr="004758BA">
        <w:rPr>
          <w:rFonts w:eastAsia="Calibri"/>
          <w:position w:val="-12"/>
        </w:rPr>
        <w:object w:dxaOrig="720" w:dyaOrig="380" w14:anchorId="438AEF4E">
          <v:shape id="_x0000_i1141" type="#_x0000_t75" style="width:36pt;height:18.75pt" o:ole="">
            <v:imagedata r:id="rId61" o:title=""/>
          </v:shape>
          <o:OLEObject Type="Embed" ProgID="Equation.DSMT4" ShapeID="_x0000_i1141" DrawAspect="Content" ObjectID="_1837961097" r:id="rId206"/>
        </w:object>
      </w:r>
      <w:r w:rsidRPr="004758BA">
        <w:rPr>
          <w:rFonts w:eastAsia="Calibri"/>
          <w:lang w:val="pt-BR"/>
        </w:rPr>
        <w:t xml:space="preserve"> = </w:t>
      </w:r>
      <w:r w:rsidRPr="004758BA">
        <w:rPr>
          <w:rFonts w:eastAsia="Calibri"/>
        </w:rPr>
        <w:t>-164,9 (kJ)</w:t>
      </w:r>
    </w:p>
    <w:p w14:paraId="2AFAC277"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b/>
          <w:bCs/>
          <w:color w:val="0000FF"/>
        </w:rPr>
        <w:t>Câu 10.</w:t>
      </w:r>
      <w:r w:rsidRPr="004758BA">
        <w:rPr>
          <w:rFonts w:eastAsia="Calibri"/>
        </w:rPr>
        <w:t xml:space="preserve"> Hợp chất hữu cơ CH</w:t>
      </w:r>
      <w:r w:rsidRPr="004758BA">
        <w:rPr>
          <w:rFonts w:eastAsia="Calibri"/>
          <w:vertAlign w:val="subscript"/>
        </w:rPr>
        <w:t>2</w:t>
      </w:r>
      <w:r w:rsidRPr="004758BA">
        <w:rPr>
          <w:rFonts w:eastAsia="Calibri"/>
        </w:rPr>
        <w:t xml:space="preserve"> = C(CH</w:t>
      </w:r>
      <w:r w:rsidRPr="004758BA">
        <w:rPr>
          <w:rFonts w:eastAsia="Calibri"/>
          <w:vertAlign w:val="subscript"/>
        </w:rPr>
        <w:t>3</w:t>
      </w:r>
      <w:r w:rsidRPr="004758BA">
        <w:rPr>
          <w:rFonts w:eastAsia="Calibri"/>
        </w:rPr>
        <w:t>) – COOCH</w:t>
      </w:r>
      <w:r w:rsidRPr="004758BA">
        <w:rPr>
          <w:rFonts w:eastAsia="Calibri"/>
          <w:vertAlign w:val="subscript"/>
        </w:rPr>
        <w:t>3</w:t>
      </w:r>
      <w:r w:rsidRPr="004758BA">
        <w:rPr>
          <w:rFonts w:eastAsia="Calibri"/>
        </w:rPr>
        <w:t xml:space="preserve"> là nguyên liệu để sản xuất thuỷ tinh hữu cơ. Tên gọi của hợp chất này là</w:t>
      </w:r>
    </w:p>
    <w:p w14:paraId="71031224"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
          <w:color w:val="000000"/>
        </w:rPr>
      </w:pPr>
      <w:r w:rsidRPr="004758BA">
        <w:rPr>
          <w:rFonts w:eastAsia="Calibri"/>
          <w:b/>
          <w:bCs/>
          <w:color w:val="000000"/>
        </w:rPr>
        <w:tab/>
      </w:r>
      <w:r w:rsidRPr="004758BA">
        <w:rPr>
          <w:rFonts w:eastAsia="Calibri"/>
          <w:b/>
          <w:bCs/>
          <w:color w:val="0000FF"/>
          <w:u w:val="single"/>
        </w:rPr>
        <w:t>A.</w:t>
      </w:r>
      <w:r w:rsidRPr="004758BA">
        <w:rPr>
          <w:rFonts w:eastAsia="Calibri"/>
        </w:rPr>
        <w:t xml:space="preserve"> methyl methacrylate.</w:t>
      </w:r>
      <w:r w:rsidRPr="004758BA">
        <w:rPr>
          <w:rFonts w:eastAsia="Calibri"/>
          <w:b/>
          <w:color w:val="000000"/>
        </w:rPr>
        <w:tab/>
      </w:r>
      <w:r w:rsidRPr="004758BA">
        <w:rPr>
          <w:rFonts w:eastAsia="Calibri"/>
          <w:b/>
          <w:bCs/>
          <w:color w:val="0000FF"/>
        </w:rPr>
        <w:t>B.</w:t>
      </w:r>
      <w:r w:rsidRPr="004758BA">
        <w:rPr>
          <w:rFonts w:eastAsia="Calibri"/>
          <w:b/>
          <w:color w:val="000000"/>
        </w:rPr>
        <w:t xml:space="preserve"> </w:t>
      </w:r>
      <w:r w:rsidRPr="004758BA">
        <w:rPr>
          <w:rFonts w:eastAsia="Calibri"/>
        </w:rPr>
        <w:t>methyl acrylate.</w:t>
      </w:r>
      <w:r w:rsidRPr="004758BA">
        <w:rPr>
          <w:rFonts w:eastAsia="Calibri"/>
          <w:b/>
          <w:color w:val="000000"/>
        </w:rPr>
        <w:tab/>
      </w:r>
      <w:r w:rsidRPr="004758BA">
        <w:rPr>
          <w:rFonts w:eastAsia="Calibri"/>
          <w:b/>
          <w:bCs/>
          <w:color w:val="0000FF"/>
        </w:rPr>
        <w:t>C.</w:t>
      </w:r>
      <w:r w:rsidRPr="004758BA">
        <w:rPr>
          <w:rFonts w:eastAsia="Calibri"/>
        </w:rPr>
        <w:t xml:space="preserve"> ethyl methacrylate.</w:t>
      </w:r>
      <w:r w:rsidRPr="004758BA">
        <w:rPr>
          <w:rFonts w:eastAsia="Calibri"/>
          <w:b/>
          <w:color w:val="000000"/>
        </w:rPr>
        <w:tab/>
      </w:r>
      <w:r w:rsidRPr="004758BA">
        <w:rPr>
          <w:rFonts w:eastAsia="Calibri"/>
          <w:b/>
          <w:bCs/>
          <w:color w:val="0000FF"/>
        </w:rPr>
        <w:t>D.</w:t>
      </w:r>
      <w:r w:rsidRPr="004758BA">
        <w:rPr>
          <w:rFonts w:eastAsia="Calibri"/>
          <w:b/>
          <w:color w:val="000000"/>
        </w:rPr>
        <w:t xml:space="preserve"> </w:t>
      </w:r>
      <w:r w:rsidRPr="004758BA">
        <w:rPr>
          <w:rFonts w:eastAsia="Calibri"/>
        </w:rPr>
        <w:t>propyl acetate.</w:t>
      </w:r>
    </w:p>
    <w:p w14:paraId="1DDBD0C9" w14:textId="77777777" w:rsidR="004758BA" w:rsidRPr="004758BA" w:rsidRDefault="004758BA" w:rsidP="004758BA">
      <w:pPr>
        <w:tabs>
          <w:tab w:val="left" w:pos="284"/>
          <w:tab w:val="left" w:pos="2835"/>
          <w:tab w:val="left" w:pos="5387"/>
          <w:tab w:val="left" w:pos="7938"/>
        </w:tabs>
        <w:spacing w:after="0" w:line="240" w:lineRule="auto"/>
        <w:mirrorIndents/>
        <w:jc w:val="both"/>
        <w:rPr>
          <w:rFonts w:eastAsia="Calibri"/>
        </w:rPr>
      </w:pPr>
      <w:r w:rsidRPr="004758BA">
        <w:rPr>
          <w:rFonts w:eastAsia="Calibri"/>
          <w:b/>
          <w:bCs/>
          <w:color w:val="0000FF"/>
        </w:rPr>
        <w:t>Câu 11.</w:t>
      </w:r>
      <w:r w:rsidRPr="004758BA">
        <w:rPr>
          <w:rFonts w:eastAsia="Calibri"/>
        </w:rPr>
        <w:t xml:space="preserve"> Trong quy trình Bayer làm sạch quặng bauxite (Al</w:t>
      </w:r>
      <w:r w:rsidRPr="004758BA">
        <w:rPr>
          <w:rFonts w:eastAsia="Calibri"/>
          <w:vertAlign w:val="subscript"/>
        </w:rPr>
        <w:t>2</w:t>
      </w:r>
      <w:r w:rsidRPr="004758BA">
        <w:rPr>
          <w:rFonts w:eastAsia="Calibri"/>
        </w:rPr>
        <w:t>O</w:t>
      </w:r>
      <w:r w:rsidRPr="004758BA">
        <w:rPr>
          <w:rFonts w:eastAsia="Calibri"/>
          <w:vertAlign w:val="subscript"/>
        </w:rPr>
        <w:t>3</w:t>
      </w:r>
      <w:r w:rsidRPr="004758BA">
        <w:rPr>
          <w:rFonts w:eastAsia="Calibri"/>
        </w:rPr>
        <w:t xml:space="preserve"> ngậm nước và tạp chất Fe</w:t>
      </w:r>
      <w:r w:rsidRPr="004758BA">
        <w:rPr>
          <w:rFonts w:eastAsia="Calibri"/>
          <w:vertAlign w:val="subscript"/>
        </w:rPr>
        <w:t>2</w:t>
      </w:r>
      <w:r w:rsidRPr="004758BA">
        <w:rPr>
          <w:rFonts w:eastAsia="Calibri"/>
        </w:rPr>
        <w:t>O</w:t>
      </w:r>
      <w:r w:rsidRPr="004758BA">
        <w:rPr>
          <w:rFonts w:eastAsia="Calibri"/>
          <w:vertAlign w:val="subscript"/>
        </w:rPr>
        <w:t>3</w:t>
      </w:r>
      <w:r w:rsidRPr="004758BA">
        <w:rPr>
          <w:rFonts w:eastAsia="Calibri"/>
        </w:rPr>
        <w:t>, SiO</w:t>
      </w:r>
      <w:r w:rsidRPr="004758BA">
        <w:rPr>
          <w:rFonts w:eastAsia="Calibri"/>
          <w:vertAlign w:val="subscript"/>
        </w:rPr>
        <w:t>2</w:t>
      </w:r>
      <w:r w:rsidRPr="004758BA">
        <w:rPr>
          <w:rFonts w:eastAsia="Calibri"/>
        </w:rPr>
        <w:t xml:space="preserve">) trước khi điện phân, người ta sử dụng hóa chất nào sau đây để hòa tan </w:t>
      </w:r>
      <w:r w:rsidRPr="004758BA">
        <w:rPr>
          <w:rFonts w:eastAsia="Calibri"/>
          <w:position w:val="-12"/>
        </w:rPr>
        <w:object w:dxaOrig="639" w:dyaOrig="360" w14:anchorId="440B4A98">
          <v:shape id="_x0000_i1142" type="#_x0000_t75" style="width:31.5pt;height:18pt" o:ole="">
            <v:imagedata r:id="rId71" o:title=""/>
          </v:shape>
          <o:OLEObject Type="Embed" ProgID="Equation.DSMT4" ShapeID="_x0000_i1142" DrawAspect="Content" ObjectID="_1837961098" r:id="rId207"/>
        </w:object>
      </w:r>
      <w:r w:rsidRPr="004758BA">
        <w:rPr>
          <w:rFonts w:eastAsia="Calibri"/>
        </w:rPr>
        <w:t>?</w:t>
      </w:r>
    </w:p>
    <w:p w14:paraId="14E58377" w14:textId="77777777" w:rsidR="004758BA" w:rsidRPr="004758BA" w:rsidRDefault="004758BA" w:rsidP="004758BA">
      <w:pPr>
        <w:tabs>
          <w:tab w:val="left" w:pos="284"/>
          <w:tab w:val="left" w:pos="2835"/>
          <w:tab w:val="left" w:pos="5387"/>
          <w:tab w:val="left" w:pos="7938"/>
        </w:tabs>
        <w:spacing w:after="0" w:line="240" w:lineRule="auto"/>
        <w:mirrorIndents/>
        <w:jc w:val="both"/>
        <w:rPr>
          <w:rFonts w:eastAsia="Calibri"/>
          <w:b/>
          <w:color w:val="000000"/>
        </w:rPr>
      </w:pPr>
      <w:r w:rsidRPr="004758BA">
        <w:rPr>
          <w:rFonts w:eastAsia="Calibri"/>
          <w:b/>
          <w:bCs/>
          <w:color w:val="000000"/>
        </w:rPr>
        <w:tab/>
      </w:r>
      <w:r w:rsidRPr="004758BA">
        <w:rPr>
          <w:rFonts w:eastAsia="Calibri"/>
          <w:b/>
          <w:bCs/>
          <w:color w:val="0000FF"/>
          <w:u w:val="single"/>
        </w:rPr>
        <w:t>A.</w:t>
      </w:r>
      <w:r w:rsidRPr="004758BA">
        <w:rPr>
          <w:rFonts w:eastAsia="Calibri"/>
        </w:rPr>
        <w:t xml:space="preserve"> Dung dịch NaOH đặc nóng.</w:t>
      </w:r>
      <w:r w:rsidRPr="004758BA">
        <w:rPr>
          <w:rFonts w:eastAsia="Calibri"/>
          <w:b/>
          <w:color w:val="000000"/>
        </w:rPr>
        <w:tab/>
      </w:r>
      <w:r w:rsidRPr="004758BA">
        <w:rPr>
          <w:rFonts w:eastAsia="Calibri"/>
          <w:b/>
          <w:bCs/>
          <w:color w:val="0000FF"/>
        </w:rPr>
        <w:t>B.</w:t>
      </w:r>
      <w:r w:rsidRPr="004758BA">
        <w:rPr>
          <w:rFonts w:eastAsia="Calibri"/>
          <w:b/>
          <w:color w:val="000000"/>
        </w:rPr>
        <w:t xml:space="preserve"> </w:t>
      </w:r>
      <w:r w:rsidRPr="004758BA">
        <w:rPr>
          <w:rFonts w:eastAsia="Calibri"/>
        </w:rPr>
        <w:t>Dung dịch HCl đặc.</w:t>
      </w:r>
    </w:p>
    <w:p w14:paraId="43F13AE8" w14:textId="77777777" w:rsidR="004758BA" w:rsidRPr="004758BA" w:rsidRDefault="004758BA" w:rsidP="004758BA">
      <w:pPr>
        <w:tabs>
          <w:tab w:val="left" w:pos="284"/>
          <w:tab w:val="left" w:pos="2835"/>
          <w:tab w:val="left" w:pos="5387"/>
          <w:tab w:val="left" w:pos="7938"/>
        </w:tabs>
        <w:spacing w:after="0" w:line="240" w:lineRule="auto"/>
        <w:mirrorIndents/>
        <w:jc w:val="both"/>
        <w:rPr>
          <w:rFonts w:eastAsia="Calibri"/>
          <w:b/>
          <w:color w:val="000000"/>
        </w:rPr>
      </w:pPr>
      <w:r w:rsidRPr="004758BA">
        <w:rPr>
          <w:rFonts w:eastAsia="Calibri"/>
          <w:b/>
          <w:bCs/>
          <w:color w:val="000000"/>
        </w:rPr>
        <w:tab/>
      </w:r>
      <w:r w:rsidRPr="004758BA">
        <w:rPr>
          <w:rFonts w:eastAsia="Calibri"/>
          <w:b/>
          <w:bCs/>
          <w:color w:val="0000FF"/>
        </w:rPr>
        <w:t>C.</w:t>
      </w:r>
      <w:r w:rsidRPr="004758BA">
        <w:rPr>
          <w:rFonts w:eastAsia="Calibri"/>
        </w:rPr>
        <w:t xml:space="preserve"> Nước cất ở nhiệt độ cao.</w:t>
      </w:r>
      <w:r w:rsidRPr="004758BA">
        <w:rPr>
          <w:rFonts w:eastAsia="Calibri"/>
          <w:b/>
          <w:color w:val="000000"/>
        </w:rPr>
        <w:tab/>
      </w:r>
      <w:r w:rsidRPr="004758BA">
        <w:rPr>
          <w:rFonts w:eastAsia="Calibri"/>
          <w:b/>
          <w:bCs/>
          <w:color w:val="0000FF"/>
        </w:rPr>
        <w:t>D.</w:t>
      </w:r>
      <w:r w:rsidRPr="004758BA">
        <w:rPr>
          <w:rFonts w:eastAsia="Calibri"/>
          <w:b/>
          <w:color w:val="000000"/>
        </w:rPr>
        <w:t xml:space="preserve"> </w:t>
      </w:r>
      <w:r w:rsidRPr="004758BA">
        <w:rPr>
          <w:rFonts w:eastAsia="Calibri"/>
        </w:rPr>
        <w:t>Dung dịch NH</w:t>
      </w:r>
      <w:r w:rsidRPr="004758BA">
        <w:rPr>
          <w:rFonts w:eastAsia="Calibri"/>
          <w:vertAlign w:val="subscript"/>
        </w:rPr>
        <w:t>3</w:t>
      </w:r>
      <w:r w:rsidRPr="004758BA">
        <w:rPr>
          <w:rFonts w:eastAsia="Calibri"/>
        </w:rPr>
        <w:t xml:space="preserve"> dư.</w:t>
      </w:r>
    </w:p>
    <w:p w14:paraId="186DA57C" w14:textId="77777777" w:rsidR="004758BA" w:rsidRPr="004758BA" w:rsidRDefault="004758BA" w:rsidP="004758BA">
      <w:pPr>
        <w:tabs>
          <w:tab w:val="left" w:pos="284"/>
          <w:tab w:val="left" w:pos="2835"/>
          <w:tab w:val="left" w:pos="5387"/>
          <w:tab w:val="left" w:pos="7938"/>
        </w:tabs>
        <w:spacing w:after="0" w:line="240" w:lineRule="auto"/>
        <w:mirrorIndents/>
        <w:jc w:val="both"/>
        <w:rPr>
          <w:rFonts w:eastAsia="Calibri"/>
        </w:rPr>
      </w:pPr>
      <w:r w:rsidRPr="004758BA">
        <w:rPr>
          <w:rFonts w:eastAsia="Calibri"/>
          <w:b/>
          <w:bCs/>
          <w:color w:val="0000FF"/>
        </w:rPr>
        <w:lastRenderedPageBreak/>
        <w:t>Câu 12.</w:t>
      </w:r>
      <w:r w:rsidRPr="004758BA">
        <w:rPr>
          <w:rFonts w:eastAsia="Calibri"/>
        </w:rPr>
        <w:t xml:space="preserve"> Gốc tự do là một trong những tác nhân chính gây phá huỷ tầng ozone trong khí quyển. Trong số các tiểu phân sinh ra từ khí thải và các hợp chất CFCs sau đây: </w:t>
      </w:r>
      <w:r w:rsidRPr="004758BA">
        <w:rPr>
          <w:rFonts w:eastAsia="Calibri"/>
          <w:position w:val="-6"/>
        </w:rPr>
        <w:object w:dxaOrig="360" w:dyaOrig="320" w14:anchorId="00397919">
          <v:shape id="_x0000_i1143" type="#_x0000_t75" style="width:18pt;height:15.75pt" o:ole="">
            <v:imagedata r:id="rId73" o:title=""/>
          </v:shape>
          <o:OLEObject Type="Embed" ProgID="Equation.DSMT4" ShapeID="_x0000_i1143" DrawAspect="Content" ObjectID="_1837961099" r:id="rId208"/>
        </w:object>
      </w:r>
      <w:r w:rsidRPr="004758BA">
        <w:rPr>
          <w:rFonts w:eastAsia="Calibri"/>
        </w:rPr>
        <w:t xml:space="preserve">, </w:t>
      </w:r>
      <w:r w:rsidRPr="004758BA">
        <w:rPr>
          <w:rFonts w:eastAsia="Calibri"/>
          <w:position w:val="-6"/>
        </w:rPr>
        <w:object w:dxaOrig="520" w:dyaOrig="320" w14:anchorId="37E75952">
          <v:shape id="_x0000_i1144" type="#_x0000_t75" style="width:26.25pt;height:15.75pt" o:ole="">
            <v:imagedata r:id="rId75" o:title=""/>
          </v:shape>
          <o:OLEObject Type="Embed" ProgID="Equation.DSMT4" ShapeID="_x0000_i1144" DrawAspect="Content" ObjectID="_1837961100" r:id="rId209"/>
        </w:object>
      </w:r>
      <w:r w:rsidRPr="004758BA">
        <w:rPr>
          <w:rFonts w:eastAsia="Calibri"/>
        </w:rPr>
        <w:t xml:space="preserve">, </w:t>
      </w:r>
      <w:r w:rsidRPr="004758BA">
        <w:rPr>
          <w:rFonts w:eastAsia="Calibri"/>
          <w:position w:val="-6"/>
        </w:rPr>
        <w:object w:dxaOrig="480" w:dyaOrig="320" w14:anchorId="415A8332">
          <v:shape id="_x0000_i1145" type="#_x0000_t75" style="width:24pt;height:15.75pt" o:ole="">
            <v:imagedata r:id="rId77" o:title=""/>
          </v:shape>
          <o:OLEObject Type="Embed" ProgID="Equation.DSMT4" ShapeID="_x0000_i1145" DrawAspect="Content" ObjectID="_1837961101" r:id="rId210"/>
        </w:object>
      </w:r>
      <w:r w:rsidRPr="004758BA">
        <w:rPr>
          <w:rFonts w:eastAsia="Calibri"/>
        </w:rPr>
        <w:t xml:space="preserve">, </w:t>
      </w:r>
      <w:r w:rsidRPr="004758BA">
        <w:rPr>
          <w:rFonts w:eastAsia="Calibri"/>
          <w:position w:val="-6"/>
        </w:rPr>
        <w:object w:dxaOrig="540" w:dyaOrig="320" w14:anchorId="4867E650">
          <v:shape id="_x0000_i1146" type="#_x0000_t75" style="width:27pt;height:15.75pt" o:ole="">
            <v:imagedata r:id="rId79" o:title=""/>
          </v:shape>
          <o:OLEObject Type="Embed" ProgID="Equation.DSMT4" ShapeID="_x0000_i1146" DrawAspect="Content" ObjectID="_1837961102" r:id="rId211"/>
        </w:object>
      </w:r>
      <w:r w:rsidRPr="004758BA">
        <w:rPr>
          <w:rFonts w:eastAsia="Calibri"/>
        </w:rPr>
        <w:t>, có bao nhiêu tiểu phân là gốc tự do?</w:t>
      </w:r>
    </w:p>
    <w:p w14:paraId="4172394C" w14:textId="77777777" w:rsidR="004758BA" w:rsidRPr="004758BA" w:rsidRDefault="004758BA" w:rsidP="004758BA">
      <w:pPr>
        <w:tabs>
          <w:tab w:val="left" w:pos="284"/>
          <w:tab w:val="left" w:pos="2835"/>
          <w:tab w:val="left" w:pos="5387"/>
          <w:tab w:val="left" w:pos="7938"/>
        </w:tabs>
        <w:spacing w:after="0" w:line="240" w:lineRule="auto"/>
        <w:mirrorIndents/>
        <w:jc w:val="both"/>
        <w:rPr>
          <w:rFonts w:eastAsia="Calibri"/>
          <w:b/>
          <w:color w:val="000000"/>
        </w:rPr>
      </w:pPr>
      <w:r w:rsidRPr="004758BA">
        <w:rPr>
          <w:rFonts w:eastAsia="Calibri"/>
          <w:b/>
          <w:bCs/>
          <w:color w:val="000000"/>
        </w:rPr>
        <w:tab/>
      </w:r>
      <w:r w:rsidRPr="004758BA">
        <w:rPr>
          <w:rFonts w:eastAsia="Calibri"/>
          <w:b/>
          <w:bCs/>
          <w:color w:val="0000FF"/>
        </w:rPr>
        <w:t>A.</w:t>
      </w:r>
      <w:r w:rsidRPr="004758BA">
        <w:rPr>
          <w:rFonts w:eastAsia="Calibri"/>
        </w:rPr>
        <w:t xml:space="preserve"> 1.</w:t>
      </w:r>
      <w:r w:rsidRPr="004758BA">
        <w:rPr>
          <w:rFonts w:eastAsia="Calibri"/>
          <w:b/>
          <w:color w:val="000000"/>
        </w:rPr>
        <w:tab/>
      </w:r>
      <w:r w:rsidRPr="004758BA">
        <w:rPr>
          <w:rFonts w:eastAsia="Calibri"/>
          <w:b/>
          <w:bCs/>
          <w:color w:val="0000FF"/>
        </w:rPr>
        <w:t>B.</w:t>
      </w:r>
      <w:r w:rsidRPr="004758BA">
        <w:rPr>
          <w:rFonts w:eastAsia="Calibri"/>
          <w:b/>
          <w:color w:val="000000"/>
        </w:rPr>
        <w:t xml:space="preserve"> </w:t>
      </w:r>
      <w:r w:rsidRPr="004758BA">
        <w:rPr>
          <w:rFonts w:eastAsia="Calibri"/>
        </w:rPr>
        <w:t>2.</w:t>
      </w:r>
      <w:r w:rsidRPr="004758BA">
        <w:rPr>
          <w:rFonts w:eastAsia="Calibri"/>
          <w:b/>
          <w:color w:val="000000"/>
        </w:rPr>
        <w:tab/>
      </w:r>
      <w:r w:rsidRPr="004758BA">
        <w:rPr>
          <w:rFonts w:eastAsia="Calibri"/>
          <w:b/>
          <w:bCs/>
          <w:color w:val="0000FF"/>
          <w:u w:val="single"/>
        </w:rPr>
        <w:t>C.</w:t>
      </w:r>
      <w:r w:rsidRPr="004758BA">
        <w:rPr>
          <w:rFonts w:eastAsia="Calibri"/>
        </w:rPr>
        <w:t xml:space="preserve"> 3.</w:t>
      </w:r>
      <w:r w:rsidRPr="004758BA">
        <w:rPr>
          <w:rFonts w:eastAsia="Calibri"/>
          <w:b/>
          <w:color w:val="000000"/>
        </w:rPr>
        <w:tab/>
      </w:r>
      <w:r w:rsidRPr="004758BA">
        <w:rPr>
          <w:rFonts w:eastAsia="Calibri"/>
          <w:b/>
          <w:bCs/>
          <w:color w:val="0000FF"/>
        </w:rPr>
        <w:t>D.</w:t>
      </w:r>
      <w:r w:rsidRPr="004758BA">
        <w:rPr>
          <w:rFonts w:eastAsia="Calibri"/>
          <w:b/>
          <w:color w:val="000000"/>
        </w:rPr>
        <w:t xml:space="preserve"> </w:t>
      </w:r>
      <w:r w:rsidRPr="004758BA">
        <w:rPr>
          <w:rFonts w:eastAsia="Calibri"/>
        </w:rPr>
        <w:t>4.</w:t>
      </w:r>
    </w:p>
    <w:p w14:paraId="560CFBBD"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b/>
          <w:bCs/>
          <w:color w:val="0000FF"/>
        </w:rPr>
        <w:t>Câu 13.</w:t>
      </w:r>
      <w:r w:rsidRPr="004758BA">
        <w:rPr>
          <w:rFonts w:eastAsia="Calibri"/>
        </w:rPr>
        <w:t xml:space="preserve"> Silicon (Si) là chất bán dẫn cốt lõi trong ngành công nghiệp vi mạch. Ở trạng thái cơ bản, cấu hình electron của nguyên tử Si (số hiệu nguyên tử bằng 14) là</w:t>
      </w:r>
    </w:p>
    <w:p w14:paraId="4B22676A"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
          <w:color w:val="000000"/>
        </w:rPr>
      </w:pPr>
      <w:r w:rsidRPr="004758BA">
        <w:rPr>
          <w:rFonts w:eastAsia="Calibri"/>
          <w:b/>
          <w:bCs/>
          <w:color w:val="000000"/>
        </w:rPr>
        <w:tab/>
      </w:r>
      <w:r w:rsidRPr="004758BA">
        <w:rPr>
          <w:rFonts w:eastAsia="Calibri"/>
          <w:b/>
          <w:bCs/>
          <w:color w:val="0000FF"/>
        </w:rPr>
        <w:t>A.</w:t>
      </w:r>
      <w:r w:rsidRPr="004758BA">
        <w:rPr>
          <w:rFonts w:eastAsia="Calibri"/>
        </w:rPr>
        <w:t xml:space="preserve"> </w:t>
      </w:r>
      <w:r w:rsidRPr="004758BA">
        <w:rPr>
          <w:rFonts w:eastAsia="Calibri"/>
          <w:position w:val="-10"/>
        </w:rPr>
        <w:object w:dxaOrig="1620" w:dyaOrig="360" w14:anchorId="54FB5A09">
          <v:shape id="_x0000_i1147" type="#_x0000_t75" style="width:81pt;height:18pt" o:ole="">
            <v:imagedata r:id="rId81" o:title=""/>
          </v:shape>
          <o:OLEObject Type="Embed" ProgID="Equation.DSMT4" ShapeID="_x0000_i1147" DrawAspect="Content" ObjectID="_1837961103" r:id="rId212"/>
        </w:object>
      </w:r>
      <w:r w:rsidRPr="004758BA">
        <w:rPr>
          <w:rFonts w:eastAsia="Calibri"/>
        </w:rPr>
        <w:t>.</w:t>
      </w:r>
      <w:r w:rsidRPr="004758BA">
        <w:rPr>
          <w:rFonts w:eastAsia="Calibri"/>
          <w:b/>
          <w:color w:val="000000"/>
        </w:rPr>
        <w:tab/>
      </w:r>
      <w:r w:rsidRPr="004758BA">
        <w:rPr>
          <w:rFonts w:eastAsia="Calibri"/>
          <w:b/>
          <w:bCs/>
          <w:color w:val="0000FF"/>
        </w:rPr>
        <w:t>B.</w:t>
      </w:r>
      <w:r w:rsidRPr="004758BA">
        <w:rPr>
          <w:rFonts w:eastAsia="Calibri"/>
          <w:b/>
          <w:color w:val="000000"/>
        </w:rPr>
        <w:t xml:space="preserve"> </w:t>
      </w:r>
      <w:r w:rsidRPr="004758BA">
        <w:rPr>
          <w:rFonts w:eastAsia="Calibri"/>
          <w:position w:val="-10"/>
        </w:rPr>
        <w:object w:dxaOrig="1620" w:dyaOrig="360" w14:anchorId="49B9F657">
          <v:shape id="_x0000_i1148" type="#_x0000_t75" style="width:81pt;height:18pt" o:ole="">
            <v:imagedata r:id="rId83" o:title=""/>
          </v:shape>
          <o:OLEObject Type="Embed" ProgID="Equation.DSMT4" ShapeID="_x0000_i1148" DrawAspect="Content" ObjectID="_1837961104" r:id="rId213"/>
        </w:object>
      </w:r>
      <w:r w:rsidRPr="004758BA">
        <w:rPr>
          <w:rFonts w:eastAsia="Calibri"/>
        </w:rPr>
        <w:t>.</w:t>
      </w:r>
      <w:r w:rsidRPr="004758BA">
        <w:rPr>
          <w:rFonts w:eastAsia="Calibri"/>
          <w:b/>
          <w:color w:val="000000"/>
        </w:rPr>
        <w:tab/>
      </w:r>
      <w:r w:rsidRPr="004758BA">
        <w:rPr>
          <w:rFonts w:eastAsia="Calibri"/>
          <w:b/>
          <w:bCs/>
          <w:color w:val="0000FF"/>
          <w:u w:val="single"/>
        </w:rPr>
        <w:t>C.</w:t>
      </w:r>
      <w:r w:rsidRPr="004758BA">
        <w:rPr>
          <w:rFonts w:eastAsia="Calibri"/>
        </w:rPr>
        <w:t xml:space="preserve"> </w:t>
      </w:r>
      <w:r w:rsidRPr="004758BA">
        <w:rPr>
          <w:rFonts w:eastAsia="Calibri"/>
          <w:position w:val="-10"/>
        </w:rPr>
        <w:object w:dxaOrig="1640" w:dyaOrig="360" w14:anchorId="7E2C5718">
          <v:shape id="_x0000_i1149" type="#_x0000_t75" style="width:82.5pt;height:18pt" o:ole="">
            <v:imagedata r:id="rId85" o:title=""/>
          </v:shape>
          <o:OLEObject Type="Embed" ProgID="Equation.DSMT4" ShapeID="_x0000_i1149" DrawAspect="Content" ObjectID="_1837961105" r:id="rId214"/>
        </w:object>
      </w:r>
      <w:r w:rsidRPr="004758BA">
        <w:rPr>
          <w:rFonts w:eastAsia="Calibri"/>
          <w:color w:val="FF0000"/>
        </w:rPr>
        <w:t>.</w:t>
      </w:r>
      <w:r w:rsidRPr="004758BA">
        <w:rPr>
          <w:rFonts w:eastAsia="Calibri"/>
          <w:b/>
          <w:color w:val="000000"/>
        </w:rPr>
        <w:tab/>
      </w:r>
      <w:r w:rsidRPr="004758BA">
        <w:rPr>
          <w:rFonts w:eastAsia="Calibri"/>
          <w:b/>
          <w:bCs/>
          <w:color w:val="0000FF"/>
        </w:rPr>
        <w:t>D.</w:t>
      </w:r>
      <w:r w:rsidRPr="004758BA">
        <w:rPr>
          <w:rFonts w:eastAsia="Calibri"/>
          <w:b/>
          <w:color w:val="000000"/>
        </w:rPr>
        <w:t xml:space="preserve"> </w:t>
      </w:r>
      <w:r w:rsidRPr="004758BA">
        <w:rPr>
          <w:rFonts w:eastAsia="Calibri"/>
          <w:position w:val="-10"/>
        </w:rPr>
        <w:object w:dxaOrig="1600" w:dyaOrig="360" w14:anchorId="06163EB7">
          <v:shape id="_x0000_i1150" type="#_x0000_t75" style="width:80.25pt;height:18pt" o:ole="">
            <v:imagedata r:id="rId87" o:title=""/>
          </v:shape>
          <o:OLEObject Type="Embed" ProgID="Equation.DSMT4" ShapeID="_x0000_i1150" DrawAspect="Content" ObjectID="_1837961106" r:id="rId215"/>
        </w:object>
      </w:r>
      <w:r w:rsidRPr="004758BA">
        <w:rPr>
          <w:rFonts w:eastAsia="Calibri"/>
        </w:rPr>
        <w:t>.</w:t>
      </w:r>
    </w:p>
    <w:p w14:paraId="01E61A9D"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b/>
          <w:bCs/>
          <w:color w:val="0000FF"/>
        </w:rPr>
        <w:t>Câu 14.</w:t>
      </w:r>
      <w:r w:rsidRPr="004758BA">
        <w:rPr>
          <w:rFonts w:eastAsia="Calibri"/>
        </w:rPr>
        <w:t xml:space="preserve"> Poly(ethylene terephthalate) (PET) sau khi sử dụng có thể được tái chế bằng hoá học thông qua quá trình đun nóng với dung dịch kiềm mạnh (NaOH dư) để phân tách thành các monomer ban đầu. Quá trình này được gọi là phản ứng</w:t>
      </w:r>
    </w:p>
    <w:p w14:paraId="7397A8FD"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
          <w:color w:val="000000"/>
        </w:rPr>
      </w:pPr>
      <w:r w:rsidRPr="004758BA">
        <w:rPr>
          <w:rFonts w:eastAsia="Calibri"/>
          <w:b/>
          <w:bCs/>
          <w:color w:val="000000"/>
        </w:rPr>
        <w:tab/>
      </w:r>
      <w:r w:rsidRPr="004758BA">
        <w:rPr>
          <w:rFonts w:eastAsia="Calibri"/>
          <w:b/>
          <w:bCs/>
          <w:color w:val="0000FF"/>
        </w:rPr>
        <w:t>A.</w:t>
      </w:r>
      <w:r w:rsidRPr="004758BA">
        <w:rPr>
          <w:rFonts w:eastAsia="Calibri"/>
        </w:rPr>
        <w:t xml:space="preserve"> trùng hợp.</w:t>
      </w:r>
      <w:r w:rsidRPr="004758BA">
        <w:rPr>
          <w:rFonts w:eastAsia="Calibri"/>
          <w:b/>
          <w:color w:val="000000"/>
        </w:rPr>
        <w:tab/>
      </w:r>
      <w:r w:rsidRPr="004758BA">
        <w:rPr>
          <w:rFonts w:eastAsia="Calibri"/>
          <w:b/>
          <w:bCs/>
          <w:color w:val="0000FF"/>
        </w:rPr>
        <w:t>B.</w:t>
      </w:r>
      <w:r w:rsidRPr="004758BA">
        <w:rPr>
          <w:rFonts w:eastAsia="Calibri"/>
          <w:b/>
          <w:color w:val="000000"/>
        </w:rPr>
        <w:t xml:space="preserve"> </w:t>
      </w:r>
      <w:r w:rsidRPr="004758BA">
        <w:rPr>
          <w:rFonts w:eastAsia="Calibri"/>
        </w:rPr>
        <w:t>ester hoá.</w:t>
      </w:r>
      <w:r w:rsidRPr="004758BA">
        <w:rPr>
          <w:rFonts w:eastAsia="Calibri"/>
          <w:b/>
          <w:color w:val="000000"/>
        </w:rPr>
        <w:tab/>
      </w:r>
      <w:r w:rsidRPr="004758BA">
        <w:rPr>
          <w:rFonts w:eastAsia="Calibri"/>
          <w:b/>
          <w:bCs/>
          <w:color w:val="0000FF"/>
          <w:u w:val="single"/>
        </w:rPr>
        <w:t>C.</w:t>
      </w:r>
      <w:r w:rsidRPr="004758BA">
        <w:rPr>
          <w:rFonts w:eastAsia="Calibri"/>
        </w:rPr>
        <w:t xml:space="preserve"> thuỷ phân.</w:t>
      </w:r>
      <w:r w:rsidRPr="004758BA">
        <w:rPr>
          <w:rFonts w:eastAsia="Calibri"/>
          <w:b/>
          <w:color w:val="000000"/>
        </w:rPr>
        <w:tab/>
      </w:r>
      <w:r w:rsidRPr="004758BA">
        <w:rPr>
          <w:rFonts w:eastAsia="Calibri"/>
          <w:b/>
          <w:bCs/>
          <w:color w:val="0000FF"/>
        </w:rPr>
        <w:t>D.</w:t>
      </w:r>
      <w:r w:rsidRPr="004758BA">
        <w:rPr>
          <w:rFonts w:eastAsia="Calibri"/>
          <w:b/>
          <w:color w:val="000000"/>
        </w:rPr>
        <w:t xml:space="preserve"> </w:t>
      </w:r>
      <w:r w:rsidRPr="004758BA">
        <w:rPr>
          <w:rFonts w:eastAsia="Calibri"/>
        </w:rPr>
        <w:t>hidrogen hoá.</w:t>
      </w:r>
    </w:p>
    <w:p w14:paraId="1C3AD558"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b/>
          <w:bCs/>
          <w:color w:val="0000FF"/>
        </w:rPr>
        <w:t>Câu 15.</w:t>
      </w:r>
      <w:r w:rsidRPr="004758BA">
        <w:rPr>
          <w:rFonts w:eastAsia="Calibri"/>
        </w:rPr>
        <w:t xml:space="preserve"> Bậc của amine được tính bằng số gốc hydrocarbon liên kết trực tiếp với nguyên tử nitrogen. Hợp chất </w:t>
      </w:r>
      <w:r w:rsidRPr="004758BA">
        <w:rPr>
          <w:rFonts w:eastAsia="Calibri"/>
          <w:position w:val="-10"/>
        </w:rPr>
        <w:object w:dxaOrig="2860" w:dyaOrig="320" w14:anchorId="1E70A3DC">
          <v:shape id="_x0000_i1151" type="#_x0000_t75" style="width:142.5pt;height:15.75pt" o:ole="">
            <v:imagedata r:id="rId89" o:title=""/>
          </v:shape>
          <o:OLEObject Type="Embed" ProgID="Equation.DSMT4" ShapeID="_x0000_i1151" DrawAspect="Content" ObjectID="_1837961107" r:id="rId216"/>
        </w:object>
      </w:r>
      <w:r w:rsidRPr="004758BA">
        <w:rPr>
          <w:rFonts w:eastAsia="Calibri"/>
        </w:rPr>
        <w:t xml:space="preserve"> thuộc loại</w:t>
      </w:r>
    </w:p>
    <w:p w14:paraId="18175CE0"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
          <w:color w:val="000000"/>
        </w:rPr>
      </w:pPr>
      <w:r w:rsidRPr="004758BA">
        <w:rPr>
          <w:rFonts w:eastAsia="Calibri"/>
          <w:b/>
          <w:bCs/>
          <w:color w:val="000000"/>
        </w:rPr>
        <w:tab/>
      </w:r>
      <w:r w:rsidRPr="004758BA">
        <w:rPr>
          <w:rFonts w:eastAsia="Calibri"/>
          <w:b/>
          <w:bCs/>
          <w:color w:val="0000FF"/>
        </w:rPr>
        <w:t>A.</w:t>
      </w:r>
      <w:r w:rsidRPr="004758BA">
        <w:rPr>
          <w:rFonts w:eastAsia="Calibri"/>
        </w:rPr>
        <w:t xml:space="preserve"> amine bậc một.</w:t>
      </w:r>
      <w:r w:rsidRPr="004758BA">
        <w:rPr>
          <w:rFonts w:eastAsia="Calibri"/>
          <w:b/>
          <w:color w:val="000000"/>
        </w:rPr>
        <w:tab/>
      </w:r>
      <w:r w:rsidRPr="004758BA">
        <w:rPr>
          <w:rFonts w:eastAsia="Calibri"/>
          <w:b/>
          <w:bCs/>
          <w:color w:val="0000FF"/>
        </w:rPr>
        <w:t>B.</w:t>
      </w:r>
      <w:r w:rsidRPr="004758BA">
        <w:rPr>
          <w:rFonts w:eastAsia="Calibri"/>
          <w:b/>
          <w:color w:val="000000"/>
        </w:rPr>
        <w:t xml:space="preserve"> </w:t>
      </w:r>
      <w:r w:rsidRPr="004758BA">
        <w:rPr>
          <w:rFonts w:eastAsia="Calibri"/>
        </w:rPr>
        <w:t>amine bậc hai.</w:t>
      </w:r>
      <w:r w:rsidRPr="004758BA">
        <w:rPr>
          <w:rFonts w:eastAsia="Calibri"/>
          <w:b/>
          <w:color w:val="000000"/>
        </w:rPr>
        <w:tab/>
      </w:r>
      <w:r w:rsidRPr="004758BA">
        <w:rPr>
          <w:rFonts w:eastAsia="Calibri"/>
          <w:b/>
          <w:bCs/>
          <w:color w:val="0000FF"/>
          <w:u w:val="single"/>
        </w:rPr>
        <w:t>C.</w:t>
      </w:r>
      <w:r w:rsidRPr="004758BA">
        <w:rPr>
          <w:rFonts w:eastAsia="Calibri"/>
        </w:rPr>
        <w:t xml:space="preserve"> amine bậc ba.</w:t>
      </w:r>
      <w:r w:rsidRPr="004758BA">
        <w:rPr>
          <w:rFonts w:eastAsia="Calibri"/>
          <w:b/>
          <w:color w:val="000000"/>
        </w:rPr>
        <w:tab/>
      </w:r>
      <w:r w:rsidRPr="004758BA">
        <w:rPr>
          <w:rFonts w:eastAsia="Calibri"/>
          <w:b/>
          <w:bCs/>
          <w:color w:val="0000FF"/>
        </w:rPr>
        <w:t>D.</w:t>
      </w:r>
      <w:r w:rsidRPr="004758BA">
        <w:rPr>
          <w:rFonts w:eastAsia="Calibri"/>
          <w:b/>
          <w:color w:val="000000"/>
        </w:rPr>
        <w:t xml:space="preserve"> </w:t>
      </w:r>
      <w:r w:rsidRPr="004758BA">
        <w:rPr>
          <w:rFonts w:eastAsia="Calibri"/>
        </w:rPr>
        <w:t>muối ammonium.</w:t>
      </w:r>
    </w:p>
    <w:p w14:paraId="5352B0ED" w14:textId="77777777" w:rsidR="004758BA" w:rsidRPr="004758BA" w:rsidRDefault="004758BA" w:rsidP="004758BA">
      <w:pPr>
        <w:tabs>
          <w:tab w:val="left" w:pos="284"/>
          <w:tab w:val="left" w:pos="2835"/>
          <w:tab w:val="left" w:pos="5387"/>
          <w:tab w:val="left" w:pos="7938"/>
        </w:tabs>
        <w:spacing w:after="0" w:line="240" w:lineRule="auto"/>
        <w:jc w:val="both"/>
        <w:rPr>
          <w:rFonts w:eastAsia="Times New Roman"/>
          <w:iCs/>
          <w:kern w:val="0"/>
          <w:lang w:val="vi-VN"/>
          <w14:ligatures w14:val="none"/>
        </w:rPr>
      </w:pPr>
      <w:r w:rsidRPr="004758BA">
        <w:rPr>
          <w:rFonts w:eastAsia="Calibri"/>
          <w:b/>
          <w:bCs/>
          <w:color w:val="0000FF"/>
        </w:rPr>
        <w:t>Câu 16.</w:t>
      </w:r>
      <w:r w:rsidRPr="004758BA">
        <w:rPr>
          <w:rFonts w:eastAsia="Calibri"/>
        </w:rPr>
        <w:t xml:space="preserve"> </w:t>
      </w:r>
      <w:r w:rsidRPr="004758BA">
        <w:rPr>
          <w:rFonts w:eastAsia="Times New Roman"/>
          <w:iCs/>
          <w:noProof/>
          <w:kern w:val="0"/>
          <w:lang w:val="vi-VN"/>
          <w14:ligatures w14:val="none"/>
        </w:rPr>
        <w:t xml:space="preserve">Cho các </w:t>
      </w:r>
      <w:r w:rsidRPr="004758BA">
        <w:rPr>
          <w:rFonts w:eastAsia="Times New Roman"/>
          <w:iCs/>
          <w:noProof/>
          <w:kern w:val="0"/>
          <w14:ligatures w14:val="none"/>
        </w:rPr>
        <w:t>biện pháp để</w:t>
      </w:r>
      <w:r w:rsidRPr="004758BA">
        <w:rPr>
          <w:rFonts w:eastAsia="Times New Roman"/>
          <w:iCs/>
          <w:noProof/>
          <w:kern w:val="0"/>
          <w:lang w:val="vi-VN"/>
          <w14:ligatures w14:val="none"/>
        </w:rPr>
        <w:t xml:space="preserve"> </w:t>
      </w:r>
      <w:r w:rsidRPr="004758BA">
        <w:rPr>
          <w:rFonts w:eastAsia="Times New Roman"/>
          <w:iCs/>
          <w:kern w:val="0"/>
          <w:lang w:val="vi-VN"/>
          <w14:ligatures w14:val="none"/>
        </w:rPr>
        <w:t>hạn chế tình trạng ô nhiễm môi trường khi sử dụng đồ nhựa như sau:</w:t>
      </w:r>
    </w:p>
    <w:p w14:paraId="265A4CBD" w14:textId="77777777" w:rsidR="004758BA" w:rsidRPr="004758BA" w:rsidRDefault="004758BA" w:rsidP="004758BA">
      <w:pPr>
        <w:widowControl w:val="0"/>
        <w:tabs>
          <w:tab w:val="left" w:pos="284"/>
          <w:tab w:val="left" w:pos="2835"/>
          <w:tab w:val="left" w:pos="5387"/>
          <w:tab w:val="left" w:pos="7938"/>
        </w:tabs>
        <w:autoSpaceDE w:val="0"/>
        <w:autoSpaceDN w:val="0"/>
        <w:adjustRightInd w:val="0"/>
        <w:spacing w:after="0" w:line="240" w:lineRule="auto"/>
        <w:jc w:val="both"/>
        <w:rPr>
          <w:rFonts w:eastAsia="Times New Roman"/>
          <w:iCs/>
          <w:kern w:val="0"/>
          <w:lang w:val="vi-VN"/>
          <w14:ligatures w14:val="none"/>
        </w:rPr>
      </w:pPr>
      <w:r w:rsidRPr="004758BA">
        <w:rPr>
          <w:rFonts w:eastAsia="Times New Roman"/>
          <w:iCs/>
          <w:noProof/>
          <w:kern w:val="0"/>
          <w:lang w:val="vi-VN"/>
          <w14:ligatures w14:val="none"/>
        </w:rPr>
        <w:t xml:space="preserve">(a) </w:t>
      </w:r>
      <w:r w:rsidRPr="004758BA">
        <w:rPr>
          <w:rFonts w:eastAsia="Times New Roman"/>
          <w:iCs/>
          <w:kern w:val="0"/>
          <w:lang w:val="vi-VN"/>
          <w14:ligatures w14:val="none"/>
        </w:rPr>
        <w:t>Tái chế và tái sử dụng đồ nhựa đã dùng.</w:t>
      </w:r>
      <w:r w:rsidRPr="004758BA">
        <w:rPr>
          <w:rFonts w:eastAsia="Times New Roman"/>
          <w:iCs/>
          <w:kern w:val="0"/>
          <w:lang w:val="vi-VN"/>
          <w14:ligatures w14:val="none"/>
        </w:rPr>
        <w:tab/>
      </w:r>
      <w:r w:rsidRPr="004758BA">
        <w:rPr>
          <w:rFonts w:eastAsia="Times New Roman"/>
          <w:iCs/>
          <w:noProof/>
          <w:kern w:val="0"/>
          <w:lang w:val="vi-VN"/>
          <w14:ligatures w14:val="none"/>
        </w:rPr>
        <w:t xml:space="preserve">(b) </w:t>
      </w:r>
      <w:r w:rsidRPr="004758BA">
        <w:rPr>
          <w:rFonts w:eastAsia="Times New Roman"/>
          <w:iCs/>
          <w:kern w:val="0"/>
          <w:lang w:val="vi-VN"/>
          <w14:ligatures w14:val="none"/>
        </w:rPr>
        <w:t>Hạn chế các loại bao bì nhựa, túi nylon.</w:t>
      </w:r>
    </w:p>
    <w:p w14:paraId="713EC3ED" w14:textId="77777777" w:rsidR="004758BA" w:rsidRPr="004758BA" w:rsidRDefault="004758BA" w:rsidP="004758BA">
      <w:pPr>
        <w:widowControl w:val="0"/>
        <w:tabs>
          <w:tab w:val="left" w:pos="284"/>
          <w:tab w:val="left" w:pos="2835"/>
          <w:tab w:val="left" w:pos="5387"/>
          <w:tab w:val="left" w:pos="7938"/>
        </w:tabs>
        <w:autoSpaceDE w:val="0"/>
        <w:autoSpaceDN w:val="0"/>
        <w:adjustRightInd w:val="0"/>
        <w:spacing w:after="0" w:line="240" w:lineRule="auto"/>
        <w:jc w:val="both"/>
        <w:rPr>
          <w:rFonts w:eastAsia="Times New Roman"/>
          <w:iCs/>
          <w:noProof/>
          <w:kern w:val="0"/>
          <w:u w:val="single"/>
          <w:lang w:val="vi-VN"/>
          <w14:ligatures w14:val="none"/>
        </w:rPr>
      </w:pPr>
      <w:r w:rsidRPr="004758BA">
        <w:rPr>
          <w:rFonts w:eastAsia="Times New Roman"/>
          <w:iCs/>
          <w:noProof/>
          <w:kern w:val="0"/>
          <w:u w:val="single"/>
          <w:lang w:val="vi-VN"/>
          <w14:ligatures w14:val="none"/>
        </w:rPr>
        <w:t>(c) Mang theo túi đựng khi đi mua sắm.</w:t>
      </w:r>
      <w:r w:rsidRPr="004758BA">
        <w:rPr>
          <w:rFonts w:eastAsia="Times New Roman"/>
          <w:iCs/>
          <w:noProof/>
          <w:kern w:val="0"/>
          <w:lang w:val="vi-VN"/>
          <w14:ligatures w14:val="none"/>
        </w:rPr>
        <w:tab/>
      </w:r>
      <w:r w:rsidRPr="004758BA">
        <w:rPr>
          <w:rFonts w:eastAsia="Times New Roman"/>
          <w:iCs/>
          <w:noProof/>
          <w:kern w:val="0"/>
          <w:u w:val="single"/>
          <w:lang w:val="vi-VN"/>
          <w14:ligatures w14:val="none"/>
        </w:rPr>
        <w:t>(d)</w:t>
      </w:r>
      <w:r w:rsidRPr="004758BA">
        <w:rPr>
          <w:rFonts w:eastAsia="Times New Roman"/>
          <w:b/>
          <w:bCs/>
          <w:iCs/>
          <w:noProof/>
          <w:kern w:val="0"/>
          <w:u w:val="single"/>
          <w:lang w:val="vi-VN"/>
          <w14:ligatures w14:val="none"/>
        </w:rPr>
        <w:t xml:space="preserve"> </w:t>
      </w:r>
      <w:r w:rsidRPr="004758BA">
        <w:rPr>
          <w:rFonts w:eastAsia="Times New Roman"/>
          <w:iCs/>
          <w:noProof/>
          <w:kern w:val="0"/>
          <w:u w:val="single"/>
          <w:lang w:val="vi-VN"/>
          <w14:ligatures w14:val="none"/>
        </w:rPr>
        <w:t>Sử dụng vật liệu phân hủy sinh học.</w:t>
      </w:r>
    </w:p>
    <w:p w14:paraId="0FEF5010" w14:textId="77777777" w:rsidR="004758BA" w:rsidRPr="004758BA" w:rsidRDefault="004758BA" w:rsidP="004758BA">
      <w:pPr>
        <w:widowControl w:val="0"/>
        <w:tabs>
          <w:tab w:val="left" w:pos="284"/>
          <w:tab w:val="left" w:pos="2835"/>
          <w:tab w:val="left" w:pos="5387"/>
          <w:tab w:val="left" w:pos="7938"/>
        </w:tabs>
        <w:autoSpaceDE w:val="0"/>
        <w:autoSpaceDN w:val="0"/>
        <w:adjustRightInd w:val="0"/>
        <w:spacing w:after="0" w:line="240" w:lineRule="auto"/>
        <w:jc w:val="both"/>
        <w:rPr>
          <w:rFonts w:eastAsia="Times New Roman"/>
          <w:iCs/>
          <w:noProof/>
          <w:color w:val="FF0000"/>
          <w:kern w:val="0"/>
          <w:lang w:val="vi-VN"/>
          <w14:ligatures w14:val="none"/>
        </w:rPr>
      </w:pPr>
      <w:r w:rsidRPr="004758BA">
        <w:rPr>
          <w:rFonts w:eastAsia="Times New Roman"/>
          <w:iCs/>
          <w:noProof/>
          <w:kern w:val="0"/>
          <w:u w:val="single"/>
          <w:lang w:val="vi-VN"/>
          <w14:ligatures w14:val="none"/>
        </w:rPr>
        <w:t>(e) Phân loại rác thải tại nguồn.</w:t>
      </w:r>
      <w:r w:rsidRPr="004758BA">
        <w:rPr>
          <w:rFonts w:eastAsia="Times New Roman"/>
          <w:iCs/>
          <w:noProof/>
          <w:color w:val="FF0000"/>
          <w:kern w:val="0"/>
          <w:lang w:val="vi-VN"/>
          <w14:ligatures w14:val="none"/>
        </w:rPr>
        <w:tab/>
      </w:r>
      <w:r w:rsidRPr="004758BA">
        <w:rPr>
          <w:rFonts w:eastAsia="Times New Roman"/>
          <w:iCs/>
          <w:noProof/>
          <w:kern w:val="0"/>
          <w:lang w:val="vi-VN"/>
          <w14:ligatures w14:val="none"/>
        </w:rPr>
        <w:t>(g) Tuyên truyền ý thức bảo vệ môi trường.</w:t>
      </w:r>
    </w:p>
    <w:tbl>
      <w:tblPr>
        <w:tblStyle w:val="thamkhao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tblGrid>
      <w:tr w:rsidR="004758BA" w:rsidRPr="004758BA" w14:paraId="115EE99B" w14:textId="77777777" w:rsidTr="006611A5">
        <w:trPr>
          <w:jc w:val="center"/>
        </w:trPr>
        <w:tc>
          <w:tcPr>
            <w:tcW w:w="6232" w:type="dxa"/>
          </w:tcPr>
          <w:p w14:paraId="6ADF3E1E" w14:textId="77777777" w:rsidR="004758BA" w:rsidRPr="004758BA" w:rsidRDefault="004758BA" w:rsidP="004758BA">
            <w:pPr>
              <w:widowControl w:val="0"/>
              <w:tabs>
                <w:tab w:val="left" w:pos="284"/>
                <w:tab w:val="left" w:pos="2835"/>
                <w:tab w:val="left" w:pos="5387"/>
                <w:tab w:val="left" w:pos="7938"/>
              </w:tabs>
              <w:autoSpaceDE w:val="0"/>
              <w:autoSpaceDN w:val="0"/>
              <w:adjustRightInd w:val="0"/>
              <w:spacing w:after="0" w:line="240" w:lineRule="auto"/>
              <w:jc w:val="center"/>
              <w:rPr>
                <w:rFonts w:ascii="Times New Roman" w:eastAsia="Times New Roman" w:hAnsi="Times New Roman"/>
                <w:iCs/>
                <w:noProof/>
                <w:kern w:val="0"/>
                <w:sz w:val="24"/>
                <w14:ligatures w14:val="none"/>
              </w:rPr>
            </w:pPr>
            <w:r w:rsidRPr="004758BA">
              <w:rPr>
                <w:rFonts w:eastAsia="Times New Roman"/>
                <w:b/>
                <w:iCs/>
                <w:noProof/>
                <w:color w:val="000000"/>
                <w:kern w:val="0"/>
                <w14:ligatures w14:val="none"/>
              </w:rPr>
              <w:drawing>
                <wp:inline distT="0" distB="0" distL="0" distR="0" wp14:anchorId="1667D691" wp14:editId="289F422F">
                  <wp:extent cx="2444376" cy="731064"/>
                  <wp:effectExtent l="0" t="0" r="0" b="0"/>
                  <wp:docPr id="3" name="Picture 3" descr="A red recycle bins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Picture 898" descr="A red recycle bins with green leaves&#10;&#10;Description automatically generated"/>
                          <pic:cNvPicPr/>
                        </pic:nvPicPr>
                        <pic:blipFill>
                          <a:blip r:embed="rId91"/>
                          <a:stretch>
                            <a:fillRect/>
                          </a:stretch>
                        </pic:blipFill>
                        <pic:spPr>
                          <a:xfrm>
                            <a:off x="0" y="0"/>
                            <a:ext cx="2458857" cy="735395"/>
                          </a:xfrm>
                          <a:prstGeom prst="rect">
                            <a:avLst/>
                          </a:prstGeom>
                        </pic:spPr>
                      </pic:pic>
                    </a:graphicData>
                  </a:graphic>
                </wp:inline>
              </w:drawing>
            </w:r>
          </w:p>
        </w:tc>
      </w:tr>
    </w:tbl>
    <w:p w14:paraId="01349795" w14:textId="77777777" w:rsidR="004758BA" w:rsidRPr="004758BA" w:rsidRDefault="004758BA" w:rsidP="004758BA">
      <w:pPr>
        <w:widowControl w:val="0"/>
        <w:tabs>
          <w:tab w:val="left" w:pos="1804"/>
          <w:tab w:val="left" w:pos="3686"/>
          <w:tab w:val="left" w:pos="4820"/>
          <w:tab w:val="left" w:pos="6237"/>
        </w:tabs>
        <w:autoSpaceDE w:val="0"/>
        <w:autoSpaceDN w:val="0"/>
        <w:adjustRightInd w:val="0"/>
        <w:spacing w:after="0" w:line="240" w:lineRule="auto"/>
        <w:ind w:left="108"/>
        <w:rPr>
          <w:rFonts w:eastAsia="Times New Roman"/>
          <w:b/>
          <w:bCs/>
          <w:iCs/>
          <w:noProof/>
          <w:color w:val="000000"/>
          <w:kern w:val="0"/>
          <w14:ligatures w14:val="none"/>
        </w:rPr>
      </w:pPr>
      <w:r w:rsidRPr="004758BA">
        <w:rPr>
          <w:rFonts w:eastAsia="Times New Roman"/>
          <w:b/>
          <w:bCs/>
          <w:iCs/>
          <w:noProof/>
          <w:color w:val="000000"/>
          <w:kern w:val="0"/>
          <w14:ligatures w14:val="none"/>
        </w:rPr>
        <w:tab/>
      </w:r>
      <w:r w:rsidRPr="004758BA">
        <w:rPr>
          <w:rFonts w:eastAsia="Times New Roman"/>
          <w:b/>
          <w:bCs/>
          <w:iCs/>
          <w:noProof/>
          <w:color w:val="000000"/>
          <w:kern w:val="0"/>
          <w14:ligatures w14:val="none"/>
        </w:rPr>
        <w:tab/>
        <w:t>(1)</w:t>
      </w:r>
      <w:r w:rsidRPr="004758BA">
        <w:rPr>
          <w:rFonts w:eastAsia="Times New Roman"/>
          <w:b/>
          <w:bCs/>
          <w:iCs/>
          <w:noProof/>
          <w:color w:val="000000"/>
          <w:kern w:val="0"/>
          <w14:ligatures w14:val="none"/>
        </w:rPr>
        <w:tab/>
        <w:t>(2)</w:t>
      </w:r>
      <w:r w:rsidRPr="004758BA">
        <w:rPr>
          <w:rFonts w:eastAsia="Times New Roman"/>
          <w:b/>
          <w:bCs/>
          <w:iCs/>
          <w:noProof/>
          <w:color w:val="000000"/>
          <w:kern w:val="0"/>
          <w14:ligatures w14:val="none"/>
        </w:rPr>
        <w:tab/>
        <w:t>(3)</w:t>
      </w:r>
    </w:p>
    <w:p w14:paraId="59A7F26A" w14:textId="77777777" w:rsidR="004758BA" w:rsidRPr="004758BA" w:rsidRDefault="004758BA" w:rsidP="004758BA">
      <w:pPr>
        <w:widowControl w:val="0"/>
        <w:tabs>
          <w:tab w:val="left" w:pos="284"/>
          <w:tab w:val="left" w:pos="3686"/>
          <w:tab w:val="left" w:pos="5387"/>
          <w:tab w:val="left" w:pos="7938"/>
        </w:tabs>
        <w:autoSpaceDE w:val="0"/>
        <w:autoSpaceDN w:val="0"/>
        <w:adjustRightInd w:val="0"/>
        <w:spacing w:after="0" w:line="240" w:lineRule="auto"/>
        <w:jc w:val="both"/>
        <w:rPr>
          <w:rFonts w:eastAsia="Times New Roman"/>
          <w:iCs/>
          <w:noProof/>
          <w:kern w:val="0"/>
          <w:lang w:val="vi-VN"/>
          <w14:ligatures w14:val="none"/>
        </w:rPr>
      </w:pPr>
      <w:r w:rsidRPr="004758BA">
        <w:rPr>
          <w:rFonts w:eastAsia="Times New Roman"/>
          <w:iCs/>
          <w:noProof/>
          <w:kern w:val="0"/>
          <w:lang w:val="vi-VN"/>
          <w14:ligatures w14:val="none"/>
        </w:rPr>
        <w:t>Các hình ảnh trên chú thích cho việc sử dụng biện pháp nào?</w:t>
      </w:r>
    </w:p>
    <w:p w14:paraId="1B0BAAB2" w14:textId="77777777" w:rsidR="004758BA" w:rsidRPr="004758BA" w:rsidRDefault="004758BA" w:rsidP="004758BA">
      <w:pPr>
        <w:widowControl w:val="0"/>
        <w:tabs>
          <w:tab w:val="left" w:pos="284"/>
          <w:tab w:val="left" w:pos="2835"/>
          <w:tab w:val="left" w:pos="5387"/>
          <w:tab w:val="left" w:pos="7938"/>
        </w:tabs>
        <w:autoSpaceDE w:val="0"/>
        <w:autoSpaceDN w:val="0"/>
        <w:adjustRightInd w:val="0"/>
        <w:spacing w:after="0" w:line="240" w:lineRule="auto"/>
        <w:jc w:val="both"/>
        <w:rPr>
          <w:rFonts w:eastAsia="Times New Roman"/>
          <w:b/>
          <w:iCs/>
          <w:noProof/>
          <w:color w:val="000000"/>
          <w:kern w:val="0"/>
          <w:lang w:val="vi-VN"/>
          <w14:ligatures w14:val="none"/>
        </w:rPr>
      </w:pPr>
      <w:r w:rsidRPr="004758BA">
        <w:rPr>
          <w:rFonts w:eastAsia="Times New Roman"/>
          <w:b/>
          <w:iCs/>
          <w:noProof/>
          <w:color w:val="000000"/>
          <w:kern w:val="0"/>
          <w:lang w:val="vi-VN"/>
          <w14:ligatures w14:val="none"/>
        </w:rPr>
        <w:tab/>
      </w:r>
      <w:r w:rsidRPr="004758BA">
        <w:rPr>
          <w:rFonts w:eastAsia="Times New Roman"/>
          <w:b/>
          <w:bCs/>
          <w:iCs/>
          <w:noProof/>
          <w:color w:val="0000FF"/>
          <w:kern w:val="0"/>
          <w:u w:val="single"/>
          <w:lang w:val="vi-VN"/>
          <w14:ligatures w14:val="none"/>
        </w:rPr>
        <w:t>A.</w:t>
      </w:r>
      <w:r w:rsidRPr="004758BA">
        <w:rPr>
          <w:rFonts w:eastAsia="Times New Roman"/>
          <w:iCs/>
          <w:noProof/>
          <w:kern w:val="0"/>
          <w:lang w:val="vi-VN"/>
          <w14:ligatures w14:val="none"/>
        </w:rPr>
        <w:t xml:space="preserve"> c, d, e.</w:t>
      </w:r>
      <w:r w:rsidRPr="004758BA">
        <w:rPr>
          <w:rFonts w:eastAsia="Times New Roman"/>
          <w:b/>
          <w:iCs/>
          <w:noProof/>
          <w:color w:val="000000"/>
          <w:kern w:val="0"/>
          <w14:ligatures w14:val="none"/>
        </w:rPr>
        <w:tab/>
      </w:r>
      <w:r w:rsidRPr="004758BA">
        <w:rPr>
          <w:rFonts w:eastAsia="Times New Roman"/>
          <w:b/>
          <w:bCs/>
          <w:iCs/>
          <w:noProof/>
          <w:color w:val="0000FF"/>
          <w:kern w:val="0"/>
          <w14:ligatures w14:val="none"/>
        </w:rPr>
        <w:t>B.</w:t>
      </w:r>
      <w:r w:rsidRPr="004758BA">
        <w:rPr>
          <w:rFonts w:eastAsia="Times New Roman"/>
          <w:b/>
          <w:iCs/>
          <w:noProof/>
          <w:color w:val="000000"/>
          <w:kern w:val="0"/>
          <w:lang w:val="vi-VN"/>
          <w14:ligatures w14:val="none"/>
        </w:rPr>
        <w:t xml:space="preserve"> </w:t>
      </w:r>
      <w:r w:rsidRPr="004758BA">
        <w:rPr>
          <w:rFonts w:eastAsia="Times New Roman"/>
          <w:iCs/>
          <w:noProof/>
          <w:kern w:val="0"/>
          <w:lang w:val="vi-VN"/>
          <w14:ligatures w14:val="none"/>
        </w:rPr>
        <w:t xml:space="preserve">b, c, d. </w:t>
      </w:r>
      <w:r w:rsidRPr="004758BA">
        <w:rPr>
          <w:rFonts w:eastAsia="Times New Roman"/>
          <w:b/>
          <w:iCs/>
          <w:noProof/>
          <w:color w:val="000000"/>
          <w:kern w:val="0"/>
          <w14:ligatures w14:val="none"/>
        </w:rPr>
        <w:tab/>
      </w:r>
      <w:r w:rsidRPr="004758BA">
        <w:rPr>
          <w:rFonts w:eastAsia="Times New Roman"/>
          <w:b/>
          <w:bCs/>
          <w:iCs/>
          <w:noProof/>
          <w:color w:val="0000FF"/>
          <w:kern w:val="0"/>
          <w14:ligatures w14:val="none"/>
        </w:rPr>
        <w:t>C.</w:t>
      </w:r>
      <w:r w:rsidRPr="004758BA">
        <w:rPr>
          <w:rFonts w:eastAsia="Times New Roman"/>
          <w:b/>
          <w:iCs/>
          <w:noProof/>
          <w:color w:val="000000"/>
          <w:kern w:val="0"/>
          <w:lang w:val="vi-VN"/>
          <w14:ligatures w14:val="none"/>
        </w:rPr>
        <w:t xml:space="preserve"> </w:t>
      </w:r>
      <w:r w:rsidRPr="004758BA">
        <w:rPr>
          <w:rFonts w:eastAsia="Times New Roman"/>
          <w:iCs/>
          <w:noProof/>
          <w:kern w:val="0"/>
          <w:lang w:val="vi-VN"/>
          <w14:ligatures w14:val="none"/>
        </w:rPr>
        <w:t xml:space="preserve">c, d, a. </w:t>
      </w:r>
      <w:r w:rsidRPr="004758BA">
        <w:rPr>
          <w:rFonts w:eastAsia="Times New Roman"/>
          <w:b/>
          <w:iCs/>
          <w:noProof/>
          <w:color w:val="000000"/>
          <w:kern w:val="0"/>
          <w14:ligatures w14:val="none"/>
        </w:rPr>
        <w:tab/>
      </w:r>
      <w:r w:rsidRPr="004758BA">
        <w:rPr>
          <w:rFonts w:eastAsia="Times New Roman"/>
          <w:b/>
          <w:bCs/>
          <w:iCs/>
          <w:noProof/>
          <w:color w:val="0000FF"/>
          <w:kern w:val="0"/>
          <w14:ligatures w14:val="none"/>
        </w:rPr>
        <w:t>D.</w:t>
      </w:r>
      <w:r w:rsidRPr="004758BA">
        <w:rPr>
          <w:rFonts w:eastAsia="Times New Roman"/>
          <w:b/>
          <w:iCs/>
          <w:noProof/>
          <w:color w:val="000000"/>
          <w:kern w:val="0"/>
          <w:lang w:val="vi-VN"/>
          <w14:ligatures w14:val="none"/>
        </w:rPr>
        <w:t xml:space="preserve"> </w:t>
      </w:r>
      <w:r w:rsidRPr="004758BA">
        <w:rPr>
          <w:rFonts w:eastAsia="Times New Roman"/>
          <w:iCs/>
          <w:noProof/>
          <w:kern w:val="0"/>
          <w:lang w:val="vi-VN"/>
          <w14:ligatures w14:val="none"/>
        </w:rPr>
        <w:t xml:space="preserve">b, c, a. </w:t>
      </w:r>
    </w:p>
    <w:p w14:paraId="29A039F8" w14:textId="77777777" w:rsidR="004758BA" w:rsidRPr="004758BA" w:rsidRDefault="004758BA" w:rsidP="004758BA">
      <w:pPr>
        <w:shd w:val="clear" w:color="auto" w:fill="FFFF99"/>
        <w:tabs>
          <w:tab w:val="left" w:pos="200"/>
          <w:tab w:val="left" w:pos="2700"/>
          <w:tab w:val="left" w:pos="5200"/>
          <w:tab w:val="left" w:pos="7700"/>
        </w:tabs>
        <w:spacing w:before="40" w:after="20"/>
        <w:jc w:val="center"/>
        <w:rPr>
          <w:rFonts w:eastAsia="Calibri"/>
          <w:b/>
          <w:bCs/>
          <w:color w:val="FF0000"/>
          <w:highlight w:val="yellow"/>
          <w:lang w:val="vi-VN"/>
        </w:rPr>
      </w:pPr>
      <w:r w:rsidRPr="004758BA">
        <w:rPr>
          <w:rFonts w:eastAsia="Calibri"/>
          <w:b/>
          <w:bCs/>
          <w:color w:val="FF0000"/>
          <w:highlight w:val="yellow"/>
          <w:lang w:val="vi-VN"/>
        </w:rPr>
        <w:t>Hướng dẫn giải</w:t>
      </w:r>
    </w:p>
    <w:p w14:paraId="02DCA7A1" w14:textId="77777777" w:rsidR="004758BA" w:rsidRPr="004758BA" w:rsidRDefault="004758BA" w:rsidP="004758BA">
      <w:pPr>
        <w:shd w:val="clear" w:color="auto" w:fill="FFFF99"/>
        <w:tabs>
          <w:tab w:val="left" w:pos="200"/>
          <w:tab w:val="left" w:pos="2700"/>
          <w:tab w:val="left" w:pos="5200"/>
          <w:tab w:val="left" w:pos="7700"/>
        </w:tabs>
        <w:spacing w:before="40" w:after="20"/>
        <w:jc w:val="center"/>
        <w:rPr>
          <w:rFonts w:eastAsia="Calibri"/>
          <w:color w:val="FF0000"/>
          <w:highlight w:val="yellow"/>
          <w:lang w:val="vi-VN"/>
        </w:rPr>
      </w:pPr>
      <w:r w:rsidRPr="004758BA">
        <w:rPr>
          <w:rFonts w:eastAsia="Calibri"/>
          <w:highlight w:val="yellow"/>
          <w:lang w:val="vi-VN"/>
        </w:rPr>
        <w:t>Hình (1): Thường là hình ảnh mang theo túi đựng khi đi mua sắm (túi vải, giỏ,… thay vì túi nylon) → tương ứng với biện pháp c.</w:t>
      </w:r>
    </w:p>
    <w:p w14:paraId="6617785E"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highlight w:val="yellow"/>
          <w:lang w:val="vi-VN"/>
        </w:rPr>
      </w:pPr>
      <w:r w:rsidRPr="004758BA">
        <w:rPr>
          <w:rFonts w:eastAsia="Calibri"/>
          <w:highlight w:val="yellow"/>
          <w:lang w:val="vi-VN"/>
        </w:rPr>
        <w:t>Hình (2): Thường là hình ảnh sử dụng vật liệu phân hủy sinh học (cốc, ống hút, bát đĩa thân thiện môi trường) → tương ứng với biện pháp d.</w:t>
      </w:r>
    </w:p>
    <w:p w14:paraId="2D71A6C9"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lang w:val="vi-VN"/>
        </w:rPr>
      </w:pPr>
      <w:r w:rsidRPr="004758BA">
        <w:rPr>
          <w:rFonts w:eastAsia="Calibri"/>
          <w:highlight w:val="yellow"/>
          <w:lang w:val="vi-VN"/>
        </w:rPr>
        <w:t>Hình (3): Thường là hình ảnh phân loại rác thải tại nguồn (thùng rác xanh – vàng – đen) → tương ứng với biện pháp e.</w:t>
      </w:r>
    </w:p>
    <w:p w14:paraId="7C18486E"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b/>
          <w:bCs/>
          <w:color w:val="000000"/>
          <w:lang w:val="vi-VN"/>
        </w:rPr>
        <w:t xml:space="preserve">Sử dụng thông tin dưới đây để trả lời các </w:t>
      </w:r>
      <w:r w:rsidRPr="004758BA">
        <w:rPr>
          <w:rFonts w:eastAsia="Calibri"/>
          <w:b/>
          <w:bCs/>
          <w:lang w:val="vi-VN"/>
        </w:rPr>
        <w:t xml:space="preserve">câu số </w:t>
      </w:r>
      <w:r w:rsidRPr="004758BA">
        <w:rPr>
          <w:rFonts w:eastAsia="Calibri"/>
          <w:b/>
          <w:bCs/>
          <w:color w:val="000000"/>
          <w:lang w:val="vi-VN"/>
        </w:rPr>
        <w:t>17 – 18:</w:t>
      </w:r>
      <w:r w:rsidRPr="004758BA">
        <w:rPr>
          <w:rFonts w:eastAsia="Calibri"/>
          <w:lang w:val="vi-VN"/>
        </w:rPr>
        <w:t xml:space="preserve"> Trong kĩ thuật chống ăn mòn điện hoá cho các bồn chứa xăng dầu bằng thép (hợp kim Fe-C) chôn ngầm dưới đất, người ta áp dụng phương pháp bảo vệ bằng "anode hi sinh". </w:t>
      </w:r>
      <w:r w:rsidRPr="004758BA">
        <w:rPr>
          <w:rFonts w:eastAsia="Calibri"/>
        </w:rPr>
        <w:t>Các kĩ sư cần lựa chọn một kim loại thích hợp để gắn vào vỏ bồn.</w:t>
      </w:r>
    </w:p>
    <w:tbl>
      <w:tblPr>
        <w:tblStyle w:val="TableGrid"/>
        <w:tblW w:w="10177" w:type="dxa"/>
        <w:jc w:val="center"/>
        <w:tblLook w:val="04A0" w:firstRow="1" w:lastRow="0" w:firstColumn="1" w:lastColumn="0" w:noHBand="0" w:noVBand="1"/>
      </w:tblPr>
      <w:tblGrid>
        <w:gridCol w:w="2970"/>
        <w:gridCol w:w="1319"/>
        <w:gridCol w:w="1120"/>
        <w:gridCol w:w="1161"/>
        <w:gridCol w:w="1161"/>
        <w:gridCol w:w="1223"/>
        <w:gridCol w:w="1223"/>
      </w:tblGrid>
      <w:tr w:rsidR="004758BA" w:rsidRPr="004758BA" w14:paraId="36488EB2" w14:textId="77777777" w:rsidTr="006611A5">
        <w:trPr>
          <w:jc w:val="center"/>
        </w:trPr>
        <w:tc>
          <w:tcPr>
            <w:tcW w:w="2970" w:type="dxa"/>
            <w:vAlign w:val="center"/>
          </w:tcPr>
          <w:p w14:paraId="4A9F94E1"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b/>
                <w:bCs/>
                <w:color w:val="000000"/>
              </w:rPr>
              <w:t>Cặp oxi hoá - khử</w:t>
            </w:r>
          </w:p>
        </w:tc>
        <w:tc>
          <w:tcPr>
            <w:tcW w:w="1319" w:type="dxa"/>
            <w:vAlign w:val="center"/>
          </w:tcPr>
          <w:p w14:paraId="671F4B63"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position w:val="-10"/>
              </w:rPr>
              <w:object w:dxaOrig="1100" w:dyaOrig="360" w14:anchorId="624AFD4C">
                <v:shape id="_x0000_i1152" type="#_x0000_t75" style="width:54.75pt;height:18pt" o:ole="">
                  <v:imagedata r:id="rId92" o:title=""/>
                </v:shape>
                <o:OLEObject Type="Embed" ProgID="Equation.DSMT4" ShapeID="_x0000_i1152" DrawAspect="Content" ObjectID="_1837961108" r:id="rId217"/>
              </w:object>
            </w:r>
          </w:p>
        </w:tc>
        <w:tc>
          <w:tcPr>
            <w:tcW w:w="1120" w:type="dxa"/>
            <w:vAlign w:val="center"/>
          </w:tcPr>
          <w:p w14:paraId="369BF207"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position w:val="-6"/>
              </w:rPr>
              <w:object w:dxaOrig="900" w:dyaOrig="320" w14:anchorId="71E4264C">
                <v:shape id="_x0000_i1153" type="#_x0000_t75" style="width:45pt;height:15.75pt" o:ole="">
                  <v:imagedata r:id="rId94" o:title=""/>
                </v:shape>
                <o:OLEObject Type="Embed" ProgID="Equation.DSMT4" ShapeID="_x0000_i1153" DrawAspect="Content" ObjectID="_1837961109" r:id="rId218"/>
              </w:object>
            </w:r>
          </w:p>
        </w:tc>
        <w:tc>
          <w:tcPr>
            <w:tcW w:w="1161" w:type="dxa"/>
            <w:vAlign w:val="center"/>
          </w:tcPr>
          <w:p w14:paraId="17A0C0F3"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position w:val="-6"/>
              </w:rPr>
              <w:object w:dxaOrig="940" w:dyaOrig="320" w14:anchorId="589E1BB5">
                <v:shape id="_x0000_i1154" type="#_x0000_t75" style="width:46.5pt;height:15.75pt" o:ole="">
                  <v:imagedata r:id="rId96" o:title=""/>
                </v:shape>
                <o:OLEObject Type="Embed" ProgID="Equation.DSMT4" ShapeID="_x0000_i1154" DrawAspect="Content" ObjectID="_1837961110" r:id="rId219"/>
              </w:object>
            </w:r>
          </w:p>
        </w:tc>
        <w:tc>
          <w:tcPr>
            <w:tcW w:w="1161" w:type="dxa"/>
            <w:vAlign w:val="center"/>
          </w:tcPr>
          <w:p w14:paraId="0D16EBEB"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position w:val="-6"/>
              </w:rPr>
              <w:object w:dxaOrig="940" w:dyaOrig="320" w14:anchorId="4499D063">
                <v:shape id="_x0000_i1155" type="#_x0000_t75" style="width:46.5pt;height:15.75pt" o:ole="">
                  <v:imagedata r:id="rId98" o:title=""/>
                </v:shape>
                <o:OLEObject Type="Embed" ProgID="Equation.DSMT4" ShapeID="_x0000_i1155" DrawAspect="Content" ObjectID="_1837961111" r:id="rId220"/>
              </w:object>
            </w:r>
          </w:p>
        </w:tc>
        <w:tc>
          <w:tcPr>
            <w:tcW w:w="1223" w:type="dxa"/>
            <w:vAlign w:val="center"/>
          </w:tcPr>
          <w:p w14:paraId="43654E58"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position w:val="-6"/>
              </w:rPr>
              <w:object w:dxaOrig="999" w:dyaOrig="320" w14:anchorId="5BDC3370">
                <v:shape id="_x0000_i1156" type="#_x0000_t75" style="width:50.25pt;height:15.75pt" o:ole="">
                  <v:imagedata r:id="rId100" o:title=""/>
                </v:shape>
                <o:OLEObject Type="Embed" ProgID="Equation.DSMT4" ShapeID="_x0000_i1156" DrawAspect="Content" ObjectID="_1837961112" r:id="rId221"/>
              </w:object>
            </w:r>
          </w:p>
        </w:tc>
        <w:tc>
          <w:tcPr>
            <w:tcW w:w="1223" w:type="dxa"/>
          </w:tcPr>
          <w:p w14:paraId="207B53BF"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position w:val="-10"/>
              </w:rPr>
              <w:object w:dxaOrig="960" w:dyaOrig="360" w14:anchorId="29AE48D9">
                <v:shape id="_x0000_i1157" type="#_x0000_t75" style="width:48.75pt;height:17.25pt" o:ole="">
                  <v:imagedata r:id="rId102" o:title=""/>
                </v:shape>
                <o:OLEObject Type="Embed" ProgID="Equation.DSMT4" ShapeID="_x0000_i1157" DrawAspect="Content" ObjectID="_1837961113" r:id="rId222"/>
              </w:object>
            </w:r>
          </w:p>
        </w:tc>
      </w:tr>
      <w:tr w:rsidR="004758BA" w:rsidRPr="004758BA" w14:paraId="5B6A1AF2" w14:textId="77777777" w:rsidTr="006611A5">
        <w:trPr>
          <w:jc w:val="center"/>
        </w:trPr>
        <w:tc>
          <w:tcPr>
            <w:tcW w:w="2970" w:type="dxa"/>
            <w:vAlign w:val="center"/>
          </w:tcPr>
          <w:p w14:paraId="18970102"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
                <w:bCs/>
              </w:rPr>
            </w:pPr>
            <w:r w:rsidRPr="004758BA">
              <w:rPr>
                <w:rFonts w:eastAsia="Calibri"/>
                <w:b/>
                <w:bCs/>
              </w:rPr>
              <w:t xml:space="preserve">Thế điện cực chuẩn </w:t>
            </w:r>
            <w:r w:rsidRPr="004758BA">
              <w:rPr>
                <w:rFonts w:eastAsia="Calibri"/>
                <w:b/>
                <w:bCs/>
                <w:position w:val="-4"/>
              </w:rPr>
              <w:object w:dxaOrig="320" w:dyaOrig="300" w14:anchorId="1E2D7BA9">
                <v:shape id="_x0000_i1158" type="#_x0000_t75" style="width:15.75pt;height:15pt" o:ole="">
                  <v:imagedata r:id="rId104" o:title=""/>
                </v:shape>
                <o:OLEObject Type="Embed" ProgID="Equation.DSMT4" ShapeID="_x0000_i1158" DrawAspect="Content" ObjectID="_1837961114" r:id="rId223"/>
              </w:object>
            </w:r>
            <w:r w:rsidRPr="004758BA">
              <w:rPr>
                <w:rFonts w:eastAsia="Calibri"/>
                <w:b/>
                <w:bCs/>
              </w:rPr>
              <w:t xml:space="preserve"> (V)</w:t>
            </w:r>
          </w:p>
        </w:tc>
        <w:tc>
          <w:tcPr>
            <w:tcW w:w="1319" w:type="dxa"/>
            <w:vAlign w:val="center"/>
          </w:tcPr>
          <w:p w14:paraId="740E61FF"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position w:val="-10"/>
              </w:rPr>
              <w:object w:dxaOrig="760" w:dyaOrig="320" w14:anchorId="51EDB92B">
                <v:shape id="_x0000_i1159" type="#_x0000_t75" style="width:38.25pt;height:15.75pt" o:ole="">
                  <v:imagedata r:id="rId106" o:title=""/>
                </v:shape>
                <o:OLEObject Type="Embed" ProgID="Equation.DSMT4" ShapeID="_x0000_i1159" DrawAspect="Content" ObjectID="_1837961115" r:id="rId224"/>
              </w:object>
            </w:r>
          </w:p>
        </w:tc>
        <w:tc>
          <w:tcPr>
            <w:tcW w:w="1120" w:type="dxa"/>
            <w:vAlign w:val="center"/>
          </w:tcPr>
          <w:p w14:paraId="66D25D49"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position w:val="-10"/>
              </w:rPr>
              <w:object w:dxaOrig="740" w:dyaOrig="320" w14:anchorId="27E577FF">
                <v:shape id="_x0000_i1160" type="#_x0000_t75" style="width:37.5pt;height:15.75pt" o:ole="">
                  <v:imagedata r:id="rId108" o:title=""/>
                </v:shape>
                <o:OLEObject Type="Embed" ProgID="Equation.DSMT4" ShapeID="_x0000_i1160" DrawAspect="Content" ObjectID="_1837961116" r:id="rId225"/>
              </w:object>
            </w:r>
          </w:p>
        </w:tc>
        <w:tc>
          <w:tcPr>
            <w:tcW w:w="1161" w:type="dxa"/>
            <w:vAlign w:val="center"/>
          </w:tcPr>
          <w:p w14:paraId="2F5197DB"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position w:val="-10"/>
              </w:rPr>
              <w:object w:dxaOrig="760" w:dyaOrig="320" w14:anchorId="29392F28">
                <v:shape id="_x0000_i1161" type="#_x0000_t75" style="width:38.25pt;height:15.75pt" o:ole="">
                  <v:imagedata r:id="rId110" o:title=""/>
                </v:shape>
                <o:OLEObject Type="Embed" ProgID="Equation.DSMT4" ShapeID="_x0000_i1161" DrawAspect="Content" ObjectID="_1837961117" r:id="rId226"/>
              </w:object>
            </w:r>
          </w:p>
        </w:tc>
        <w:tc>
          <w:tcPr>
            <w:tcW w:w="1161" w:type="dxa"/>
            <w:vAlign w:val="center"/>
          </w:tcPr>
          <w:p w14:paraId="683B7A55"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position w:val="-10"/>
              </w:rPr>
              <w:object w:dxaOrig="780" w:dyaOrig="320" w14:anchorId="11D2C9E1">
                <v:shape id="_x0000_i1162" type="#_x0000_t75" style="width:39pt;height:15.75pt" o:ole="">
                  <v:imagedata r:id="rId112" o:title=""/>
                </v:shape>
                <o:OLEObject Type="Embed" ProgID="Equation.DSMT4" ShapeID="_x0000_i1162" DrawAspect="Content" ObjectID="_1837961118" r:id="rId227"/>
              </w:object>
            </w:r>
          </w:p>
        </w:tc>
        <w:tc>
          <w:tcPr>
            <w:tcW w:w="1223" w:type="dxa"/>
            <w:vAlign w:val="center"/>
          </w:tcPr>
          <w:p w14:paraId="4CD0FD8C"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position w:val="-10"/>
              </w:rPr>
              <w:object w:dxaOrig="760" w:dyaOrig="320" w14:anchorId="5E9786FE">
                <v:shape id="_x0000_i1163" type="#_x0000_t75" style="width:38.25pt;height:15.75pt" o:ole="">
                  <v:imagedata r:id="rId114" o:title=""/>
                </v:shape>
                <o:OLEObject Type="Embed" ProgID="Equation.DSMT4" ShapeID="_x0000_i1163" DrawAspect="Content" ObjectID="_1837961119" r:id="rId228"/>
              </w:object>
            </w:r>
          </w:p>
        </w:tc>
        <w:tc>
          <w:tcPr>
            <w:tcW w:w="1223" w:type="dxa"/>
          </w:tcPr>
          <w:p w14:paraId="089BC891"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rPr>
              <w:t>+0,799</w:t>
            </w:r>
          </w:p>
        </w:tc>
      </w:tr>
    </w:tbl>
    <w:p w14:paraId="10989F91"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b/>
          <w:bCs/>
          <w:color w:val="0000FF"/>
        </w:rPr>
        <w:t>Câu 17.</w:t>
      </w:r>
      <w:r w:rsidRPr="004758BA">
        <w:rPr>
          <w:rFonts w:eastAsia="Calibri"/>
        </w:rPr>
        <w:t xml:space="preserve"> Dựa vào nguyên lí bảo vệ điện hoá và số liệu ở bảng trên, nhóm kim loại nào sau đây </w:t>
      </w:r>
      <w:r w:rsidRPr="004758BA">
        <w:rPr>
          <w:rFonts w:eastAsia="Calibri"/>
          <w:b/>
          <w:bCs/>
          <w:color w:val="000000"/>
        </w:rPr>
        <w:t>không thể</w:t>
      </w:r>
      <w:r w:rsidRPr="004758BA">
        <w:rPr>
          <w:rFonts w:eastAsia="Calibri"/>
        </w:rPr>
        <w:t xml:space="preserve"> được sử dụng làm "anode hi sinh" để bảo vệ vỏ bồn thép?</w:t>
      </w:r>
    </w:p>
    <w:p w14:paraId="4A2E357F"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
          <w:color w:val="000000"/>
        </w:rPr>
      </w:pPr>
      <w:r w:rsidRPr="004758BA">
        <w:rPr>
          <w:rFonts w:eastAsia="Calibri"/>
          <w:b/>
          <w:bCs/>
          <w:color w:val="000000"/>
        </w:rPr>
        <w:tab/>
      </w:r>
      <w:r w:rsidRPr="004758BA">
        <w:rPr>
          <w:rFonts w:eastAsia="Calibri"/>
          <w:b/>
          <w:bCs/>
          <w:color w:val="0000FF"/>
        </w:rPr>
        <w:t>A.</w:t>
      </w:r>
      <w:r w:rsidRPr="004758BA">
        <w:rPr>
          <w:rFonts w:eastAsia="Calibri"/>
        </w:rPr>
        <w:t xml:space="preserve"> Mg và Zn.</w:t>
      </w:r>
      <w:r w:rsidRPr="004758BA">
        <w:rPr>
          <w:rFonts w:eastAsia="Calibri"/>
          <w:b/>
          <w:color w:val="000000"/>
        </w:rPr>
        <w:tab/>
      </w:r>
      <w:r w:rsidRPr="004758BA">
        <w:rPr>
          <w:rFonts w:eastAsia="Calibri"/>
          <w:b/>
          <w:bCs/>
          <w:color w:val="0000FF"/>
        </w:rPr>
        <w:t>B.</w:t>
      </w:r>
      <w:r w:rsidRPr="004758BA">
        <w:rPr>
          <w:rFonts w:eastAsia="Calibri"/>
          <w:b/>
          <w:color w:val="000000"/>
        </w:rPr>
        <w:t xml:space="preserve"> </w:t>
      </w:r>
      <w:r w:rsidRPr="004758BA">
        <w:rPr>
          <w:rFonts w:eastAsia="Calibri"/>
        </w:rPr>
        <w:t>Al và Zn.</w:t>
      </w:r>
      <w:r w:rsidRPr="004758BA">
        <w:rPr>
          <w:rFonts w:eastAsia="Calibri"/>
          <w:b/>
          <w:color w:val="000000"/>
        </w:rPr>
        <w:tab/>
      </w:r>
      <w:r w:rsidRPr="004758BA">
        <w:rPr>
          <w:rFonts w:eastAsia="Calibri"/>
          <w:b/>
          <w:bCs/>
          <w:color w:val="0000FF"/>
          <w:u w:val="single"/>
        </w:rPr>
        <w:t>C.</w:t>
      </w:r>
      <w:r w:rsidRPr="004758BA">
        <w:rPr>
          <w:rFonts w:eastAsia="Calibri"/>
        </w:rPr>
        <w:t xml:space="preserve"> Cu và Ag.</w:t>
      </w:r>
      <w:r w:rsidRPr="004758BA">
        <w:rPr>
          <w:rFonts w:eastAsia="Calibri"/>
          <w:b/>
          <w:color w:val="000000"/>
        </w:rPr>
        <w:tab/>
      </w:r>
      <w:r w:rsidRPr="004758BA">
        <w:rPr>
          <w:rFonts w:eastAsia="Calibri"/>
          <w:b/>
          <w:bCs/>
          <w:color w:val="0000FF"/>
        </w:rPr>
        <w:t>D.</w:t>
      </w:r>
      <w:r w:rsidRPr="004758BA">
        <w:rPr>
          <w:rFonts w:eastAsia="Calibri"/>
          <w:b/>
          <w:color w:val="000000"/>
        </w:rPr>
        <w:t xml:space="preserve"> </w:t>
      </w:r>
      <w:r w:rsidRPr="004758BA">
        <w:rPr>
          <w:rFonts w:eastAsia="Calibri"/>
        </w:rPr>
        <w:t>Mg và Al.</w:t>
      </w:r>
    </w:p>
    <w:p w14:paraId="69C72F56"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b/>
          <w:bCs/>
          <w:color w:val="0000FF"/>
        </w:rPr>
        <w:t>Câu 18.</w:t>
      </w:r>
      <w:r w:rsidRPr="004758BA">
        <w:rPr>
          <w:rFonts w:eastAsia="Calibri"/>
        </w:rPr>
        <w:t xml:space="preserve"> Cho các phát biểu sau về quá trình bảo vệ bồn chứa bằng anode hi sinh (giả sử chọn kẽm Zn làm anode):</w:t>
      </w:r>
    </w:p>
    <w:p w14:paraId="196FED28"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u w:val="single"/>
        </w:rPr>
      </w:pPr>
      <w:r w:rsidRPr="004758BA">
        <w:rPr>
          <w:rFonts w:eastAsia="Calibri"/>
          <w:u w:val="single"/>
        </w:rPr>
        <w:t>(a)</w:t>
      </w:r>
      <w:r w:rsidRPr="004758BA">
        <w:rPr>
          <w:rFonts w:eastAsia="Calibri"/>
          <w:b/>
          <w:bCs/>
          <w:u w:val="single"/>
        </w:rPr>
        <w:t xml:space="preserve"> </w:t>
      </w:r>
      <w:r w:rsidRPr="004758BA">
        <w:rPr>
          <w:rFonts w:eastAsia="Calibri"/>
          <w:u w:val="single"/>
        </w:rPr>
        <w:t>Khối Zn bị oxi hoá thay cho sắt trong thép.</w:t>
      </w:r>
    </w:p>
    <w:p w14:paraId="75E9D51F"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rPr>
        <w:t>(b)</w:t>
      </w:r>
      <w:r w:rsidRPr="004758BA">
        <w:rPr>
          <w:rFonts w:eastAsia="Calibri"/>
          <w:b/>
          <w:bCs/>
        </w:rPr>
        <w:t xml:space="preserve"> </w:t>
      </w:r>
      <w:r w:rsidRPr="004758BA">
        <w:rPr>
          <w:rFonts w:eastAsia="Calibri"/>
        </w:rPr>
        <w:t>Bồn thép đóng vai trò là cực âm (cathode).</w:t>
      </w:r>
    </w:p>
    <w:p w14:paraId="26A1EBF1"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u w:val="single"/>
        </w:rPr>
      </w:pPr>
      <w:r w:rsidRPr="004758BA">
        <w:rPr>
          <w:rFonts w:eastAsia="Calibri"/>
          <w:u w:val="single"/>
        </w:rPr>
        <w:t>(c)</w:t>
      </w:r>
      <w:r w:rsidRPr="004758BA">
        <w:rPr>
          <w:rFonts w:eastAsia="Calibri"/>
          <w:b/>
          <w:bCs/>
          <w:u w:val="single"/>
        </w:rPr>
        <w:t xml:space="preserve"> </w:t>
      </w:r>
      <w:r w:rsidRPr="004758BA">
        <w:rPr>
          <w:rFonts w:eastAsia="Calibri"/>
          <w:u w:val="single"/>
        </w:rPr>
        <w:t>Nước ngầm và muối khoáng trong đất đóng vai trò là dung dịch điện li.</w:t>
      </w:r>
    </w:p>
    <w:p w14:paraId="2CE542C3"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spacing w:val="-4"/>
        </w:rPr>
      </w:pPr>
      <w:r w:rsidRPr="004758BA">
        <w:rPr>
          <w:rFonts w:eastAsia="Calibri"/>
          <w:spacing w:val="-4"/>
        </w:rPr>
        <w:t>(d)</w:t>
      </w:r>
      <w:r w:rsidRPr="004758BA">
        <w:rPr>
          <w:rFonts w:eastAsia="Calibri"/>
          <w:b/>
          <w:bCs/>
          <w:spacing w:val="-4"/>
        </w:rPr>
        <w:t xml:space="preserve"> </w:t>
      </w:r>
      <w:r w:rsidRPr="004758BA">
        <w:rPr>
          <w:rFonts w:eastAsia="Calibri"/>
          <w:spacing w:val="-4"/>
        </w:rPr>
        <w:t>Hiệu điện thế sinh ra giữa hai điện cực càng lớn (</w:t>
      </w:r>
      <w:r w:rsidRPr="004758BA">
        <w:rPr>
          <w:rFonts w:eastAsia="Calibri"/>
          <w:spacing w:val="-4"/>
          <w:position w:val="-12"/>
        </w:rPr>
        <w:object w:dxaOrig="1400" w:dyaOrig="380" w14:anchorId="76229856">
          <v:shape id="_x0000_i1164" type="#_x0000_t75" style="width:69pt;height:18.75pt" o:ole="">
            <v:imagedata r:id="rId116" o:title=""/>
          </v:shape>
          <o:OLEObject Type="Embed" ProgID="Equation.DSMT4" ShapeID="_x0000_i1164" DrawAspect="Content" ObjectID="_1837961120" r:id="rId229"/>
        </w:object>
      </w:r>
      <w:r w:rsidRPr="004758BA">
        <w:rPr>
          <w:rFonts w:eastAsia="Calibri"/>
          <w:spacing w:val="-4"/>
        </w:rPr>
        <w:t>) thì tốc độ tiêu hao của khối anode càng chậm.</w:t>
      </w:r>
    </w:p>
    <w:p w14:paraId="723EEDE1"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lang w:val="fr-FR"/>
        </w:rPr>
      </w:pPr>
      <w:r w:rsidRPr="004758BA">
        <w:rPr>
          <w:rFonts w:eastAsia="Calibri"/>
          <w:lang w:val="fr-FR"/>
        </w:rPr>
        <w:t>Số phát biểu đúng là</w:t>
      </w:r>
    </w:p>
    <w:p w14:paraId="7338D608" w14:textId="77777777" w:rsidR="004758BA" w:rsidRPr="004758BA" w:rsidRDefault="004758BA" w:rsidP="004758BA">
      <w:pPr>
        <w:tabs>
          <w:tab w:val="left" w:pos="284"/>
          <w:tab w:val="left" w:pos="2835"/>
          <w:tab w:val="left" w:pos="5387"/>
          <w:tab w:val="left" w:pos="7938"/>
        </w:tabs>
        <w:spacing w:after="0" w:line="240" w:lineRule="auto"/>
        <w:jc w:val="center"/>
        <w:rPr>
          <w:rFonts w:eastAsia="Calibri"/>
          <w:lang w:val="fr-FR"/>
        </w:rPr>
      </w:pPr>
      <w:r w:rsidRPr="004758BA">
        <w:rPr>
          <w:rFonts w:eastAsia="Calibri"/>
          <w:b/>
          <w:bCs/>
          <w:color w:val="0000FF"/>
          <w:lang w:val="fr-FR"/>
        </w:rPr>
        <w:t>A.</w:t>
      </w:r>
      <w:r w:rsidRPr="004758BA">
        <w:rPr>
          <w:rFonts w:eastAsia="Calibri"/>
          <w:lang w:val="fr-FR"/>
        </w:rPr>
        <w:t xml:space="preserve"> 1.</w:t>
      </w:r>
      <w:r w:rsidRPr="004758BA">
        <w:rPr>
          <w:rFonts w:eastAsia="Calibri"/>
          <w:lang w:val="fr-FR"/>
        </w:rPr>
        <w:tab/>
      </w:r>
      <w:r w:rsidRPr="004758BA">
        <w:rPr>
          <w:rFonts w:eastAsia="Calibri"/>
          <w:b/>
          <w:bCs/>
          <w:color w:val="0000FF"/>
          <w:u w:val="single"/>
          <w:lang w:val="fr-FR"/>
        </w:rPr>
        <w:t>B.</w:t>
      </w:r>
      <w:r w:rsidRPr="004758BA">
        <w:rPr>
          <w:rFonts w:eastAsia="Calibri"/>
          <w:lang w:val="fr-FR"/>
        </w:rPr>
        <w:t xml:space="preserve"> 2.</w:t>
      </w:r>
      <w:r w:rsidRPr="004758BA">
        <w:rPr>
          <w:rFonts w:eastAsia="Calibri"/>
          <w:b/>
          <w:color w:val="000000"/>
          <w:lang w:val="fr-FR"/>
        </w:rPr>
        <w:tab/>
      </w:r>
      <w:r w:rsidRPr="004758BA">
        <w:rPr>
          <w:rFonts w:eastAsia="Calibri"/>
          <w:b/>
          <w:bCs/>
          <w:color w:val="0000FF"/>
          <w:lang w:val="fr-FR"/>
        </w:rPr>
        <w:t>C.</w:t>
      </w:r>
      <w:r w:rsidRPr="004758BA">
        <w:rPr>
          <w:rFonts w:eastAsia="Calibri"/>
          <w:b/>
          <w:color w:val="000000"/>
          <w:lang w:val="fr-FR"/>
        </w:rPr>
        <w:t xml:space="preserve"> </w:t>
      </w:r>
      <w:r w:rsidRPr="004758BA">
        <w:rPr>
          <w:rFonts w:eastAsia="Calibri"/>
          <w:lang w:val="fr-FR"/>
        </w:rPr>
        <w:t>3.</w:t>
      </w:r>
      <w:r w:rsidRPr="004758BA">
        <w:rPr>
          <w:rFonts w:eastAsia="Calibri"/>
          <w:lang w:val="fr-FR"/>
        </w:rPr>
        <w:tab/>
      </w:r>
      <w:r w:rsidRPr="004758BA">
        <w:rPr>
          <w:rFonts w:eastAsia="Calibri"/>
          <w:b/>
          <w:bCs/>
          <w:color w:val="0000FF"/>
          <w:lang w:val="fr-FR"/>
        </w:rPr>
        <w:t>D.</w:t>
      </w:r>
      <w:r w:rsidRPr="004758BA">
        <w:rPr>
          <w:rFonts w:eastAsia="Calibri"/>
          <w:lang w:val="fr-FR"/>
        </w:rPr>
        <w:t xml:space="preserve"> </w:t>
      </w:r>
      <w:r w:rsidRPr="004758BA">
        <w:rPr>
          <w:rFonts w:eastAsia="Calibri"/>
          <w:lang w:val="fr-FR"/>
        </w:rPr>
        <w:tab/>
      </w:r>
      <w:r w:rsidRPr="004758BA">
        <w:rPr>
          <w:rFonts w:eastAsia="Calibri"/>
          <w:lang w:val="fr-FR"/>
        </w:rPr>
        <w:tab/>
      </w:r>
    </w:p>
    <w:p w14:paraId="6677F680" w14:textId="77777777" w:rsidR="004758BA" w:rsidRPr="004758BA" w:rsidRDefault="004758BA" w:rsidP="004758BA">
      <w:pPr>
        <w:shd w:val="clear" w:color="auto" w:fill="FFFF99"/>
        <w:tabs>
          <w:tab w:val="left" w:pos="200"/>
          <w:tab w:val="left" w:pos="2700"/>
          <w:tab w:val="left" w:pos="5200"/>
          <w:tab w:val="left" w:pos="7700"/>
        </w:tabs>
        <w:spacing w:before="40" w:after="20"/>
        <w:jc w:val="center"/>
        <w:rPr>
          <w:rFonts w:eastAsia="Calibri"/>
          <w:b/>
          <w:bCs/>
          <w:color w:val="FF0000"/>
          <w:lang w:val="fr-FR"/>
        </w:rPr>
      </w:pPr>
      <w:r w:rsidRPr="004758BA">
        <w:rPr>
          <w:rFonts w:eastAsia="Calibri"/>
          <w:b/>
          <w:bCs/>
          <w:color w:val="FF0000"/>
          <w:lang w:val="fr-FR"/>
        </w:rPr>
        <w:t>Hướng dẫn giải</w:t>
      </w:r>
    </w:p>
    <w:p w14:paraId="2338879C"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b/>
          <w:bCs/>
          <w:color w:val="FF0000"/>
          <w:lang w:val="fr-FR"/>
        </w:rPr>
      </w:pPr>
      <w:r w:rsidRPr="004758BA">
        <w:rPr>
          <w:rFonts w:eastAsia="Calibri"/>
          <w:lang w:val="fr-FR"/>
        </w:rPr>
        <w:lastRenderedPageBreak/>
        <w:t>(a) Đúng: Zn có tính khử mạnh hơn Fe, nên Zn bị oxi hóa (tan dần) thay cho Fe (bồn thép)</w:t>
      </w:r>
    </w:p>
    <w:p w14:paraId="4AB72FDB"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b/>
          <w:bCs/>
          <w:color w:val="FF0000"/>
          <w:lang w:val="fr-FR"/>
        </w:rPr>
      </w:pPr>
      <w:r w:rsidRPr="004758BA">
        <w:rPr>
          <w:rFonts w:eastAsia="Calibri"/>
          <w:lang w:val="fr-FR"/>
        </w:rPr>
        <w:t>(b) Đúng: Bồn thép được bảo vệ nên đóng vai trò cathode (nơi xảy ra khử).</w:t>
      </w:r>
    </w:p>
    <w:p w14:paraId="70B3C9A2"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b/>
          <w:bCs/>
          <w:color w:val="FF0000"/>
          <w:lang w:val="fr-FR"/>
        </w:rPr>
      </w:pPr>
      <w:r w:rsidRPr="004758BA">
        <w:rPr>
          <w:rFonts w:eastAsia="Calibri"/>
          <w:lang w:val="fr-FR"/>
        </w:rPr>
        <w:t>c) Đúng: Nước ngầm, muối khoáng trong đất là môi trường điện phân → đóng vai trò dung dịch điện li.</w:t>
      </w:r>
    </w:p>
    <w:p w14:paraId="3C4B4D54"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b/>
          <w:bCs/>
          <w:color w:val="FF0000"/>
          <w:lang w:val="fr-FR"/>
        </w:rPr>
      </w:pPr>
      <w:r w:rsidRPr="004758BA">
        <w:rPr>
          <w:rFonts w:eastAsia="Calibri"/>
          <w:lang w:val="fr-FR"/>
        </w:rPr>
        <w:t>(d) Sai: Hiệu điện thế giữa hai điện cực càng lớn (ví dụ Zn – Fe chênh lệch nhiều) thì tốc độ ăn mòn anode (Zn) càng nhanh, không phải càng chậm.</w:t>
      </w:r>
    </w:p>
    <w:p w14:paraId="2FE2648F"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b/>
          <w:bCs/>
          <w:color w:val="FF0000"/>
          <w:lang w:val="fr-FR"/>
        </w:rPr>
      </w:pPr>
      <w:r w:rsidRPr="004758BA">
        <w:rPr>
          <w:rFonts w:eastAsia="Calibri"/>
          <w:lang w:val="fr-FR"/>
        </w:rPr>
        <w:t>→ Số phát biểu đúng: 3 (a, b, c).</w:t>
      </w:r>
    </w:p>
    <w:p w14:paraId="1B38A203"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lang w:val="fr-FR"/>
        </w:rPr>
      </w:pPr>
      <w:r w:rsidRPr="004758BA">
        <w:rPr>
          <w:rFonts w:eastAsia="Calibri"/>
          <w:lang w:val="fr-FR"/>
        </w:rPr>
        <w:tab/>
      </w:r>
      <w:r w:rsidRPr="004758BA">
        <w:rPr>
          <w:rFonts w:eastAsia="Calibri"/>
          <w:lang w:val="fr-FR"/>
        </w:rPr>
        <w:tab/>
      </w:r>
    </w:p>
    <w:p w14:paraId="66ABFB52"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
          <w:bCs/>
          <w:spacing w:val="-4"/>
          <w:lang w:val="fr-FR"/>
        </w:rPr>
      </w:pPr>
      <w:r w:rsidRPr="004758BA">
        <w:rPr>
          <w:rFonts w:eastAsia="Calibri"/>
          <w:b/>
          <w:bCs/>
          <w:color w:val="000000"/>
          <w:spacing w:val="-4"/>
          <w:lang w:val="fr-FR"/>
        </w:rPr>
        <w:t xml:space="preserve">PHẦN II. Thí sinh trả lời từ </w:t>
      </w:r>
      <w:r w:rsidRPr="004758BA">
        <w:rPr>
          <w:rFonts w:eastAsia="Calibri"/>
          <w:b/>
          <w:bCs/>
          <w:spacing w:val="-4"/>
          <w:lang w:val="fr-FR"/>
        </w:rPr>
        <w:t>câu 1 đến câu 4. Trong mỗi ý a), b), c), d) ở mỗi câu, thí sinh chọn đúng hoặc sai.</w:t>
      </w:r>
    </w:p>
    <w:p w14:paraId="6ED55566"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lang w:val="fr-FR"/>
        </w:rPr>
      </w:pPr>
      <w:r w:rsidRPr="004758BA">
        <w:rPr>
          <w:rFonts w:eastAsia="Calibri"/>
          <w:b/>
          <w:bCs/>
          <w:color w:val="0000FF"/>
          <w:lang w:val="fr-FR"/>
        </w:rPr>
        <w:t>Câu 1.</w:t>
      </w:r>
      <w:r w:rsidRPr="004758BA">
        <w:rPr>
          <w:rFonts w:eastAsia="Calibri"/>
          <w:lang w:val="fr-FR"/>
        </w:rPr>
        <w:t xml:space="preserve"> Một học sinh tiến hành thí nghiệm khảo sát mức độ phản ứng của các kim loại khác nhau (Cobalt, Magnesium, </w:t>
      </w:r>
      <w:r w:rsidRPr="004758BA">
        <w:rPr>
          <w:rFonts w:eastAsia="Calibri"/>
          <w:color w:val="000000"/>
          <w:lang w:val="fr-FR"/>
        </w:rPr>
        <w:t>Zinc)</w:t>
      </w:r>
      <w:r w:rsidRPr="004758BA">
        <w:rPr>
          <w:rFonts w:eastAsia="Calibri"/>
          <w:b/>
          <w:bCs/>
          <w:color w:val="0000FF"/>
          <w:lang w:val="fr-FR"/>
        </w:rPr>
        <w:t xml:space="preserve"> </w:t>
      </w:r>
      <w:r w:rsidRPr="004758BA">
        <w:rPr>
          <w:rFonts w:eastAsia="Calibri"/>
          <w:lang w:val="fr-FR"/>
        </w:rPr>
        <w:t>với hydrochloric acid (HCl) bằng cách đo sự gia tăng nhiệt độ của dung dịch sau phản ứng. Học sinh tiến hành như sau:</w:t>
      </w:r>
    </w:p>
    <w:p w14:paraId="093A1761" w14:textId="77777777" w:rsidR="004758BA" w:rsidRPr="004758BA" w:rsidRDefault="004758BA" w:rsidP="004758BA">
      <w:pPr>
        <w:tabs>
          <w:tab w:val="left" w:pos="284"/>
          <w:tab w:val="left" w:pos="2835"/>
          <w:tab w:val="left" w:pos="5387"/>
          <w:tab w:val="left" w:pos="7938"/>
        </w:tabs>
        <w:spacing w:after="0" w:line="240" w:lineRule="auto"/>
        <w:jc w:val="both"/>
        <w:rPr>
          <w:rFonts w:eastAsia="Times New Roman"/>
          <w:lang w:val="fr-FR"/>
        </w:rPr>
      </w:pPr>
      <w:r w:rsidRPr="004758BA">
        <w:rPr>
          <w:rFonts w:eastAsia="Times New Roman"/>
          <w:lang w:val="fr-FR"/>
        </w:rPr>
        <w:tab/>
      </w:r>
      <w:r w:rsidRPr="004758BA">
        <w:rPr>
          <w:rFonts w:eastAsia="Times New Roman"/>
          <w:i/>
          <w:iCs/>
          <w:lang w:val="fr-FR"/>
        </w:rPr>
        <w:t>Bước 1:</w:t>
      </w:r>
      <w:r w:rsidRPr="004758BA">
        <w:rPr>
          <w:rFonts w:eastAsia="Times New Roman"/>
          <w:lang w:val="fr-FR"/>
        </w:rPr>
        <w:t xml:space="preserve"> Đong 50 cm³ dung dịch HCl vào cốc polystyrene. Đo và ghi lại nhiệt độ ban đầu của acid.</w:t>
      </w:r>
    </w:p>
    <w:p w14:paraId="149F9851" w14:textId="77777777" w:rsidR="004758BA" w:rsidRPr="004758BA" w:rsidRDefault="004758BA" w:rsidP="004758BA">
      <w:pPr>
        <w:tabs>
          <w:tab w:val="left" w:pos="284"/>
          <w:tab w:val="left" w:pos="2835"/>
          <w:tab w:val="left" w:pos="5387"/>
          <w:tab w:val="left" w:pos="7938"/>
        </w:tabs>
        <w:spacing w:after="0" w:line="240" w:lineRule="auto"/>
        <w:jc w:val="both"/>
        <w:rPr>
          <w:rFonts w:eastAsia="Times New Roman"/>
          <w:lang w:val="fr-FR"/>
        </w:rPr>
      </w:pPr>
      <w:r w:rsidRPr="004758BA">
        <w:rPr>
          <w:rFonts w:eastAsia="Times New Roman"/>
          <w:lang w:val="fr-FR"/>
        </w:rPr>
        <w:tab/>
      </w:r>
      <w:r w:rsidRPr="004758BA">
        <w:rPr>
          <w:rFonts w:eastAsia="Times New Roman"/>
          <w:i/>
          <w:iCs/>
          <w:lang w:val="fr-FR"/>
        </w:rPr>
        <w:t>Bước 2:</w:t>
      </w:r>
      <w:r w:rsidRPr="004758BA">
        <w:rPr>
          <w:rFonts w:eastAsia="Times New Roman"/>
          <w:lang w:val="fr-FR"/>
        </w:rPr>
        <w:t xml:space="preserve"> Thêm một lượng bột kim loại cố định (một thì</w:t>
      </w:r>
      <w:r w:rsidRPr="004758BA">
        <w:rPr>
          <w:rFonts w:eastAsia="Times New Roman"/>
          <w:color w:val="000000"/>
          <w:lang w:val="fr-FR"/>
        </w:rPr>
        <w:t>a)</w:t>
      </w:r>
      <w:r w:rsidRPr="004758BA">
        <w:rPr>
          <w:rFonts w:eastAsia="Times New Roman"/>
          <w:b/>
          <w:bCs/>
          <w:color w:val="000000"/>
          <w:lang w:val="fr-FR"/>
        </w:rPr>
        <w:t xml:space="preserve"> </w:t>
      </w:r>
      <w:r w:rsidRPr="004758BA">
        <w:rPr>
          <w:rFonts w:eastAsia="Times New Roman"/>
          <w:lang w:val="fr-FR"/>
        </w:rPr>
        <w:t>vào cốc chứa acid. Khuấy đều để đảm bảo phản ứng xảy ra hoàn toàn. Quan sát và ghi lại nhiệt độ cao nhất của dung dịch sau phản ứng.</w:t>
      </w:r>
    </w:p>
    <w:p w14:paraId="49A3181E" w14:textId="77777777" w:rsidR="004758BA" w:rsidRPr="004758BA" w:rsidRDefault="004758BA" w:rsidP="004758BA">
      <w:pPr>
        <w:tabs>
          <w:tab w:val="left" w:pos="284"/>
          <w:tab w:val="left" w:pos="2835"/>
          <w:tab w:val="left" w:pos="5387"/>
          <w:tab w:val="left" w:pos="7938"/>
        </w:tabs>
        <w:spacing w:after="0" w:line="240" w:lineRule="auto"/>
        <w:jc w:val="both"/>
        <w:rPr>
          <w:rFonts w:eastAsia="Times New Roman"/>
          <w:lang w:val="fr-FR"/>
        </w:rPr>
      </w:pPr>
      <w:r w:rsidRPr="004758BA">
        <w:rPr>
          <w:rFonts w:eastAsia="Times New Roman"/>
          <w:lang w:val="fr-FR"/>
        </w:rPr>
        <w:tab/>
      </w:r>
      <w:r w:rsidRPr="004758BA">
        <w:rPr>
          <w:rFonts w:eastAsia="Times New Roman"/>
          <w:i/>
          <w:iCs/>
          <w:lang w:val="fr-FR"/>
        </w:rPr>
        <w:t>Bước 3:</w:t>
      </w:r>
      <w:r w:rsidRPr="004758BA">
        <w:rPr>
          <w:rFonts w:eastAsia="Times New Roman"/>
          <w:lang w:val="fr-FR"/>
        </w:rPr>
        <w:t xml:space="preserve"> Tính mức tăng nhiệt độ bằng cách lấy nhiệt độ cao nhất trừ đi nhiệt độ ban đầu. Lặp lại các bước trên thêm ba lần cho mỗi kim loại để đảm bảo kết quả chính xác. Tính giá trị trung bình của mức tăng nhiệt độ cho mỗi kim loại.</w:t>
      </w:r>
    </w:p>
    <w:p w14:paraId="10E115B0" w14:textId="77777777" w:rsidR="004758BA" w:rsidRPr="004758BA" w:rsidRDefault="004758BA" w:rsidP="004758BA">
      <w:pPr>
        <w:tabs>
          <w:tab w:val="left" w:pos="284"/>
          <w:tab w:val="left" w:pos="2835"/>
          <w:tab w:val="left" w:pos="5387"/>
          <w:tab w:val="left" w:pos="7938"/>
        </w:tabs>
        <w:spacing w:after="0" w:line="240" w:lineRule="auto"/>
        <w:jc w:val="both"/>
        <w:rPr>
          <w:rFonts w:eastAsia="Times New Roman"/>
          <w:lang w:val="fr-FR"/>
        </w:rPr>
      </w:pPr>
      <w:r w:rsidRPr="004758BA">
        <w:rPr>
          <w:rFonts w:eastAsia="Times New Roman"/>
          <w:lang w:val="fr-FR"/>
        </w:rPr>
        <w:tab/>
        <w:t xml:space="preserve">Kết quả của học sinh: </w:t>
      </w:r>
    </w:p>
    <w:tbl>
      <w:tblPr>
        <w:tblStyle w:val="TableGrid"/>
        <w:tblW w:w="0" w:type="auto"/>
        <w:jc w:val="center"/>
        <w:tblLook w:val="04A0" w:firstRow="1" w:lastRow="0" w:firstColumn="1" w:lastColumn="0" w:noHBand="0" w:noVBand="1"/>
      </w:tblPr>
      <w:tblGrid>
        <w:gridCol w:w="959"/>
        <w:gridCol w:w="851"/>
        <w:gridCol w:w="850"/>
        <w:gridCol w:w="850"/>
        <w:gridCol w:w="851"/>
        <w:gridCol w:w="1871"/>
      </w:tblGrid>
      <w:tr w:rsidR="004758BA" w:rsidRPr="004758BA" w14:paraId="59668A5A" w14:textId="77777777" w:rsidTr="006611A5">
        <w:trPr>
          <w:trHeight w:val="348"/>
          <w:jc w:val="center"/>
        </w:trPr>
        <w:tc>
          <w:tcPr>
            <w:tcW w:w="959" w:type="dxa"/>
            <w:vMerge w:val="restart"/>
          </w:tcPr>
          <w:p w14:paraId="2609ABCC"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b/>
                <w:bCs/>
              </w:rPr>
            </w:pPr>
            <w:r w:rsidRPr="004758BA">
              <w:rPr>
                <w:rFonts w:eastAsia="Times New Roman"/>
                <w:b/>
                <w:bCs/>
              </w:rPr>
              <w:t>Kim loại</w:t>
            </w:r>
          </w:p>
        </w:tc>
        <w:tc>
          <w:tcPr>
            <w:tcW w:w="3402" w:type="dxa"/>
            <w:gridSpan w:val="4"/>
          </w:tcPr>
          <w:p w14:paraId="5C10870D"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b/>
                <w:bCs/>
              </w:rPr>
            </w:pPr>
            <w:r w:rsidRPr="004758BA">
              <w:rPr>
                <w:rFonts w:eastAsia="Times New Roman"/>
                <w:b/>
                <w:bCs/>
              </w:rPr>
              <w:t>Nhiệt độ tăng (</w:t>
            </w:r>
            <w:r w:rsidRPr="004758BA">
              <w:rPr>
                <w:rFonts w:eastAsia="Times New Roman"/>
                <w:b/>
                <w:bCs/>
                <w:vertAlign w:val="superscript"/>
              </w:rPr>
              <w:t>o</w:t>
            </w:r>
            <w:r w:rsidRPr="004758BA">
              <w:rPr>
                <w:rFonts w:eastAsia="Times New Roman"/>
                <w:b/>
                <w:bCs/>
              </w:rPr>
              <w:t>C)</w:t>
            </w:r>
          </w:p>
        </w:tc>
        <w:tc>
          <w:tcPr>
            <w:tcW w:w="1871" w:type="dxa"/>
            <w:vMerge w:val="restart"/>
          </w:tcPr>
          <w:p w14:paraId="0119E4AE"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b/>
                <w:bCs/>
              </w:rPr>
            </w:pPr>
            <w:r w:rsidRPr="004758BA">
              <w:rPr>
                <w:rFonts w:eastAsia="Times New Roman"/>
                <w:b/>
                <w:bCs/>
              </w:rPr>
              <w:t>Nhiệt độ tăng trung bình (</w:t>
            </w:r>
            <w:r w:rsidRPr="004758BA">
              <w:rPr>
                <w:rFonts w:eastAsia="Times New Roman"/>
                <w:b/>
                <w:bCs/>
                <w:vertAlign w:val="superscript"/>
              </w:rPr>
              <w:t>o</w:t>
            </w:r>
            <w:r w:rsidRPr="004758BA">
              <w:rPr>
                <w:rFonts w:eastAsia="Times New Roman"/>
                <w:b/>
                <w:bCs/>
              </w:rPr>
              <w:t>C)</w:t>
            </w:r>
          </w:p>
        </w:tc>
      </w:tr>
      <w:tr w:rsidR="004758BA" w:rsidRPr="004758BA" w14:paraId="3ADBE94B" w14:textId="77777777" w:rsidTr="006611A5">
        <w:trPr>
          <w:trHeight w:val="50"/>
          <w:jc w:val="center"/>
        </w:trPr>
        <w:tc>
          <w:tcPr>
            <w:tcW w:w="959" w:type="dxa"/>
            <w:vMerge/>
          </w:tcPr>
          <w:p w14:paraId="4DD67FCE"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rPr>
            </w:pPr>
          </w:p>
        </w:tc>
        <w:tc>
          <w:tcPr>
            <w:tcW w:w="851" w:type="dxa"/>
          </w:tcPr>
          <w:p w14:paraId="38F1D05D"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i/>
                <w:iCs/>
              </w:rPr>
            </w:pPr>
            <w:r w:rsidRPr="004758BA">
              <w:rPr>
                <w:rFonts w:eastAsia="Times New Roman"/>
                <w:i/>
                <w:iCs/>
              </w:rPr>
              <w:t>Lần 1</w:t>
            </w:r>
          </w:p>
        </w:tc>
        <w:tc>
          <w:tcPr>
            <w:tcW w:w="850" w:type="dxa"/>
          </w:tcPr>
          <w:p w14:paraId="2FD3410D"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i/>
                <w:iCs/>
              </w:rPr>
            </w:pPr>
            <w:r w:rsidRPr="004758BA">
              <w:rPr>
                <w:rFonts w:eastAsia="Times New Roman"/>
                <w:i/>
                <w:iCs/>
              </w:rPr>
              <w:t>Lần 2</w:t>
            </w:r>
          </w:p>
        </w:tc>
        <w:tc>
          <w:tcPr>
            <w:tcW w:w="850" w:type="dxa"/>
          </w:tcPr>
          <w:p w14:paraId="56734B37"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i/>
                <w:iCs/>
              </w:rPr>
            </w:pPr>
            <w:r w:rsidRPr="004758BA">
              <w:rPr>
                <w:rFonts w:eastAsia="Times New Roman"/>
                <w:i/>
                <w:iCs/>
              </w:rPr>
              <w:t>Lần 3</w:t>
            </w:r>
          </w:p>
        </w:tc>
        <w:tc>
          <w:tcPr>
            <w:tcW w:w="851" w:type="dxa"/>
          </w:tcPr>
          <w:p w14:paraId="20195F5D"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i/>
                <w:iCs/>
              </w:rPr>
            </w:pPr>
            <w:r w:rsidRPr="004758BA">
              <w:rPr>
                <w:rFonts w:eastAsia="Times New Roman"/>
                <w:i/>
                <w:iCs/>
              </w:rPr>
              <w:t>Lần 4</w:t>
            </w:r>
          </w:p>
        </w:tc>
        <w:tc>
          <w:tcPr>
            <w:tcW w:w="1871" w:type="dxa"/>
            <w:vMerge/>
          </w:tcPr>
          <w:p w14:paraId="086C3939"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rPr>
            </w:pPr>
          </w:p>
        </w:tc>
      </w:tr>
      <w:tr w:rsidR="004758BA" w:rsidRPr="004758BA" w14:paraId="78717769" w14:textId="77777777" w:rsidTr="006611A5">
        <w:trPr>
          <w:jc w:val="center"/>
        </w:trPr>
        <w:tc>
          <w:tcPr>
            <w:tcW w:w="959" w:type="dxa"/>
          </w:tcPr>
          <w:p w14:paraId="2191B4D2"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rPr>
            </w:pPr>
            <w:r w:rsidRPr="004758BA">
              <w:rPr>
                <w:rFonts w:eastAsia="Times New Roman"/>
              </w:rPr>
              <w:t>Co</w:t>
            </w:r>
          </w:p>
        </w:tc>
        <w:tc>
          <w:tcPr>
            <w:tcW w:w="851" w:type="dxa"/>
          </w:tcPr>
          <w:p w14:paraId="6DD29635"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rPr>
            </w:pPr>
            <w:r w:rsidRPr="004758BA">
              <w:rPr>
                <w:rFonts w:eastAsia="Times New Roman"/>
              </w:rPr>
              <w:t>6</w:t>
            </w:r>
          </w:p>
        </w:tc>
        <w:tc>
          <w:tcPr>
            <w:tcW w:w="850" w:type="dxa"/>
          </w:tcPr>
          <w:p w14:paraId="42D958C1"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rPr>
            </w:pPr>
            <w:r w:rsidRPr="004758BA">
              <w:rPr>
                <w:rFonts w:eastAsia="Times New Roman"/>
              </w:rPr>
              <w:t>7</w:t>
            </w:r>
          </w:p>
        </w:tc>
        <w:tc>
          <w:tcPr>
            <w:tcW w:w="850" w:type="dxa"/>
          </w:tcPr>
          <w:p w14:paraId="272EB45D"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rPr>
            </w:pPr>
            <w:r w:rsidRPr="004758BA">
              <w:rPr>
                <w:rFonts w:eastAsia="Times New Roman"/>
              </w:rPr>
              <w:t>5</w:t>
            </w:r>
          </w:p>
        </w:tc>
        <w:tc>
          <w:tcPr>
            <w:tcW w:w="851" w:type="dxa"/>
          </w:tcPr>
          <w:p w14:paraId="45CA1BDE"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rPr>
            </w:pPr>
            <w:r w:rsidRPr="004758BA">
              <w:rPr>
                <w:rFonts w:eastAsia="Times New Roman"/>
              </w:rPr>
              <w:t>9</w:t>
            </w:r>
          </w:p>
        </w:tc>
        <w:tc>
          <w:tcPr>
            <w:tcW w:w="1871" w:type="dxa"/>
          </w:tcPr>
          <w:p w14:paraId="759BE372"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rPr>
            </w:pPr>
            <w:r w:rsidRPr="004758BA">
              <w:rPr>
                <w:rFonts w:eastAsia="Times New Roman"/>
              </w:rPr>
              <w:t>7</w:t>
            </w:r>
          </w:p>
        </w:tc>
      </w:tr>
      <w:tr w:rsidR="004758BA" w:rsidRPr="004758BA" w14:paraId="30B7921C" w14:textId="77777777" w:rsidTr="006611A5">
        <w:trPr>
          <w:jc w:val="center"/>
        </w:trPr>
        <w:tc>
          <w:tcPr>
            <w:tcW w:w="959" w:type="dxa"/>
          </w:tcPr>
          <w:p w14:paraId="33FEDFAC"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rPr>
            </w:pPr>
            <w:r w:rsidRPr="004758BA">
              <w:rPr>
                <w:rFonts w:eastAsia="Times New Roman"/>
              </w:rPr>
              <w:t>Mg</w:t>
            </w:r>
          </w:p>
        </w:tc>
        <w:tc>
          <w:tcPr>
            <w:tcW w:w="851" w:type="dxa"/>
          </w:tcPr>
          <w:p w14:paraId="53D78BF2"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rPr>
            </w:pPr>
            <w:r w:rsidRPr="004758BA">
              <w:rPr>
                <w:rFonts w:eastAsia="Times New Roman"/>
              </w:rPr>
              <w:t>54</w:t>
            </w:r>
          </w:p>
        </w:tc>
        <w:tc>
          <w:tcPr>
            <w:tcW w:w="850" w:type="dxa"/>
          </w:tcPr>
          <w:p w14:paraId="0F20A12D"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rPr>
            </w:pPr>
            <w:r w:rsidRPr="004758BA">
              <w:rPr>
                <w:rFonts w:eastAsia="Times New Roman"/>
              </w:rPr>
              <w:t>50</w:t>
            </w:r>
          </w:p>
        </w:tc>
        <w:tc>
          <w:tcPr>
            <w:tcW w:w="850" w:type="dxa"/>
          </w:tcPr>
          <w:p w14:paraId="71D40227"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rPr>
            </w:pPr>
            <w:r w:rsidRPr="004758BA">
              <w:rPr>
                <w:rFonts w:eastAsia="Times New Roman"/>
              </w:rPr>
              <w:t>37</w:t>
            </w:r>
          </w:p>
        </w:tc>
        <w:tc>
          <w:tcPr>
            <w:tcW w:w="851" w:type="dxa"/>
          </w:tcPr>
          <w:p w14:paraId="6D6384F5"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rPr>
            </w:pPr>
            <w:r w:rsidRPr="004758BA">
              <w:rPr>
                <w:rFonts w:eastAsia="Times New Roman"/>
              </w:rPr>
              <w:t>55</w:t>
            </w:r>
          </w:p>
        </w:tc>
        <w:tc>
          <w:tcPr>
            <w:tcW w:w="1871" w:type="dxa"/>
          </w:tcPr>
          <w:p w14:paraId="1DF08F56"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rPr>
            </w:pPr>
            <w:r w:rsidRPr="004758BA">
              <w:rPr>
                <w:rFonts w:eastAsia="Times New Roman"/>
              </w:rPr>
              <w:t>t</w:t>
            </w:r>
          </w:p>
        </w:tc>
      </w:tr>
      <w:tr w:rsidR="004758BA" w:rsidRPr="004758BA" w14:paraId="275FA8A1" w14:textId="77777777" w:rsidTr="006611A5">
        <w:trPr>
          <w:jc w:val="center"/>
        </w:trPr>
        <w:tc>
          <w:tcPr>
            <w:tcW w:w="959" w:type="dxa"/>
          </w:tcPr>
          <w:p w14:paraId="0D6D1B09"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rPr>
            </w:pPr>
            <w:r w:rsidRPr="004758BA">
              <w:rPr>
                <w:rFonts w:eastAsia="Times New Roman"/>
              </w:rPr>
              <w:t>Zn</w:t>
            </w:r>
          </w:p>
        </w:tc>
        <w:tc>
          <w:tcPr>
            <w:tcW w:w="851" w:type="dxa"/>
          </w:tcPr>
          <w:p w14:paraId="2DB2DA19"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rPr>
            </w:pPr>
            <w:r w:rsidRPr="004758BA">
              <w:rPr>
                <w:rFonts w:eastAsia="Times New Roman"/>
              </w:rPr>
              <w:t>18</w:t>
            </w:r>
          </w:p>
        </w:tc>
        <w:tc>
          <w:tcPr>
            <w:tcW w:w="850" w:type="dxa"/>
          </w:tcPr>
          <w:p w14:paraId="4165C2E7"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rPr>
            </w:pPr>
            <w:r w:rsidRPr="004758BA">
              <w:rPr>
                <w:rFonts w:eastAsia="Times New Roman"/>
              </w:rPr>
              <w:t>16</w:t>
            </w:r>
          </w:p>
        </w:tc>
        <w:tc>
          <w:tcPr>
            <w:tcW w:w="850" w:type="dxa"/>
          </w:tcPr>
          <w:p w14:paraId="77F2FF3E"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rPr>
            </w:pPr>
            <w:r w:rsidRPr="004758BA">
              <w:rPr>
                <w:rFonts w:eastAsia="Times New Roman"/>
              </w:rPr>
              <w:t>18</w:t>
            </w:r>
          </w:p>
        </w:tc>
        <w:tc>
          <w:tcPr>
            <w:tcW w:w="851" w:type="dxa"/>
          </w:tcPr>
          <w:p w14:paraId="4036D9DF"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rPr>
            </w:pPr>
            <w:r w:rsidRPr="004758BA">
              <w:rPr>
                <w:rFonts w:eastAsia="Times New Roman"/>
              </w:rPr>
              <w:t>20</w:t>
            </w:r>
          </w:p>
        </w:tc>
        <w:tc>
          <w:tcPr>
            <w:tcW w:w="1871" w:type="dxa"/>
          </w:tcPr>
          <w:p w14:paraId="13510CAB"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rPr>
            </w:pPr>
            <w:r w:rsidRPr="004758BA">
              <w:rPr>
                <w:rFonts w:eastAsia="Times New Roman"/>
              </w:rPr>
              <w:t>18</w:t>
            </w:r>
          </w:p>
        </w:tc>
      </w:tr>
    </w:tbl>
    <w:p w14:paraId="1BD4FE49" w14:textId="77777777" w:rsidR="004758BA" w:rsidRPr="004758BA" w:rsidRDefault="004758BA" w:rsidP="004758BA">
      <w:pPr>
        <w:tabs>
          <w:tab w:val="left" w:pos="284"/>
          <w:tab w:val="left" w:pos="2835"/>
          <w:tab w:val="left" w:pos="5387"/>
          <w:tab w:val="left" w:pos="7938"/>
        </w:tabs>
        <w:spacing w:after="0" w:line="240" w:lineRule="auto"/>
        <w:jc w:val="both"/>
        <w:rPr>
          <w:rFonts w:eastAsia="Times New Roman"/>
          <w:u w:val="single"/>
        </w:rPr>
      </w:pPr>
      <w:r w:rsidRPr="004758BA">
        <w:rPr>
          <w:rFonts w:eastAsia="Times New Roman"/>
          <w:color w:val="FF0000"/>
          <w:u w:val="single"/>
        </w:rPr>
        <w:tab/>
      </w:r>
      <w:r w:rsidRPr="004758BA">
        <w:rPr>
          <w:rFonts w:eastAsia="Times New Roman"/>
          <w:b/>
          <w:bCs/>
          <w:color w:val="0000FF"/>
          <w:u w:val="single"/>
        </w:rPr>
        <w:t xml:space="preserve">a) </w:t>
      </w:r>
      <w:r w:rsidRPr="004758BA">
        <w:rPr>
          <w:rFonts w:eastAsia="Times New Roman"/>
          <w:u w:val="single"/>
        </w:rPr>
        <w:t>Thí nghiệm trên đạt được mục tiêu với giả thuyết: “</w:t>
      </w:r>
      <w:r w:rsidRPr="004758BA">
        <w:rPr>
          <w:rFonts w:eastAsia="Calibri"/>
          <w:u w:val="single"/>
        </w:rPr>
        <w:t>kim loại hoạt động mạnh hơn sẽ tạo ra phản ứng với hydrochloric acid mãnh liệt hơn, dẫn đến sự gia tăng nhiệt độ lớn hơn”.</w:t>
      </w:r>
    </w:p>
    <w:p w14:paraId="552BE92C"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color w:val="000000"/>
        </w:rPr>
      </w:pPr>
      <w:r w:rsidRPr="004758BA">
        <w:rPr>
          <w:rFonts w:eastAsia="Calibri"/>
          <w:b/>
          <w:color w:val="000000"/>
        </w:rPr>
        <w:tab/>
      </w:r>
      <w:r w:rsidRPr="004758BA">
        <w:rPr>
          <w:rFonts w:eastAsia="Calibri"/>
          <w:b/>
          <w:bCs/>
          <w:color w:val="0000FF"/>
        </w:rPr>
        <w:t xml:space="preserve">b) </w:t>
      </w:r>
      <w:r w:rsidRPr="004758BA">
        <w:rPr>
          <w:rFonts w:eastAsia="Calibri"/>
        </w:rPr>
        <w:t>Nhiệt độ tăng trung bình của kim loại Magnesium trong thí nghiệm của học sinh có giá trị t = 50</w:t>
      </w:r>
      <w:r w:rsidRPr="004758BA">
        <w:rPr>
          <w:rFonts w:eastAsia="Calibri"/>
          <w:vertAlign w:val="superscript"/>
        </w:rPr>
        <w:t>o</w:t>
      </w:r>
      <w:r w:rsidRPr="004758BA">
        <w:rPr>
          <w:rFonts w:eastAsia="Calibri"/>
        </w:rPr>
        <w:t>C.</w:t>
      </w:r>
    </w:p>
    <w:p w14:paraId="109D0EBC" w14:textId="77777777" w:rsidR="004758BA" w:rsidRPr="004758BA" w:rsidRDefault="004758BA" w:rsidP="004758BA">
      <w:pPr>
        <w:tabs>
          <w:tab w:val="left" w:pos="284"/>
          <w:tab w:val="left" w:pos="2835"/>
          <w:tab w:val="left" w:pos="5387"/>
          <w:tab w:val="left" w:pos="7938"/>
        </w:tabs>
        <w:spacing w:after="0" w:line="240" w:lineRule="auto"/>
        <w:jc w:val="both"/>
        <w:rPr>
          <w:rFonts w:eastAsia="Times New Roman"/>
        </w:rPr>
      </w:pPr>
      <w:r w:rsidRPr="004758BA">
        <w:rPr>
          <w:rFonts w:eastAsia="Calibri"/>
          <w:b/>
          <w:color w:val="000000"/>
        </w:rPr>
        <w:tab/>
      </w:r>
      <w:r w:rsidRPr="004758BA">
        <w:rPr>
          <w:rFonts w:eastAsia="Calibri"/>
          <w:b/>
          <w:bCs/>
          <w:color w:val="0000FF"/>
        </w:rPr>
        <w:t xml:space="preserve">c) </w:t>
      </w:r>
      <w:r w:rsidRPr="004758BA">
        <w:rPr>
          <w:rFonts w:eastAsia="Calibri"/>
        </w:rPr>
        <w:t>Lượng kim loại thêm vào mỗi lần không cần phải cố định, vì điều đó không ảnh hưởng đến kết quả do tốc độ phản ứng không thay đổi.</w:t>
      </w:r>
    </w:p>
    <w:p w14:paraId="744AFC4A" w14:textId="77777777" w:rsidR="004758BA" w:rsidRPr="004758BA" w:rsidRDefault="004758BA" w:rsidP="004758BA">
      <w:pPr>
        <w:tabs>
          <w:tab w:val="left" w:pos="284"/>
          <w:tab w:val="left" w:pos="2835"/>
          <w:tab w:val="left" w:pos="5387"/>
          <w:tab w:val="left" w:pos="7938"/>
        </w:tabs>
        <w:spacing w:after="0" w:line="240" w:lineRule="auto"/>
        <w:jc w:val="both"/>
        <w:rPr>
          <w:rFonts w:eastAsia="Times New Roman"/>
          <w:color w:val="FF0000"/>
          <w:u w:val="single"/>
        </w:rPr>
      </w:pPr>
      <w:r w:rsidRPr="004758BA">
        <w:rPr>
          <w:rFonts w:eastAsia="Times New Roman"/>
          <w:color w:val="FF0000"/>
          <w:u w:val="single"/>
        </w:rPr>
        <w:tab/>
      </w:r>
      <w:r w:rsidRPr="004758BA">
        <w:rPr>
          <w:rFonts w:eastAsia="Times New Roman"/>
          <w:b/>
          <w:bCs/>
          <w:color w:val="0000FF"/>
          <w:u w:val="single"/>
        </w:rPr>
        <w:t xml:space="preserve">d) </w:t>
      </w:r>
      <w:r w:rsidRPr="004758BA">
        <w:rPr>
          <w:rFonts w:eastAsia="Times New Roman"/>
          <w:u w:val="single"/>
        </w:rPr>
        <w:t>Kết quả thí nghiệm cho thấy Zinc phản ứng với dung dịch HCl mạnh hơn kim loại cobalt.</w:t>
      </w:r>
    </w:p>
    <w:p w14:paraId="7BBD9359" w14:textId="77777777" w:rsidR="004758BA" w:rsidRPr="004758BA" w:rsidRDefault="004758BA" w:rsidP="004758BA">
      <w:pPr>
        <w:shd w:val="clear" w:color="auto" w:fill="FFFF99"/>
        <w:tabs>
          <w:tab w:val="left" w:pos="200"/>
          <w:tab w:val="left" w:pos="2700"/>
          <w:tab w:val="left" w:pos="5200"/>
          <w:tab w:val="left" w:pos="7700"/>
        </w:tabs>
        <w:spacing w:before="40" w:after="20"/>
        <w:jc w:val="center"/>
        <w:rPr>
          <w:rFonts w:eastAsia="Calibri"/>
          <w:b/>
          <w:bCs/>
          <w:color w:val="FF0000"/>
        </w:rPr>
      </w:pPr>
      <w:r w:rsidRPr="004758BA">
        <w:rPr>
          <w:rFonts w:eastAsia="Calibri"/>
          <w:b/>
          <w:bCs/>
          <w:color w:val="FF0000"/>
        </w:rPr>
        <w:t>Hướng dẫn giải</w:t>
      </w:r>
    </w:p>
    <w:p w14:paraId="32CAAFE6"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color w:val="000000"/>
        </w:rPr>
      </w:pPr>
      <w:r w:rsidRPr="004758BA">
        <w:rPr>
          <w:rFonts w:eastAsia="Calibri"/>
        </w:rPr>
        <w:t xml:space="preserve">a) </w:t>
      </w:r>
      <w:r w:rsidRPr="004758BA">
        <w:rPr>
          <w:rFonts w:eastAsia="Calibri"/>
          <w:color w:val="000000"/>
          <w:lang w:val="vi-VN"/>
        </w:rPr>
        <w:t>Thí nghiệm đạt mục tiêu với giả thuyết: kim loại hoạt động mạnh hơn → tăng nhiệt độ lớn hơn</w:t>
      </w:r>
    </w:p>
    <w:p w14:paraId="24CADA0E"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color w:val="000000"/>
        </w:rPr>
      </w:pPr>
      <w:r w:rsidRPr="004758BA">
        <w:rPr>
          <w:rFonts w:eastAsia="Calibri"/>
          <w:color w:val="000000"/>
          <w:lang w:val="vi-VN"/>
        </w:rPr>
        <w:t>Thứ tự hoạt động hóa học: Mg &gt; Zn &gt; Co (Mg mạnh nhất, Co yếu nhất)</w:t>
      </w:r>
    </w:p>
    <w:p w14:paraId="151C1A37"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lang w:val="vi-VN"/>
        </w:rPr>
      </w:pPr>
      <w:r w:rsidRPr="004758BA">
        <w:rPr>
          <w:rFonts w:eastAsia="Calibri"/>
          <w:color w:val="000000"/>
          <w:lang w:val="vi-VN"/>
        </w:rPr>
        <w:t>Kết quả nhiệt độ tăng trung bình: Mg (~49°C) &gt; Zn (18°C) &gt; Co (7°C).</w:t>
      </w:r>
      <w:r w:rsidRPr="004758BA">
        <w:rPr>
          <w:rFonts w:eastAsia="Calibri"/>
          <w:color w:val="000000"/>
          <w:lang w:val="vi-VN"/>
        </w:rPr>
        <w:br/>
        <w:t>→ Đúng với giả thuyết → a đúng</w:t>
      </w:r>
    </w:p>
    <w:p w14:paraId="72265C43"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color w:val="000000"/>
        </w:rPr>
      </w:pPr>
      <w:r w:rsidRPr="004758BA">
        <w:rPr>
          <w:rFonts w:eastAsia="Calibri"/>
          <w:lang w:val="vi-VN"/>
        </w:rPr>
        <w:t xml:space="preserve">b) </w:t>
      </w:r>
      <w:r w:rsidRPr="004758BA">
        <w:rPr>
          <w:rFonts w:eastAsia="Calibri"/>
          <w:color w:val="000000"/>
          <w:lang w:val="vi-VN"/>
        </w:rPr>
        <w:t>Nhiệt độ tăng trung bình của Mg</w:t>
      </w:r>
    </w:p>
    <w:p w14:paraId="44AE5D97" w14:textId="77777777" w:rsidR="004758BA" w:rsidRPr="004758BA" w:rsidRDefault="004758BA" w:rsidP="004758BA">
      <w:pPr>
        <w:shd w:val="clear" w:color="auto" w:fill="FFFF99"/>
        <w:tabs>
          <w:tab w:val="left" w:pos="200"/>
          <w:tab w:val="left" w:pos="2700"/>
          <w:tab w:val="left" w:pos="5200"/>
          <w:tab w:val="left" w:pos="7700"/>
        </w:tabs>
        <w:spacing w:before="40" w:after="20"/>
        <w:jc w:val="center"/>
        <w:rPr>
          <w:rFonts w:eastAsia="Times New Roman"/>
        </w:rPr>
      </w:pPr>
      <m:oMathPara>
        <m:oMath>
          <m:r>
            <w:rPr>
              <w:rFonts w:ascii="Cambria Math" w:eastAsia="Calibri" w:hAnsi="Cambria Math"/>
            </w:rPr>
            <m:t xml:space="preserve">t= </m:t>
          </m:r>
          <m:f>
            <m:fPr>
              <m:ctrlPr>
                <w:rPr>
                  <w:rFonts w:ascii="Cambria Math" w:eastAsia="Calibri" w:hAnsi="Cambria Math"/>
                  <w:i/>
                </w:rPr>
              </m:ctrlPr>
            </m:fPr>
            <m:num>
              <m:r>
                <w:rPr>
                  <w:rFonts w:ascii="Cambria Math" w:eastAsia="Calibri" w:hAnsi="Cambria Math"/>
                </w:rPr>
                <m:t>54+50+37+55</m:t>
              </m:r>
            </m:num>
            <m:den>
              <m:r>
                <w:rPr>
                  <w:rFonts w:ascii="Cambria Math" w:eastAsia="Calibri" w:hAnsi="Cambria Math"/>
                </w:rPr>
                <m:t>4</m:t>
              </m:r>
            </m:den>
          </m:f>
          <m:r>
            <w:rPr>
              <w:rFonts w:ascii="Cambria Math" w:eastAsia="Calibri" w:hAnsi="Cambria Math"/>
            </w:rPr>
            <m:t>=49</m:t>
          </m:r>
        </m:oMath>
      </m:oMathPara>
    </w:p>
    <w:p w14:paraId="70494F61"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lang w:val="fr-FR"/>
        </w:rPr>
      </w:pPr>
      <w:r w:rsidRPr="004758BA">
        <w:rPr>
          <w:rFonts w:eastAsia="Times New Roman"/>
          <w:lang w:val="fr-FR"/>
        </w:rPr>
        <w:t xml:space="preserve">Đầu bài ghi </w:t>
      </w:r>
      <w:r w:rsidRPr="004758BA">
        <w:rPr>
          <w:rFonts w:eastAsia="Calibri"/>
          <w:lang w:val="fr-FR"/>
        </w:rPr>
        <w:t>t = 50</w:t>
      </w:r>
      <w:r w:rsidRPr="004758BA">
        <w:rPr>
          <w:rFonts w:eastAsia="Calibri"/>
          <w:vertAlign w:val="superscript"/>
          <w:lang w:val="fr-FR"/>
        </w:rPr>
        <w:t>o</w:t>
      </w:r>
      <w:r w:rsidRPr="004758BA">
        <w:rPr>
          <w:rFonts w:eastAsia="Calibri"/>
          <w:lang w:val="fr-FR"/>
        </w:rPr>
        <w:t>C → sai</w:t>
      </w:r>
    </w:p>
    <w:p w14:paraId="47774129"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lang w:val="vi-VN"/>
        </w:rPr>
      </w:pPr>
      <w:r w:rsidRPr="004758BA">
        <w:rPr>
          <w:rFonts w:eastAsia="Calibri"/>
        </w:rPr>
        <w:t xml:space="preserve">c) </w:t>
      </w:r>
      <w:r w:rsidRPr="004758BA">
        <w:rPr>
          <w:rFonts w:eastAsia="Calibri"/>
          <w:color w:val="000000"/>
          <w:lang w:val="vi-VN"/>
        </w:rPr>
        <w:t>Lượng kim loại ảnh hưởng đến lượng nhiệt sinh ra (nếu kim loại hết hoặc acid hết). Để so sánh đúng, cần cố định lượng kim loại và lượng acid → </w:t>
      </w:r>
      <w:r w:rsidRPr="004758BA">
        <w:rPr>
          <w:rFonts w:eastAsia="Calibri"/>
          <w:b/>
          <w:bCs/>
          <w:color w:val="000000"/>
          <w:lang w:val="vi-VN"/>
        </w:rPr>
        <w:t xml:space="preserve"> </w:t>
      </w:r>
      <w:r w:rsidRPr="004758BA">
        <w:rPr>
          <w:rFonts w:eastAsia="Calibri"/>
          <w:color w:val="000000"/>
          <w:lang w:val="vi-VN"/>
        </w:rPr>
        <w:t>sai.</w:t>
      </w:r>
    </w:p>
    <w:p w14:paraId="450BA4BA"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lang w:val="vi-VN"/>
        </w:rPr>
      </w:pPr>
      <w:r w:rsidRPr="004758BA">
        <w:rPr>
          <w:rFonts w:eastAsia="Calibri"/>
          <w:lang w:val="vi-VN"/>
        </w:rPr>
        <w:t xml:space="preserve">d) </w:t>
      </w:r>
      <w:r w:rsidRPr="004758BA">
        <w:rPr>
          <w:rFonts w:eastAsia="Calibri"/>
          <w:color w:val="000000"/>
          <w:lang w:val="vi-VN"/>
        </w:rPr>
        <w:t>Dựa vào nhiệt độ tăng trung bình: Zn (18°C) &gt; Co (7°C) → Zn phản ứng mạnh hơn Co →</w:t>
      </w:r>
      <w:r w:rsidRPr="004758BA">
        <w:rPr>
          <w:rFonts w:eastAsia="Calibri"/>
          <w:b/>
          <w:bCs/>
          <w:color w:val="000000"/>
          <w:lang w:val="vi-VN"/>
        </w:rPr>
        <w:t xml:space="preserve"> </w:t>
      </w:r>
      <w:r w:rsidRPr="004758BA">
        <w:rPr>
          <w:rFonts w:eastAsia="Calibri"/>
          <w:color w:val="000000"/>
          <w:lang w:val="vi-VN"/>
        </w:rPr>
        <w:t>đúng</w:t>
      </w:r>
    </w:p>
    <w:p w14:paraId="6ABB3D73" w14:textId="77777777" w:rsidR="004758BA" w:rsidRPr="004758BA" w:rsidRDefault="004758BA" w:rsidP="004758BA">
      <w:pPr>
        <w:tabs>
          <w:tab w:val="left" w:pos="284"/>
          <w:tab w:val="left" w:pos="2835"/>
          <w:tab w:val="left" w:pos="5387"/>
          <w:tab w:val="left" w:pos="7938"/>
        </w:tabs>
        <w:spacing w:after="0" w:line="240" w:lineRule="auto"/>
        <w:mirrorIndents/>
        <w:jc w:val="both"/>
        <w:rPr>
          <w:rFonts w:eastAsia="Calibri"/>
          <w:b/>
          <w:bCs/>
          <w:color w:val="0000FF"/>
        </w:rPr>
      </w:pPr>
    </w:p>
    <w:p w14:paraId="2C31425D" w14:textId="77777777" w:rsidR="004758BA" w:rsidRPr="004758BA" w:rsidRDefault="004758BA" w:rsidP="004758BA">
      <w:pPr>
        <w:tabs>
          <w:tab w:val="left" w:pos="284"/>
          <w:tab w:val="left" w:pos="2835"/>
          <w:tab w:val="left" w:pos="5387"/>
          <w:tab w:val="left" w:pos="7938"/>
        </w:tabs>
        <w:spacing w:after="0" w:line="240" w:lineRule="auto"/>
        <w:mirrorIndents/>
        <w:jc w:val="both"/>
        <w:rPr>
          <w:rFonts w:eastAsia="Calibri"/>
        </w:rPr>
      </w:pPr>
      <w:r w:rsidRPr="004758BA">
        <w:rPr>
          <w:rFonts w:eastAsia="Calibri"/>
          <w:b/>
          <w:bCs/>
          <w:color w:val="0000FF"/>
        </w:rPr>
        <w:t>Câu 2.</w:t>
      </w:r>
      <w:r w:rsidRPr="004758BA">
        <w:rPr>
          <w:rFonts w:eastAsia="Calibri"/>
        </w:rPr>
        <w:t xml:space="preserve"> Tơ Kevlar (poly(p-phenylene terephthalamide)) là một loại vật liệu polymer siêu bền, nhẹ, chịu nhiệt tốt, cứng gấp 5 lần thép (cùng khối lượng) nên được ứng dụng làm áo giáp chống đạn, mũ bảo hiểm quân đội, vật liệu hàng không.. Kevlar được tổng hợp từ phản ứng giữa </w:t>
      </w:r>
      <w:r w:rsidRPr="004758BA">
        <w:rPr>
          <w:rFonts w:eastAsia="Calibri"/>
          <w:position w:val="-10"/>
        </w:rPr>
        <w:object w:dxaOrig="240" w:dyaOrig="260" w14:anchorId="283B01D2">
          <v:shape id="_x0000_i1165" type="#_x0000_t75" style="width:12pt;height:13.5pt" o:ole="">
            <v:imagedata r:id="rId118" o:title=""/>
          </v:shape>
          <o:OLEObject Type="Embed" ProgID="Equation.DSMT4" ShapeID="_x0000_i1165" DrawAspect="Content" ObjectID="_1837961121" r:id="rId230"/>
        </w:object>
      </w:r>
      <w:r w:rsidRPr="004758BA">
        <w:rPr>
          <w:rFonts w:eastAsia="Calibri"/>
        </w:rPr>
        <w:t>-phenylenediamine (</w:t>
      </w:r>
      <w:r w:rsidRPr="004758BA">
        <w:rPr>
          <w:rFonts w:eastAsia="Calibri"/>
          <w:position w:val="-12"/>
        </w:rPr>
        <w:object w:dxaOrig="1540" w:dyaOrig="360" w14:anchorId="7AC1A263">
          <v:shape id="_x0000_i1166" type="#_x0000_t75" style="width:77.25pt;height:18pt" o:ole="">
            <v:imagedata r:id="rId120" o:title=""/>
          </v:shape>
          <o:OLEObject Type="Embed" ProgID="Equation.DSMT4" ShapeID="_x0000_i1166" DrawAspect="Content" ObjectID="_1837961122" r:id="rId231"/>
        </w:object>
      </w:r>
      <w:r w:rsidRPr="004758BA">
        <w:rPr>
          <w:rFonts w:eastAsia="Calibri"/>
        </w:rPr>
        <w:t>) và terephthaloyl chloride (</w:t>
      </w:r>
      <w:r w:rsidRPr="004758BA">
        <w:rPr>
          <w:rFonts w:eastAsia="Calibri"/>
          <w:position w:val="-12"/>
        </w:rPr>
        <w:object w:dxaOrig="1640" w:dyaOrig="360" w14:anchorId="717FACA5">
          <v:shape id="_x0000_i1167" type="#_x0000_t75" style="width:82.5pt;height:18pt" o:ole="">
            <v:imagedata r:id="rId122" o:title=""/>
          </v:shape>
          <o:OLEObject Type="Embed" ProgID="Equation.DSMT4" ShapeID="_x0000_i1167" DrawAspect="Content" ObjectID="_1837961123" r:id="rId232"/>
        </w:object>
      </w:r>
      <w:r w:rsidRPr="004758BA">
        <w:rPr>
          <w:rFonts w:eastAsia="Calibri"/>
        </w:rPr>
        <w:t>) theo phương trình:</w:t>
      </w:r>
    </w:p>
    <w:p w14:paraId="78CBBE9A" w14:textId="77777777" w:rsidR="004758BA" w:rsidRPr="004758BA" w:rsidRDefault="004758BA" w:rsidP="004758BA">
      <w:pPr>
        <w:tabs>
          <w:tab w:val="left" w:pos="284"/>
          <w:tab w:val="left" w:pos="2835"/>
          <w:tab w:val="left" w:pos="5387"/>
          <w:tab w:val="left" w:pos="7938"/>
        </w:tabs>
        <w:spacing w:after="0" w:line="240" w:lineRule="auto"/>
        <w:jc w:val="center"/>
        <w:rPr>
          <w:rFonts w:eastAsia="Calibri"/>
        </w:rPr>
      </w:pPr>
      <w:r w:rsidRPr="004758BA">
        <w:rPr>
          <w:rFonts w:eastAsia="Calibri"/>
          <w:position w:val="-12"/>
        </w:rPr>
        <w:object w:dxaOrig="8700" w:dyaOrig="420" w14:anchorId="4A0F195F">
          <v:shape id="_x0000_i1168" type="#_x0000_t75" style="width:435pt;height:21pt" o:ole="">
            <v:imagedata r:id="rId124" o:title=""/>
          </v:shape>
          <o:OLEObject Type="Embed" ProgID="Equation.DSMT4" ShapeID="_x0000_i1168" DrawAspect="Content" ObjectID="_1837961124" r:id="rId233"/>
        </w:object>
      </w:r>
    </w:p>
    <w:p w14:paraId="3B5C0B76"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spacing w:val="-6"/>
          <w:u w:val="single"/>
        </w:rPr>
      </w:pPr>
      <w:r w:rsidRPr="004758BA">
        <w:rPr>
          <w:rFonts w:eastAsia="Calibri"/>
          <w:b/>
          <w:bCs/>
          <w:color w:val="0000FF"/>
          <w:u w:val="single"/>
        </w:rPr>
        <w:tab/>
      </w:r>
      <w:r w:rsidRPr="004758BA">
        <w:rPr>
          <w:rFonts w:eastAsia="Calibri"/>
          <w:b/>
          <w:bCs/>
          <w:color w:val="0000FF"/>
          <w:spacing w:val="-6"/>
          <w:u w:val="single"/>
        </w:rPr>
        <w:t xml:space="preserve">a) </w:t>
      </w:r>
      <w:r w:rsidRPr="004758BA">
        <w:rPr>
          <w:rFonts w:eastAsia="Calibri"/>
          <w:spacing w:val="-6"/>
          <w:u w:val="single"/>
        </w:rPr>
        <w:t>Phản ứng điều chế tơ Kevlar từ  p -phenylenediamine và terephthaloyl chloride thuộc loại phản ứng trùng ngưng.</w:t>
      </w:r>
    </w:p>
    <w:p w14:paraId="55308EE6"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
          <w:color w:val="000000"/>
          <w:u w:val="single"/>
        </w:rPr>
      </w:pPr>
      <w:r w:rsidRPr="004758BA">
        <w:rPr>
          <w:rFonts w:eastAsia="Calibri"/>
          <w:b/>
          <w:bCs/>
          <w:color w:val="0000FF"/>
          <w:u w:val="single"/>
        </w:rPr>
        <w:lastRenderedPageBreak/>
        <w:tab/>
        <w:t xml:space="preserve">b) </w:t>
      </w:r>
      <w:r w:rsidRPr="004758BA">
        <w:rPr>
          <w:rFonts w:eastAsia="Calibri"/>
          <w:u w:val="single"/>
        </w:rPr>
        <w:t>Trong điều kiện thích hợp, tơ Kevlar có thể bị thủy phân khi đun nóng trong dung dịch acid hoặc dung dịch kiềm.</w:t>
      </w:r>
    </w:p>
    <w:p w14:paraId="42E6F003"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b/>
          <w:bCs/>
          <w:color w:val="0000FF"/>
        </w:rPr>
        <w:tab/>
        <w:t xml:space="preserve">c) </w:t>
      </w:r>
      <w:r w:rsidRPr="004758BA">
        <w:rPr>
          <w:rFonts w:eastAsia="Calibri"/>
        </w:rPr>
        <w:t xml:space="preserve">Để sản xuất 1000 tấm áo giáp chống đạn (biết mỗi tấm chứa 1,19 kg tơ Kevlar) với hiệu suất của quá trình tổng hợp đạt 80%, khối lượng nguyên liệu </w:t>
      </w:r>
      <w:r w:rsidRPr="004758BA">
        <w:rPr>
          <w:rFonts w:eastAsia="Calibri"/>
          <w:position w:val="-10"/>
        </w:rPr>
        <w:object w:dxaOrig="240" w:dyaOrig="260" w14:anchorId="404D2CDA">
          <v:shape id="_x0000_i1169" type="#_x0000_t75" style="width:12pt;height:13.5pt" o:ole="">
            <v:imagedata r:id="rId126" o:title=""/>
          </v:shape>
          <o:OLEObject Type="Embed" ProgID="Equation.DSMT4" ShapeID="_x0000_i1169" DrawAspect="Content" ObjectID="_1837961125" r:id="rId234"/>
        </w:object>
      </w:r>
      <w:r w:rsidRPr="004758BA">
        <w:rPr>
          <w:rFonts w:eastAsia="Calibri"/>
        </w:rPr>
        <w:t>-phenylenediamine thương mại (có độ tinh khiết 90%) cần sử dụng là 675 kg.</w:t>
      </w:r>
    </w:p>
    <w:p w14:paraId="3092707E"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
          <w:color w:val="000000"/>
          <w:u w:val="single"/>
        </w:rPr>
      </w:pPr>
      <w:r w:rsidRPr="004758BA">
        <w:rPr>
          <w:rFonts w:eastAsia="Calibri"/>
          <w:b/>
          <w:bCs/>
          <w:color w:val="0000FF"/>
          <w:u w:val="single"/>
        </w:rPr>
        <w:tab/>
        <w:t xml:space="preserve">d) </w:t>
      </w:r>
      <w:r w:rsidRPr="004758BA">
        <w:rPr>
          <w:rFonts w:eastAsia="Calibri"/>
          <w:u w:val="single"/>
        </w:rPr>
        <w:t>Trong cấu trúc mạch polymer của Kevlar có chứa các liên kết amide -CONH-.</w:t>
      </w:r>
    </w:p>
    <w:p w14:paraId="7CF25D99" w14:textId="77777777" w:rsidR="004758BA" w:rsidRPr="004758BA" w:rsidRDefault="004758BA" w:rsidP="004758BA">
      <w:pPr>
        <w:shd w:val="clear" w:color="auto" w:fill="FFFF99"/>
        <w:tabs>
          <w:tab w:val="left" w:pos="200"/>
          <w:tab w:val="left" w:pos="2700"/>
          <w:tab w:val="left" w:pos="5200"/>
          <w:tab w:val="left" w:pos="7700"/>
        </w:tabs>
        <w:spacing w:before="40" w:after="20"/>
        <w:jc w:val="center"/>
        <w:rPr>
          <w:rFonts w:eastAsia="Calibri"/>
          <w:b/>
          <w:bCs/>
          <w:color w:val="FF0000"/>
        </w:rPr>
      </w:pPr>
      <w:r w:rsidRPr="004758BA">
        <w:rPr>
          <w:rFonts w:eastAsia="Calibri"/>
          <w:b/>
          <w:bCs/>
          <w:color w:val="FF0000"/>
        </w:rPr>
        <w:t>Hướng dẫn giải</w:t>
      </w:r>
    </w:p>
    <w:p w14:paraId="78FDAFE3"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rPr>
        <w:t xml:space="preserve">a) Phản ứng giữa </w:t>
      </w:r>
      <w:r w:rsidRPr="004758BA">
        <w:rPr>
          <w:rFonts w:eastAsia="Calibri"/>
          <w:i/>
          <w:iCs/>
        </w:rPr>
        <w:t>p</w:t>
      </w:r>
      <w:r w:rsidRPr="004758BA">
        <w:rPr>
          <w:rFonts w:eastAsia="Calibri"/>
        </w:rPr>
        <w:t>-phenylenediamine và terephthaloyl chloride tạo ra polymer đồng thời giải phóng các phân tử nhỏ (</w:t>
      </w:r>
      <w:r w:rsidRPr="004758BA">
        <w:rPr>
          <w:rFonts w:eastAsia="Calibri"/>
          <w:i/>
          <w:iCs/>
        </w:rPr>
        <w:t>HCl</w:t>
      </w:r>
      <w:r w:rsidRPr="004758BA">
        <w:rPr>
          <w:rFonts w:eastAsia="Calibri"/>
        </w:rPr>
        <w:t>), do đó đây là phản ứng trùng ngưng → đúng</w:t>
      </w:r>
    </w:p>
    <w:p w14:paraId="37519AAA"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rPr>
        <w:t>b) Tơ Kevlar là một loại polyamide (chứa các liên kết amide). Các liên kết này có thể bị phá vỡ trong phản ứng thủy phân khi có tác động của nhiệt độ và môi trường acid hoặc kiềm → đúng</w:t>
      </w:r>
    </w:p>
    <w:p w14:paraId="50A747B2"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rPr>
        <w:t>c) Khối lượng Kevlar cần sản xuất là: 1000 ×1,19 = 1190 kg</w:t>
      </w:r>
    </w:p>
    <w:p w14:paraId="3C764CA2"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lang w:val="vi-VN"/>
        </w:rPr>
      </w:pPr>
      <w:r w:rsidRPr="004758BA">
        <w:rPr>
          <w:rFonts w:eastAsia="Calibri"/>
          <w:lang w:val="vi-VN"/>
        </w:rPr>
        <w:t>Mắt xích của Kevlar là C</w:t>
      </w:r>
      <w:r w:rsidRPr="004758BA">
        <w:rPr>
          <w:rFonts w:eastAsia="Calibri"/>
          <w:vertAlign w:val="subscript"/>
          <w:lang w:val="vi-VN"/>
        </w:rPr>
        <w:t>14</w:t>
      </w:r>
      <w:r w:rsidRPr="004758BA">
        <w:rPr>
          <w:rFonts w:eastAsia="Calibri"/>
          <w:lang w:val="vi-VN"/>
        </w:rPr>
        <w:t>​H</w:t>
      </w:r>
      <w:r w:rsidRPr="004758BA">
        <w:rPr>
          <w:rFonts w:eastAsia="Calibri"/>
          <w:vertAlign w:val="subscript"/>
          <w:lang w:val="vi-VN"/>
        </w:rPr>
        <w:t>10</w:t>
      </w:r>
      <w:r w:rsidRPr="004758BA">
        <w:rPr>
          <w:rFonts w:eastAsia="Calibri"/>
          <w:lang w:val="vi-VN"/>
        </w:rPr>
        <w:t>​N</w:t>
      </w:r>
      <w:r w:rsidRPr="004758BA">
        <w:rPr>
          <w:rFonts w:eastAsia="Calibri"/>
          <w:vertAlign w:val="subscript"/>
          <w:lang w:val="vi-VN"/>
        </w:rPr>
        <w:t>2</w:t>
      </w:r>
      <w:r w:rsidRPr="004758BA">
        <w:rPr>
          <w:rFonts w:eastAsia="Calibri"/>
          <w:lang w:val="vi-VN"/>
        </w:rPr>
        <w:t>​O</w:t>
      </w:r>
      <w:r w:rsidRPr="004758BA">
        <w:rPr>
          <w:rFonts w:eastAsia="Calibri"/>
          <w:vertAlign w:val="subscript"/>
          <w:lang w:val="vi-VN"/>
        </w:rPr>
        <w:t>2​</w:t>
      </w:r>
      <w:r w:rsidRPr="004758BA">
        <w:rPr>
          <w:rFonts w:eastAsia="Calibri"/>
          <w:lang w:val="vi-VN"/>
        </w:rPr>
        <w:t xml:space="preserve"> (M=238) được tạo thành từ </w:t>
      </w:r>
      <w:r w:rsidRPr="004758BA">
        <w:rPr>
          <w:rFonts w:eastAsia="Calibri"/>
          <w:i/>
          <w:iCs/>
          <w:lang w:val="vi-VN"/>
        </w:rPr>
        <w:t>p</w:t>
      </w:r>
      <w:r w:rsidRPr="004758BA">
        <w:rPr>
          <w:rFonts w:eastAsia="Calibri"/>
          <w:lang w:val="vi-VN"/>
        </w:rPr>
        <w:t>-phenylenediamine (M=108).</w:t>
      </w:r>
    </w:p>
    <w:p w14:paraId="2166BBF2"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lang w:val="vi-VN"/>
        </w:rPr>
      </w:pPr>
      <w:r w:rsidRPr="004758BA">
        <w:rPr>
          <w:rFonts w:eastAsia="Calibri"/>
          <w:lang w:val="vi-VN"/>
        </w:rPr>
        <w:t xml:space="preserve">Khối lượng p-phenylenediamine nguyên chất cần theo lý thuyết: 1190× </w:t>
      </w:r>
      <m:oMath>
        <m:f>
          <m:fPr>
            <m:ctrlPr>
              <w:rPr>
                <w:rFonts w:ascii="Cambria Math" w:eastAsia="Calibri" w:hAnsi="Cambria Math"/>
                <w:i/>
                <w:lang w:val="vi-VN"/>
              </w:rPr>
            </m:ctrlPr>
          </m:fPr>
          <m:num>
            <m:r>
              <w:rPr>
                <w:rFonts w:ascii="Cambria Math" w:eastAsia="Calibri" w:hAnsi="Cambria Math"/>
                <w:lang w:val="vi-VN"/>
              </w:rPr>
              <m:t>108</m:t>
            </m:r>
          </m:num>
          <m:den>
            <m:r>
              <w:rPr>
                <w:rFonts w:ascii="Cambria Math" w:eastAsia="Calibri" w:hAnsi="Cambria Math"/>
                <w:lang w:val="vi-VN"/>
              </w:rPr>
              <m:t>238</m:t>
            </m:r>
          </m:den>
        </m:f>
      </m:oMath>
      <w:r w:rsidRPr="004758BA">
        <w:rPr>
          <w:rFonts w:eastAsia="Calibri"/>
          <w:lang w:val="vi-VN"/>
        </w:rPr>
        <w:t xml:space="preserve"> = 540 kg.</w:t>
      </w:r>
    </w:p>
    <w:p w14:paraId="7D44E543"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lang w:val="vi-VN"/>
        </w:rPr>
      </w:pPr>
      <w:r w:rsidRPr="004758BA">
        <w:rPr>
          <w:rFonts w:eastAsia="Calibri"/>
          <w:lang w:val="vi-VN"/>
        </w:rPr>
        <w:t xml:space="preserve">Hiệu suất 80%: khối lượng p-phenylenediamine nguyên chất thực tế cần: </w:t>
      </w:r>
      <m:oMath>
        <m:f>
          <m:fPr>
            <m:ctrlPr>
              <w:rPr>
                <w:rFonts w:ascii="Cambria Math" w:eastAsia="Calibri" w:hAnsi="Cambria Math"/>
                <w:i/>
                <w:lang w:val="vi-VN"/>
              </w:rPr>
            </m:ctrlPr>
          </m:fPr>
          <m:num>
            <m:r>
              <w:rPr>
                <w:rFonts w:ascii="Cambria Math" w:eastAsia="Calibri" w:hAnsi="Cambria Math"/>
                <w:lang w:val="vi-VN"/>
              </w:rPr>
              <m:t>540</m:t>
            </m:r>
          </m:num>
          <m:den>
            <m:r>
              <w:rPr>
                <w:rFonts w:ascii="Cambria Math" w:eastAsia="Calibri" w:hAnsi="Cambria Math"/>
                <w:lang w:val="vi-VN"/>
              </w:rPr>
              <m:t>80%</m:t>
            </m:r>
          </m:den>
        </m:f>
      </m:oMath>
      <w:r w:rsidRPr="004758BA">
        <w:rPr>
          <w:rFonts w:eastAsia="Calibri"/>
          <w:lang w:val="vi-VN"/>
        </w:rPr>
        <w:t xml:space="preserve"> = 675 kg.</w:t>
      </w:r>
    </w:p>
    <w:p w14:paraId="571C3DF0"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lang w:val="vi-VN"/>
        </w:rPr>
      </w:pPr>
      <w:r w:rsidRPr="004758BA">
        <w:rPr>
          <w:rFonts w:eastAsia="Calibri"/>
          <w:lang w:val="vi-VN"/>
        </w:rPr>
        <w:t xml:space="preserve">Độ tinh khiết 90%: khối lượng nguyên liệu thương mại cần dùng phải là: </w:t>
      </w:r>
      <m:oMath>
        <m:f>
          <m:fPr>
            <m:ctrlPr>
              <w:rPr>
                <w:rFonts w:ascii="Cambria Math" w:eastAsia="Calibri" w:hAnsi="Cambria Math"/>
                <w:i/>
                <w:lang w:val="vi-VN"/>
              </w:rPr>
            </m:ctrlPr>
          </m:fPr>
          <m:num>
            <m:r>
              <w:rPr>
                <w:rFonts w:ascii="Cambria Math" w:eastAsia="Calibri" w:hAnsi="Cambria Math"/>
                <w:lang w:val="vi-VN"/>
              </w:rPr>
              <m:t>675</m:t>
            </m:r>
          </m:num>
          <m:den>
            <m:r>
              <w:rPr>
                <w:rFonts w:ascii="Cambria Math" w:eastAsia="Calibri" w:hAnsi="Cambria Math"/>
                <w:lang w:val="vi-VN"/>
              </w:rPr>
              <m:t>90%</m:t>
            </m:r>
          </m:den>
        </m:f>
      </m:oMath>
      <w:r w:rsidRPr="004758BA">
        <w:rPr>
          <w:rFonts w:eastAsia="Calibri"/>
          <w:lang w:val="vi-VN"/>
        </w:rPr>
        <w:t xml:space="preserve"> = 750 kg</w:t>
      </w:r>
    </w:p>
    <w:p w14:paraId="7181111A"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rPr>
        <w:t>→ Sai (khác 675 kg)</w:t>
      </w:r>
    </w:p>
    <w:p w14:paraId="7F7A0861"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rPr>
        <w:t>d) Theo tên gọi (poly(p-phenylene terephthalamide)) và phương trình phản ứng</w:t>
      </w:r>
    </w:p>
    <w:p w14:paraId="07A06DD9"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position w:val="-12"/>
        </w:rPr>
        <w:object w:dxaOrig="8700" w:dyaOrig="420" w14:anchorId="6BBE6AC7">
          <v:shape id="_x0000_i1170" type="#_x0000_t75" style="width:435pt;height:21pt" o:ole="">
            <v:imagedata r:id="rId124" o:title=""/>
          </v:shape>
          <o:OLEObject Type="Embed" ProgID="Equation.DSMT4" ShapeID="_x0000_i1170" DrawAspect="Content" ObjectID="_1837961126" r:id="rId235"/>
        </w:object>
      </w:r>
    </w:p>
    <w:p w14:paraId="30A2D402"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rPr>
        <w:t>Thi cấu trúc của Kevlar được hình thành từ các liên kết amide −CONH− giữa các đơn vị monomer</w:t>
      </w:r>
    </w:p>
    <w:p w14:paraId="71AC10B6"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b/>
          <w:bCs/>
          <w:color w:val="0000FF"/>
        </w:rPr>
        <w:t>Câu 3.</w:t>
      </w:r>
      <w:r w:rsidRPr="004758BA">
        <w:rPr>
          <w:rFonts w:eastAsia="Calibri"/>
        </w:rPr>
        <w:t xml:space="preserve"> Aspirin (acetylsalicylic acid)</w:t>
      </w:r>
      <w:r w:rsidRPr="004758BA">
        <w:rPr>
          <w:rFonts w:eastAsia="Calibri"/>
          <w:b/>
          <w:bCs/>
        </w:rPr>
        <w:t xml:space="preserve"> </w:t>
      </w:r>
      <w:r w:rsidRPr="004758BA">
        <w:rPr>
          <w:rFonts w:eastAsia="Calibri"/>
        </w:rPr>
        <w:t>được tổng hợp bằng phản ứng giữa salicylic acid và acetic anhydride.</w:t>
      </w:r>
    </w:p>
    <w:p w14:paraId="710A1AF6" w14:textId="77777777" w:rsidR="004758BA" w:rsidRPr="004758BA" w:rsidRDefault="004758BA" w:rsidP="004758BA">
      <w:pPr>
        <w:tabs>
          <w:tab w:val="left" w:pos="284"/>
          <w:tab w:val="left" w:pos="2835"/>
          <w:tab w:val="left" w:pos="5387"/>
          <w:tab w:val="left" w:pos="7938"/>
        </w:tabs>
        <w:spacing w:after="0" w:line="240" w:lineRule="auto"/>
        <w:jc w:val="center"/>
        <w:rPr>
          <w:rFonts w:eastAsia="Calibri"/>
        </w:rPr>
      </w:pPr>
      <w:r w:rsidRPr="004758BA">
        <w:rPr>
          <w:rFonts w:eastAsia="Calibri"/>
          <w:noProof/>
        </w:rPr>
        <w:drawing>
          <wp:inline distT="0" distB="0" distL="0" distR="0" wp14:anchorId="00BABFD2" wp14:editId="175D9E5A">
            <wp:extent cx="5064424" cy="1214205"/>
            <wp:effectExtent l="0" t="0" r="3175" b="5080"/>
            <wp:docPr id="4"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077764" cy="1217403"/>
                    </a:xfrm>
                    <a:prstGeom prst="rect">
                      <a:avLst/>
                    </a:prstGeom>
                    <a:noFill/>
                    <a:ln>
                      <a:noFill/>
                    </a:ln>
                  </pic:spPr>
                </pic:pic>
              </a:graphicData>
            </a:graphic>
          </wp:inline>
        </w:drawing>
      </w:r>
    </w:p>
    <w:p w14:paraId="2BB95185"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rPr>
        <w:tab/>
        <w:t xml:space="preserve">Để kiểm tra độ tinh khiết của Aspirin sau khi kết tinh, học sinh sử dụng phổ hồng ngoại (IR). Biết tín hiệu (peak) đặc trưng: </w:t>
      </w:r>
    </w:p>
    <w:tbl>
      <w:tblPr>
        <w:tblStyle w:val="TableGrid"/>
        <w:tblW w:w="0" w:type="auto"/>
        <w:jc w:val="center"/>
        <w:tblLook w:val="04A0" w:firstRow="1" w:lastRow="0" w:firstColumn="1" w:lastColumn="0" w:noHBand="0" w:noVBand="1"/>
      </w:tblPr>
      <w:tblGrid>
        <w:gridCol w:w="1696"/>
        <w:gridCol w:w="2410"/>
        <w:gridCol w:w="1985"/>
        <w:gridCol w:w="2578"/>
      </w:tblGrid>
      <w:tr w:rsidR="004758BA" w:rsidRPr="004758BA" w14:paraId="76997A1A" w14:textId="77777777" w:rsidTr="006611A5">
        <w:trPr>
          <w:jc w:val="center"/>
        </w:trPr>
        <w:tc>
          <w:tcPr>
            <w:tcW w:w="1696" w:type="dxa"/>
          </w:tcPr>
          <w:p w14:paraId="7F79226B"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
                <w:bCs/>
              </w:rPr>
            </w:pPr>
            <w:r w:rsidRPr="004758BA">
              <w:rPr>
                <w:rFonts w:eastAsia="Calibri"/>
                <w:b/>
                <w:bCs/>
              </w:rPr>
              <w:t>Liên kết</w:t>
            </w:r>
          </w:p>
        </w:tc>
        <w:tc>
          <w:tcPr>
            <w:tcW w:w="2410" w:type="dxa"/>
          </w:tcPr>
          <w:p w14:paraId="652A7188"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rPr>
              <w:t>O-H (carboxylic acid)</w:t>
            </w:r>
            <w:r w:rsidRPr="004758BA">
              <w:rPr>
                <w:rFonts w:eastAsia="Calibri"/>
                <w:b/>
                <w:bCs/>
              </w:rPr>
              <w:t xml:space="preserve"> </w:t>
            </w:r>
          </w:p>
        </w:tc>
        <w:tc>
          <w:tcPr>
            <w:tcW w:w="1985" w:type="dxa"/>
          </w:tcPr>
          <w:p w14:paraId="2852689E"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rPr>
              <w:t xml:space="preserve">O-H (phenol) </w:t>
            </w:r>
          </w:p>
        </w:tc>
        <w:tc>
          <w:tcPr>
            <w:tcW w:w="2578" w:type="dxa"/>
          </w:tcPr>
          <w:p w14:paraId="7C8432B0"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rPr>
              <w:t>C=O (ester, carboxylic)</w:t>
            </w:r>
            <w:r w:rsidRPr="004758BA">
              <w:rPr>
                <w:rFonts w:eastAsia="Calibri"/>
                <w:b/>
                <w:bCs/>
              </w:rPr>
              <w:t xml:space="preserve"> </w:t>
            </w:r>
          </w:p>
        </w:tc>
      </w:tr>
      <w:tr w:rsidR="004758BA" w:rsidRPr="004758BA" w14:paraId="6622EBD1" w14:textId="77777777" w:rsidTr="006611A5">
        <w:trPr>
          <w:jc w:val="center"/>
        </w:trPr>
        <w:tc>
          <w:tcPr>
            <w:tcW w:w="1696" w:type="dxa"/>
          </w:tcPr>
          <w:p w14:paraId="78EE347F"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
                <w:bCs/>
                <w:vertAlign w:val="superscript"/>
              </w:rPr>
            </w:pPr>
            <w:r w:rsidRPr="004758BA">
              <w:rPr>
                <w:rFonts w:eastAsia="Calibri"/>
                <w:b/>
                <w:bCs/>
              </w:rPr>
              <w:t>Số sóng cm</w:t>
            </w:r>
            <w:r w:rsidRPr="004758BA">
              <w:rPr>
                <w:rFonts w:eastAsia="Calibri"/>
                <w:b/>
                <w:bCs/>
                <w:vertAlign w:val="superscript"/>
              </w:rPr>
              <w:t>-1</w:t>
            </w:r>
          </w:p>
        </w:tc>
        <w:tc>
          <w:tcPr>
            <w:tcW w:w="2410" w:type="dxa"/>
          </w:tcPr>
          <w:p w14:paraId="6560F27B"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rPr>
              <w:t xml:space="preserve">3300 - 2500 </w:t>
            </w:r>
          </w:p>
        </w:tc>
        <w:tc>
          <w:tcPr>
            <w:tcW w:w="1985" w:type="dxa"/>
          </w:tcPr>
          <w:p w14:paraId="53434CBF"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rPr>
              <w:t xml:space="preserve">3600 - 3200 </w:t>
            </w:r>
            <w:r w:rsidRPr="004758BA">
              <w:rPr>
                <w:rFonts w:eastAsia="Calibri"/>
                <w:position w:val="-6"/>
              </w:rPr>
              <w:object w:dxaOrig="499" w:dyaOrig="320" w14:anchorId="03134E5B">
                <v:shape id="_x0000_i1171" type="#_x0000_t75" style="width:25.5pt;height:15.75pt" o:ole="">
                  <v:imagedata r:id="rId129" o:title=""/>
                </v:shape>
                <o:OLEObject Type="Embed" ProgID="Equation.DSMT4" ShapeID="_x0000_i1171" DrawAspect="Content" ObjectID="_1837961127" r:id="rId236"/>
              </w:object>
            </w:r>
          </w:p>
        </w:tc>
        <w:tc>
          <w:tcPr>
            <w:tcW w:w="2578" w:type="dxa"/>
          </w:tcPr>
          <w:p w14:paraId="57E42316"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rPr>
              <w:t xml:space="preserve">1780 - 1650 </w:t>
            </w:r>
            <w:r w:rsidRPr="004758BA">
              <w:rPr>
                <w:rFonts w:eastAsia="Calibri"/>
                <w:position w:val="-6"/>
              </w:rPr>
              <w:object w:dxaOrig="499" w:dyaOrig="320" w14:anchorId="16B1A87E">
                <v:shape id="_x0000_i1172" type="#_x0000_t75" style="width:25.5pt;height:15.75pt" o:ole="">
                  <v:imagedata r:id="rId131" o:title=""/>
                </v:shape>
                <o:OLEObject Type="Embed" ProgID="Equation.DSMT4" ShapeID="_x0000_i1172" DrawAspect="Content" ObjectID="_1837961128" r:id="rId237"/>
              </w:object>
            </w:r>
          </w:p>
        </w:tc>
      </w:tr>
    </w:tbl>
    <w:p w14:paraId="64BD8F2F"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u w:val="single"/>
        </w:rPr>
      </w:pPr>
      <w:r w:rsidRPr="004758BA">
        <w:rPr>
          <w:rFonts w:eastAsia="Calibri"/>
          <w:b/>
          <w:bCs/>
          <w:color w:val="0000FF"/>
          <w:u w:val="single"/>
        </w:rPr>
        <w:tab/>
        <w:t xml:space="preserve">a) </w:t>
      </w:r>
      <w:r w:rsidRPr="004758BA">
        <w:rPr>
          <w:rFonts w:eastAsia="Calibri"/>
          <w:u w:val="single"/>
        </w:rPr>
        <w:t xml:space="preserve">Trên phổ IR của Aspirin tinh khiết chắc chắn phải có tín hiệu hấp thụ mạnh ở vùng 1780 - 1650 </w:t>
      </w:r>
      <w:r w:rsidRPr="004758BA">
        <w:rPr>
          <w:rFonts w:eastAsia="Calibri"/>
          <w:position w:val="-6"/>
          <w:u w:val="single"/>
        </w:rPr>
        <w:object w:dxaOrig="499" w:dyaOrig="320" w14:anchorId="38999C6E">
          <v:shape id="_x0000_i1173" type="#_x0000_t75" style="width:25.5pt;height:15.75pt" o:ole="">
            <v:imagedata r:id="rId133" o:title=""/>
          </v:shape>
          <o:OLEObject Type="Embed" ProgID="Equation.DSMT4" ShapeID="_x0000_i1173" DrawAspect="Content" ObjectID="_1837961129" r:id="rId238"/>
        </w:object>
      </w:r>
      <w:r w:rsidRPr="004758BA">
        <w:rPr>
          <w:rFonts w:eastAsia="Calibri"/>
          <w:u w:val="single"/>
        </w:rPr>
        <w:t>.</w:t>
      </w:r>
    </w:p>
    <w:p w14:paraId="572AEB3E"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
          <w:color w:val="000000"/>
          <w:u w:val="single"/>
        </w:rPr>
      </w:pPr>
      <w:r w:rsidRPr="004758BA">
        <w:rPr>
          <w:rFonts w:eastAsia="Calibri"/>
          <w:b/>
          <w:bCs/>
          <w:color w:val="0000FF"/>
          <w:u w:val="single"/>
        </w:rPr>
        <w:tab/>
        <w:t xml:space="preserve">b) </w:t>
      </w:r>
      <w:r w:rsidRPr="004758BA">
        <w:rPr>
          <w:rFonts w:eastAsia="Calibri"/>
          <w:u w:val="single"/>
        </w:rPr>
        <w:t xml:space="preserve">Nếu phổ IR của sản phẩm vẫn còn tín hiệu hấp thụ rõ nét ở vùng 3600 - 3200 </w:t>
      </w:r>
      <w:r w:rsidRPr="004758BA">
        <w:rPr>
          <w:rFonts w:eastAsia="Calibri"/>
          <w:position w:val="-6"/>
          <w:u w:val="single"/>
        </w:rPr>
        <w:object w:dxaOrig="499" w:dyaOrig="320" w14:anchorId="7812EA58">
          <v:shape id="_x0000_i1174" type="#_x0000_t75" style="width:25.5pt;height:15.75pt" o:ole="">
            <v:imagedata r:id="rId135" o:title=""/>
          </v:shape>
          <o:OLEObject Type="Embed" ProgID="Equation.DSMT4" ShapeID="_x0000_i1174" DrawAspect="Content" ObjectID="_1837961130" r:id="rId239"/>
        </w:object>
      </w:r>
      <w:r w:rsidRPr="004758BA">
        <w:rPr>
          <w:rFonts w:eastAsia="Calibri"/>
          <w:u w:val="single"/>
        </w:rPr>
        <w:t>, chứng tỏ sản phẩm có thể bị lẫn salicylic acid chưa phản ứng hết.</w:t>
      </w:r>
    </w:p>
    <w:p w14:paraId="248F9C51"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b/>
          <w:bCs/>
          <w:color w:val="0000FF"/>
        </w:rPr>
        <w:tab/>
        <w:t xml:space="preserve">c) </w:t>
      </w:r>
      <w:r w:rsidRPr="004758BA">
        <w:rPr>
          <w:rFonts w:eastAsia="Calibri"/>
        </w:rPr>
        <w:t>Phản ứng tổng hợp Aspirin từ salicylic acid thuộc loại phản ứng trùng ngưng.</w:t>
      </w:r>
    </w:p>
    <w:p w14:paraId="346C8D64"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i/>
          <w:iCs/>
          <w:color w:val="FF0000"/>
          <w:u w:val="single"/>
        </w:rPr>
      </w:pPr>
      <w:r w:rsidRPr="004758BA">
        <w:rPr>
          <w:rFonts w:eastAsia="Calibri"/>
          <w:b/>
          <w:bCs/>
          <w:color w:val="0000FF"/>
          <w:u w:val="single"/>
        </w:rPr>
        <w:tab/>
        <w:t xml:space="preserve">d) </w:t>
      </w:r>
      <w:r w:rsidRPr="004758BA">
        <w:rPr>
          <w:rFonts w:eastAsia="Calibri"/>
          <w:u w:val="single"/>
        </w:rPr>
        <w:t>Để sản xuất một lô hàng gồm 1,5 triệu viên thuốc aspirin, mỗi viên chứa 500 mg hoạt chất tinh khiết,</w:t>
      </w:r>
      <w:r w:rsidRPr="004758BA">
        <w:rPr>
          <w:rFonts w:eastAsia="Calibri"/>
        </w:rPr>
        <w:t xml:space="preserve"> </w:t>
      </w:r>
      <w:r w:rsidRPr="004758BA">
        <w:rPr>
          <w:rFonts w:eastAsia="Calibri"/>
          <w:u w:val="single"/>
        </w:rPr>
        <w:t xml:space="preserve">một nhà máy dược phẩm sử dụng nguyên liệu đầu vào là salixylic acid thô có độ tinh khiết 96% (về khối lượng). Biết rằng hiệu suất của phản ứng tổng hợp đạt 85%, và quá trình tinh chế sau đó làm hao hụt 10% lượng aspirin đã tạo thành. Khối lượng salixylic acid thô tối thiểu cần dùng để sản xuất đủ lượng viên thuốc trên theo đúng quy trình là 783 kg. </w:t>
      </w:r>
      <w:r w:rsidRPr="004758BA">
        <w:rPr>
          <w:rFonts w:eastAsia="Calibri"/>
          <w:i/>
          <w:iCs/>
          <w:u w:val="single"/>
        </w:rPr>
        <w:t>(Làm tròn kết quả đến hàng đơn vị).</w:t>
      </w:r>
    </w:p>
    <w:p w14:paraId="4379177C" w14:textId="77777777" w:rsidR="004758BA" w:rsidRPr="004758BA" w:rsidRDefault="004758BA" w:rsidP="004758BA">
      <w:pPr>
        <w:shd w:val="clear" w:color="auto" w:fill="FFFF99"/>
        <w:tabs>
          <w:tab w:val="left" w:pos="200"/>
          <w:tab w:val="left" w:pos="2700"/>
          <w:tab w:val="left" w:pos="5200"/>
          <w:tab w:val="left" w:pos="7700"/>
        </w:tabs>
        <w:spacing w:before="40" w:after="20"/>
        <w:jc w:val="center"/>
        <w:rPr>
          <w:rFonts w:eastAsia="Calibri"/>
          <w:b/>
          <w:bCs/>
          <w:color w:val="FF0000"/>
        </w:rPr>
      </w:pPr>
      <w:r w:rsidRPr="004758BA">
        <w:rPr>
          <w:rFonts w:eastAsia="Calibri"/>
          <w:b/>
          <w:bCs/>
          <w:color w:val="FF0000"/>
        </w:rPr>
        <w:t>Hướng dẫn giải</w:t>
      </w:r>
    </w:p>
    <w:p w14:paraId="1786C7F1"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rPr>
      </w:pPr>
      <w:r w:rsidRPr="004758BA">
        <w:rPr>
          <w:rFonts w:eastAsia="Calibri"/>
        </w:rPr>
        <w:t>a) Trong cấu trúc phân tử Aspirin (acetylsalicylic acid) có nhóm chức ester và nhóm chức carboxylic acid. Cả hai nhóm này đều có liên kết C=O. Theo bảng dữ liệu phổ hồng ngoại (IR) được cung cấp, liên kết C=O hấp thụ trong vùng 1780 − 1650 cm</w:t>
      </w:r>
      <w:r w:rsidRPr="004758BA">
        <w:rPr>
          <w:rFonts w:eastAsia="Calibri"/>
          <w:vertAlign w:val="superscript"/>
        </w:rPr>
        <w:t>−1</w:t>
      </w:r>
      <w:r w:rsidRPr="004758BA">
        <w:rPr>
          <w:rFonts w:eastAsia="Calibri"/>
        </w:rPr>
        <w:t xml:space="preserve">, phổ IR của Aspirin tinh khiết chắc chắn sẽ có tín hiệu mạnh ở vùng này </w:t>
      </w:r>
    </w:p>
    <w:p w14:paraId="28B11E80"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rPr>
      </w:pPr>
      <w:r w:rsidRPr="004758BA">
        <w:rPr>
          <w:rFonts w:eastAsia="Calibri"/>
        </w:rPr>
        <w:t>→ đúng</w:t>
      </w:r>
    </w:p>
    <w:p w14:paraId="2DEBE5F3"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rPr>
      </w:pPr>
      <w:r w:rsidRPr="004758BA">
        <w:rPr>
          <w:rFonts w:eastAsia="Calibri"/>
        </w:rPr>
        <w:lastRenderedPageBreak/>
        <w:t>b) Salicylic acid có nhóm -OH phenol có tín hiệu hấp thụ đặc trưng ở vùng 3600 − 3200 cm</w:t>
      </w:r>
      <w:r w:rsidRPr="004758BA">
        <w:rPr>
          <w:rFonts w:eastAsia="Calibri"/>
          <w:vertAlign w:val="superscript"/>
        </w:rPr>
        <w:t>−1</w:t>
      </w:r>
      <w:r w:rsidRPr="004758BA">
        <w:rPr>
          <w:rFonts w:eastAsia="Calibri"/>
        </w:rPr>
        <w:t xml:space="preserve">. Trong khi đó, ở Aspirin, nhóm -OH này đã bị acetyl hóa thành nhóm ester. Nếu sản phẩm sau khi kết tinh vẫn còn tín hiệu ở vùng này, điều đó chứng tỏ nhóm -OH phenol vẫn tồn tại, tức là còn dư salicylic acid chưa phản ứng hết </w:t>
      </w:r>
    </w:p>
    <w:p w14:paraId="4DE15FC3"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rPr>
      </w:pPr>
      <w:r w:rsidRPr="004758BA">
        <w:rPr>
          <w:rFonts w:eastAsia="Calibri"/>
        </w:rPr>
        <w:t>→ đúng</w:t>
      </w:r>
    </w:p>
    <w:p w14:paraId="5A23966D"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rPr>
        <w:t>c) Phản ứng tổng hợp Aspirin từ salicylic acid và acetic anhydride là phản ứng ester hóa, đây không phải là phản ứng trùng ngưng vì nó không tạo ra polymer mà tạo ra các phân tử nhỏ riêng biệt.</w:t>
      </w:r>
    </w:p>
    <w:p w14:paraId="224EC497"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rPr>
        <w:t xml:space="preserve">d) </w:t>
      </w:r>
      <w:r w:rsidRPr="004758BA">
        <w:rPr>
          <w:rFonts w:eastAsia="Calibri"/>
          <w:lang w:val="vi-VN"/>
        </w:rPr>
        <w:t>Lượng Aspirin cần có trong 1,5 triệu viên: 1.500.000</w:t>
      </w:r>
      <w:r w:rsidRPr="004758BA">
        <w:rPr>
          <w:rFonts w:eastAsia="Calibri"/>
        </w:rPr>
        <w:t xml:space="preserve"> </w:t>
      </w:r>
      <w:r w:rsidRPr="004758BA">
        <w:rPr>
          <w:rFonts w:eastAsia="Calibri"/>
          <w:lang w:val="vi-VN"/>
        </w:rPr>
        <w:t>×</w:t>
      </w:r>
      <w:r w:rsidRPr="004758BA">
        <w:rPr>
          <w:rFonts w:eastAsia="Calibri"/>
        </w:rPr>
        <w:t xml:space="preserve"> </w:t>
      </w:r>
      <w:r w:rsidRPr="004758BA">
        <w:rPr>
          <w:rFonts w:eastAsia="Calibri"/>
          <w:lang w:val="vi-VN"/>
        </w:rPr>
        <w:t>500 mg</w:t>
      </w:r>
      <w:r w:rsidRPr="004758BA">
        <w:rPr>
          <w:rFonts w:eastAsia="Calibri"/>
        </w:rPr>
        <w:t xml:space="preserve"> </w:t>
      </w:r>
      <w:r w:rsidRPr="004758BA">
        <w:rPr>
          <w:rFonts w:eastAsia="Calibri"/>
          <w:lang w:val="vi-VN"/>
        </w:rPr>
        <w:t>=</w:t>
      </w:r>
      <w:r w:rsidRPr="004758BA">
        <w:rPr>
          <w:rFonts w:eastAsia="Calibri"/>
        </w:rPr>
        <w:t xml:space="preserve"> </w:t>
      </w:r>
      <w:r w:rsidRPr="004758BA">
        <w:rPr>
          <w:rFonts w:eastAsia="Calibri"/>
          <w:lang w:val="vi-VN"/>
        </w:rPr>
        <w:t>750 kg.</w:t>
      </w:r>
    </w:p>
    <w:p w14:paraId="42D8AB66"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lang w:val="vi-VN"/>
        </w:rPr>
      </w:pPr>
      <w:r w:rsidRPr="004758BA">
        <w:rPr>
          <w:rFonts w:eastAsia="Calibri"/>
          <w:lang w:val="vi-VN"/>
        </w:rPr>
        <w:t xml:space="preserve">Lượng Aspirin cần tạo ra sau phản ứng (trước khi hao hụt 10% do tinh chế): </w:t>
      </w:r>
      <m:oMath>
        <m:f>
          <m:fPr>
            <m:ctrlPr>
              <w:rPr>
                <w:rFonts w:ascii="Cambria Math" w:eastAsia="Calibri" w:hAnsi="Cambria Math"/>
                <w:i/>
                <w:lang w:val="vi-VN"/>
              </w:rPr>
            </m:ctrlPr>
          </m:fPr>
          <m:num>
            <m:r>
              <w:rPr>
                <w:rFonts w:ascii="Cambria Math" w:eastAsia="Calibri" w:hAnsi="Cambria Math"/>
                <w:lang w:val="vi-VN"/>
              </w:rPr>
              <m:t>750</m:t>
            </m:r>
          </m:num>
          <m:den>
            <m:r>
              <w:rPr>
                <w:rFonts w:ascii="Cambria Math" w:eastAsia="Calibri" w:hAnsi="Cambria Math"/>
                <w:lang w:val="vi-VN"/>
              </w:rPr>
              <m:t>9</m:t>
            </m:r>
            <m:r>
              <w:rPr>
                <w:rFonts w:ascii="Cambria Math" w:eastAsia="Calibri" w:hAnsi="Cambria Math"/>
              </w:rPr>
              <m:t>0</m:t>
            </m:r>
            <m:r>
              <m:rPr>
                <m:sty m:val="p"/>
              </m:rPr>
              <w:rPr>
                <w:rFonts w:ascii="Cambria Math" w:eastAsia="Calibri" w:hAnsi="Cambria Math"/>
                <w:lang w:val="vi-VN"/>
              </w:rPr>
              <m:t>%</m:t>
            </m:r>
          </m:den>
        </m:f>
      </m:oMath>
      <w:r w:rsidRPr="004758BA">
        <w:rPr>
          <w:rFonts w:eastAsia="Calibri"/>
        </w:rPr>
        <w:t xml:space="preserve"> </w:t>
      </w:r>
      <w:r w:rsidRPr="004758BA">
        <w:rPr>
          <w:rFonts w:eastAsia="Calibri"/>
          <w:lang w:val="vi-VN"/>
        </w:rPr>
        <w:t>≈</w:t>
      </w:r>
      <w:r w:rsidRPr="004758BA">
        <w:rPr>
          <w:rFonts w:eastAsia="Calibri"/>
        </w:rPr>
        <w:t xml:space="preserve"> </w:t>
      </w:r>
      <w:r w:rsidRPr="004758BA">
        <w:rPr>
          <w:rFonts w:eastAsia="Calibri"/>
          <w:lang w:val="vi-VN"/>
        </w:rPr>
        <w:t>833,33 kg.</w:t>
      </w:r>
    </w:p>
    <w:p w14:paraId="0D343A08" w14:textId="77777777" w:rsidR="004758BA" w:rsidRPr="004758BA" w:rsidRDefault="004758BA" w:rsidP="004758BA">
      <w:pPr>
        <w:shd w:val="clear" w:color="auto" w:fill="FFFF99"/>
        <w:tabs>
          <w:tab w:val="left" w:pos="200"/>
          <w:tab w:val="left" w:pos="2700"/>
          <w:tab w:val="left" w:pos="5200"/>
          <w:tab w:val="left" w:pos="7700"/>
        </w:tabs>
        <w:spacing w:before="40" w:after="20" w:line="240" w:lineRule="auto"/>
        <w:jc w:val="both"/>
        <w:rPr>
          <w:rFonts w:eastAsia="Calibri"/>
          <w:lang w:val="vi-VN"/>
        </w:rPr>
      </w:pPr>
      <w:r w:rsidRPr="004758BA">
        <w:rPr>
          <w:rFonts w:eastAsia="Calibri"/>
          <w:lang w:val="vi-VN"/>
        </w:rPr>
        <w:t xml:space="preserve">Lượng Aspirin lý thuyết cần theo hiệu suất 85%: </w:t>
      </w:r>
      <m:oMath>
        <m:f>
          <m:fPr>
            <m:ctrlPr>
              <w:rPr>
                <w:rFonts w:ascii="Cambria Math" w:eastAsia="Calibri" w:hAnsi="Cambria Math"/>
                <w:i/>
                <w:lang w:val="vi-VN"/>
              </w:rPr>
            </m:ctrlPr>
          </m:fPr>
          <m:num>
            <m:r>
              <w:rPr>
                <w:rFonts w:ascii="Cambria Math" w:eastAsia="Calibri" w:hAnsi="Cambria Math"/>
                <w:lang w:val="vi-VN"/>
              </w:rPr>
              <m:t>833</m:t>
            </m:r>
            <m:r>
              <m:rPr>
                <m:sty m:val="p"/>
              </m:rPr>
              <w:rPr>
                <w:rFonts w:ascii="Cambria Math" w:eastAsia="Calibri" w:hAnsi="Cambria Math"/>
                <w:lang w:val="vi-VN"/>
              </w:rPr>
              <m:t>,</m:t>
            </m:r>
            <m:r>
              <w:rPr>
                <w:rFonts w:ascii="Cambria Math" w:eastAsia="Calibri" w:hAnsi="Cambria Math"/>
                <w:lang w:val="vi-VN"/>
              </w:rPr>
              <m:t>33</m:t>
            </m:r>
          </m:num>
          <m:den>
            <m:r>
              <w:rPr>
                <w:rFonts w:ascii="Cambria Math" w:eastAsia="Calibri" w:hAnsi="Cambria Math"/>
                <w:lang w:val="vi-VN"/>
              </w:rPr>
              <m:t>8</m:t>
            </m:r>
            <m:r>
              <m:rPr>
                <m:sty m:val="p"/>
              </m:rPr>
              <w:rPr>
                <w:rFonts w:ascii="Cambria Math" w:eastAsia="Calibri" w:hAnsi="Cambria Math"/>
                <w:lang w:val="vi-VN"/>
              </w:rPr>
              <m:t>5%</m:t>
            </m:r>
          </m:den>
        </m:f>
      </m:oMath>
      <w:r w:rsidRPr="004758BA">
        <w:rPr>
          <w:rFonts w:eastAsia="Calibri"/>
          <w:lang w:val="vi-VN"/>
        </w:rPr>
        <w:t xml:space="preserve"> ≈ 980,39 kg.</w:t>
      </w:r>
    </w:p>
    <w:p w14:paraId="27A2ED72" w14:textId="77777777" w:rsidR="004758BA" w:rsidRPr="004758BA" w:rsidRDefault="004758BA" w:rsidP="004758BA">
      <w:pPr>
        <w:shd w:val="clear" w:color="auto" w:fill="FFFF99"/>
        <w:tabs>
          <w:tab w:val="left" w:pos="200"/>
          <w:tab w:val="left" w:pos="2700"/>
          <w:tab w:val="left" w:pos="5200"/>
          <w:tab w:val="left" w:pos="7700"/>
        </w:tabs>
        <w:spacing w:before="40" w:after="20" w:line="240" w:lineRule="auto"/>
        <w:jc w:val="both"/>
        <w:rPr>
          <w:rFonts w:eastAsia="Calibri"/>
          <w:lang w:val="vi-VN"/>
        </w:rPr>
      </w:pPr>
      <w:r w:rsidRPr="004758BA">
        <w:rPr>
          <w:rFonts w:eastAsia="Calibri"/>
          <w:lang w:val="vi-VN"/>
        </w:rPr>
        <w:t>Khối lượng Salicylic acid nguyên chất cần dùng (theo tỉ lệ mol 1:1):</w:t>
      </w:r>
    </w:p>
    <w:p w14:paraId="307BEC28"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noProof/>
        </w:rPr>
        <w:drawing>
          <wp:inline distT="0" distB="0" distL="0" distR="0" wp14:anchorId="7D90ABF9" wp14:editId="32226D86">
            <wp:extent cx="5064424" cy="1214205"/>
            <wp:effectExtent l="0" t="0" r="3175" b="5080"/>
            <wp:docPr id="5"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077764" cy="1217403"/>
                    </a:xfrm>
                    <a:prstGeom prst="rect">
                      <a:avLst/>
                    </a:prstGeom>
                    <a:noFill/>
                    <a:ln>
                      <a:noFill/>
                    </a:ln>
                  </pic:spPr>
                </pic:pic>
              </a:graphicData>
            </a:graphic>
          </wp:inline>
        </w:drawing>
      </w:r>
    </w:p>
    <w:p w14:paraId="1D1F87C9"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rPr>
        <w:t xml:space="preserve">           138                                                                  180</w:t>
      </w:r>
    </w:p>
    <w:p w14:paraId="5DA8E7E9"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rPr>
        <w:t xml:space="preserve"> </w:t>
      </w:r>
      <w:r w:rsidRPr="004758BA">
        <w:rPr>
          <w:rFonts w:eastAsia="Calibri"/>
          <w:lang w:val="vi-VN"/>
        </w:rPr>
        <w:t>Khối lượng Salicylic acid thô (độ tinh khiết 96%):</w:t>
      </w:r>
      <w:r w:rsidRPr="004758BA">
        <w:rPr>
          <w:rFonts w:eastAsia="Calibri"/>
        </w:rPr>
        <w:t xml:space="preserve"> m = </w:t>
      </w:r>
      <m:oMath>
        <m:f>
          <m:fPr>
            <m:ctrlPr>
              <w:rPr>
                <w:rFonts w:ascii="Cambria Math" w:eastAsia="Calibri" w:hAnsi="Cambria Math"/>
              </w:rPr>
            </m:ctrlPr>
          </m:fPr>
          <m:num>
            <m:r>
              <m:rPr>
                <m:sty m:val="p"/>
              </m:rPr>
              <w:rPr>
                <w:rFonts w:ascii="Cambria Math" w:eastAsia="Calibri" w:hAnsi="Cambria Math"/>
                <w:lang w:val="vi-VN"/>
              </w:rPr>
              <m:t xml:space="preserve">980,39 </m:t>
            </m:r>
            <m:r>
              <m:rPr>
                <m:sty m:val="p"/>
              </m:rPr>
              <w:rPr>
                <w:rFonts w:ascii="Cambria Math" w:eastAsia="Calibri" w:hAnsi="Cambria Math"/>
              </w:rPr>
              <m:t>x 138</m:t>
            </m:r>
          </m:num>
          <m:den>
            <m:r>
              <m:rPr>
                <m:sty m:val="p"/>
              </m:rPr>
              <w:rPr>
                <w:rFonts w:ascii="Cambria Math" w:eastAsia="Calibri" w:hAnsi="Cambria Math"/>
              </w:rPr>
              <m:t>180 x 96%</m:t>
            </m:r>
          </m:den>
        </m:f>
        <m:r>
          <w:rPr>
            <w:rFonts w:ascii="Cambria Math" w:eastAsia="Calibri" w:hAnsi="Cambria Math"/>
          </w:rPr>
          <m:t>= 782,95</m:t>
        </m:r>
      </m:oMath>
      <w:r w:rsidRPr="004758BA">
        <w:rPr>
          <w:rFonts w:eastAsia="Times New Roman"/>
        </w:rPr>
        <w:t xml:space="preserve"> </w:t>
      </w:r>
      <w:r w:rsidRPr="004758BA">
        <w:rPr>
          <w:rFonts w:eastAsia="Calibri"/>
          <w:lang w:val="vi-VN"/>
        </w:rPr>
        <w:t xml:space="preserve">≈ 783 kg. </w:t>
      </w:r>
      <w:r w:rsidRPr="004758BA">
        <w:rPr>
          <w:rFonts w:eastAsia="Calibri"/>
          <w:i/>
          <w:iCs/>
          <w:lang w:val="vi-VN"/>
        </w:rPr>
        <w:t>(Kết quả làm tròn đến hàng đơn vị hoàn toàn khớp với đề bài)</w:t>
      </w:r>
      <w:r w:rsidRPr="004758BA">
        <w:rPr>
          <w:rFonts w:eastAsia="Calibri"/>
          <w:lang w:val="vi-VN"/>
        </w:rPr>
        <w:t>.</w:t>
      </w:r>
    </w:p>
    <w:p w14:paraId="33D5B0D5"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rPr>
      </w:pPr>
      <w:r w:rsidRPr="004758BA">
        <w:rPr>
          <w:rFonts w:eastAsia="Calibri"/>
        </w:rPr>
        <w:t>→ đúng</w:t>
      </w:r>
    </w:p>
    <w:p w14:paraId="27EDB765"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
          <w:bCs/>
          <w:color w:val="0000FF"/>
        </w:rPr>
      </w:pPr>
    </w:p>
    <w:p w14:paraId="65A15343"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b/>
          <w:bCs/>
          <w:color w:val="0000FF"/>
        </w:rPr>
        <w:t>Câu 4.</w:t>
      </w:r>
      <w:r w:rsidRPr="004758BA">
        <w:rPr>
          <w:rFonts w:eastAsia="Calibri"/>
        </w:rPr>
        <w:t xml:space="preserve"> Tiến hành hai thí nghiệm độc lập về pin điện hóa và điện phân như sau:</w:t>
      </w:r>
    </w:p>
    <w:p w14:paraId="79042CAB"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i/>
          <w:iCs/>
        </w:rPr>
        <w:tab/>
        <w:t>Thí nghiệm 1</w:t>
      </w:r>
      <w:r w:rsidRPr="004758BA">
        <w:rPr>
          <w:rFonts w:eastAsia="Calibri"/>
        </w:rPr>
        <w:t>:</w:t>
      </w:r>
      <w:r w:rsidRPr="004758BA">
        <w:rPr>
          <w:rFonts w:eastAsia="Calibri"/>
          <w:b/>
          <w:bCs/>
          <w:i/>
          <w:iCs/>
          <w:color w:val="000000"/>
        </w:rPr>
        <w:t xml:space="preserve"> </w:t>
      </w:r>
      <w:r w:rsidRPr="004758BA">
        <w:rPr>
          <w:rFonts w:eastAsia="Calibri"/>
        </w:rPr>
        <w:t>Một nhóm học sinh lắp đặt một pin điện hóa Zn−Cu ở trạng thái chuẩn: nồng độ mỗi dung dịch muối Zn(NO</w:t>
      </w:r>
      <w:r w:rsidRPr="004758BA">
        <w:rPr>
          <w:rFonts w:eastAsia="Calibri"/>
          <w:vertAlign w:val="subscript"/>
        </w:rPr>
        <w:t>3</w:t>
      </w:r>
      <w:r w:rsidRPr="004758BA">
        <w:rPr>
          <w:rFonts w:eastAsia="Calibri"/>
        </w:rPr>
        <w:t>​)</w:t>
      </w:r>
      <w:r w:rsidRPr="004758BA">
        <w:rPr>
          <w:rFonts w:eastAsia="Calibri"/>
          <w:vertAlign w:val="subscript"/>
        </w:rPr>
        <w:t>2</w:t>
      </w:r>
      <w:r w:rsidRPr="004758BA">
        <w:rPr>
          <w:rFonts w:eastAsia="Calibri"/>
        </w:rPr>
        <w:t>​ và Cu(NO</w:t>
      </w:r>
      <w:r w:rsidRPr="004758BA">
        <w:rPr>
          <w:rFonts w:eastAsia="Calibri"/>
          <w:vertAlign w:val="subscript"/>
        </w:rPr>
        <w:t>3</w:t>
      </w:r>
      <w:r w:rsidRPr="004758BA">
        <w:rPr>
          <w:rFonts w:eastAsia="Calibri"/>
        </w:rPr>
        <w:t>​)</w:t>
      </w:r>
      <w:r w:rsidRPr="004758BA">
        <w:rPr>
          <w:rFonts w:eastAsia="Calibri"/>
          <w:vertAlign w:val="subscript"/>
        </w:rPr>
        <w:t>2</w:t>
      </w:r>
      <w:r w:rsidRPr="004758BA">
        <w:rPr>
          <w:rFonts w:eastAsia="Calibri"/>
        </w:rPr>
        <w:t>​ là 1M (25</w:t>
      </w:r>
      <w:r w:rsidRPr="004758BA">
        <w:rPr>
          <w:rFonts w:ascii="Cambria Math" w:eastAsia="Calibri" w:hAnsi="Cambria Math" w:cs="Cambria Math"/>
          <w:vertAlign w:val="superscript"/>
        </w:rPr>
        <w:t>∘</w:t>
      </w:r>
      <w:r w:rsidRPr="004758BA">
        <w:rPr>
          <w:rFonts w:eastAsia="Calibri"/>
        </w:rPr>
        <w:t>C), nối bằng cầu muối.</w:t>
      </w:r>
    </w:p>
    <w:p w14:paraId="30329B93"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i/>
          <w:iCs/>
        </w:rPr>
        <w:tab/>
        <w:t>Thí nghiệm</w:t>
      </w:r>
      <w:r w:rsidRPr="004758BA">
        <w:rPr>
          <w:rFonts w:eastAsia="Calibri"/>
        </w:rPr>
        <w:t>: Tại một phòng thí nghiệm công nghiệp, người ta tiến hành điện phân 200 mL dung dịch AgNO</w:t>
      </w:r>
      <w:r w:rsidRPr="004758BA">
        <w:rPr>
          <w:rFonts w:eastAsia="Calibri"/>
          <w:vertAlign w:val="subscript"/>
        </w:rPr>
        <w:t>3</w:t>
      </w:r>
      <w:r w:rsidRPr="004758BA">
        <w:rPr>
          <w:rFonts w:eastAsia="Calibri"/>
        </w:rPr>
        <w:t>​ 1M sử dụng nguồn điện một chiều có điều chỉnh áp. Để quá trình điện phân diễn ra có hiệu quả và tốc độ đáng kể, người ta đo được điện áp thực tế cần đặt vào hai điện cực graphite (trơ) là 2,5 V.</w:t>
      </w:r>
    </w:p>
    <w:p w14:paraId="20872F32"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
          <w:color w:val="000000"/>
        </w:rPr>
      </w:pPr>
      <w:r w:rsidRPr="004758BA">
        <w:rPr>
          <w:rFonts w:eastAsia="Calibri"/>
        </w:rPr>
        <w:t xml:space="preserve">Biết thế điện cực chuẩn: </w:t>
      </w:r>
      <w:r w:rsidRPr="004758BA">
        <w:rPr>
          <w:rFonts w:eastAsia="Calibri"/>
          <w:position w:val="-14"/>
        </w:rPr>
        <w:object w:dxaOrig="740" w:dyaOrig="400" w14:anchorId="08B52FA1">
          <v:shape id="_x0000_i1175" type="#_x0000_t75" style="width:37.5pt;height:20.25pt" o:ole="">
            <v:imagedata r:id="rId137" o:title=""/>
          </v:shape>
          <o:OLEObject Type="Embed" ProgID="Equation.DSMT4" ShapeID="_x0000_i1175" DrawAspect="Content" ObjectID="_1837961131" r:id="rId240"/>
        </w:object>
      </w:r>
      <w:r w:rsidRPr="004758BA">
        <w:rPr>
          <w:rFonts w:eastAsia="Calibri"/>
        </w:rPr>
        <w:t xml:space="preserve">= −0,76 V; </w:t>
      </w:r>
      <w:r w:rsidRPr="004758BA">
        <w:rPr>
          <w:rFonts w:eastAsia="Calibri"/>
          <w:position w:val="-14"/>
        </w:rPr>
        <w:object w:dxaOrig="760" w:dyaOrig="400" w14:anchorId="29F0D821">
          <v:shape id="_x0000_i1176" type="#_x0000_t75" style="width:38.25pt;height:20.25pt" o:ole="">
            <v:imagedata r:id="rId139" o:title=""/>
          </v:shape>
          <o:OLEObject Type="Embed" ProgID="Equation.DSMT4" ShapeID="_x0000_i1176" DrawAspect="Content" ObjectID="_1837961132" r:id="rId241"/>
        </w:object>
      </w:r>
      <w:r w:rsidRPr="004758BA">
        <w:rPr>
          <w:rFonts w:eastAsia="Calibri"/>
        </w:rPr>
        <w:t xml:space="preserve">​= +0,34 V; </w:t>
      </w:r>
      <w:r w:rsidRPr="004758BA">
        <w:rPr>
          <w:rFonts w:eastAsia="Calibri"/>
          <w:position w:val="-18"/>
        </w:rPr>
        <w:object w:dxaOrig="720" w:dyaOrig="440" w14:anchorId="17A03D03">
          <v:shape id="_x0000_i1177" type="#_x0000_t75" style="width:36pt;height:21.75pt" o:ole="">
            <v:imagedata r:id="rId141" o:title=""/>
          </v:shape>
          <o:OLEObject Type="Embed" ProgID="Equation.DSMT4" ShapeID="_x0000_i1177" DrawAspect="Content" ObjectID="_1837961133" r:id="rId242"/>
        </w:object>
      </w:r>
      <w:r w:rsidRPr="004758BA">
        <w:rPr>
          <w:rFonts w:eastAsia="Calibri"/>
        </w:rPr>
        <w:t>= +0,799 V</w:t>
      </w:r>
    </w:p>
    <w:p w14:paraId="7D2A4E01"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
          <w:color w:val="000000"/>
          <w:u w:val="single"/>
        </w:rPr>
      </w:pPr>
      <w:r w:rsidRPr="004758BA">
        <w:rPr>
          <w:rFonts w:eastAsia="Calibri"/>
          <w:b/>
          <w:bCs/>
          <w:color w:val="0000FF"/>
          <w:u w:val="single"/>
        </w:rPr>
        <w:tab/>
        <w:t xml:space="preserve">a) </w:t>
      </w:r>
      <w:r w:rsidRPr="004758BA">
        <w:rPr>
          <w:rFonts w:eastAsia="Calibri"/>
          <w:u w:val="single"/>
        </w:rPr>
        <w:t>Sức điện động chuẩn của pin điện hóa (Zn−Cu) ở thí nghiệm 1 là 1,10 V.</w:t>
      </w:r>
    </w:p>
    <w:p w14:paraId="5AFF6915"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
          <w:color w:val="000000"/>
          <w:u w:val="single"/>
        </w:rPr>
      </w:pPr>
      <w:r w:rsidRPr="004758BA">
        <w:rPr>
          <w:rFonts w:eastAsia="Calibri"/>
          <w:b/>
          <w:bCs/>
          <w:color w:val="0000FF"/>
          <w:u w:val="single"/>
        </w:rPr>
        <w:tab/>
        <w:t xml:space="preserve">b) </w:t>
      </w:r>
      <w:r w:rsidRPr="004758BA">
        <w:rPr>
          <w:rFonts w:eastAsia="Calibri"/>
          <w:u w:val="single"/>
        </w:rPr>
        <w:t>Trong thí nghiệm 2, nếu muốn nồng độ Ag⁺ giảm đi 0,1 M, cần duy trì dòng điện ổn định 1,93 A từ nguồn điện công nghiệp trong thời gian đúng 1000 giây.</w:t>
      </w:r>
    </w:p>
    <w:p w14:paraId="136F3A0D"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
          <w:color w:val="000000"/>
        </w:rPr>
      </w:pPr>
      <w:r w:rsidRPr="004758BA">
        <w:rPr>
          <w:rFonts w:eastAsia="Calibri"/>
          <w:b/>
          <w:bCs/>
          <w:color w:val="0000FF"/>
        </w:rPr>
        <w:tab/>
        <w:t xml:space="preserve">c) </w:t>
      </w:r>
      <w:r w:rsidRPr="004758BA">
        <w:rPr>
          <w:rFonts w:eastAsia="Calibri"/>
        </w:rPr>
        <w:t>Giả sử ta kết hợp 2 hệ thống: sử dụng nguồn điện pin điện hóa Zn-Cu để điện phân dung dịch AgNO</w:t>
      </w:r>
      <w:r w:rsidRPr="004758BA">
        <w:rPr>
          <w:rFonts w:eastAsia="Calibri"/>
          <w:vertAlign w:val="subscript"/>
        </w:rPr>
        <w:t>3</w:t>
      </w:r>
      <w:r w:rsidRPr="004758BA">
        <w:rPr>
          <w:rFonts w:eastAsia="Calibri"/>
        </w:rPr>
        <w:t>, khi đó, điện cực Zn của pin sẽ được nối với anode của bình điện phân; và điện cực Cu của pin sẽ được nối với cathode của bình điện phân.</w:t>
      </w:r>
    </w:p>
    <w:p w14:paraId="2D12BC05"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color w:val="FF0000"/>
          <w:spacing w:val="-2"/>
          <w:u w:val="single"/>
        </w:rPr>
      </w:pPr>
      <w:r w:rsidRPr="004758BA">
        <w:rPr>
          <w:rFonts w:eastAsia="Calibri"/>
          <w:b/>
          <w:bCs/>
          <w:color w:val="0000FF"/>
          <w:u w:val="single"/>
        </w:rPr>
        <w:tab/>
      </w:r>
      <w:r w:rsidRPr="004758BA">
        <w:rPr>
          <w:rFonts w:eastAsia="Calibri"/>
          <w:b/>
          <w:bCs/>
          <w:color w:val="0000FF"/>
          <w:spacing w:val="-2"/>
          <w:u w:val="single"/>
        </w:rPr>
        <w:t xml:space="preserve">d) </w:t>
      </w:r>
      <w:r w:rsidRPr="004758BA">
        <w:rPr>
          <w:rFonts w:eastAsia="Calibri"/>
          <w:spacing w:val="-2"/>
          <w:u w:val="single"/>
        </w:rPr>
        <w:t>Nếu thay thế nguồn điện công nghiệp trong thí nghiệm 2 bằng chính pin điện hóa được lắp đặt ở thí nghiệm 1 để làm nguồn cung cấp điện, quá trình điện phân Ag⁺ sẽ không thể diễn ra ở tốc độ có ý nghĩa thực tiễn.</w:t>
      </w:r>
    </w:p>
    <w:p w14:paraId="42C3E79B" w14:textId="77777777" w:rsidR="004758BA" w:rsidRPr="004758BA" w:rsidRDefault="004758BA" w:rsidP="004758BA">
      <w:pPr>
        <w:shd w:val="clear" w:color="auto" w:fill="FFFF99"/>
        <w:tabs>
          <w:tab w:val="left" w:pos="200"/>
          <w:tab w:val="left" w:pos="2700"/>
          <w:tab w:val="left" w:pos="5200"/>
          <w:tab w:val="left" w:pos="7700"/>
        </w:tabs>
        <w:spacing w:before="40" w:after="20"/>
        <w:jc w:val="center"/>
        <w:rPr>
          <w:rFonts w:eastAsia="Calibri"/>
          <w:b/>
          <w:bCs/>
          <w:color w:val="FF0000"/>
        </w:rPr>
      </w:pPr>
      <w:r w:rsidRPr="004758BA">
        <w:rPr>
          <w:rFonts w:eastAsia="Calibri"/>
          <w:b/>
          <w:bCs/>
          <w:color w:val="FF0000"/>
        </w:rPr>
        <w:t>Hướng dẫn giải</w:t>
      </w:r>
    </w:p>
    <w:p w14:paraId="7098EC57"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lang w:val="pt-BR"/>
        </w:rPr>
        <w:t xml:space="preserve">a) </w:t>
      </w:r>
      <w:r w:rsidRPr="004758BA">
        <w:rPr>
          <w:rFonts w:eastAsia="Calibri"/>
          <w:lang w:val="vi-VN"/>
        </w:rPr>
        <w:t>Pin Zn-Cu:</w:t>
      </w:r>
      <w:r w:rsidRPr="004758BA">
        <w:rPr>
          <w:rFonts w:eastAsia="Calibri"/>
          <w:lang w:val="pt-BR"/>
        </w:rPr>
        <w:t xml:space="preserve"> </w:t>
      </w:r>
      <m:oMath>
        <m:sSubSup>
          <m:sSubSupPr>
            <m:ctrlPr>
              <w:rPr>
                <w:rFonts w:ascii="Cambria Math" w:eastAsia="Calibri" w:hAnsi="Cambria Math"/>
              </w:rPr>
            </m:ctrlPr>
          </m:sSubSupPr>
          <m:e>
            <m:r>
              <m:rPr>
                <m:sty m:val="p"/>
              </m:rPr>
              <w:rPr>
                <w:rFonts w:ascii="Cambria Math" w:eastAsia="Calibri" w:hAnsi="Cambria Math"/>
                <w:lang w:val="pt-BR"/>
              </w:rPr>
              <m:t>E</m:t>
            </m:r>
          </m:e>
          <m:sub>
            <m:r>
              <m:rPr>
                <m:sty m:val="p"/>
              </m:rPr>
              <w:rPr>
                <w:rFonts w:ascii="Cambria Math" w:eastAsia="Calibri" w:hAnsi="Cambria Math"/>
                <w:lang w:val="pt-BR"/>
              </w:rPr>
              <m:t>pin Zn-cu</m:t>
            </m:r>
          </m:sub>
          <m:sup>
            <m:r>
              <m:rPr>
                <m:sty m:val="p"/>
              </m:rPr>
              <w:rPr>
                <w:rFonts w:ascii="Cambria Math" w:eastAsia="Calibri" w:hAnsi="Cambria Math"/>
                <w:lang w:val="pt-BR"/>
              </w:rPr>
              <m:t>0</m:t>
            </m:r>
          </m:sup>
        </m:sSubSup>
        <m:r>
          <m:rPr>
            <m:sty m:val="p"/>
          </m:rPr>
          <w:rPr>
            <w:rFonts w:ascii="Cambria Math" w:eastAsia="Calibri" w:hAnsi="Cambria Math"/>
            <w:lang w:val="pt-BR"/>
          </w:rPr>
          <m:t xml:space="preserve">= </m:t>
        </m:r>
        <m:sSubSup>
          <m:sSubSupPr>
            <m:ctrlPr>
              <w:rPr>
                <w:rFonts w:ascii="Cambria Math" w:eastAsia="Calibri" w:hAnsi="Cambria Math"/>
              </w:rPr>
            </m:ctrlPr>
          </m:sSubSupPr>
          <m:e>
            <m:r>
              <m:rPr>
                <m:sty m:val="p"/>
              </m:rPr>
              <w:rPr>
                <w:rFonts w:ascii="Cambria Math" w:eastAsia="Calibri" w:hAnsi="Cambria Math"/>
                <w:lang w:val="pt-BR"/>
              </w:rPr>
              <m:t>E</m:t>
            </m:r>
          </m:e>
          <m:sub>
            <m:r>
              <m:rPr>
                <m:sty m:val="p"/>
              </m:rPr>
              <w:rPr>
                <w:rFonts w:ascii="Cambria Math" w:eastAsia="Calibri" w:hAnsi="Cambria Math"/>
                <w:lang w:val="pt-BR"/>
              </w:rPr>
              <m:t>(</m:t>
            </m:r>
            <m:sSup>
              <m:sSupPr>
                <m:ctrlPr>
                  <w:rPr>
                    <w:rFonts w:ascii="Cambria Math" w:eastAsia="Calibri" w:hAnsi="Cambria Math"/>
                  </w:rPr>
                </m:ctrlPr>
              </m:sSupPr>
              <m:e>
                <m:r>
                  <m:rPr>
                    <m:sty m:val="p"/>
                  </m:rPr>
                  <w:rPr>
                    <w:rFonts w:ascii="Cambria Math" w:eastAsia="Calibri" w:hAnsi="Cambria Math"/>
                    <w:lang w:val="pt-BR"/>
                  </w:rPr>
                  <m:t>Cu/Cu</m:t>
                </m:r>
              </m:e>
              <m:sup>
                <m:r>
                  <m:rPr>
                    <m:sty m:val="p"/>
                  </m:rPr>
                  <w:rPr>
                    <w:rFonts w:ascii="Cambria Math" w:eastAsia="Calibri" w:hAnsi="Cambria Math"/>
                    <w:lang w:val="pt-BR"/>
                  </w:rPr>
                  <m:t>2+</m:t>
                </m:r>
              </m:sup>
            </m:sSup>
            <m:r>
              <m:rPr>
                <m:sty m:val="p"/>
              </m:rPr>
              <w:rPr>
                <w:rFonts w:ascii="Cambria Math" w:eastAsia="Calibri" w:hAnsi="Cambria Math"/>
                <w:lang w:val="pt-BR"/>
              </w:rPr>
              <m:t>)</m:t>
            </m:r>
          </m:sub>
          <m:sup>
            <m:r>
              <m:rPr>
                <m:sty m:val="p"/>
              </m:rPr>
              <w:rPr>
                <w:rFonts w:ascii="Cambria Math" w:eastAsia="Calibri" w:hAnsi="Cambria Math"/>
                <w:lang w:val="pt-BR"/>
              </w:rPr>
              <m:t>0</m:t>
            </m:r>
          </m:sup>
        </m:sSubSup>
        <m:r>
          <m:rPr>
            <m:sty m:val="p"/>
          </m:rPr>
          <w:rPr>
            <w:rFonts w:ascii="Cambria Math" w:eastAsia="Calibri" w:hAnsi="Cambria Math"/>
            <w:lang w:val="pt-BR"/>
          </w:rPr>
          <m:t>-</m:t>
        </m:r>
        <m:sSubSup>
          <m:sSubSupPr>
            <m:ctrlPr>
              <w:rPr>
                <w:rFonts w:ascii="Cambria Math" w:eastAsia="Calibri" w:hAnsi="Cambria Math"/>
              </w:rPr>
            </m:ctrlPr>
          </m:sSubSupPr>
          <m:e>
            <m:r>
              <m:rPr>
                <m:sty m:val="p"/>
              </m:rPr>
              <w:rPr>
                <w:rFonts w:ascii="Cambria Math" w:eastAsia="Calibri" w:hAnsi="Cambria Math"/>
                <w:lang w:val="pt-BR"/>
              </w:rPr>
              <m:t>E</m:t>
            </m:r>
          </m:e>
          <m:sub>
            <m:r>
              <m:rPr>
                <m:sty m:val="p"/>
              </m:rPr>
              <w:rPr>
                <w:rFonts w:ascii="Cambria Math" w:eastAsia="Calibri" w:hAnsi="Cambria Math"/>
                <w:lang w:val="pt-BR"/>
              </w:rPr>
              <m:t>(</m:t>
            </m:r>
            <m:sSup>
              <m:sSupPr>
                <m:ctrlPr>
                  <w:rPr>
                    <w:rFonts w:ascii="Cambria Math" w:eastAsia="Calibri" w:hAnsi="Cambria Math"/>
                  </w:rPr>
                </m:ctrlPr>
              </m:sSupPr>
              <m:e>
                <m:r>
                  <m:rPr>
                    <m:sty m:val="p"/>
                  </m:rPr>
                  <w:rPr>
                    <w:rFonts w:ascii="Cambria Math" w:eastAsia="Calibri" w:hAnsi="Cambria Math"/>
                    <w:lang w:val="pt-BR"/>
                  </w:rPr>
                  <m:t>Zn/Zn</m:t>
                </m:r>
              </m:e>
              <m:sup>
                <m:r>
                  <m:rPr>
                    <m:sty m:val="p"/>
                  </m:rPr>
                  <w:rPr>
                    <w:rFonts w:ascii="Cambria Math" w:eastAsia="Calibri" w:hAnsi="Cambria Math"/>
                    <w:lang w:val="pt-BR"/>
                  </w:rPr>
                  <m:t>2+</m:t>
                </m:r>
              </m:sup>
            </m:sSup>
            <m:r>
              <m:rPr>
                <m:sty m:val="p"/>
              </m:rPr>
              <w:rPr>
                <w:rFonts w:ascii="Cambria Math" w:eastAsia="Calibri" w:hAnsi="Cambria Math"/>
                <w:lang w:val="pt-BR"/>
              </w:rPr>
              <m:t>)</m:t>
            </m:r>
          </m:sub>
          <m:sup>
            <m:r>
              <m:rPr>
                <m:sty m:val="p"/>
              </m:rPr>
              <w:rPr>
                <w:rFonts w:ascii="Cambria Math" w:eastAsia="Calibri" w:hAnsi="Cambria Math"/>
                <w:lang w:val="pt-BR"/>
              </w:rPr>
              <m:t>0</m:t>
            </m:r>
          </m:sup>
        </m:sSubSup>
        <m:r>
          <m:rPr>
            <m:sty m:val="p"/>
          </m:rPr>
          <w:rPr>
            <w:rFonts w:ascii="Cambria Math" w:eastAsia="Calibri" w:hAnsi="Cambria Math"/>
            <w:lang w:val="pt-BR"/>
          </w:rPr>
          <m:t xml:space="preserve"> </m:t>
        </m:r>
      </m:oMath>
      <w:r w:rsidRPr="004758BA">
        <w:rPr>
          <w:rFonts w:eastAsia="Times New Roman"/>
          <w:lang w:val="pt-BR"/>
        </w:rPr>
        <w:t xml:space="preserve">  = </w:t>
      </w:r>
      <w:r w:rsidRPr="004758BA">
        <w:rPr>
          <w:rFonts w:eastAsia="Calibri"/>
          <w:lang w:val="vi-VN"/>
        </w:rPr>
        <w:t>0,34</w:t>
      </w:r>
      <w:r w:rsidRPr="004758BA">
        <w:rPr>
          <w:rFonts w:eastAsia="Calibri"/>
        </w:rPr>
        <w:t xml:space="preserve"> </w:t>
      </w:r>
      <w:r w:rsidRPr="004758BA">
        <w:rPr>
          <w:rFonts w:eastAsia="Calibri"/>
          <w:lang w:val="vi-VN"/>
        </w:rPr>
        <w:t>−</w:t>
      </w:r>
      <w:r w:rsidRPr="004758BA">
        <w:rPr>
          <w:rFonts w:eastAsia="Calibri"/>
        </w:rPr>
        <w:t xml:space="preserve"> </w:t>
      </w:r>
      <w:r w:rsidRPr="004758BA">
        <w:rPr>
          <w:rFonts w:eastAsia="Calibri"/>
          <w:lang w:val="vi-VN"/>
        </w:rPr>
        <w:t>(−0,76)</w:t>
      </w:r>
      <w:r w:rsidRPr="004758BA">
        <w:rPr>
          <w:rFonts w:eastAsia="Calibri"/>
        </w:rPr>
        <w:t xml:space="preserve"> </w:t>
      </w:r>
      <w:r w:rsidRPr="004758BA">
        <w:rPr>
          <w:rFonts w:eastAsia="Calibri"/>
          <w:lang w:val="vi-VN"/>
        </w:rPr>
        <w:t>=</w:t>
      </w:r>
      <w:r w:rsidRPr="004758BA">
        <w:rPr>
          <w:rFonts w:eastAsia="Calibri"/>
        </w:rPr>
        <w:t xml:space="preserve"> +</w:t>
      </w:r>
      <w:r w:rsidRPr="004758BA">
        <w:rPr>
          <w:rFonts w:eastAsia="Calibri"/>
          <w:lang w:val="vi-VN"/>
        </w:rPr>
        <w:t>1,10 V</w:t>
      </w:r>
    </w:p>
    <w:p w14:paraId="35AFA6F0"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rPr>
      </w:pPr>
      <w:r w:rsidRPr="004758BA">
        <w:rPr>
          <w:rFonts w:eastAsia="Calibri"/>
        </w:rPr>
        <w:t>→ đúng</w:t>
      </w:r>
    </w:p>
    <w:p w14:paraId="2EA41D3B"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rPr>
        <w:t xml:space="preserve">b) </w:t>
      </w:r>
      <w:r w:rsidRPr="004758BA">
        <w:rPr>
          <w:rFonts w:eastAsia="Calibri"/>
          <w:lang w:val="vi-VN"/>
        </w:rPr>
        <w:t>Lượng Ag⁺ cần điện phân:</w:t>
      </w:r>
      <w:r w:rsidRPr="004758BA">
        <w:rPr>
          <w:rFonts w:eastAsia="Calibri"/>
          <w:lang w:val="vi-VN"/>
        </w:rPr>
        <w:br/>
        <w:t>n</w:t>
      </w:r>
      <w:r w:rsidRPr="004758BA">
        <w:rPr>
          <w:rFonts w:eastAsia="Calibri"/>
          <w:vertAlign w:val="subscript"/>
          <w:lang w:val="vi-VN"/>
        </w:rPr>
        <w:t>Ag</w:t>
      </w:r>
      <w:r w:rsidRPr="004758BA">
        <w:rPr>
          <w:rFonts w:eastAsia="Calibri"/>
        </w:rPr>
        <w:t xml:space="preserve"> </w:t>
      </w:r>
      <w:r w:rsidRPr="004758BA">
        <w:rPr>
          <w:rFonts w:eastAsia="Calibri"/>
          <w:lang w:val="vi-VN"/>
        </w:rPr>
        <w:t>=</w:t>
      </w:r>
      <w:r w:rsidRPr="004758BA">
        <w:rPr>
          <w:rFonts w:eastAsia="Calibri"/>
        </w:rPr>
        <w:t xml:space="preserve"> </w:t>
      </w:r>
      <w:r w:rsidRPr="004758BA">
        <w:rPr>
          <w:rFonts w:eastAsia="Calibri"/>
          <w:lang w:val="vi-VN"/>
        </w:rPr>
        <w:t>0,2 </w:t>
      </w:r>
      <w:r w:rsidRPr="004758BA">
        <w:rPr>
          <w:rFonts w:eastAsia="Calibri"/>
        </w:rPr>
        <w:t xml:space="preserve"> </w:t>
      </w:r>
      <w:r w:rsidRPr="004758BA">
        <w:rPr>
          <w:rFonts w:eastAsia="Calibri"/>
          <w:lang w:val="vi-VN"/>
        </w:rPr>
        <w:t>×</w:t>
      </w:r>
      <w:r w:rsidRPr="004758BA">
        <w:rPr>
          <w:rFonts w:eastAsia="Calibri"/>
        </w:rPr>
        <w:t xml:space="preserve"> </w:t>
      </w:r>
      <w:r w:rsidRPr="004758BA">
        <w:rPr>
          <w:rFonts w:eastAsia="Calibri"/>
          <w:lang w:val="vi-VN"/>
        </w:rPr>
        <w:t>0,1 =</w:t>
      </w:r>
      <w:r w:rsidRPr="004758BA">
        <w:rPr>
          <w:rFonts w:eastAsia="Calibri"/>
        </w:rPr>
        <w:t xml:space="preserve"> </w:t>
      </w:r>
      <w:r w:rsidRPr="004758BA">
        <w:rPr>
          <w:rFonts w:eastAsia="Calibri"/>
          <w:lang w:val="vi-VN"/>
        </w:rPr>
        <w:t>0,02 </w:t>
      </w:r>
      <w:r w:rsidRPr="004758BA">
        <w:rPr>
          <w:rFonts w:eastAsia="Calibri"/>
        </w:rPr>
        <w:t>(</w:t>
      </w:r>
      <w:r w:rsidRPr="004758BA">
        <w:rPr>
          <w:rFonts w:eastAsia="Calibri"/>
          <w:lang w:val="vi-VN"/>
        </w:rPr>
        <w:t>mol</w:t>
      </w:r>
      <w:r w:rsidRPr="004758BA">
        <w:rPr>
          <w:rFonts w:eastAsia="Calibri"/>
        </w:rPr>
        <w:t>)</w:t>
      </w:r>
    </w:p>
    <w:p w14:paraId="69022451"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lang w:val="vi-VN"/>
        </w:rPr>
      </w:pPr>
      <w:r w:rsidRPr="004758BA">
        <w:rPr>
          <w:rFonts w:eastAsia="Calibri"/>
          <w:lang w:val="vi-VN"/>
        </w:rPr>
        <w:t>Phản ứng cathode: Ag</w:t>
      </w:r>
      <w:r w:rsidRPr="004758BA">
        <w:rPr>
          <w:rFonts w:eastAsia="Calibri"/>
          <w:vertAlign w:val="superscript"/>
          <w:lang w:val="vi-VN"/>
        </w:rPr>
        <w:t>+</w:t>
      </w:r>
      <w:r w:rsidRPr="004758BA">
        <w:rPr>
          <w:rFonts w:eastAsia="Calibri"/>
        </w:rPr>
        <w:t xml:space="preserve"> </w:t>
      </w:r>
      <w:r w:rsidRPr="004758BA">
        <w:rPr>
          <w:rFonts w:eastAsia="Calibri"/>
          <w:lang w:val="vi-VN"/>
        </w:rPr>
        <w:t>+</w:t>
      </w:r>
      <w:r w:rsidRPr="004758BA">
        <w:rPr>
          <w:rFonts w:eastAsia="Calibri"/>
        </w:rPr>
        <w:t xml:space="preserve"> 1</w:t>
      </w:r>
      <w:r w:rsidRPr="004758BA">
        <w:rPr>
          <w:rFonts w:eastAsia="Calibri"/>
          <w:lang w:val="vi-VN"/>
        </w:rPr>
        <w:t>e→</w:t>
      </w:r>
      <w:r w:rsidRPr="004758BA">
        <w:rPr>
          <w:rFonts w:eastAsia="Calibri"/>
        </w:rPr>
        <w:t xml:space="preserve"> </w:t>
      </w:r>
      <w:r w:rsidRPr="004758BA">
        <w:rPr>
          <w:rFonts w:eastAsia="Calibri"/>
          <w:lang w:val="vi-VN"/>
        </w:rPr>
        <w:t>Ag</w:t>
      </w:r>
      <w:r w:rsidRPr="004758BA">
        <w:rPr>
          <w:rFonts w:eastAsia="Calibri"/>
        </w:rPr>
        <w:t xml:space="preserve"> </w:t>
      </w:r>
    </w:p>
    <w:p w14:paraId="123826FF"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lang w:val="fr-FR"/>
        </w:rPr>
      </w:pPr>
      <w:r w:rsidRPr="004758BA">
        <w:rPr>
          <w:rFonts w:eastAsia="Calibri"/>
          <w:lang w:val="vi-VN"/>
        </w:rPr>
        <w:t>Số mol electron: n</w:t>
      </w:r>
      <w:r w:rsidRPr="004758BA">
        <w:rPr>
          <w:rFonts w:eastAsia="Calibri"/>
          <w:vertAlign w:val="subscript"/>
          <w:lang w:val="vi-VN"/>
        </w:rPr>
        <w:t>e</w:t>
      </w:r>
      <w:r w:rsidRPr="004758BA">
        <w:rPr>
          <w:rFonts w:eastAsia="Calibri"/>
          <w:vertAlign w:val="subscript"/>
          <w:lang w:val="fr-FR"/>
        </w:rPr>
        <w:t xml:space="preserve"> </w:t>
      </w:r>
      <w:r w:rsidRPr="004758BA">
        <w:rPr>
          <w:rFonts w:eastAsia="Calibri"/>
          <w:lang w:val="vi-VN"/>
        </w:rPr>
        <w:t>=</w:t>
      </w:r>
      <w:r w:rsidRPr="004758BA">
        <w:rPr>
          <w:rFonts w:eastAsia="Calibri"/>
          <w:lang w:val="fr-FR"/>
        </w:rPr>
        <w:t xml:space="preserve"> </w:t>
      </w:r>
      <w:r w:rsidRPr="004758BA">
        <w:rPr>
          <w:rFonts w:eastAsia="Calibri"/>
          <w:lang w:val="vi-VN"/>
        </w:rPr>
        <w:t>0,02 mol</w:t>
      </w:r>
    </w:p>
    <w:p w14:paraId="0F3CC9E0"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lang w:val="fr-FR"/>
        </w:rPr>
      </w:pPr>
      <w:r w:rsidRPr="004758BA">
        <w:rPr>
          <w:rFonts w:eastAsia="Calibri"/>
          <w:lang w:val="vi-VN"/>
        </w:rPr>
        <w:t>Điện lượng: Q</w:t>
      </w:r>
      <w:r w:rsidRPr="004758BA">
        <w:rPr>
          <w:rFonts w:eastAsia="Calibri"/>
          <w:lang w:val="fr-FR"/>
        </w:rPr>
        <w:t xml:space="preserve"> </w:t>
      </w:r>
      <w:r w:rsidRPr="004758BA">
        <w:rPr>
          <w:rFonts w:eastAsia="Calibri"/>
          <w:lang w:val="vi-VN"/>
        </w:rPr>
        <w:t>=</w:t>
      </w:r>
      <w:r w:rsidRPr="004758BA">
        <w:rPr>
          <w:rFonts w:eastAsia="Calibri"/>
          <w:lang w:val="fr-FR"/>
        </w:rPr>
        <w:t xml:space="preserve"> </w:t>
      </w:r>
      <w:r w:rsidRPr="004758BA">
        <w:rPr>
          <w:rFonts w:eastAsia="Calibri"/>
          <w:lang w:val="vi-VN"/>
        </w:rPr>
        <w:t>n</w:t>
      </w:r>
      <w:r w:rsidRPr="004758BA">
        <w:rPr>
          <w:rFonts w:eastAsia="Calibri"/>
          <w:vertAlign w:val="subscript"/>
          <w:lang w:val="vi-VN"/>
        </w:rPr>
        <w:t>e</w:t>
      </w:r>
      <w:r w:rsidRPr="004758BA">
        <w:rPr>
          <w:rFonts w:eastAsia="Calibri"/>
          <w:lang w:val="fr-FR"/>
        </w:rPr>
        <w:t xml:space="preserve"> </w:t>
      </w:r>
      <w:r w:rsidRPr="004758BA">
        <w:rPr>
          <w:rFonts w:eastAsia="Calibri"/>
          <w:lang w:val="vi-VN"/>
        </w:rPr>
        <w:t>×</w:t>
      </w:r>
      <w:r w:rsidRPr="004758BA">
        <w:rPr>
          <w:rFonts w:eastAsia="Calibri"/>
          <w:lang w:val="fr-FR"/>
        </w:rPr>
        <w:t xml:space="preserve"> </w:t>
      </w:r>
      <w:r w:rsidRPr="004758BA">
        <w:rPr>
          <w:rFonts w:eastAsia="Calibri"/>
          <w:lang w:val="vi-VN"/>
        </w:rPr>
        <w:t>F</w:t>
      </w:r>
      <w:r w:rsidRPr="004758BA">
        <w:rPr>
          <w:rFonts w:eastAsia="Calibri"/>
          <w:lang w:val="fr-FR"/>
        </w:rPr>
        <w:t xml:space="preserve"> </w:t>
      </w:r>
      <w:r w:rsidRPr="004758BA">
        <w:rPr>
          <w:rFonts w:eastAsia="Calibri"/>
          <w:lang w:val="vi-VN"/>
        </w:rPr>
        <w:t>=</w:t>
      </w:r>
      <w:r w:rsidRPr="004758BA">
        <w:rPr>
          <w:rFonts w:eastAsia="Calibri"/>
          <w:lang w:val="fr-FR"/>
        </w:rPr>
        <w:t xml:space="preserve"> </w:t>
      </w:r>
      <w:r w:rsidRPr="004758BA">
        <w:rPr>
          <w:rFonts w:eastAsia="Calibri"/>
          <w:lang w:val="vi-VN"/>
        </w:rPr>
        <w:t>0,02</w:t>
      </w:r>
      <w:r w:rsidRPr="004758BA">
        <w:rPr>
          <w:rFonts w:eastAsia="Calibri"/>
          <w:lang w:val="fr-FR"/>
        </w:rPr>
        <w:t xml:space="preserve"> </w:t>
      </w:r>
      <w:r w:rsidRPr="004758BA">
        <w:rPr>
          <w:rFonts w:eastAsia="Calibri"/>
          <w:lang w:val="vi-VN"/>
        </w:rPr>
        <w:t>×</w:t>
      </w:r>
      <w:r w:rsidRPr="004758BA">
        <w:rPr>
          <w:rFonts w:eastAsia="Calibri"/>
          <w:lang w:val="fr-FR"/>
        </w:rPr>
        <w:t xml:space="preserve"> </w:t>
      </w:r>
      <w:r w:rsidRPr="004758BA">
        <w:rPr>
          <w:rFonts w:eastAsia="Calibri"/>
          <w:lang w:val="vi-VN"/>
        </w:rPr>
        <w:t>96500</w:t>
      </w:r>
      <w:r w:rsidRPr="004758BA">
        <w:rPr>
          <w:rFonts w:eastAsia="Calibri"/>
          <w:lang w:val="fr-FR"/>
        </w:rPr>
        <w:t xml:space="preserve"> </w:t>
      </w:r>
      <w:r w:rsidRPr="004758BA">
        <w:rPr>
          <w:rFonts w:eastAsia="Calibri"/>
          <w:lang w:val="vi-VN"/>
        </w:rPr>
        <w:t>=</w:t>
      </w:r>
      <w:r w:rsidRPr="004758BA">
        <w:rPr>
          <w:rFonts w:eastAsia="Calibri"/>
          <w:lang w:val="fr-FR"/>
        </w:rPr>
        <w:t xml:space="preserve"> </w:t>
      </w:r>
      <w:r w:rsidRPr="004758BA">
        <w:rPr>
          <w:rFonts w:eastAsia="Calibri"/>
          <w:lang w:val="vi-VN"/>
        </w:rPr>
        <w:t>1930 </w:t>
      </w:r>
      <w:r w:rsidRPr="004758BA">
        <w:rPr>
          <w:rFonts w:eastAsia="Calibri"/>
          <w:lang w:val="fr-FR"/>
        </w:rPr>
        <w:t>(C)</w:t>
      </w:r>
      <w:r w:rsidRPr="004758BA">
        <w:rPr>
          <w:rFonts w:eastAsia="Calibri"/>
          <w:lang w:val="vi-VN"/>
        </w:rPr>
        <w:t>.</w:t>
      </w:r>
    </w:p>
    <w:p w14:paraId="2A19438F"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m:oMath>
        <m:r>
          <m:rPr>
            <m:sty m:val="p"/>
          </m:rPr>
          <w:rPr>
            <w:rFonts w:ascii="Cambria Math" w:eastAsia="Calibri" w:hAnsi="Cambria Math"/>
          </w:rPr>
          <m:t xml:space="preserve">t= </m:t>
        </m:r>
        <m:f>
          <m:fPr>
            <m:ctrlPr>
              <w:rPr>
                <w:rFonts w:ascii="Cambria Math" w:eastAsia="Calibri" w:hAnsi="Cambria Math"/>
                <w:iCs/>
                <w:lang w:val="pt-BR"/>
              </w:rPr>
            </m:ctrlPr>
          </m:fPr>
          <m:num>
            <m:r>
              <m:rPr>
                <m:sty m:val="p"/>
              </m:rPr>
              <w:rPr>
                <w:rFonts w:ascii="Cambria Math" w:eastAsia="Calibri" w:hAnsi="Cambria Math"/>
              </w:rPr>
              <m:t>q</m:t>
            </m:r>
          </m:num>
          <m:den>
            <m:r>
              <m:rPr>
                <m:sty m:val="p"/>
              </m:rPr>
              <w:rPr>
                <w:rFonts w:ascii="Cambria Math" w:eastAsia="Calibri" w:hAnsi="Cambria Math"/>
              </w:rPr>
              <m:t>I</m:t>
            </m:r>
          </m:den>
        </m:f>
        <m:r>
          <m:rPr>
            <m:sty m:val="p"/>
          </m:rPr>
          <w:rPr>
            <w:rFonts w:ascii="Cambria Math" w:eastAsia="Calibri" w:hAnsi="Cambria Math"/>
          </w:rPr>
          <m:t xml:space="preserve">= </m:t>
        </m:r>
        <m:f>
          <m:fPr>
            <m:ctrlPr>
              <w:rPr>
                <w:rFonts w:ascii="Cambria Math" w:eastAsia="Calibri" w:hAnsi="Cambria Math"/>
                <w:iCs/>
                <w:lang w:val="pt-BR"/>
              </w:rPr>
            </m:ctrlPr>
          </m:fPr>
          <m:num>
            <m:r>
              <m:rPr>
                <m:sty m:val="p"/>
              </m:rPr>
              <w:rPr>
                <w:rFonts w:ascii="Cambria Math" w:eastAsia="Calibri" w:hAnsi="Cambria Math"/>
                <w:lang w:val="vi-VN"/>
              </w:rPr>
              <m:t>1930</m:t>
            </m:r>
          </m:num>
          <m:den>
            <m:r>
              <m:rPr>
                <m:sty m:val="p"/>
              </m:rPr>
              <w:rPr>
                <w:rFonts w:ascii="Cambria Math" w:eastAsia="Calibri" w:hAnsi="Cambria Math"/>
                <w:lang w:val="vi-VN"/>
              </w:rPr>
              <m:t>1,93</m:t>
            </m:r>
          </m:den>
        </m:f>
        <m:r>
          <m:rPr>
            <m:sty m:val="p"/>
          </m:rPr>
          <w:rPr>
            <w:rFonts w:ascii="Cambria Math" w:eastAsia="Calibri" w:hAnsi="Cambria Math"/>
          </w:rPr>
          <m:t>=1000 (giây)</m:t>
        </m:r>
      </m:oMath>
      <w:r w:rsidRPr="004758BA">
        <w:rPr>
          <w:rFonts w:eastAsia="Calibri"/>
        </w:rPr>
        <w:t xml:space="preserve"> </w:t>
      </w:r>
    </w:p>
    <w:p w14:paraId="26418CBB"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rPr>
      </w:pPr>
      <w:r w:rsidRPr="004758BA">
        <w:rPr>
          <w:rFonts w:eastAsia="Calibri"/>
        </w:rPr>
        <w:lastRenderedPageBreak/>
        <w:t>→ đúng</w:t>
      </w:r>
    </w:p>
    <w:p w14:paraId="3BC0BC39"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rPr>
        <w:t xml:space="preserve">c) </w:t>
      </w:r>
      <w:r w:rsidRPr="004758BA">
        <w:rPr>
          <w:rFonts w:eastAsia="Calibri"/>
          <w:lang w:val="vi-VN"/>
        </w:rPr>
        <w:t>Trong pin Zn-Cu:</w:t>
      </w:r>
    </w:p>
    <w:p w14:paraId="6C01ABD3"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color w:val="000000"/>
        </w:rPr>
        <w:t xml:space="preserve">- </w:t>
      </w:r>
      <w:r w:rsidRPr="004758BA">
        <w:rPr>
          <w:rFonts w:eastAsia="Calibri"/>
          <w:color w:val="000000"/>
          <w:lang w:val="vi-VN"/>
        </w:rPr>
        <w:t>Zn bị oxi hóa → cực âm (anode) của pin.</w:t>
      </w:r>
    </w:p>
    <w:p w14:paraId="1729A4AE"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color w:val="000000"/>
        </w:rPr>
        <w:t xml:space="preserve">- </w:t>
      </w:r>
      <w:r w:rsidRPr="004758BA">
        <w:rPr>
          <w:rFonts w:eastAsia="Calibri"/>
          <w:color w:val="000000"/>
          <w:lang w:val="vi-VN"/>
        </w:rPr>
        <w:t>Cu bị khử → cực dương (cathode) của pin.</w:t>
      </w:r>
    </w:p>
    <w:p w14:paraId="339F77C3"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color w:val="000000"/>
          <w:lang w:val="vi-VN"/>
        </w:rPr>
        <w:t>Trong bình điện phân AgNO₃:</w:t>
      </w:r>
    </w:p>
    <w:p w14:paraId="07C2316F"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color w:val="000000"/>
          <w:lang w:val="vi-VN"/>
        </w:rPr>
        <w:t>Cần đặt cực dương của nguồn vào anode của bình điện phân (để oxi hóa),</w:t>
      </w:r>
      <w:r w:rsidRPr="004758BA">
        <w:rPr>
          <w:rFonts w:eastAsia="Calibri"/>
          <w:color w:val="000000"/>
          <w:lang w:val="vi-VN"/>
        </w:rPr>
        <w:br/>
        <w:t>cực âm của nguồn vào cathode của bình điện phân (để khử Ag⁺).</w:t>
      </w:r>
    </w:p>
    <w:p w14:paraId="3FEF2EA4"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color w:val="000000"/>
          <w:lang w:val="vi-VN"/>
        </w:rPr>
        <w:t>Pin Zn-Cu có:</w:t>
      </w:r>
    </w:p>
    <w:p w14:paraId="55DD0FB6"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color w:val="000000"/>
          <w:lang w:val="vi-VN"/>
        </w:rPr>
        <w:t>Zn là cực âm (của nguồn)</w:t>
      </w:r>
    </w:p>
    <w:p w14:paraId="1CB0938F"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color w:val="000000"/>
          <w:lang w:val="vi-VN"/>
        </w:rPr>
        <w:t>Cu là cực dương (của nguồn)</w:t>
      </w:r>
    </w:p>
    <w:p w14:paraId="3D1991A4"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color w:val="000000"/>
          <w:lang w:val="vi-VN"/>
        </w:rPr>
        <w:t>Vậy:</w:t>
      </w:r>
    </w:p>
    <w:p w14:paraId="18F51F5D"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color w:val="000000"/>
          <w:lang w:val="vi-VN"/>
        </w:rPr>
        <w:t>Cực âm của nguồn (Zn) nối với cathode của bình điện phân.</w:t>
      </w:r>
    </w:p>
    <w:p w14:paraId="0EC10403"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color w:val="000000"/>
          <w:lang w:val="vi-VN"/>
        </w:rPr>
        <w:t>Cực dương của nguồn (Cu) nối với anode của bình điện phân.</w:t>
      </w:r>
    </w:p>
    <w:p w14:paraId="1DC396AC"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lang w:val="vi-VN"/>
        </w:rPr>
      </w:pPr>
      <w:r w:rsidRPr="004758BA">
        <w:rPr>
          <w:rFonts w:eastAsia="Calibri"/>
          <w:color w:val="000000"/>
          <w:lang w:val="vi-VN"/>
        </w:rPr>
        <w:t>Đề nói: Zn nối với anode, Cu nối với cathode → Sai.</w:t>
      </w:r>
    </w:p>
    <w:p w14:paraId="73780512"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rPr>
      </w:pPr>
      <w:r w:rsidRPr="004758BA">
        <w:rPr>
          <w:rFonts w:eastAsia="Calibri"/>
          <w:lang w:val="vi-VN"/>
        </w:rPr>
        <w:t xml:space="preserve">d) Thí nghiệm 2, để quá trình điện phân diễn ra có hiệu quả, tốc độ đáng kể, cần một điện áp thực tế là 2,5 V. Trong khi đó, pin Zn-Cu chỉ cung cấp một sức điện động chuẩn là 1,10 V. </w:t>
      </w:r>
    </w:p>
    <w:p w14:paraId="5E677368"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rPr>
      </w:pPr>
      <w:r w:rsidRPr="004758BA">
        <w:rPr>
          <w:rFonts w:eastAsia="Calibri"/>
          <w:lang w:val="vi-VN"/>
        </w:rPr>
        <w:t>Vì điện áp cung cấp (1,10 V) thấp hơn rất nhiều so với điện áp cần thiết (2,5 V), nên quá trình điện phân sẽ diễn ra cực kỳ chậm hoặc không thể đạt được hiệu quả về mặt thực tiễn</w:t>
      </w:r>
      <w:r w:rsidRPr="004758BA">
        <w:rPr>
          <w:rFonts w:eastAsia="Calibri"/>
        </w:rPr>
        <w:t xml:space="preserve"> →  đúng</w:t>
      </w:r>
    </w:p>
    <w:p w14:paraId="41C33DF7"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
          <w:bCs/>
          <w:color w:val="000000"/>
          <w:lang w:val="vi-VN"/>
        </w:rPr>
      </w:pPr>
    </w:p>
    <w:p w14:paraId="7A2CF6C2"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b/>
          <w:bCs/>
          <w:color w:val="000000"/>
        </w:rPr>
        <w:t xml:space="preserve">PHẦN III. Thí sinh trả lời </w:t>
      </w:r>
      <w:r w:rsidRPr="004758BA">
        <w:rPr>
          <w:rFonts w:eastAsia="Calibri"/>
          <w:b/>
          <w:bCs/>
        </w:rPr>
        <w:t>từ câu 1 đến câu 6.</w:t>
      </w:r>
    </w:p>
    <w:p w14:paraId="2A035C00"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i/>
          <w:iCs/>
        </w:rPr>
      </w:pPr>
      <w:r w:rsidRPr="004758BA">
        <w:rPr>
          <w:rFonts w:eastAsia="Calibri"/>
          <w:b/>
          <w:bCs/>
          <w:color w:val="0000FF"/>
        </w:rPr>
        <w:t>Câu 1.</w:t>
      </w:r>
      <w:r w:rsidRPr="004758BA">
        <w:rPr>
          <w:rFonts w:eastAsia="Calibri"/>
        </w:rPr>
        <w:t xml:space="preserve"> Aspartame (</w:t>
      </w:r>
      <w:r w:rsidRPr="004758BA">
        <w:rPr>
          <w:rFonts w:eastAsia="Calibri"/>
          <w:position w:val="-12"/>
        </w:rPr>
        <w:object w:dxaOrig="1180" w:dyaOrig="360" w14:anchorId="79515974">
          <v:shape id="_x0000_i1178" type="#_x0000_t75" style="width:58.5pt;height:18pt" o:ole="">
            <v:imagedata r:id="rId143" o:title=""/>
          </v:shape>
          <o:OLEObject Type="Embed" ProgID="Equation.DSMT4" ShapeID="_x0000_i1178" DrawAspect="Content" ObjectID="_1837961134" r:id="rId243"/>
        </w:object>
      </w:r>
      <w:r w:rsidRPr="004758BA">
        <w:rPr>
          <w:rFonts w:eastAsia="Calibri"/>
        </w:rPr>
        <w:t xml:space="preserve">) là một chất tạo ngọt nhân tạo ít calo, có độ ngọt gấp khoảng 200 lần đường saccharose. Tính phần trăm khối lượng của nguyên tố oxygen trong phân tử aspartame. </w:t>
      </w:r>
      <w:r w:rsidRPr="004758BA">
        <w:rPr>
          <w:rFonts w:eastAsia="Calibri"/>
          <w:i/>
          <w:iCs/>
        </w:rPr>
        <w:t>(Làm tròn kết quả đến hàng phần mười).</w:t>
      </w:r>
    </w:p>
    <w:p w14:paraId="5DED38A6" w14:textId="77777777" w:rsidR="004758BA" w:rsidRPr="004758BA" w:rsidRDefault="004758BA" w:rsidP="004758BA">
      <w:pPr>
        <w:shd w:val="clear" w:color="auto" w:fill="FFFF99"/>
        <w:tabs>
          <w:tab w:val="left" w:pos="200"/>
          <w:tab w:val="left" w:pos="2700"/>
          <w:tab w:val="left" w:pos="5200"/>
          <w:tab w:val="left" w:pos="7700"/>
        </w:tabs>
        <w:spacing w:before="40" w:after="20"/>
        <w:jc w:val="center"/>
        <w:rPr>
          <w:rFonts w:eastAsia="Calibri"/>
          <w:b/>
          <w:bCs/>
          <w:color w:val="FF0000"/>
        </w:rPr>
      </w:pPr>
      <w:r w:rsidRPr="004758BA">
        <w:rPr>
          <w:rFonts w:eastAsia="Calibri"/>
          <w:b/>
        </w:rPr>
        <w:tab/>
      </w:r>
      <w:r w:rsidRPr="004758BA">
        <w:rPr>
          <w:rFonts w:eastAsia="Calibri"/>
          <w:b/>
          <w:bCs/>
          <w:color w:val="FF0000"/>
        </w:rPr>
        <w:t>Hướng dẫn giải</w:t>
      </w:r>
    </w:p>
    <w:p w14:paraId="70A33189"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b/>
          <w:bCs/>
          <w:color w:val="FF0000"/>
        </w:rPr>
      </w:pPr>
      <w:r w:rsidRPr="004758BA">
        <w:rPr>
          <w:rFonts w:eastAsia="Calibri"/>
          <w:b/>
          <w:bCs/>
          <w:color w:val="FF0000"/>
        </w:rPr>
        <w:t xml:space="preserve">Đáp số 27,2. </w:t>
      </w:r>
    </w:p>
    <w:p w14:paraId="3FB050ED" w14:textId="77777777" w:rsidR="004758BA" w:rsidRPr="004758BA" w:rsidRDefault="004758BA" w:rsidP="004758BA">
      <w:pPr>
        <w:shd w:val="clear" w:color="auto" w:fill="FFFF99"/>
        <w:tabs>
          <w:tab w:val="left" w:pos="200"/>
          <w:tab w:val="left" w:pos="2700"/>
          <w:tab w:val="left" w:pos="5200"/>
          <w:tab w:val="left" w:pos="7700"/>
        </w:tabs>
        <w:spacing w:before="40" w:after="20"/>
        <w:jc w:val="center"/>
        <w:rPr>
          <w:rFonts w:eastAsia="Times New Roman"/>
          <w:iCs/>
          <w:color w:val="000000"/>
        </w:rPr>
      </w:pPr>
      <m:oMathPara>
        <m:oMath>
          <m:r>
            <m:rPr>
              <m:sty m:val="p"/>
            </m:rPr>
            <w:rPr>
              <w:rFonts w:ascii="Cambria Math" w:eastAsia="Calibri" w:hAnsi="Cambria Math"/>
              <w:color w:val="000000"/>
            </w:rPr>
            <m:t xml:space="preserve">%O= </m:t>
          </m:r>
          <m:f>
            <m:fPr>
              <m:ctrlPr>
                <w:rPr>
                  <w:rFonts w:ascii="Cambria Math" w:eastAsia="Calibri" w:hAnsi="Cambria Math"/>
                  <w:iCs/>
                  <w:color w:val="000000"/>
                </w:rPr>
              </m:ctrlPr>
            </m:fPr>
            <m:num>
              <m:r>
                <m:rPr>
                  <m:sty m:val="p"/>
                </m:rPr>
                <w:rPr>
                  <w:rFonts w:ascii="Cambria Math" w:eastAsia="Calibri" w:hAnsi="Cambria Math"/>
                  <w:color w:val="000000"/>
                </w:rPr>
                <m:t>5 x 16</m:t>
              </m:r>
            </m:num>
            <m:den>
              <m:r>
                <m:rPr>
                  <m:sty m:val="p"/>
                </m:rPr>
                <w:rPr>
                  <w:rFonts w:ascii="Cambria Math" w:eastAsia="Calibri" w:hAnsi="Cambria Math"/>
                  <w:color w:val="000000"/>
                </w:rPr>
                <m:t>294</m:t>
              </m:r>
            </m:den>
          </m:f>
          <m:r>
            <m:rPr>
              <m:sty m:val="p"/>
            </m:rPr>
            <w:rPr>
              <w:rFonts w:ascii="Cambria Math" w:eastAsia="Calibri" w:hAnsi="Cambria Math"/>
              <w:color w:val="000000"/>
            </w:rPr>
            <m:t xml:space="preserve"> x 100%=27,21</m:t>
          </m:r>
        </m:oMath>
      </m:oMathPara>
    </w:p>
    <w:p w14:paraId="6A1D6D2F"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iCs/>
          <w:color w:val="000000"/>
        </w:rPr>
      </w:pPr>
      <w:r w:rsidRPr="004758BA">
        <w:rPr>
          <w:rFonts w:eastAsia="Calibri"/>
          <w:iCs/>
          <w:color w:val="000000"/>
        </w:rPr>
        <w:t>Làm tròn kết quả đến hàng phần mười → kết quả 27,2</w:t>
      </w:r>
    </w:p>
    <w:p w14:paraId="05F2A328"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iCs/>
          <w:color w:val="000000"/>
        </w:rPr>
      </w:pPr>
      <w:r w:rsidRPr="004758BA">
        <w:rPr>
          <w:rFonts w:eastAsia="Calibri"/>
          <w:iCs/>
          <w:color w:val="000000"/>
        </w:rPr>
        <w:t>Đáp án: 27,2</w:t>
      </w:r>
    </w:p>
    <w:p w14:paraId="4869EB68" w14:textId="77777777" w:rsidR="004758BA" w:rsidRPr="004758BA" w:rsidRDefault="004758BA" w:rsidP="004758BA">
      <w:pPr>
        <w:spacing w:after="0" w:line="240" w:lineRule="auto"/>
        <w:rPr>
          <w:rFonts w:eastAsia="Calibri"/>
          <w:b/>
          <w:bCs/>
          <w:color w:val="0000FF"/>
        </w:rPr>
      </w:pPr>
    </w:p>
    <w:p w14:paraId="2278BF43" w14:textId="77777777" w:rsidR="004758BA" w:rsidRPr="004758BA" w:rsidRDefault="004758BA" w:rsidP="004758BA">
      <w:pPr>
        <w:spacing w:after="0" w:line="240" w:lineRule="auto"/>
        <w:rPr>
          <w:rFonts w:eastAsia="Times New Roman"/>
          <w:kern w:val="0"/>
          <w14:ligatures w14:val="none"/>
        </w:rPr>
      </w:pPr>
      <w:r w:rsidRPr="004758BA">
        <w:rPr>
          <w:rFonts w:eastAsia="Calibri"/>
          <w:b/>
          <w:bCs/>
          <w:color w:val="0000FF"/>
        </w:rPr>
        <w:t>Câu 2.</w:t>
      </w:r>
      <w:r w:rsidRPr="004758BA">
        <w:rPr>
          <w:rFonts w:eastAsia="Calibri"/>
        </w:rPr>
        <w:t xml:space="preserve"> </w:t>
      </w:r>
      <w:r w:rsidRPr="004758BA">
        <w:rPr>
          <w:rFonts w:eastAsia="Times New Roman"/>
          <w:kern w:val="0"/>
          <w14:ligatures w14:val="none"/>
        </w:rPr>
        <w:t xml:space="preserve">Cho các phức chất sau: </w:t>
      </w:r>
      <w:r w:rsidRPr="004758BA">
        <w:rPr>
          <w:rFonts w:eastAsia="Calibri"/>
          <w:position w:val="-12"/>
        </w:rPr>
        <w:object w:dxaOrig="1260" w:dyaOrig="380" w14:anchorId="40E1AE47">
          <v:shape id="_x0000_i1179" type="#_x0000_t75" style="width:63pt;height:18.75pt" o:ole="">
            <v:imagedata r:id="rId145" o:title=""/>
          </v:shape>
          <o:OLEObject Type="Embed" ProgID="Equation.DSMT4" ShapeID="_x0000_i1179" DrawAspect="Content" ObjectID="_1837961135" r:id="rId244"/>
        </w:object>
      </w:r>
      <w:r w:rsidRPr="004758BA">
        <w:rPr>
          <w:rFonts w:eastAsia="Times New Roman"/>
          <w:kern w:val="0"/>
          <w14:ligatures w14:val="none"/>
        </w:rPr>
        <w:t xml:space="preserve">, </w:t>
      </w:r>
      <w:r w:rsidRPr="004758BA">
        <w:rPr>
          <w:rFonts w:eastAsia="Calibri"/>
          <w:position w:val="-12"/>
        </w:rPr>
        <w:object w:dxaOrig="1359" w:dyaOrig="380" w14:anchorId="2CE7AC71">
          <v:shape id="_x0000_i1180" type="#_x0000_t75" style="width:67.5pt;height:18.75pt" o:ole="">
            <v:imagedata r:id="rId147" o:title=""/>
          </v:shape>
          <o:OLEObject Type="Embed" ProgID="Equation.DSMT4" ShapeID="_x0000_i1180" DrawAspect="Content" ObjectID="_1837961136" r:id="rId245"/>
        </w:object>
      </w:r>
      <w:r w:rsidRPr="004758BA">
        <w:rPr>
          <w:rFonts w:eastAsia="Times New Roman"/>
          <w:kern w:val="0"/>
          <w14:ligatures w14:val="none"/>
        </w:rPr>
        <w:t xml:space="preserve">, </w:t>
      </w:r>
      <w:r w:rsidRPr="004758BA">
        <w:rPr>
          <w:rFonts w:eastAsia="Calibri"/>
          <w:position w:val="-12"/>
        </w:rPr>
        <w:object w:dxaOrig="2000" w:dyaOrig="380" w14:anchorId="4ECF2BF0">
          <v:shape id="_x0000_i1181" type="#_x0000_t75" style="width:101.25pt;height:18.75pt" o:ole="">
            <v:imagedata r:id="rId149" o:title=""/>
          </v:shape>
          <o:OLEObject Type="Embed" ProgID="Equation.DSMT4" ShapeID="_x0000_i1181" DrawAspect="Content" ObjectID="_1837961137" r:id="rId246"/>
        </w:object>
      </w:r>
      <w:r w:rsidRPr="004758BA">
        <w:rPr>
          <w:rFonts w:eastAsia="Times New Roman"/>
          <w:kern w:val="0"/>
          <w14:ligatures w14:val="none"/>
        </w:rPr>
        <w:t xml:space="preserve">, </w:t>
      </w:r>
      <w:r w:rsidRPr="004758BA">
        <w:rPr>
          <w:rFonts w:eastAsia="Calibri"/>
          <w:position w:val="-12"/>
        </w:rPr>
        <w:object w:dxaOrig="859" w:dyaOrig="380" w14:anchorId="7CD57B90">
          <v:shape id="_x0000_i1182" type="#_x0000_t75" style="width:42.75pt;height:18.75pt" o:ole="">
            <v:imagedata r:id="rId151" o:title=""/>
          </v:shape>
          <o:OLEObject Type="Embed" ProgID="Equation.DSMT4" ShapeID="_x0000_i1182" DrawAspect="Content" ObjectID="_1837961138" r:id="rId247"/>
        </w:object>
      </w:r>
      <w:r w:rsidRPr="004758BA">
        <w:rPr>
          <w:rFonts w:eastAsia="Times New Roman"/>
          <w:kern w:val="0"/>
          <w14:ligatures w14:val="none"/>
        </w:rPr>
        <w:t xml:space="preserve">, </w:t>
      </w:r>
      <w:r w:rsidRPr="004758BA">
        <w:rPr>
          <w:rFonts w:eastAsia="Calibri"/>
          <w:position w:val="-12"/>
        </w:rPr>
        <w:object w:dxaOrig="1080" w:dyaOrig="360" w14:anchorId="24F23A4D">
          <v:shape id="_x0000_i1183" type="#_x0000_t75" style="width:54pt;height:18pt" o:ole="">
            <v:imagedata r:id="rId153" o:title=""/>
          </v:shape>
          <o:OLEObject Type="Embed" ProgID="Equation.DSMT4" ShapeID="_x0000_i1183" DrawAspect="Content" ObjectID="_1837961139" r:id="rId248"/>
        </w:object>
      </w:r>
      <w:r w:rsidRPr="004758BA">
        <w:rPr>
          <w:rFonts w:eastAsia="Times New Roman"/>
          <w:kern w:val="0"/>
          <w14:ligatures w14:val="none"/>
        </w:rPr>
        <w:t>. Có bao nhiêu phức chất chứa nguyên tử trung tâm có số oxi hóa +3?</w:t>
      </w:r>
    </w:p>
    <w:p w14:paraId="0D4E35F3" w14:textId="77777777" w:rsidR="004758BA" w:rsidRPr="004758BA" w:rsidRDefault="004758BA" w:rsidP="004758BA">
      <w:pPr>
        <w:shd w:val="clear" w:color="auto" w:fill="FFFF99"/>
        <w:tabs>
          <w:tab w:val="left" w:pos="200"/>
          <w:tab w:val="left" w:pos="2700"/>
          <w:tab w:val="left" w:pos="5200"/>
          <w:tab w:val="left" w:pos="7700"/>
        </w:tabs>
        <w:spacing w:before="40" w:after="20"/>
        <w:jc w:val="center"/>
        <w:rPr>
          <w:rFonts w:eastAsia="Calibri"/>
          <w:b/>
          <w:bCs/>
          <w:color w:val="FF0000"/>
        </w:rPr>
      </w:pPr>
      <w:r w:rsidRPr="004758BA">
        <w:rPr>
          <w:rFonts w:eastAsia="Calibri"/>
          <w:b/>
        </w:rPr>
        <w:tab/>
      </w:r>
      <w:r w:rsidRPr="004758BA">
        <w:rPr>
          <w:rFonts w:eastAsia="Calibri"/>
          <w:b/>
          <w:bCs/>
          <w:color w:val="FF0000"/>
        </w:rPr>
        <w:t>Hướng dẫn giải</w:t>
      </w:r>
    </w:p>
    <w:p w14:paraId="0C785F22"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b/>
          <w:bCs/>
          <w:color w:val="FF0000"/>
        </w:rPr>
      </w:pPr>
      <w:r w:rsidRPr="004758BA">
        <w:rPr>
          <w:rFonts w:eastAsia="Calibri"/>
          <w:b/>
          <w:bCs/>
          <w:color w:val="FF0000"/>
        </w:rPr>
        <w:t xml:space="preserve">Đáp số 3. </w:t>
      </w:r>
    </w:p>
    <w:p w14:paraId="00E64325"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color w:val="000000"/>
        </w:rPr>
      </w:pPr>
      <w:r w:rsidRPr="004758BA">
        <w:rPr>
          <w:rFonts w:eastAsia="Calibri"/>
          <w:color w:val="000000"/>
          <w:position w:val="-12"/>
        </w:rPr>
        <w:object w:dxaOrig="1359" w:dyaOrig="380" w14:anchorId="7BB36087">
          <v:shape id="_x0000_i1184" type="#_x0000_t75" style="width:67.5pt;height:18.75pt" o:ole="">
            <v:imagedata r:id="rId147" o:title=""/>
          </v:shape>
          <o:OLEObject Type="Embed" ProgID="Equation.DSMT4" ShapeID="_x0000_i1184" DrawAspect="Content" ObjectID="_1837961140" r:id="rId249"/>
        </w:object>
      </w:r>
      <w:r w:rsidRPr="004758BA">
        <w:rPr>
          <w:rFonts w:eastAsia="Calibri"/>
          <w:color w:val="000000"/>
        </w:rPr>
        <w:t xml:space="preserve">; </w:t>
      </w:r>
      <w:r w:rsidRPr="004758BA">
        <w:rPr>
          <w:rFonts w:eastAsia="Calibri"/>
          <w:color w:val="000000"/>
          <w:position w:val="-12"/>
        </w:rPr>
        <w:object w:dxaOrig="2000" w:dyaOrig="380" w14:anchorId="2B8B22F7">
          <v:shape id="_x0000_i1185" type="#_x0000_t75" style="width:101.25pt;height:18.75pt" o:ole="">
            <v:imagedata r:id="rId149" o:title=""/>
          </v:shape>
          <o:OLEObject Type="Embed" ProgID="Equation.DSMT4" ShapeID="_x0000_i1185" DrawAspect="Content" ObjectID="_1837961141" r:id="rId250"/>
        </w:object>
      </w:r>
      <w:r w:rsidRPr="004758BA">
        <w:rPr>
          <w:rFonts w:eastAsia="Calibri"/>
          <w:color w:val="000000"/>
        </w:rPr>
        <w:t xml:space="preserve">; </w:t>
      </w:r>
      <w:r w:rsidRPr="004758BA">
        <w:rPr>
          <w:rFonts w:eastAsia="Calibri"/>
          <w:color w:val="000000"/>
          <w:position w:val="-12"/>
        </w:rPr>
        <w:object w:dxaOrig="859" w:dyaOrig="380" w14:anchorId="13C92464">
          <v:shape id="_x0000_i1186" type="#_x0000_t75" style="width:42.75pt;height:18.75pt" o:ole="">
            <v:imagedata r:id="rId151" o:title=""/>
          </v:shape>
          <o:OLEObject Type="Embed" ProgID="Equation.DSMT4" ShapeID="_x0000_i1186" DrawAspect="Content" ObjectID="_1837961142" r:id="rId251"/>
        </w:object>
      </w:r>
    </w:p>
    <w:p w14:paraId="1CAA80DD"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b/>
          <w:bCs/>
          <w:color w:val="FF0000"/>
          <w:lang w:val="pt-BR"/>
        </w:rPr>
      </w:pPr>
      <w:r w:rsidRPr="004758BA">
        <w:rPr>
          <w:rFonts w:eastAsia="Calibri"/>
          <w:b/>
          <w:bCs/>
          <w:color w:val="000000"/>
          <w:lang w:val="pt-BR"/>
        </w:rPr>
        <w:t>Đáp án:  </w:t>
      </w:r>
      <w:r w:rsidRPr="004758BA">
        <w:rPr>
          <w:rFonts w:eastAsia="Calibri"/>
          <w:color w:val="000000"/>
          <w:lang w:val="pt-BR"/>
        </w:rPr>
        <w:t xml:space="preserve">3 </w:t>
      </w:r>
    </w:p>
    <w:p w14:paraId="541E6E62" w14:textId="77777777" w:rsidR="004758BA" w:rsidRPr="004758BA" w:rsidRDefault="004758BA" w:rsidP="004758BA">
      <w:pPr>
        <w:spacing w:after="0" w:line="240" w:lineRule="auto"/>
        <w:jc w:val="both"/>
        <w:rPr>
          <w:rFonts w:eastAsia="Calibri"/>
          <w:b/>
          <w:bCs/>
          <w:color w:val="0000FF"/>
          <w:lang w:val="pt-BR"/>
        </w:rPr>
      </w:pPr>
    </w:p>
    <w:p w14:paraId="2E7D919D" w14:textId="77777777" w:rsidR="004758BA" w:rsidRPr="004758BA" w:rsidRDefault="004758BA" w:rsidP="004758BA">
      <w:pPr>
        <w:spacing w:after="0" w:line="240" w:lineRule="auto"/>
        <w:jc w:val="both"/>
        <w:rPr>
          <w:rFonts w:eastAsia="Calibri"/>
        </w:rPr>
      </w:pPr>
      <w:r w:rsidRPr="004758BA">
        <w:rPr>
          <w:rFonts w:eastAsia="Calibri"/>
          <w:b/>
          <w:bCs/>
          <w:color w:val="0000FF"/>
        </w:rPr>
        <w:t>Câu 3.</w:t>
      </w:r>
      <w:r w:rsidRPr="004758BA">
        <w:rPr>
          <w:rFonts w:eastAsia="Calibri"/>
        </w:rPr>
        <w:t xml:space="preserve"> Một loại chất béo có chứa thành phần như sau:</w:t>
      </w:r>
    </w:p>
    <w:tbl>
      <w:tblPr>
        <w:tblStyle w:val="TableGrid"/>
        <w:tblW w:w="8490" w:type="dxa"/>
        <w:jc w:val="center"/>
        <w:tblLook w:val="04A0" w:firstRow="1" w:lastRow="0" w:firstColumn="1" w:lastColumn="0" w:noHBand="0" w:noVBand="1"/>
      </w:tblPr>
      <w:tblGrid>
        <w:gridCol w:w="3055"/>
        <w:gridCol w:w="1275"/>
        <w:gridCol w:w="1399"/>
        <w:gridCol w:w="1370"/>
        <w:gridCol w:w="1391"/>
      </w:tblGrid>
      <w:tr w:rsidR="004758BA" w:rsidRPr="004758BA" w14:paraId="624A2E48" w14:textId="77777777" w:rsidTr="006611A5">
        <w:trPr>
          <w:jc w:val="center"/>
        </w:trPr>
        <w:tc>
          <w:tcPr>
            <w:tcW w:w="3055" w:type="dxa"/>
          </w:tcPr>
          <w:p w14:paraId="2247F453" w14:textId="77777777" w:rsidR="004758BA" w:rsidRPr="004758BA" w:rsidRDefault="004758BA" w:rsidP="004758BA">
            <w:pPr>
              <w:jc w:val="both"/>
              <w:rPr>
                <w:rFonts w:eastAsia="Calibri"/>
              </w:rPr>
            </w:pPr>
            <w:r w:rsidRPr="004758BA">
              <w:rPr>
                <w:rFonts w:eastAsia="Calibri"/>
                <w:b/>
                <w:color w:val="000000"/>
              </w:rPr>
              <w:t>Triglyceride</w:t>
            </w:r>
          </w:p>
        </w:tc>
        <w:tc>
          <w:tcPr>
            <w:tcW w:w="1275" w:type="dxa"/>
          </w:tcPr>
          <w:p w14:paraId="3D74E826" w14:textId="77777777" w:rsidR="004758BA" w:rsidRPr="004758BA" w:rsidRDefault="004758BA" w:rsidP="004758BA">
            <w:pPr>
              <w:jc w:val="center"/>
              <w:rPr>
                <w:rFonts w:eastAsia="Calibri"/>
                <w:b/>
              </w:rPr>
            </w:pPr>
            <w:r w:rsidRPr="004758BA">
              <w:rPr>
                <w:rFonts w:eastAsia="Calibri"/>
                <w:b/>
                <w:color w:val="000000"/>
              </w:rPr>
              <w:t>Tristearin</w:t>
            </w:r>
          </w:p>
        </w:tc>
        <w:tc>
          <w:tcPr>
            <w:tcW w:w="1399" w:type="dxa"/>
          </w:tcPr>
          <w:p w14:paraId="48FAC508" w14:textId="77777777" w:rsidR="004758BA" w:rsidRPr="004758BA" w:rsidRDefault="004758BA" w:rsidP="004758BA">
            <w:pPr>
              <w:jc w:val="center"/>
              <w:rPr>
                <w:rFonts w:eastAsia="Calibri"/>
                <w:b/>
              </w:rPr>
            </w:pPr>
            <w:r w:rsidRPr="004758BA">
              <w:rPr>
                <w:rFonts w:eastAsia="Calibri"/>
                <w:b/>
                <w:color w:val="000000"/>
              </w:rPr>
              <w:t>Tripalmitin</w:t>
            </w:r>
          </w:p>
        </w:tc>
        <w:tc>
          <w:tcPr>
            <w:tcW w:w="1370" w:type="dxa"/>
          </w:tcPr>
          <w:p w14:paraId="5765ABD5" w14:textId="77777777" w:rsidR="004758BA" w:rsidRPr="004758BA" w:rsidRDefault="004758BA" w:rsidP="004758BA">
            <w:pPr>
              <w:jc w:val="center"/>
              <w:rPr>
                <w:rFonts w:eastAsia="Calibri"/>
                <w:b/>
              </w:rPr>
            </w:pPr>
            <w:r w:rsidRPr="004758BA">
              <w:rPr>
                <w:rFonts w:eastAsia="Calibri"/>
                <w:b/>
                <w:color w:val="000000"/>
              </w:rPr>
              <w:t>Triolein</w:t>
            </w:r>
          </w:p>
        </w:tc>
        <w:tc>
          <w:tcPr>
            <w:tcW w:w="1391" w:type="dxa"/>
          </w:tcPr>
          <w:p w14:paraId="727DE1BE" w14:textId="77777777" w:rsidR="004758BA" w:rsidRPr="004758BA" w:rsidRDefault="004758BA" w:rsidP="004758BA">
            <w:pPr>
              <w:jc w:val="center"/>
              <w:rPr>
                <w:rFonts w:eastAsia="Calibri"/>
                <w:b/>
                <w:color w:val="000000"/>
              </w:rPr>
            </w:pPr>
            <w:r w:rsidRPr="004758BA">
              <w:rPr>
                <w:rFonts w:eastAsia="Calibri"/>
                <w:b/>
                <w:color w:val="000000"/>
              </w:rPr>
              <w:t>Tạp chất</w:t>
            </w:r>
          </w:p>
        </w:tc>
      </w:tr>
      <w:tr w:rsidR="004758BA" w:rsidRPr="004758BA" w14:paraId="47122672" w14:textId="77777777" w:rsidTr="006611A5">
        <w:trPr>
          <w:jc w:val="center"/>
        </w:trPr>
        <w:tc>
          <w:tcPr>
            <w:tcW w:w="3055" w:type="dxa"/>
          </w:tcPr>
          <w:p w14:paraId="52DE6E86" w14:textId="77777777" w:rsidR="004758BA" w:rsidRPr="004758BA" w:rsidRDefault="004758BA" w:rsidP="004758BA">
            <w:pPr>
              <w:jc w:val="both"/>
              <w:rPr>
                <w:rFonts w:eastAsia="Calibri"/>
                <w:b/>
                <w:color w:val="000000"/>
              </w:rPr>
            </w:pPr>
            <w:r w:rsidRPr="004758BA">
              <w:rPr>
                <w:rFonts w:eastAsia="Calibri"/>
                <w:b/>
                <w:color w:val="000000"/>
              </w:rPr>
              <w:t>Thành phần % khối lượng</w:t>
            </w:r>
          </w:p>
        </w:tc>
        <w:tc>
          <w:tcPr>
            <w:tcW w:w="1275" w:type="dxa"/>
          </w:tcPr>
          <w:p w14:paraId="3A42F9E0" w14:textId="77777777" w:rsidR="004758BA" w:rsidRPr="004758BA" w:rsidRDefault="004758BA" w:rsidP="004758BA">
            <w:pPr>
              <w:jc w:val="center"/>
              <w:rPr>
                <w:rFonts w:eastAsia="Calibri"/>
              </w:rPr>
            </w:pPr>
            <w:r w:rsidRPr="004758BA">
              <w:rPr>
                <w:rFonts w:eastAsia="Calibri"/>
              </w:rPr>
              <w:t>44,50%</w:t>
            </w:r>
          </w:p>
        </w:tc>
        <w:tc>
          <w:tcPr>
            <w:tcW w:w="1399" w:type="dxa"/>
          </w:tcPr>
          <w:p w14:paraId="3678CF22" w14:textId="77777777" w:rsidR="004758BA" w:rsidRPr="004758BA" w:rsidRDefault="004758BA" w:rsidP="004758BA">
            <w:pPr>
              <w:jc w:val="center"/>
              <w:rPr>
                <w:rFonts w:eastAsia="Calibri"/>
              </w:rPr>
            </w:pPr>
            <w:r w:rsidRPr="004758BA">
              <w:rPr>
                <w:rFonts w:eastAsia="Calibri"/>
              </w:rPr>
              <w:t>24,18%</w:t>
            </w:r>
          </w:p>
        </w:tc>
        <w:tc>
          <w:tcPr>
            <w:tcW w:w="1370" w:type="dxa"/>
          </w:tcPr>
          <w:p w14:paraId="53AF0D23" w14:textId="77777777" w:rsidR="004758BA" w:rsidRPr="004758BA" w:rsidRDefault="004758BA" w:rsidP="004758BA">
            <w:pPr>
              <w:jc w:val="center"/>
              <w:rPr>
                <w:rFonts w:eastAsia="Calibri"/>
              </w:rPr>
            </w:pPr>
            <w:r w:rsidRPr="004758BA">
              <w:rPr>
                <w:rFonts w:eastAsia="Calibri"/>
              </w:rPr>
              <w:t>26,52%</w:t>
            </w:r>
          </w:p>
        </w:tc>
        <w:tc>
          <w:tcPr>
            <w:tcW w:w="1391" w:type="dxa"/>
          </w:tcPr>
          <w:p w14:paraId="7D97E3FC" w14:textId="77777777" w:rsidR="004758BA" w:rsidRPr="004758BA" w:rsidRDefault="004758BA" w:rsidP="004758BA">
            <w:pPr>
              <w:jc w:val="center"/>
              <w:rPr>
                <w:rFonts w:eastAsia="Calibri"/>
              </w:rPr>
            </w:pPr>
            <w:r w:rsidRPr="004758BA">
              <w:rPr>
                <w:rFonts w:eastAsia="Calibri"/>
              </w:rPr>
              <w:t>4,8%</w:t>
            </w:r>
          </w:p>
        </w:tc>
      </w:tr>
    </w:tbl>
    <w:p w14:paraId="1E59AC79" w14:textId="77777777" w:rsidR="004758BA" w:rsidRPr="004758BA" w:rsidRDefault="004758BA" w:rsidP="004758BA">
      <w:pPr>
        <w:spacing w:after="0" w:line="240" w:lineRule="auto"/>
        <w:ind w:firstLine="284"/>
        <w:jc w:val="center"/>
        <w:rPr>
          <w:rFonts w:eastAsia="Calibri"/>
          <w:i/>
          <w:iCs/>
        </w:rPr>
      </w:pPr>
      <w:r w:rsidRPr="004758BA">
        <w:rPr>
          <w:rFonts w:eastAsia="Calibri"/>
          <w:i/>
          <w:iCs/>
        </w:rPr>
        <w:t>(Trong tạp chất không chứa gốc của acid béo)</w:t>
      </w:r>
    </w:p>
    <w:p w14:paraId="713A5540" w14:textId="77777777" w:rsidR="004758BA" w:rsidRPr="004758BA" w:rsidRDefault="004758BA" w:rsidP="004758BA">
      <w:pPr>
        <w:spacing w:after="0" w:line="240" w:lineRule="auto"/>
        <w:ind w:firstLine="283"/>
        <w:jc w:val="both"/>
        <w:rPr>
          <w:rFonts w:eastAsia="Calibri"/>
          <w:i/>
        </w:rPr>
      </w:pPr>
      <w:r w:rsidRPr="004758BA">
        <w:rPr>
          <w:rFonts w:eastAsia="Calibri"/>
        </w:rPr>
        <w:t xml:space="preserve">Một nhà mày sản xuất xà phòng bằng cách xà phòng hóa 100 kg chất béo trên bằng dung dịch NaOH với hiệu suất phản ứng của từng chất là 80%. Toàn bộ lượng muối của các acid béo được đem để sản xuất xà phòng (chứa 72% khối lượng là muối của các acid béo). Lượng xà phòng này đem đóng gói thành xà phòng thành phẩm với  quy cách đóng gói mỗi bánh xà phòng có khối lượng tịnh là 90 gam. Tính số bánh xà phòng mà nhà máy sản xuất được? </w:t>
      </w:r>
      <w:r w:rsidRPr="004758BA">
        <w:rPr>
          <w:rFonts w:eastAsia="Calibri"/>
          <w:i/>
        </w:rPr>
        <w:t>(Làm tròn kết quả đến hàng đơn vị)</w:t>
      </w:r>
    </w:p>
    <w:p w14:paraId="65E57A66" w14:textId="77777777" w:rsidR="004758BA" w:rsidRPr="004758BA" w:rsidRDefault="004758BA" w:rsidP="004758BA">
      <w:pPr>
        <w:shd w:val="clear" w:color="auto" w:fill="FFFF99"/>
        <w:tabs>
          <w:tab w:val="left" w:pos="200"/>
          <w:tab w:val="left" w:pos="2700"/>
          <w:tab w:val="left" w:pos="5200"/>
          <w:tab w:val="left" w:pos="7700"/>
        </w:tabs>
        <w:spacing w:before="40" w:after="20"/>
        <w:jc w:val="center"/>
        <w:rPr>
          <w:rFonts w:eastAsia="Calibri"/>
          <w:b/>
          <w:bCs/>
          <w:color w:val="FF0000"/>
        </w:rPr>
      </w:pPr>
      <w:r w:rsidRPr="004758BA">
        <w:rPr>
          <w:rFonts w:eastAsia="Calibri"/>
          <w:b/>
        </w:rPr>
        <w:lastRenderedPageBreak/>
        <w:tab/>
      </w:r>
      <w:r w:rsidRPr="004758BA">
        <w:rPr>
          <w:rFonts w:eastAsia="Calibri"/>
          <w:b/>
          <w:bCs/>
          <w:color w:val="FF0000"/>
        </w:rPr>
        <w:t>Hướng dẫn giải</w:t>
      </w:r>
    </w:p>
    <w:p w14:paraId="2F958887"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b/>
          <w:bCs/>
          <w:color w:val="FF0000"/>
        </w:rPr>
      </w:pPr>
      <w:r w:rsidRPr="004758BA">
        <w:rPr>
          <w:rFonts w:eastAsia="Calibri"/>
          <w:b/>
          <w:bCs/>
          <w:color w:val="FF0000"/>
        </w:rPr>
        <w:t xml:space="preserve">Đáp số 1213. </w:t>
      </w:r>
    </w:p>
    <w:p w14:paraId="16A364FC"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color w:val="000000"/>
        </w:rPr>
      </w:pPr>
      <w:r w:rsidRPr="004758BA">
        <w:rPr>
          <w:rFonts w:eastAsia="Calibri"/>
          <w:color w:val="000000"/>
        </w:rPr>
        <w:t>khối lượng các triglyceride trong 100 kg chất béo</w:t>
      </w:r>
    </w:p>
    <w:p w14:paraId="1565C508"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color w:val="000000"/>
        </w:rPr>
      </w:pPr>
      <w:r w:rsidRPr="004758BA">
        <w:rPr>
          <w:rFonts w:eastAsia="Calibri"/>
          <w:color w:val="000000"/>
        </w:rPr>
        <w:t>m</w:t>
      </w:r>
      <w:r w:rsidRPr="004758BA">
        <w:rPr>
          <w:rFonts w:eastAsia="Calibri"/>
          <w:color w:val="000000"/>
          <w:vertAlign w:val="subscript"/>
        </w:rPr>
        <w:t>Tristearin</w:t>
      </w:r>
      <w:r w:rsidRPr="004758BA">
        <w:rPr>
          <w:rFonts w:eastAsia="Calibri"/>
          <w:color w:val="000000"/>
        </w:rPr>
        <w:t xml:space="preserve"> = 100 × 44,50% = 44,5 kg = 44500 g.</w:t>
      </w:r>
    </w:p>
    <w:p w14:paraId="7C448132"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color w:val="000000"/>
        </w:rPr>
      </w:pPr>
      <w:r w:rsidRPr="004758BA">
        <w:rPr>
          <w:rFonts w:eastAsia="Calibri"/>
          <w:color w:val="000000"/>
        </w:rPr>
        <w:t>m</w:t>
      </w:r>
      <w:r w:rsidRPr="004758BA">
        <w:rPr>
          <w:rFonts w:eastAsia="Calibri"/>
          <w:b/>
          <w:color w:val="000000"/>
        </w:rPr>
        <w:t xml:space="preserve"> </w:t>
      </w:r>
      <w:r w:rsidRPr="004758BA">
        <w:rPr>
          <w:rFonts w:eastAsia="Calibri"/>
          <w:bCs/>
          <w:color w:val="000000"/>
          <w:vertAlign w:val="subscript"/>
        </w:rPr>
        <w:t>Tripalmitin</w:t>
      </w:r>
      <w:r w:rsidRPr="004758BA">
        <w:rPr>
          <w:rFonts w:eastAsia="Calibri"/>
          <w:color w:val="000000"/>
        </w:rPr>
        <w:t xml:space="preserve"> = 100 × 24,18% = 24,18 kg = 24180 g.</w:t>
      </w:r>
    </w:p>
    <w:p w14:paraId="6B1D4B54"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color w:val="000000"/>
          <w:lang w:val="pt-BR"/>
        </w:rPr>
      </w:pPr>
      <w:r w:rsidRPr="004758BA">
        <w:rPr>
          <w:rFonts w:eastAsia="Calibri"/>
          <w:color w:val="000000"/>
          <w:lang w:val="pt-BR"/>
        </w:rPr>
        <w:t>m</w:t>
      </w:r>
      <w:r w:rsidRPr="004758BA">
        <w:rPr>
          <w:rFonts w:eastAsia="Calibri"/>
          <w:b/>
          <w:color w:val="000000"/>
          <w:lang w:val="pt-BR"/>
        </w:rPr>
        <w:t xml:space="preserve"> </w:t>
      </w:r>
      <w:r w:rsidRPr="004758BA">
        <w:rPr>
          <w:rFonts w:eastAsia="Calibri"/>
          <w:bCs/>
          <w:color w:val="000000"/>
          <w:vertAlign w:val="subscript"/>
          <w:lang w:val="pt-BR"/>
        </w:rPr>
        <w:t>Triolein</w:t>
      </w:r>
      <w:r w:rsidRPr="004758BA">
        <w:rPr>
          <w:rFonts w:eastAsia="Calibri"/>
          <w:color w:val="000000"/>
          <w:lang w:val="pt-BR"/>
        </w:rPr>
        <w:t xml:space="preserve"> = 100 × 26,52% = 26,52 kg = 26520 g.</w:t>
      </w:r>
    </w:p>
    <w:p w14:paraId="5DDFD292"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color w:val="000000"/>
          <w:lang w:val="pt-BR"/>
        </w:rPr>
      </w:pPr>
      <w:r w:rsidRPr="004758BA">
        <w:rPr>
          <w:rFonts w:eastAsia="Calibri"/>
          <w:color w:val="000000"/>
          <w:lang w:val="pt-BR"/>
        </w:rPr>
        <w:t>khối lượng muối thu được sau phản ứng xà phòng hóa</w:t>
      </w:r>
    </w:p>
    <w:p w14:paraId="6E9E0B05"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color w:val="000000"/>
        </w:rPr>
      </w:pPr>
      <w:r w:rsidRPr="004758BA">
        <w:rPr>
          <w:rFonts w:eastAsia="Calibri"/>
          <w:color w:val="000000"/>
          <w:lang w:val="vi-VN"/>
        </w:rPr>
        <w:t>m</w:t>
      </w:r>
      <w:r w:rsidRPr="004758BA">
        <w:rPr>
          <w:rFonts w:eastAsia="Calibri"/>
          <w:color w:val="000000"/>
          <w:vertAlign w:val="subscript"/>
          <w:lang w:val="vi-VN"/>
        </w:rPr>
        <w:t>Sodium stearate</w:t>
      </w:r>
      <w:r w:rsidRPr="004758BA">
        <w:rPr>
          <w:rFonts w:eastAsia="Calibri"/>
          <w:color w:val="000000"/>
          <w:lang w:val="vi-VN"/>
        </w:rPr>
        <w:t xml:space="preserve"> ​=</w:t>
      </w:r>
      <w:r w:rsidRPr="004758BA">
        <w:rPr>
          <w:rFonts w:eastAsia="Calibri"/>
          <w:color w:val="000000"/>
        </w:rPr>
        <w:t xml:space="preserve"> </w:t>
      </w:r>
      <m:oMath>
        <m:f>
          <m:fPr>
            <m:ctrlPr>
              <w:rPr>
                <w:rFonts w:ascii="Cambria Math" w:eastAsia="Calibri" w:hAnsi="Cambria Math"/>
                <w:i/>
                <w:color w:val="000000"/>
              </w:rPr>
            </m:ctrlPr>
          </m:fPr>
          <m:num>
            <m:r>
              <w:rPr>
                <w:rFonts w:ascii="Cambria Math" w:eastAsia="Calibri" w:hAnsi="Cambria Math"/>
                <w:color w:val="000000"/>
              </w:rPr>
              <m:t>44500</m:t>
            </m:r>
          </m:num>
          <m:den>
            <m:r>
              <w:rPr>
                <w:rFonts w:ascii="Cambria Math" w:eastAsia="Calibri" w:hAnsi="Cambria Math"/>
                <w:color w:val="000000"/>
              </w:rPr>
              <m:t>890</m:t>
            </m:r>
          </m:den>
        </m:f>
      </m:oMath>
      <w:r w:rsidRPr="004758BA">
        <w:rPr>
          <w:rFonts w:eastAsia="Calibri"/>
          <w:color w:val="000000"/>
          <w:lang w:val="vi-VN"/>
        </w:rPr>
        <w:t>​</w:t>
      </w:r>
      <w:r w:rsidRPr="004758BA">
        <w:rPr>
          <w:rFonts w:eastAsia="Calibri"/>
          <w:color w:val="000000"/>
        </w:rPr>
        <w:t xml:space="preserve"> </w:t>
      </w:r>
      <w:r w:rsidRPr="004758BA">
        <w:rPr>
          <w:rFonts w:eastAsia="Calibri"/>
          <w:color w:val="000000"/>
          <w:lang w:val="vi-VN"/>
        </w:rPr>
        <w:t>×</w:t>
      </w:r>
      <w:r w:rsidRPr="004758BA">
        <w:rPr>
          <w:rFonts w:eastAsia="Calibri"/>
          <w:color w:val="000000"/>
        </w:rPr>
        <w:t xml:space="preserve"> </w:t>
      </w:r>
      <w:r w:rsidRPr="004758BA">
        <w:rPr>
          <w:rFonts w:eastAsia="Calibri"/>
          <w:color w:val="000000"/>
          <w:lang w:val="vi-VN"/>
        </w:rPr>
        <w:t>3</w:t>
      </w:r>
      <w:r w:rsidRPr="004758BA">
        <w:rPr>
          <w:rFonts w:eastAsia="Calibri"/>
          <w:color w:val="000000"/>
        </w:rPr>
        <w:t xml:space="preserve"> </w:t>
      </w:r>
      <w:r w:rsidRPr="004758BA">
        <w:rPr>
          <w:rFonts w:eastAsia="Calibri"/>
          <w:color w:val="000000"/>
          <w:lang w:val="vi-VN"/>
        </w:rPr>
        <w:t>×</w:t>
      </w:r>
      <w:r w:rsidRPr="004758BA">
        <w:rPr>
          <w:rFonts w:eastAsia="Calibri"/>
          <w:color w:val="000000"/>
        </w:rPr>
        <w:t xml:space="preserve"> </w:t>
      </w:r>
      <w:r w:rsidRPr="004758BA">
        <w:rPr>
          <w:rFonts w:eastAsia="Calibri"/>
          <w:color w:val="000000"/>
          <w:lang w:val="vi-VN"/>
        </w:rPr>
        <w:t>306</w:t>
      </w:r>
      <w:r w:rsidRPr="004758BA">
        <w:rPr>
          <w:rFonts w:eastAsia="Calibri"/>
          <w:color w:val="000000"/>
        </w:rPr>
        <w:t xml:space="preserve"> </w:t>
      </w:r>
      <w:r w:rsidRPr="004758BA">
        <w:rPr>
          <w:rFonts w:eastAsia="Calibri"/>
          <w:color w:val="000000"/>
          <w:lang w:val="vi-VN"/>
        </w:rPr>
        <w:t>×</w:t>
      </w:r>
      <w:r w:rsidRPr="004758BA">
        <w:rPr>
          <w:rFonts w:eastAsia="Calibri"/>
          <w:color w:val="000000"/>
        </w:rPr>
        <w:t xml:space="preserve"> </w:t>
      </w:r>
      <w:r w:rsidRPr="004758BA">
        <w:rPr>
          <w:rFonts w:eastAsia="Calibri"/>
          <w:color w:val="000000"/>
          <w:lang w:val="vi-VN"/>
        </w:rPr>
        <w:t>0,8</w:t>
      </w:r>
      <w:r w:rsidRPr="004758BA">
        <w:rPr>
          <w:rFonts w:eastAsia="Calibri"/>
          <w:color w:val="000000"/>
        </w:rPr>
        <w:t xml:space="preserve"> </w:t>
      </w:r>
      <w:r w:rsidRPr="004758BA">
        <w:rPr>
          <w:rFonts w:eastAsia="Calibri"/>
          <w:color w:val="000000"/>
          <w:lang w:val="vi-VN"/>
        </w:rPr>
        <w:t>=</w:t>
      </w:r>
      <w:r w:rsidRPr="004758BA">
        <w:rPr>
          <w:rFonts w:eastAsia="Calibri"/>
          <w:color w:val="000000"/>
        </w:rPr>
        <w:t xml:space="preserve"> </w:t>
      </w:r>
      <w:r w:rsidRPr="004758BA">
        <w:rPr>
          <w:rFonts w:eastAsia="Calibri"/>
          <w:color w:val="000000"/>
          <w:lang w:val="vi-VN"/>
        </w:rPr>
        <w:t>36720 g.</w:t>
      </w:r>
    </w:p>
    <w:p w14:paraId="4019B2CE"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color w:val="000000"/>
          <w:lang w:val="pt-BR"/>
        </w:rPr>
      </w:pPr>
      <w:r w:rsidRPr="004758BA">
        <w:rPr>
          <w:rFonts w:eastAsia="Calibri"/>
          <w:color w:val="000000"/>
          <w:lang w:val="vi-VN"/>
        </w:rPr>
        <w:t>m</w:t>
      </w:r>
      <w:r w:rsidRPr="004758BA">
        <w:rPr>
          <w:rFonts w:eastAsia="Calibri"/>
          <w:color w:val="000000"/>
          <w:vertAlign w:val="subscript"/>
          <w:lang w:val="vi-VN"/>
        </w:rPr>
        <w:t>Sodium palmitate</w:t>
      </w:r>
      <w:r w:rsidRPr="004758BA">
        <w:rPr>
          <w:rFonts w:eastAsia="Calibri"/>
          <w:color w:val="000000"/>
          <w:lang w:val="vi-VN"/>
        </w:rPr>
        <w:t xml:space="preserve"> ​=</w:t>
      </w:r>
      <w:r w:rsidRPr="004758BA">
        <w:rPr>
          <w:rFonts w:eastAsia="Calibri"/>
          <w:color w:val="000000"/>
          <w:lang w:val="pt-BR"/>
        </w:rPr>
        <w:t xml:space="preserve"> </w:t>
      </w:r>
      <m:oMath>
        <m:f>
          <m:fPr>
            <m:ctrlPr>
              <w:rPr>
                <w:rFonts w:ascii="Cambria Math" w:eastAsia="Calibri" w:hAnsi="Cambria Math"/>
                <w:i/>
                <w:color w:val="000000"/>
              </w:rPr>
            </m:ctrlPr>
          </m:fPr>
          <m:num>
            <m:r>
              <w:rPr>
                <w:rFonts w:ascii="Cambria Math" w:eastAsia="Calibri" w:hAnsi="Cambria Math"/>
                <w:color w:val="000000"/>
                <w:lang w:val="pt-BR"/>
              </w:rPr>
              <m:t>24180</m:t>
            </m:r>
          </m:num>
          <m:den>
            <m:r>
              <w:rPr>
                <w:rFonts w:ascii="Cambria Math" w:eastAsia="Calibri" w:hAnsi="Cambria Math"/>
                <w:color w:val="000000"/>
                <w:lang w:val="pt-BR"/>
              </w:rPr>
              <m:t>806</m:t>
            </m:r>
          </m:den>
        </m:f>
      </m:oMath>
      <w:r w:rsidRPr="004758BA">
        <w:rPr>
          <w:rFonts w:eastAsia="Calibri"/>
          <w:color w:val="000000"/>
          <w:lang w:val="vi-VN"/>
        </w:rPr>
        <w:t>​</w:t>
      </w:r>
      <w:r w:rsidRPr="004758BA">
        <w:rPr>
          <w:rFonts w:eastAsia="Calibri"/>
          <w:color w:val="000000"/>
          <w:lang w:val="pt-BR"/>
        </w:rPr>
        <w:t xml:space="preserve"> </w:t>
      </w:r>
      <w:r w:rsidRPr="004758BA">
        <w:rPr>
          <w:rFonts w:eastAsia="Calibri"/>
          <w:color w:val="000000"/>
          <w:lang w:val="vi-VN"/>
        </w:rPr>
        <w:t>×</w:t>
      </w:r>
      <w:r w:rsidRPr="004758BA">
        <w:rPr>
          <w:rFonts w:eastAsia="Calibri"/>
          <w:color w:val="000000"/>
          <w:lang w:val="pt-BR"/>
        </w:rPr>
        <w:t xml:space="preserve"> </w:t>
      </w:r>
      <w:r w:rsidRPr="004758BA">
        <w:rPr>
          <w:rFonts w:eastAsia="Calibri"/>
          <w:color w:val="000000"/>
          <w:lang w:val="vi-VN"/>
        </w:rPr>
        <w:t>3</w:t>
      </w:r>
      <w:r w:rsidRPr="004758BA">
        <w:rPr>
          <w:rFonts w:eastAsia="Calibri"/>
          <w:color w:val="000000"/>
          <w:lang w:val="pt-BR"/>
        </w:rPr>
        <w:t xml:space="preserve"> </w:t>
      </w:r>
      <w:r w:rsidRPr="004758BA">
        <w:rPr>
          <w:rFonts w:eastAsia="Calibri"/>
          <w:color w:val="000000"/>
          <w:lang w:val="vi-VN"/>
        </w:rPr>
        <w:t>×</w:t>
      </w:r>
      <w:r w:rsidRPr="004758BA">
        <w:rPr>
          <w:rFonts w:eastAsia="Calibri"/>
          <w:color w:val="000000"/>
          <w:lang w:val="pt-BR"/>
        </w:rPr>
        <w:t xml:space="preserve"> </w:t>
      </w:r>
      <w:r w:rsidRPr="004758BA">
        <w:rPr>
          <w:rFonts w:eastAsia="Calibri"/>
          <w:color w:val="000000"/>
          <w:lang w:val="vi-VN"/>
        </w:rPr>
        <w:t>278</w:t>
      </w:r>
      <w:r w:rsidRPr="004758BA">
        <w:rPr>
          <w:rFonts w:eastAsia="Calibri"/>
          <w:color w:val="000000"/>
          <w:lang w:val="pt-BR"/>
        </w:rPr>
        <w:t xml:space="preserve"> </w:t>
      </w:r>
      <w:r w:rsidRPr="004758BA">
        <w:rPr>
          <w:rFonts w:eastAsia="Calibri"/>
          <w:color w:val="000000"/>
          <w:lang w:val="vi-VN"/>
        </w:rPr>
        <w:t>×</w:t>
      </w:r>
      <w:r w:rsidRPr="004758BA">
        <w:rPr>
          <w:rFonts w:eastAsia="Calibri"/>
          <w:color w:val="000000"/>
          <w:lang w:val="pt-BR"/>
        </w:rPr>
        <w:t xml:space="preserve"> </w:t>
      </w:r>
      <w:r w:rsidRPr="004758BA">
        <w:rPr>
          <w:rFonts w:eastAsia="Calibri"/>
          <w:color w:val="000000"/>
          <w:lang w:val="vi-VN"/>
        </w:rPr>
        <w:t>0,8</w:t>
      </w:r>
      <w:r w:rsidRPr="004758BA">
        <w:rPr>
          <w:rFonts w:eastAsia="Calibri"/>
          <w:color w:val="000000"/>
          <w:lang w:val="pt-BR"/>
        </w:rPr>
        <w:t xml:space="preserve"> </w:t>
      </w:r>
      <w:r w:rsidRPr="004758BA">
        <w:rPr>
          <w:rFonts w:eastAsia="Calibri"/>
          <w:color w:val="000000"/>
          <w:lang w:val="vi-VN"/>
        </w:rPr>
        <w:t>=</w:t>
      </w:r>
      <w:r w:rsidRPr="004758BA">
        <w:rPr>
          <w:rFonts w:eastAsia="Calibri"/>
          <w:color w:val="000000"/>
          <w:lang w:val="pt-BR"/>
        </w:rPr>
        <w:t xml:space="preserve"> </w:t>
      </w:r>
      <w:r w:rsidRPr="004758BA">
        <w:rPr>
          <w:rFonts w:eastAsia="Calibri"/>
          <w:color w:val="000000"/>
          <w:lang w:val="vi-VN"/>
        </w:rPr>
        <w:t>20.016 g.</w:t>
      </w:r>
    </w:p>
    <w:p w14:paraId="34ED6992"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color w:val="000000"/>
          <w:lang w:val="pt-BR"/>
        </w:rPr>
      </w:pPr>
      <w:r w:rsidRPr="004758BA">
        <w:rPr>
          <w:rFonts w:eastAsia="Calibri"/>
          <w:color w:val="000000"/>
          <w:lang w:val="vi-VN"/>
        </w:rPr>
        <w:t>m</w:t>
      </w:r>
      <w:r w:rsidRPr="004758BA">
        <w:rPr>
          <w:rFonts w:eastAsia="Calibri"/>
          <w:color w:val="000000"/>
          <w:vertAlign w:val="subscript"/>
          <w:lang w:val="vi-VN"/>
        </w:rPr>
        <w:t>Sodium oleate</w:t>
      </w:r>
      <w:r w:rsidRPr="004758BA">
        <w:rPr>
          <w:rFonts w:eastAsia="Calibri"/>
          <w:color w:val="000000"/>
          <w:lang w:val="vi-VN"/>
        </w:rPr>
        <w:t xml:space="preserve"> ​=</w:t>
      </w:r>
      <w:r w:rsidRPr="004758BA">
        <w:rPr>
          <w:rFonts w:eastAsia="Calibri"/>
          <w:color w:val="000000"/>
          <w:lang w:val="pt-BR"/>
        </w:rPr>
        <w:t xml:space="preserve"> </w:t>
      </w:r>
      <m:oMath>
        <m:f>
          <m:fPr>
            <m:ctrlPr>
              <w:rPr>
                <w:rFonts w:ascii="Cambria Math" w:eastAsia="Calibri" w:hAnsi="Cambria Math"/>
                <w:i/>
                <w:color w:val="000000"/>
              </w:rPr>
            </m:ctrlPr>
          </m:fPr>
          <m:num>
            <m:r>
              <w:rPr>
                <w:rFonts w:ascii="Cambria Math" w:eastAsia="Calibri" w:hAnsi="Cambria Math"/>
                <w:color w:val="000000"/>
                <w:lang w:val="pt-BR"/>
              </w:rPr>
              <m:t>26520</m:t>
            </m:r>
          </m:num>
          <m:den>
            <m:r>
              <w:rPr>
                <w:rFonts w:ascii="Cambria Math" w:eastAsia="Calibri" w:hAnsi="Cambria Math"/>
                <w:color w:val="000000"/>
                <w:lang w:val="pt-BR"/>
              </w:rPr>
              <m:t>884</m:t>
            </m:r>
          </m:den>
        </m:f>
      </m:oMath>
      <w:r w:rsidRPr="004758BA">
        <w:rPr>
          <w:rFonts w:eastAsia="Calibri"/>
          <w:color w:val="000000"/>
          <w:lang w:val="vi-VN"/>
        </w:rPr>
        <w:t>​</w:t>
      </w:r>
      <w:r w:rsidRPr="004758BA">
        <w:rPr>
          <w:rFonts w:eastAsia="Calibri"/>
          <w:color w:val="000000"/>
          <w:lang w:val="pt-BR"/>
        </w:rPr>
        <w:t xml:space="preserve"> </w:t>
      </w:r>
      <w:r w:rsidRPr="004758BA">
        <w:rPr>
          <w:rFonts w:eastAsia="Calibri"/>
          <w:color w:val="000000"/>
          <w:lang w:val="vi-VN"/>
        </w:rPr>
        <w:t>×</w:t>
      </w:r>
      <w:r w:rsidRPr="004758BA">
        <w:rPr>
          <w:rFonts w:eastAsia="Calibri"/>
          <w:color w:val="000000"/>
          <w:lang w:val="pt-BR"/>
        </w:rPr>
        <w:t xml:space="preserve"> </w:t>
      </w:r>
      <w:r w:rsidRPr="004758BA">
        <w:rPr>
          <w:rFonts w:eastAsia="Calibri"/>
          <w:color w:val="000000"/>
          <w:lang w:val="vi-VN"/>
        </w:rPr>
        <w:t>3</w:t>
      </w:r>
      <w:r w:rsidRPr="004758BA">
        <w:rPr>
          <w:rFonts w:eastAsia="Calibri"/>
          <w:color w:val="000000"/>
          <w:lang w:val="pt-BR"/>
        </w:rPr>
        <w:t xml:space="preserve"> </w:t>
      </w:r>
      <w:r w:rsidRPr="004758BA">
        <w:rPr>
          <w:rFonts w:eastAsia="Calibri"/>
          <w:color w:val="000000"/>
          <w:lang w:val="vi-VN"/>
        </w:rPr>
        <w:t>×</w:t>
      </w:r>
      <w:r w:rsidRPr="004758BA">
        <w:rPr>
          <w:rFonts w:eastAsia="Calibri"/>
          <w:color w:val="000000"/>
          <w:lang w:val="pt-BR"/>
        </w:rPr>
        <w:t xml:space="preserve"> 304 </w:t>
      </w:r>
      <w:r w:rsidRPr="004758BA">
        <w:rPr>
          <w:rFonts w:eastAsia="Calibri"/>
          <w:color w:val="000000"/>
          <w:lang w:val="vi-VN"/>
        </w:rPr>
        <w:t>×</w:t>
      </w:r>
      <w:r w:rsidRPr="004758BA">
        <w:rPr>
          <w:rFonts w:eastAsia="Calibri"/>
          <w:color w:val="000000"/>
          <w:lang w:val="pt-BR"/>
        </w:rPr>
        <w:t xml:space="preserve"> </w:t>
      </w:r>
      <w:r w:rsidRPr="004758BA">
        <w:rPr>
          <w:rFonts w:eastAsia="Calibri"/>
          <w:color w:val="000000"/>
          <w:lang w:val="vi-VN"/>
        </w:rPr>
        <w:t>0,8</w:t>
      </w:r>
      <w:r w:rsidRPr="004758BA">
        <w:rPr>
          <w:rFonts w:eastAsia="Calibri"/>
          <w:color w:val="000000"/>
          <w:lang w:val="pt-BR"/>
        </w:rPr>
        <w:t xml:space="preserve"> </w:t>
      </w:r>
      <w:r w:rsidRPr="004758BA">
        <w:rPr>
          <w:rFonts w:eastAsia="Calibri"/>
          <w:color w:val="000000"/>
          <w:lang w:val="vi-VN"/>
        </w:rPr>
        <w:t>=</w:t>
      </w:r>
      <w:r w:rsidRPr="004758BA">
        <w:rPr>
          <w:rFonts w:eastAsia="Calibri"/>
          <w:color w:val="000000"/>
          <w:lang w:val="pt-BR"/>
        </w:rPr>
        <w:t xml:space="preserve"> 21888</w:t>
      </w:r>
      <w:r w:rsidRPr="004758BA">
        <w:rPr>
          <w:rFonts w:eastAsia="Calibri"/>
          <w:color w:val="000000"/>
          <w:lang w:val="vi-VN"/>
        </w:rPr>
        <w:t xml:space="preserve"> g.</w:t>
      </w:r>
    </w:p>
    <w:p w14:paraId="12F7CCA0"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color w:val="000000"/>
          <w:lang w:val="vi-VN"/>
        </w:rPr>
      </w:pPr>
      <w:r w:rsidRPr="004758BA">
        <w:rPr>
          <w:rFonts w:eastAsia="Calibri"/>
          <w:color w:val="000000"/>
          <w:lang w:val="vi-VN"/>
        </w:rPr>
        <w:t>Tổng khối lượng muối thu được: 36720</w:t>
      </w:r>
      <w:r w:rsidRPr="004758BA">
        <w:rPr>
          <w:rFonts w:eastAsia="Calibri"/>
          <w:color w:val="000000"/>
          <w:lang w:val="pt-BR"/>
        </w:rPr>
        <w:t xml:space="preserve"> </w:t>
      </w:r>
      <w:r w:rsidRPr="004758BA">
        <w:rPr>
          <w:rFonts w:eastAsia="Calibri"/>
          <w:color w:val="000000"/>
          <w:lang w:val="vi-VN"/>
        </w:rPr>
        <w:t>+</w:t>
      </w:r>
      <w:r w:rsidRPr="004758BA">
        <w:rPr>
          <w:rFonts w:eastAsia="Calibri"/>
          <w:color w:val="000000"/>
          <w:lang w:val="pt-BR"/>
        </w:rPr>
        <w:t xml:space="preserve"> </w:t>
      </w:r>
      <w:r w:rsidRPr="004758BA">
        <w:rPr>
          <w:rFonts w:eastAsia="Calibri"/>
          <w:color w:val="000000"/>
          <w:lang w:val="vi-VN"/>
        </w:rPr>
        <w:t>20016</w:t>
      </w:r>
      <w:r w:rsidRPr="004758BA">
        <w:rPr>
          <w:rFonts w:eastAsia="Calibri"/>
          <w:color w:val="000000"/>
          <w:lang w:val="pt-BR"/>
        </w:rPr>
        <w:t xml:space="preserve"> </w:t>
      </w:r>
      <w:r w:rsidRPr="004758BA">
        <w:rPr>
          <w:rFonts w:eastAsia="Calibri"/>
          <w:color w:val="000000"/>
          <w:lang w:val="vi-VN"/>
        </w:rPr>
        <w:t>+</w:t>
      </w:r>
      <w:r w:rsidRPr="004758BA">
        <w:rPr>
          <w:rFonts w:eastAsia="Calibri"/>
          <w:color w:val="000000"/>
          <w:lang w:val="pt-BR"/>
        </w:rPr>
        <w:t xml:space="preserve"> </w:t>
      </w:r>
      <w:r w:rsidRPr="004758BA">
        <w:rPr>
          <w:rFonts w:eastAsia="Calibri"/>
          <w:color w:val="000000"/>
          <w:lang w:val="vi-VN"/>
        </w:rPr>
        <w:t>21888</w:t>
      </w:r>
      <w:r w:rsidRPr="004758BA">
        <w:rPr>
          <w:rFonts w:eastAsia="Calibri"/>
          <w:color w:val="000000"/>
          <w:lang w:val="pt-BR"/>
        </w:rPr>
        <w:t xml:space="preserve"> </w:t>
      </w:r>
      <w:r w:rsidRPr="004758BA">
        <w:rPr>
          <w:rFonts w:eastAsia="Calibri"/>
          <w:color w:val="000000"/>
          <w:lang w:val="vi-VN"/>
        </w:rPr>
        <w:t>=</w:t>
      </w:r>
      <w:r w:rsidRPr="004758BA">
        <w:rPr>
          <w:rFonts w:eastAsia="Calibri"/>
          <w:color w:val="000000"/>
          <w:lang w:val="pt-BR"/>
        </w:rPr>
        <w:t xml:space="preserve"> </w:t>
      </w:r>
      <w:r w:rsidRPr="004758BA">
        <w:rPr>
          <w:rFonts w:eastAsia="Calibri"/>
          <w:color w:val="000000"/>
          <w:lang w:val="vi-VN"/>
        </w:rPr>
        <w:t>78624 g.</w:t>
      </w:r>
    </w:p>
    <w:p w14:paraId="4771CDA6"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color w:val="000000"/>
        </w:rPr>
      </w:pPr>
      <w:r w:rsidRPr="004758BA">
        <w:rPr>
          <w:rFonts w:eastAsia="Calibri"/>
          <w:color w:val="000000"/>
          <w:lang w:val="vi-VN"/>
        </w:rPr>
        <w:t>khối lượng xà phòng thành phẩm và số bánh xà phòng</w:t>
      </w:r>
    </w:p>
    <w:p w14:paraId="73EB23A1"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color w:val="000000"/>
        </w:rPr>
      </w:pPr>
      <w:r w:rsidRPr="004758BA">
        <w:rPr>
          <w:rFonts w:eastAsia="Calibri"/>
          <w:color w:val="000000"/>
        </w:rPr>
        <w:t xml:space="preserve">Tổng khối lượng xà phòng: </w:t>
      </w:r>
    </w:p>
    <w:p w14:paraId="1EC2DEE3"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Times New Roman"/>
          <w:iCs/>
          <w:color w:val="000000"/>
        </w:rPr>
      </w:pPr>
      <w:r w:rsidRPr="004758BA">
        <w:rPr>
          <w:rFonts w:eastAsia="Calibri"/>
          <w:color w:val="000000"/>
        </w:rPr>
        <w:t>muối chiếm 72% khối lượng xà phòng, nên tổng khối lượng xà phòng là: m</w:t>
      </w:r>
      <w:r w:rsidRPr="004758BA">
        <w:rPr>
          <w:rFonts w:eastAsia="Calibri"/>
          <w:color w:val="000000"/>
          <w:vertAlign w:val="subscript"/>
        </w:rPr>
        <w:t xml:space="preserve">xà phòng </w:t>
      </w:r>
      <w:r w:rsidRPr="004758BA">
        <w:rPr>
          <w:rFonts w:eastAsia="Calibri"/>
          <w:color w:val="000000"/>
        </w:rPr>
        <w:t xml:space="preserve"> = </w:t>
      </w:r>
      <m:oMath>
        <m:f>
          <m:fPr>
            <m:ctrlPr>
              <w:rPr>
                <w:rFonts w:ascii="Cambria Math" w:eastAsia="Calibri" w:hAnsi="Cambria Math"/>
                <w:i/>
                <w:color w:val="000000"/>
              </w:rPr>
            </m:ctrlPr>
          </m:fPr>
          <m:num>
            <m:r>
              <w:rPr>
                <w:rFonts w:ascii="Cambria Math" w:eastAsia="Calibri" w:hAnsi="Cambria Math"/>
                <w:color w:val="000000"/>
                <w:lang w:val="vi-VN"/>
              </w:rPr>
              <m:t>78624</m:t>
            </m:r>
          </m:num>
          <m:den>
            <m:r>
              <w:rPr>
                <w:rFonts w:ascii="Cambria Math" w:eastAsia="Calibri" w:hAnsi="Cambria Math"/>
                <w:color w:val="000000"/>
              </w:rPr>
              <m:t>72%</m:t>
            </m:r>
          </m:den>
        </m:f>
        <m:r>
          <w:rPr>
            <w:rFonts w:ascii="Cambria Math" w:eastAsia="Calibri" w:hAnsi="Cambria Math"/>
            <w:color w:val="000000"/>
          </w:rPr>
          <m:t>=</m:t>
        </m:r>
        <m:r>
          <m:rPr>
            <m:sty m:val="p"/>
          </m:rPr>
          <w:rPr>
            <w:rFonts w:ascii="Cambria Math" w:eastAsia="Calibri" w:hAnsi="Cambria Math"/>
            <w:color w:val="000000"/>
          </w:rPr>
          <m:t>109200 g</m:t>
        </m:r>
      </m:oMath>
    </w:p>
    <w:p w14:paraId="34ED66A2"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Times New Roman"/>
          <w:iCs/>
          <w:color w:val="000000"/>
        </w:rPr>
      </w:pPr>
      <w:r w:rsidRPr="004758BA">
        <w:rPr>
          <w:rFonts w:eastAsia="Calibri"/>
          <w:iCs/>
          <w:color w:val="000000"/>
        </w:rPr>
        <w:t xml:space="preserve">Số bánh xà phòng (mỗi bánh 90g): </w:t>
      </w:r>
      <m:oMath>
        <m:f>
          <m:fPr>
            <m:ctrlPr>
              <w:rPr>
                <w:rFonts w:ascii="Cambria Math" w:eastAsia="Calibri" w:hAnsi="Cambria Math"/>
                <w:iCs/>
                <w:color w:val="000000"/>
              </w:rPr>
            </m:ctrlPr>
          </m:fPr>
          <m:num>
            <m:r>
              <m:rPr>
                <m:sty m:val="p"/>
              </m:rPr>
              <w:rPr>
                <w:rFonts w:ascii="Cambria Math" w:eastAsia="Calibri" w:hAnsi="Cambria Math"/>
                <w:color w:val="000000"/>
              </w:rPr>
              <m:t>109200</m:t>
            </m:r>
          </m:num>
          <m:den>
            <m:r>
              <m:rPr>
                <m:sty m:val="p"/>
              </m:rPr>
              <w:rPr>
                <w:rFonts w:ascii="Cambria Math" w:eastAsia="Calibri" w:hAnsi="Cambria Math"/>
                <w:color w:val="000000"/>
              </w:rPr>
              <m:t>90</m:t>
            </m:r>
          </m:den>
        </m:f>
        <m:r>
          <m:rPr>
            <m:sty m:val="p"/>
          </m:rPr>
          <w:rPr>
            <w:rFonts w:ascii="Cambria Math" w:eastAsia="Calibri" w:hAnsi="Cambria Math"/>
            <w:color w:val="000000"/>
          </w:rPr>
          <m:t xml:space="preserve">=1213,3333 </m:t>
        </m:r>
      </m:oMath>
      <w:r w:rsidRPr="004758BA">
        <w:rPr>
          <w:rFonts w:eastAsia="Times New Roman"/>
          <w:iCs/>
          <w:color w:val="000000"/>
        </w:rPr>
        <w:t>bánh</w:t>
      </w:r>
    </w:p>
    <w:p w14:paraId="12872939"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b/>
          <w:bCs/>
          <w:iCs/>
          <w:color w:val="000000"/>
        </w:rPr>
      </w:pPr>
      <w:r w:rsidRPr="004758BA">
        <w:rPr>
          <w:rFonts w:eastAsia="Times New Roman"/>
          <w:b/>
          <w:bCs/>
          <w:iCs/>
          <w:color w:val="000000"/>
        </w:rPr>
        <w:t xml:space="preserve">Đáp án: 1213 </w:t>
      </w:r>
    </w:p>
    <w:p w14:paraId="66453769"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b/>
          <w:bCs/>
          <w:color w:val="FF0000"/>
          <w:lang w:val="vi-VN"/>
        </w:rPr>
      </w:pPr>
    </w:p>
    <w:p w14:paraId="086BB0D5" w14:textId="77777777" w:rsidR="004758BA" w:rsidRPr="004758BA" w:rsidRDefault="004758BA" w:rsidP="004758BA">
      <w:pPr>
        <w:tabs>
          <w:tab w:val="left" w:pos="284"/>
          <w:tab w:val="left" w:pos="2835"/>
          <w:tab w:val="left" w:pos="5387"/>
          <w:tab w:val="left" w:pos="7938"/>
        </w:tabs>
        <w:spacing w:after="0" w:line="240" w:lineRule="auto"/>
        <w:mirrorIndents/>
        <w:jc w:val="both"/>
        <w:rPr>
          <w:rFonts w:eastAsia="Calibri"/>
          <w:b/>
          <w:bCs/>
          <w:color w:val="0000FF"/>
        </w:rPr>
      </w:pPr>
    </w:p>
    <w:p w14:paraId="266B8E42" w14:textId="77777777" w:rsidR="004758BA" w:rsidRPr="004758BA" w:rsidRDefault="004758BA" w:rsidP="004758BA">
      <w:pPr>
        <w:tabs>
          <w:tab w:val="left" w:pos="284"/>
          <w:tab w:val="left" w:pos="2835"/>
          <w:tab w:val="left" w:pos="5387"/>
          <w:tab w:val="left" w:pos="7938"/>
        </w:tabs>
        <w:spacing w:after="0" w:line="240" w:lineRule="auto"/>
        <w:mirrorIndents/>
        <w:jc w:val="both"/>
        <w:rPr>
          <w:rFonts w:eastAsia="Calibri"/>
        </w:rPr>
      </w:pPr>
      <w:r w:rsidRPr="004758BA">
        <w:rPr>
          <w:rFonts w:eastAsia="Calibri"/>
          <w:b/>
          <w:bCs/>
          <w:color w:val="0000FF"/>
          <w:lang w:val="pt-BR"/>
        </w:rPr>
        <w:t>Câu 4.</w:t>
      </w:r>
      <w:r w:rsidRPr="004758BA">
        <w:rPr>
          <w:rFonts w:eastAsia="Calibri"/>
          <w:lang w:val="pt-BR"/>
        </w:rPr>
        <w:t xml:space="preserve"> </w:t>
      </w:r>
      <w:r w:rsidRPr="004758BA">
        <w:rPr>
          <w:rFonts w:eastAsia="Calibri"/>
        </w:rPr>
        <w:t>Quá trình Haber-Bosch đóng vai trò xương sống cho ngành công nghiệp phân bón toàn cầu, cho phép tổng hợp ammonia (</w:t>
      </w:r>
      <w:r w:rsidRPr="004758BA">
        <w:rPr>
          <w:rFonts w:eastAsia="Calibri"/>
          <w:position w:val="-12"/>
        </w:rPr>
        <w:object w:dxaOrig="499" w:dyaOrig="360" w14:anchorId="2685CED2">
          <v:shape id="_x0000_i1187" type="#_x0000_t75" style="width:25.5pt;height:18pt" o:ole="">
            <v:imagedata r:id="rId155" o:title=""/>
          </v:shape>
          <o:OLEObject Type="Embed" ProgID="Equation.DSMT4" ShapeID="_x0000_i1187" DrawAspect="Content" ObjectID="_1837961143" r:id="rId252"/>
        </w:object>
      </w:r>
      <w:r w:rsidRPr="004758BA">
        <w:rPr>
          <w:rFonts w:eastAsia="Calibri"/>
        </w:rPr>
        <w:t>) trực tiếp từ khí nitrogen và hydrogen theo phản ứng:</w:t>
      </w:r>
    </w:p>
    <w:p w14:paraId="073D3A45" w14:textId="77777777" w:rsidR="004758BA" w:rsidRPr="004758BA" w:rsidRDefault="004758BA" w:rsidP="004758BA">
      <w:pPr>
        <w:tabs>
          <w:tab w:val="left" w:pos="284"/>
          <w:tab w:val="left" w:pos="2835"/>
          <w:tab w:val="left" w:pos="5387"/>
          <w:tab w:val="left" w:pos="7938"/>
        </w:tabs>
        <w:spacing w:after="0" w:line="240" w:lineRule="auto"/>
        <w:mirrorIndents/>
        <w:jc w:val="center"/>
        <w:rPr>
          <w:rFonts w:eastAsia="Calibri"/>
        </w:rPr>
      </w:pPr>
      <w:r w:rsidRPr="004758BA">
        <w:rPr>
          <w:rFonts w:eastAsia="Calibri"/>
        </w:rPr>
        <w:t>N</w:t>
      </w:r>
      <w:r w:rsidRPr="004758BA">
        <w:rPr>
          <w:rFonts w:eastAsia="Calibri"/>
          <w:vertAlign w:val="subscript"/>
        </w:rPr>
        <w:t>2</w:t>
      </w:r>
      <w:r w:rsidRPr="004758BA">
        <w:rPr>
          <w:rFonts w:eastAsia="Calibri"/>
        </w:rPr>
        <w:t>(g) + 3H</w:t>
      </w:r>
      <w:r w:rsidRPr="004758BA">
        <w:rPr>
          <w:rFonts w:eastAsia="Calibri"/>
          <w:vertAlign w:val="subscript"/>
        </w:rPr>
        <w:t>2</w:t>
      </w:r>
      <w:r w:rsidRPr="004758BA">
        <w:rPr>
          <w:rFonts w:eastAsia="Calibri"/>
        </w:rPr>
        <w:t xml:space="preserve">(g) </w:t>
      </w:r>
      <w:r w:rsidRPr="004758BA">
        <w:rPr>
          <w:rFonts w:eastAsia="Calibri"/>
          <w:position w:val="-10"/>
        </w:rPr>
        <w:object w:dxaOrig="960" w:dyaOrig="440" w14:anchorId="765C147E">
          <v:shape id="_x0000_i1188" type="#_x0000_t75" style="width:48pt;height:21.75pt" o:ole="">
            <v:imagedata r:id="rId157" o:title=""/>
          </v:shape>
          <o:OLEObject Type="Embed" ProgID="Equation.DSMT4" ShapeID="_x0000_i1188" DrawAspect="Content" ObjectID="_1837961144" r:id="rId253"/>
        </w:object>
      </w:r>
      <w:r w:rsidRPr="004758BA">
        <w:rPr>
          <w:rFonts w:eastAsia="Calibri"/>
        </w:rPr>
        <w:t>2NH</w:t>
      </w:r>
      <w:r w:rsidRPr="004758BA">
        <w:rPr>
          <w:rFonts w:eastAsia="Calibri"/>
          <w:vertAlign w:val="subscript"/>
        </w:rPr>
        <w:t>3</w:t>
      </w:r>
      <w:r w:rsidRPr="004758BA">
        <w:rPr>
          <w:rFonts w:eastAsia="Calibri"/>
        </w:rPr>
        <w:t xml:space="preserve">(g) </w:t>
      </w:r>
      <w:r w:rsidRPr="004758BA">
        <w:rPr>
          <w:rFonts w:eastAsia="Calibri"/>
          <w:position w:val="-12"/>
        </w:rPr>
        <w:object w:dxaOrig="700" w:dyaOrig="380" w14:anchorId="458B2D8B">
          <v:shape id="_x0000_i1189" type="#_x0000_t75" style="width:33.75pt;height:18.75pt" o:ole="">
            <v:imagedata r:id="rId159" o:title=""/>
          </v:shape>
          <o:OLEObject Type="Embed" ProgID="Equation.DSMT4" ShapeID="_x0000_i1189" DrawAspect="Content" ObjectID="_1837961145" r:id="rId254"/>
        </w:object>
      </w:r>
      <w:r w:rsidRPr="004758BA">
        <w:rPr>
          <w:rFonts w:eastAsia="Calibri"/>
        </w:rPr>
        <w:t>= -91,8 kJ</w:t>
      </w:r>
    </w:p>
    <w:p w14:paraId="52F116B2" w14:textId="77777777" w:rsidR="004758BA" w:rsidRPr="004758BA" w:rsidRDefault="004758BA" w:rsidP="004758BA">
      <w:pPr>
        <w:tabs>
          <w:tab w:val="left" w:pos="284"/>
          <w:tab w:val="left" w:pos="2835"/>
          <w:tab w:val="left" w:pos="5387"/>
          <w:tab w:val="left" w:pos="7938"/>
        </w:tabs>
        <w:spacing w:after="0" w:line="240" w:lineRule="auto"/>
        <w:mirrorIndents/>
        <w:jc w:val="both"/>
        <w:rPr>
          <w:rFonts w:eastAsia="Calibri"/>
        </w:rPr>
      </w:pPr>
      <w:r w:rsidRPr="004758BA">
        <w:rPr>
          <w:rFonts w:eastAsia="Calibri"/>
        </w:rPr>
        <w:t>(1) Phản ứng tổng hợp ammonia là một phản ứng thuận nghịch, thu nhiệt và làm giảm số mol khí của hệ.</w:t>
      </w:r>
    </w:p>
    <w:p w14:paraId="06009C42" w14:textId="77777777" w:rsidR="004758BA" w:rsidRPr="004758BA" w:rsidRDefault="004758BA" w:rsidP="004758BA">
      <w:pPr>
        <w:tabs>
          <w:tab w:val="left" w:pos="284"/>
          <w:tab w:val="left" w:pos="2835"/>
          <w:tab w:val="left" w:pos="5387"/>
          <w:tab w:val="left" w:pos="7938"/>
        </w:tabs>
        <w:spacing w:after="0" w:line="240" w:lineRule="auto"/>
        <w:mirrorIndents/>
        <w:jc w:val="both"/>
        <w:rPr>
          <w:rFonts w:eastAsia="Calibri"/>
          <w:u w:val="single"/>
        </w:rPr>
      </w:pPr>
      <w:r w:rsidRPr="004758BA">
        <w:rPr>
          <w:rFonts w:eastAsia="Calibri"/>
          <w:u w:val="single"/>
        </w:rPr>
        <w:t>(2) Theo nguyên lí Le Chatelier, việc duy trì hệ thống phản ứng ở áp suất rất cao sẽ ưu tiên sự hình thành khí ammonia.</w:t>
      </w:r>
    </w:p>
    <w:p w14:paraId="6077518A" w14:textId="77777777" w:rsidR="004758BA" w:rsidRPr="004758BA" w:rsidRDefault="004758BA" w:rsidP="004758BA">
      <w:pPr>
        <w:tabs>
          <w:tab w:val="left" w:pos="284"/>
          <w:tab w:val="left" w:pos="2835"/>
          <w:tab w:val="left" w:pos="5387"/>
          <w:tab w:val="left" w:pos="7938"/>
        </w:tabs>
        <w:spacing w:after="0" w:line="240" w:lineRule="auto"/>
        <w:mirrorIndents/>
        <w:jc w:val="both"/>
        <w:rPr>
          <w:rFonts w:eastAsia="Calibri"/>
        </w:rPr>
      </w:pPr>
      <w:r w:rsidRPr="004758BA">
        <w:rPr>
          <w:rFonts w:eastAsia="Calibri"/>
        </w:rPr>
        <w:t xml:space="preserve">(3) Việc thêm chất xúc tác bột sắt mịn (Fe) vào tháp phản ứng không những làm tăng tốc độ phản ứng mà còn giúp làm thay đổi hằng số cân bằng </w:t>
      </w:r>
      <w:r w:rsidRPr="004758BA">
        <w:rPr>
          <w:rFonts w:eastAsia="Calibri"/>
          <w:position w:val="-12"/>
        </w:rPr>
        <w:object w:dxaOrig="320" w:dyaOrig="360" w14:anchorId="075F0C6F">
          <v:shape id="_x0000_i1190" type="#_x0000_t75" style="width:15.75pt;height:18pt" o:ole="">
            <v:imagedata r:id="rId161" o:title=""/>
          </v:shape>
          <o:OLEObject Type="Embed" ProgID="Equation.DSMT4" ShapeID="_x0000_i1190" DrawAspect="Content" ObjectID="_1837961146" r:id="rId255"/>
        </w:object>
      </w:r>
      <w:r w:rsidRPr="004758BA">
        <w:rPr>
          <w:rFonts w:eastAsia="Calibri"/>
        </w:rPr>
        <w:t>, từ đó tăng hiệu suất tối đa.</w:t>
      </w:r>
    </w:p>
    <w:p w14:paraId="5C7FF27F" w14:textId="77777777" w:rsidR="004758BA" w:rsidRPr="004758BA" w:rsidRDefault="004758BA" w:rsidP="004758BA">
      <w:pPr>
        <w:tabs>
          <w:tab w:val="left" w:pos="284"/>
          <w:tab w:val="left" w:pos="2835"/>
          <w:tab w:val="left" w:pos="5387"/>
          <w:tab w:val="left" w:pos="7938"/>
        </w:tabs>
        <w:spacing w:after="0" w:line="240" w:lineRule="auto"/>
        <w:mirrorIndents/>
        <w:jc w:val="both"/>
        <w:rPr>
          <w:rFonts w:eastAsia="Calibri"/>
        </w:rPr>
      </w:pPr>
      <w:r w:rsidRPr="004758BA">
        <w:rPr>
          <w:rFonts w:eastAsia="Calibri"/>
        </w:rPr>
        <w:t xml:space="preserve">(4) Vì phản ứng có </w:t>
      </w:r>
      <w:r w:rsidRPr="004758BA">
        <w:rPr>
          <w:rFonts w:eastAsia="Calibri"/>
          <w:position w:val="-12"/>
        </w:rPr>
        <w:object w:dxaOrig="960" w:dyaOrig="380" w14:anchorId="646CB71E">
          <v:shape id="_x0000_i1191" type="#_x0000_t75" style="width:48pt;height:18.75pt" o:ole="">
            <v:imagedata r:id="rId163" o:title=""/>
          </v:shape>
          <o:OLEObject Type="Embed" ProgID="Equation.DSMT4" ShapeID="_x0000_i1191" DrawAspect="Content" ObjectID="_1837961147" r:id="rId256"/>
        </w:object>
      </w:r>
      <w:r w:rsidRPr="004758BA">
        <w:rPr>
          <w:rFonts w:eastAsia="Calibri"/>
        </w:rPr>
        <w:t xml:space="preserve">, để đạt được hiệu suất cao nhất về mặt nhiệt động học, các nhà máy thường đun nóng hệ thống lên đến hàng nghìn độ C. </w:t>
      </w:r>
    </w:p>
    <w:p w14:paraId="3386EA66" w14:textId="77777777" w:rsidR="004758BA" w:rsidRPr="004758BA" w:rsidRDefault="004758BA" w:rsidP="004758BA">
      <w:pPr>
        <w:tabs>
          <w:tab w:val="left" w:pos="284"/>
          <w:tab w:val="left" w:pos="2835"/>
          <w:tab w:val="left" w:pos="5387"/>
          <w:tab w:val="left" w:pos="7938"/>
        </w:tabs>
        <w:spacing w:after="0" w:line="240" w:lineRule="auto"/>
        <w:mirrorIndents/>
        <w:jc w:val="both"/>
        <w:rPr>
          <w:rFonts w:eastAsia="Calibri"/>
          <w:u w:val="single"/>
        </w:rPr>
      </w:pPr>
      <w:r w:rsidRPr="004758BA">
        <w:rPr>
          <w:rFonts w:eastAsia="Calibri"/>
          <w:u w:val="single"/>
        </w:rPr>
        <w:t>(5) Quá trình hóa lỏng và tách liên tục khí ammonia ra khỏi hỗn hợp phản ứng giúp cân bằng luôn dịch chuyển theo chiều thuận.</w:t>
      </w:r>
    </w:p>
    <w:p w14:paraId="59DB12FC" w14:textId="77777777" w:rsidR="004758BA" w:rsidRPr="004758BA" w:rsidRDefault="004758BA" w:rsidP="004758BA">
      <w:pPr>
        <w:tabs>
          <w:tab w:val="left" w:pos="284"/>
          <w:tab w:val="left" w:pos="2835"/>
          <w:tab w:val="left" w:pos="5387"/>
          <w:tab w:val="left" w:pos="7938"/>
        </w:tabs>
        <w:spacing w:after="0" w:line="240" w:lineRule="auto"/>
        <w:mirrorIndents/>
        <w:jc w:val="both"/>
        <w:rPr>
          <w:rFonts w:eastAsia="Calibri"/>
          <w:color w:val="000000"/>
        </w:rPr>
      </w:pPr>
      <w:r w:rsidRPr="004758BA">
        <w:rPr>
          <w:rFonts w:eastAsia="Calibri"/>
          <w:color w:val="000000"/>
        </w:rPr>
        <w:t xml:space="preserve">Liệt phát biểu </w:t>
      </w:r>
      <w:r w:rsidRPr="004758BA">
        <w:rPr>
          <w:rFonts w:eastAsia="Calibri"/>
          <w:b/>
          <w:bCs/>
          <w:color w:val="000000"/>
        </w:rPr>
        <w:t>không đúng</w:t>
      </w:r>
      <w:r w:rsidRPr="004758BA">
        <w:rPr>
          <w:rFonts w:eastAsia="Calibri"/>
          <w:color w:val="000000"/>
        </w:rPr>
        <w:t xml:space="preserve"> theo thứ tự tăng dần là (</w:t>
      </w:r>
      <w:r w:rsidRPr="004758BA">
        <w:rPr>
          <w:rFonts w:eastAsia="Calibri"/>
          <w:i/>
          <w:iCs/>
          <w:color w:val="000000"/>
        </w:rPr>
        <w:t xml:space="preserve">Ví dụ: 12, 123, 1234…) </w:t>
      </w:r>
    </w:p>
    <w:p w14:paraId="447435C6" w14:textId="77777777" w:rsidR="004758BA" w:rsidRPr="004758BA" w:rsidRDefault="004758BA" w:rsidP="004758BA">
      <w:pPr>
        <w:shd w:val="clear" w:color="auto" w:fill="FFFF99"/>
        <w:tabs>
          <w:tab w:val="left" w:pos="200"/>
          <w:tab w:val="left" w:pos="2700"/>
          <w:tab w:val="left" w:pos="5200"/>
          <w:tab w:val="left" w:pos="7700"/>
        </w:tabs>
        <w:spacing w:before="40" w:after="20"/>
        <w:jc w:val="center"/>
        <w:rPr>
          <w:rFonts w:eastAsia="Calibri"/>
          <w:b/>
          <w:bCs/>
          <w:color w:val="FF0000"/>
        </w:rPr>
      </w:pPr>
      <w:r w:rsidRPr="004758BA">
        <w:rPr>
          <w:rFonts w:eastAsia="Calibri"/>
          <w:b/>
        </w:rPr>
        <w:tab/>
      </w:r>
      <w:r w:rsidRPr="004758BA">
        <w:rPr>
          <w:rFonts w:eastAsia="Calibri"/>
          <w:b/>
          <w:bCs/>
          <w:color w:val="FF0000"/>
        </w:rPr>
        <w:t>Hướng dẫn giải</w:t>
      </w:r>
    </w:p>
    <w:p w14:paraId="393FB9CF"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b/>
          <w:bCs/>
          <w:color w:val="FF0000"/>
        </w:rPr>
      </w:pPr>
      <w:r w:rsidRPr="004758BA">
        <w:rPr>
          <w:rFonts w:eastAsia="Calibri"/>
          <w:b/>
          <w:bCs/>
          <w:color w:val="FF0000"/>
        </w:rPr>
        <w:t xml:space="preserve">Đáp số 134. </w:t>
      </w:r>
    </w:p>
    <w:p w14:paraId="5CC7FB9C"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color w:val="FF0000"/>
        </w:rPr>
      </w:pPr>
      <w:r w:rsidRPr="004758BA">
        <w:rPr>
          <w:rFonts w:eastAsia="Calibri"/>
          <w:lang w:val="vi-VN"/>
        </w:rPr>
        <w:t xml:space="preserve">(1) Sai: Phản ứng có </w:t>
      </w:r>
      <w:r w:rsidRPr="004758BA">
        <w:rPr>
          <w:rFonts w:eastAsia="Calibri"/>
          <w:position w:val="-12"/>
        </w:rPr>
        <w:object w:dxaOrig="700" w:dyaOrig="380" w14:anchorId="39B9EDF7">
          <v:shape id="_x0000_i1192" type="#_x0000_t75" style="width:33.75pt;height:18.75pt" o:ole="">
            <v:imagedata r:id="rId159" o:title=""/>
          </v:shape>
          <o:OLEObject Type="Embed" ProgID="Equation.DSMT4" ShapeID="_x0000_i1192" DrawAspect="Content" ObjectID="_1837961148" r:id="rId257"/>
        </w:object>
      </w:r>
      <w:r w:rsidRPr="004758BA">
        <w:rPr>
          <w:rFonts w:eastAsia="Calibri"/>
          <w:lang w:val="vi-VN"/>
        </w:rPr>
        <w:t>​=</w:t>
      </w:r>
      <w:r w:rsidRPr="004758BA">
        <w:rPr>
          <w:rFonts w:eastAsia="Calibri"/>
        </w:rPr>
        <w:t xml:space="preserve"> </w:t>
      </w:r>
      <w:r w:rsidRPr="004758BA">
        <w:rPr>
          <w:rFonts w:eastAsia="Calibri"/>
          <w:lang w:val="vi-VN"/>
        </w:rPr>
        <w:t>−91,8 kJ</w:t>
      </w:r>
      <w:r w:rsidRPr="004758BA">
        <w:rPr>
          <w:rFonts w:eastAsia="Calibri"/>
        </w:rPr>
        <w:t xml:space="preserve"> </w:t>
      </w:r>
      <w:r w:rsidRPr="004758BA">
        <w:rPr>
          <w:rFonts w:eastAsia="Calibri"/>
          <w:lang w:val="vi-VN"/>
        </w:rPr>
        <w:t>&lt;</w:t>
      </w:r>
      <w:r w:rsidRPr="004758BA">
        <w:rPr>
          <w:rFonts w:eastAsia="Calibri"/>
        </w:rPr>
        <w:t xml:space="preserve"> </w:t>
      </w:r>
      <w:r w:rsidRPr="004758BA">
        <w:rPr>
          <w:rFonts w:eastAsia="Calibri"/>
          <w:lang w:val="vi-VN"/>
        </w:rPr>
        <w:t>0, nên đây là phản ứng tỏa nhiệt, không phải thu nhiệt.</w:t>
      </w:r>
    </w:p>
    <w:p w14:paraId="7F0C7F76"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color w:val="FF0000"/>
        </w:rPr>
      </w:pPr>
      <w:r w:rsidRPr="004758BA">
        <w:rPr>
          <w:rFonts w:eastAsia="Calibri"/>
          <w:lang w:val="vi-VN"/>
        </w:rPr>
        <w:t>(2) Đúng: Theo nguyên lí Le Chatelier, vì chiều thuận làm giảm số mol khí (từ 4 mol xuống 2 mol), nên việc tăng áp suất sẽ làm cân bằng dịch chuyển theo chiều thuận, ưu tiên tạo ra NH</w:t>
      </w:r>
      <w:r w:rsidRPr="004758BA">
        <w:rPr>
          <w:rFonts w:eastAsia="Calibri"/>
          <w:vertAlign w:val="subscript"/>
          <w:lang w:val="vi-VN"/>
        </w:rPr>
        <w:t>3</w:t>
      </w:r>
      <w:r w:rsidRPr="004758BA">
        <w:rPr>
          <w:rFonts w:eastAsia="Calibri"/>
          <w:lang w:val="vi-VN"/>
        </w:rPr>
        <w:t>​.</w:t>
      </w:r>
    </w:p>
    <w:p w14:paraId="1D82D25F"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b/>
          <w:bCs/>
          <w:color w:val="FF0000"/>
        </w:rPr>
      </w:pPr>
      <w:r w:rsidRPr="004758BA">
        <w:rPr>
          <w:rFonts w:eastAsia="Calibri"/>
          <w:lang w:val="vi-VN"/>
        </w:rPr>
        <w:t>(3) Sai: Chất xúc tác chỉ có tác dụng làm tăng tốc độ phản ứng để hệ mau đạt trạng thái cân bằng, không làm thay đổi hằng số cân bằng</w:t>
      </w:r>
      <w:r w:rsidRPr="004758BA">
        <w:rPr>
          <w:rFonts w:eastAsia="Calibri"/>
          <w:b/>
          <w:bCs/>
          <w:lang w:val="vi-VN"/>
        </w:rPr>
        <w:t xml:space="preserve"> (</w:t>
      </w:r>
      <w:r w:rsidRPr="004758BA">
        <w:rPr>
          <w:rFonts w:eastAsia="Calibri"/>
          <w:lang w:val="vi-VN"/>
        </w:rPr>
        <w:t>K</w:t>
      </w:r>
      <w:r w:rsidRPr="004758BA">
        <w:rPr>
          <w:rFonts w:eastAsia="Calibri"/>
          <w:vertAlign w:val="subscript"/>
          <w:lang w:val="vi-VN"/>
        </w:rPr>
        <w:t>C</w:t>
      </w:r>
      <w:r w:rsidRPr="004758BA">
        <w:rPr>
          <w:rFonts w:eastAsia="Calibri"/>
          <w:lang w:val="vi-VN"/>
        </w:rPr>
        <w:t>​</w:t>
      </w:r>
      <w:r w:rsidRPr="004758BA">
        <w:rPr>
          <w:rFonts w:eastAsia="Calibri"/>
          <w:b/>
          <w:bCs/>
          <w:lang w:val="vi-VN"/>
        </w:rPr>
        <w:t>)</w:t>
      </w:r>
      <w:r w:rsidRPr="004758BA">
        <w:rPr>
          <w:rFonts w:eastAsia="Calibri"/>
          <w:lang w:val="vi-VN"/>
        </w:rPr>
        <w:t xml:space="preserve"> và không làm thay đổi hiệu suất của phản ứng ở trạng thái cân bằng.</w:t>
      </w:r>
    </w:p>
    <w:p w14:paraId="3ECD4DC5"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color w:val="FF0000"/>
        </w:rPr>
      </w:pPr>
      <w:r w:rsidRPr="004758BA">
        <w:rPr>
          <w:rFonts w:eastAsia="Calibri"/>
          <w:lang w:val="vi-VN"/>
        </w:rPr>
        <w:t>(4) Sai: Vì phản ứng tỏa nhiệt, về mặt nhiệt động học, hiệu suất sẽ cao hơn ở nhiệt độ thấp. Các nhà máy thường thực hiện ở khoảng 400−600</w:t>
      </w:r>
      <w:r w:rsidRPr="004758BA">
        <w:rPr>
          <w:rFonts w:ascii="Cambria Math" w:eastAsia="Calibri" w:hAnsi="Cambria Math" w:cs="Cambria Math"/>
          <w:lang w:val="vi-VN"/>
        </w:rPr>
        <w:t>∘</w:t>
      </w:r>
      <w:r w:rsidRPr="004758BA">
        <w:rPr>
          <w:rFonts w:eastAsia="Calibri"/>
          <w:i/>
          <w:iCs/>
          <w:lang w:val="vi-VN"/>
        </w:rPr>
        <w:t>C</w:t>
      </w:r>
      <w:r w:rsidRPr="004758BA">
        <w:rPr>
          <w:rFonts w:eastAsia="Calibri"/>
          <w:lang w:val="vi-VN"/>
        </w:rPr>
        <w:t xml:space="preserve"> (nhiệt độ tối ưu để đảm bảo tốc độ phản ứng đủ nhanh khi có xúc tác), chứ không đun nóng lên đến hàng nghìn độ C vì sẽ làm giảm hiệu suất và gây tốn kém năng lượng.</w:t>
      </w:r>
    </w:p>
    <w:p w14:paraId="652D4E70"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b/>
          <w:bCs/>
          <w:color w:val="FF0000"/>
        </w:rPr>
      </w:pPr>
      <w:r w:rsidRPr="004758BA">
        <w:rPr>
          <w:rFonts w:eastAsia="Calibri"/>
          <w:lang w:val="vi-VN"/>
        </w:rPr>
        <w:t>(5) Đúng: Việc lấy bớt sản phẩm (NH</w:t>
      </w:r>
      <w:r w:rsidRPr="004758BA">
        <w:rPr>
          <w:rFonts w:eastAsia="Calibri"/>
          <w:vertAlign w:val="subscript"/>
          <w:lang w:val="vi-VN"/>
        </w:rPr>
        <w:t>3</w:t>
      </w:r>
      <w:r w:rsidRPr="004758BA">
        <w:rPr>
          <w:rFonts w:eastAsia="Calibri"/>
          <w:lang w:val="vi-VN"/>
        </w:rPr>
        <w:t>​) ra khỏi hệ bằng cách hóa lỏng giúp cân bằng luôn dịch chuyển về phía tạo ra thêm sản phẩm (chiều thuận).</w:t>
      </w:r>
    </w:p>
    <w:p w14:paraId="162710A8"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b/>
          <w:bCs/>
          <w:color w:val="FF0000"/>
        </w:rPr>
      </w:pPr>
      <w:r w:rsidRPr="004758BA">
        <w:rPr>
          <w:rFonts w:eastAsia="Calibri"/>
          <w:b/>
          <w:bCs/>
        </w:rPr>
        <w:t>Đáp án</w:t>
      </w:r>
      <w:r w:rsidRPr="004758BA">
        <w:rPr>
          <w:rFonts w:eastAsia="Calibri"/>
          <w:b/>
          <w:bCs/>
          <w:lang w:val="vi-VN"/>
        </w:rPr>
        <w:t>:</w:t>
      </w:r>
      <w:r w:rsidRPr="004758BA">
        <w:rPr>
          <w:rFonts w:eastAsia="Calibri"/>
          <w:b/>
          <w:bCs/>
        </w:rPr>
        <w:t xml:space="preserve"> 134</w:t>
      </w:r>
      <w:r w:rsidRPr="004758BA">
        <w:rPr>
          <w:rFonts w:eastAsia="Calibri"/>
          <w:b/>
          <w:bCs/>
          <w:lang w:val="vi-VN"/>
        </w:rPr>
        <w:t>.</w:t>
      </w:r>
    </w:p>
    <w:p w14:paraId="73B6BB12"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b/>
          <w:bCs/>
          <w:color w:val="0000FF"/>
        </w:rPr>
      </w:pPr>
    </w:p>
    <w:p w14:paraId="44338AAA" w14:textId="77777777" w:rsidR="004758BA" w:rsidRPr="004758BA" w:rsidRDefault="004758BA" w:rsidP="004758BA">
      <w:pPr>
        <w:tabs>
          <w:tab w:val="left" w:pos="284"/>
          <w:tab w:val="left" w:pos="2835"/>
          <w:tab w:val="left" w:pos="5387"/>
          <w:tab w:val="left" w:pos="7938"/>
        </w:tabs>
        <w:spacing w:after="0" w:line="240" w:lineRule="auto"/>
        <w:jc w:val="both"/>
        <w:rPr>
          <w:rFonts w:eastAsia="Times New Roman"/>
          <w:i/>
          <w:iCs/>
          <w:kern w:val="0"/>
          <w14:ligatures w14:val="none"/>
        </w:rPr>
      </w:pPr>
      <w:r w:rsidRPr="004758BA">
        <w:rPr>
          <w:rFonts w:eastAsia="Calibri"/>
          <w:b/>
          <w:bCs/>
          <w:color w:val="0000FF"/>
        </w:rPr>
        <w:t>Câu 5.</w:t>
      </w:r>
      <w:r w:rsidRPr="004758BA">
        <w:rPr>
          <w:rFonts w:eastAsia="Calibri"/>
        </w:rPr>
        <w:t xml:space="preserve"> </w:t>
      </w:r>
      <w:r w:rsidRPr="004758BA">
        <w:rPr>
          <w:rFonts w:eastAsia="Times New Roman"/>
          <w:kern w:val="0"/>
          <w14:ligatures w14:val="none"/>
        </w:rPr>
        <w:t>Một tài xế xe con mỗi ngày di chuyển quãng đường là 160 km. Xe di chuyển với tốc độ trung bình 80 km/h. Để duy trì tốc độ này, động cơ xe phải sản sinh một công suất kéo trung bình không đổi là 22,5 kW. Giả thiết xăng chỉ chứa isooctane (</w:t>
      </w:r>
      <w:r w:rsidRPr="004758BA">
        <w:rPr>
          <w:rFonts w:eastAsia="Calibri"/>
          <w:position w:val="-12"/>
        </w:rPr>
        <w:object w:dxaOrig="621" w:dyaOrig="358" w14:anchorId="2CEADE12">
          <v:shape id="_x0000_i1193" type="#_x0000_t75" style="width:30.75pt;height:18pt;visibility:visible;mso-wrap-distance-left:0;mso-wrap-distance-right:0" o:ole="">
            <v:imagedata r:id="rId165" o:title="" embosscolor="white"/>
          </v:shape>
          <o:OLEObject Type="Embed" ProgID="Equation.DSMT4" ShapeID="_x0000_i1193" DrawAspect="Content" ObjectID="_1837961149" r:id="rId258"/>
        </w:object>
      </w:r>
      <w:r w:rsidRPr="004758BA">
        <w:rPr>
          <w:rFonts w:eastAsia="Times New Roman"/>
          <w:kern w:val="0"/>
          <w14:ligatures w14:val="none"/>
        </w:rPr>
        <w:t xml:space="preserve">) có khối lượng riêng là 0,76 g/mL và nhiệt sinh ra khi đốt cháy 1 mol isooctane là 5400 kJ. Động cơ ô tô có hiệu suất chuyển hóa nhiệt thành công cơ học đạt 30%. Biết giá xăng niêm yết là 27.500 đồng/lít. Tổng chi phí tiền xăng mà lái xe phải trả cho mỗi ngày là bao nhiêu nghìn đồng? </w:t>
      </w:r>
      <w:r w:rsidRPr="004758BA">
        <w:rPr>
          <w:rFonts w:eastAsia="Times New Roman"/>
          <w:i/>
          <w:iCs/>
          <w:kern w:val="0"/>
          <w14:ligatures w14:val="none"/>
        </w:rPr>
        <w:t>(Làm tròn kết quả đến hàng đơn vị).</w:t>
      </w:r>
    </w:p>
    <w:p w14:paraId="085B6F9B" w14:textId="77777777" w:rsidR="004758BA" w:rsidRPr="004758BA" w:rsidRDefault="004758BA" w:rsidP="004758BA">
      <w:pPr>
        <w:shd w:val="clear" w:color="auto" w:fill="FFFF99"/>
        <w:tabs>
          <w:tab w:val="left" w:pos="200"/>
          <w:tab w:val="left" w:pos="2700"/>
          <w:tab w:val="left" w:pos="5200"/>
          <w:tab w:val="left" w:pos="7700"/>
        </w:tabs>
        <w:spacing w:before="40" w:after="20"/>
        <w:jc w:val="center"/>
        <w:rPr>
          <w:rFonts w:eastAsia="Calibri"/>
          <w:b/>
          <w:bCs/>
          <w:color w:val="FF0000"/>
        </w:rPr>
      </w:pPr>
      <w:r w:rsidRPr="004758BA">
        <w:rPr>
          <w:rFonts w:eastAsia="Calibri"/>
          <w:b/>
        </w:rPr>
        <w:tab/>
      </w:r>
      <w:r w:rsidRPr="004758BA">
        <w:rPr>
          <w:rFonts w:eastAsia="Calibri"/>
          <w:b/>
          <w:bCs/>
          <w:color w:val="FF0000"/>
        </w:rPr>
        <w:t>Hướng dẫn giải</w:t>
      </w:r>
    </w:p>
    <w:p w14:paraId="36D54A9A"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b/>
          <w:bCs/>
          <w:color w:val="FF0000"/>
        </w:rPr>
      </w:pPr>
      <w:r w:rsidRPr="004758BA">
        <w:rPr>
          <w:rFonts w:eastAsia="Calibri"/>
          <w:b/>
          <w:bCs/>
          <w:color w:val="FF0000"/>
        </w:rPr>
        <w:t xml:space="preserve">Đáp số 413. </w:t>
      </w:r>
    </w:p>
    <w:p w14:paraId="2F9BBFC0"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Times New Roman"/>
        </w:rPr>
      </w:pPr>
      <w:r w:rsidRPr="004758BA">
        <w:rPr>
          <w:rFonts w:eastAsia="Calibri"/>
        </w:rPr>
        <w:t xml:space="preserve">Thời gian di chuyển mỗi ngày: t = </w:t>
      </w:r>
      <m:oMath>
        <m:f>
          <m:fPr>
            <m:ctrlPr>
              <w:rPr>
                <w:rFonts w:ascii="Cambria Math" w:eastAsia="Calibri" w:hAnsi="Cambria Math"/>
                <w:i/>
              </w:rPr>
            </m:ctrlPr>
          </m:fPr>
          <m:num>
            <m:r>
              <w:rPr>
                <w:rFonts w:ascii="Cambria Math" w:eastAsia="Calibri" w:hAnsi="Cambria Math"/>
              </w:rPr>
              <m:t>160 km​</m:t>
            </m:r>
          </m:num>
          <m:den>
            <m:r>
              <m:rPr>
                <m:sty m:val="p"/>
              </m:rPr>
              <w:rPr>
                <w:rFonts w:ascii="Cambria Math" w:eastAsia="Times New Roman" w:hAnsi="Cambria Math"/>
                <w:kern w:val="0"/>
                <w14:ligatures w14:val="none"/>
              </w:rPr>
              <m:t>80 km/h</m:t>
            </m:r>
          </m:den>
        </m:f>
      </m:oMath>
      <w:r w:rsidRPr="004758BA">
        <w:rPr>
          <w:rFonts w:eastAsia="Times New Roman"/>
        </w:rPr>
        <w:t xml:space="preserve"> = 2 giờ=7200 giây.</w:t>
      </w:r>
    </w:p>
    <w:p w14:paraId="0517FF5F"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color w:val="000000"/>
        </w:rPr>
      </w:pPr>
      <w:r w:rsidRPr="004758BA">
        <w:rPr>
          <w:rFonts w:eastAsia="Calibri"/>
          <w:color w:val="000000"/>
          <w:lang w:val="vi-VN"/>
        </w:rPr>
        <w:t>Tổng công cơ học có ích (A) mà động cơ tạo ra: A</w:t>
      </w:r>
      <w:r w:rsidRPr="004758BA">
        <w:rPr>
          <w:rFonts w:eastAsia="Calibri"/>
          <w:color w:val="000000"/>
        </w:rPr>
        <w:t xml:space="preserve"> = 22500 × 7200</w:t>
      </w:r>
      <w:r w:rsidRPr="004758BA">
        <w:rPr>
          <w:rFonts w:eastAsia="Calibri"/>
          <w:color w:val="000000"/>
          <w:lang w:val="vi-VN"/>
        </w:rPr>
        <w:t xml:space="preserve"> =162000 kJ.</w:t>
      </w:r>
    </w:p>
    <w:p w14:paraId="04AC9218"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Times New Roman"/>
          <w:color w:val="000000"/>
        </w:rPr>
      </w:pPr>
      <w:r w:rsidRPr="004758BA">
        <w:rPr>
          <w:rFonts w:eastAsia="Times New Roman"/>
          <w:color w:val="000000"/>
        </w:rPr>
        <w:t>Hiệu suất động cơ là 30%, nên tổng nhiệt lượng cần cung cấp từ việc đốt cháy xăng (Q</w:t>
      </w:r>
      <w:r w:rsidRPr="004758BA">
        <w:rPr>
          <w:rFonts w:eastAsia="Times New Roman"/>
          <w:color w:val="000000"/>
          <w:vertAlign w:val="subscript"/>
        </w:rPr>
        <w:t xml:space="preserve">tổng​) </w:t>
      </w:r>
      <w:r w:rsidRPr="004758BA">
        <w:rPr>
          <w:rFonts w:eastAsia="Times New Roman"/>
          <w:color w:val="000000"/>
        </w:rPr>
        <w:t>là:</w:t>
      </w:r>
    </w:p>
    <w:p w14:paraId="6B6D4722"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Times New Roman"/>
        </w:rPr>
      </w:pPr>
      <w:r w:rsidRPr="004758BA">
        <w:rPr>
          <w:rFonts w:eastAsia="Calibri"/>
          <w:color w:val="000000"/>
        </w:rPr>
        <w:t>Q</w:t>
      </w:r>
      <w:r w:rsidRPr="004758BA">
        <w:rPr>
          <w:rFonts w:eastAsia="Calibri"/>
          <w:color w:val="000000"/>
          <w:vertAlign w:val="subscript"/>
        </w:rPr>
        <w:t>tổng</w:t>
      </w:r>
      <w:r w:rsidRPr="004758BA">
        <w:rPr>
          <w:rFonts w:eastAsia="Calibri"/>
          <w:color w:val="000000"/>
        </w:rPr>
        <w:t xml:space="preserve"> ​= </w:t>
      </w:r>
      <m:oMath>
        <m:f>
          <m:fPr>
            <m:ctrlPr>
              <w:rPr>
                <w:rFonts w:ascii="Cambria Math" w:eastAsia="Calibri" w:hAnsi="Cambria Math"/>
                <w:i/>
              </w:rPr>
            </m:ctrlPr>
          </m:fPr>
          <m:num>
            <m:r>
              <m:rPr>
                <m:sty m:val="p"/>
              </m:rPr>
              <w:rPr>
                <w:rFonts w:ascii="Cambria Math" w:eastAsia="Calibri" w:hAnsi="Cambria Math"/>
                <w:color w:val="000000"/>
                <w:lang w:val="vi-VN"/>
              </w:rPr>
              <m:t>162000 </m:t>
            </m:r>
            <m:r>
              <w:rPr>
                <w:rFonts w:ascii="Cambria Math" w:eastAsia="Calibri" w:hAnsi="Cambria Math"/>
              </w:rPr>
              <m:t>​</m:t>
            </m:r>
          </m:num>
          <m:den>
            <m:r>
              <m:rPr>
                <m:sty m:val="p"/>
              </m:rPr>
              <w:rPr>
                <w:rFonts w:ascii="Cambria Math" w:eastAsia="Times New Roman" w:hAnsi="Cambria Math"/>
                <w:kern w:val="0"/>
                <w14:ligatures w14:val="none"/>
              </w:rPr>
              <m:t>0,3</m:t>
            </m:r>
          </m:den>
        </m:f>
      </m:oMath>
      <w:r w:rsidRPr="004758BA">
        <w:rPr>
          <w:rFonts w:eastAsia="Times New Roman"/>
        </w:rPr>
        <w:t xml:space="preserve"> = 540000 kJ</w:t>
      </w:r>
    </w:p>
    <w:p w14:paraId="5A4EC7D4"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Times New Roman"/>
        </w:rPr>
      </w:pPr>
      <w:r w:rsidRPr="004758BA">
        <w:rPr>
          <w:rFonts w:eastAsia="Calibri"/>
          <w:color w:val="000000"/>
        </w:rPr>
        <w:t xml:space="preserve">Số mol isooctane cần đốt cháy: </w:t>
      </w:r>
      <m:oMath>
        <m:f>
          <m:fPr>
            <m:ctrlPr>
              <w:rPr>
                <w:rFonts w:ascii="Cambria Math" w:eastAsia="Calibri" w:hAnsi="Cambria Math"/>
                <w:i/>
              </w:rPr>
            </m:ctrlPr>
          </m:fPr>
          <m:num>
            <m:r>
              <m:rPr>
                <m:sty m:val="p"/>
              </m:rPr>
              <w:rPr>
                <w:rFonts w:ascii="Cambria Math" w:eastAsia="Times New Roman" w:hAnsi="Cambria Math"/>
              </w:rPr>
              <m:t>540000</m:t>
            </m:r>
            <m:r>
              <m:rPr>
                <m:sty m:val="p"/>
              </m:rPr>
              <w:rPr>
                <w:rFonts w:ascii="Cambria Math" w:eastAsia="Calibri" w:hAnsi="Cambria Math"/>
                <w:color w:val="000000"/>
                <w:lang w:val="vi-VN"/>
              </w:rPr>
              <m:t> </m:t>
            </m:r>
            <m:r>
              <w:rPr>
                <w:rFonts w:ascii="Cambria Math" w:eastAsia="Calibri" w:hAnsi="Cambria Math"/>
              </w:rPr>
              <m:t>​</m:t>
            </m:r>
          </m:num>
          <m:den>
            <m:r>
              <m:rPr>
                <m:sty m:val="p"/>
              </m:rPr>
              <w:rPr>
                <w:rFonts w:ascii="Cambria Math" w:eastAsia="Times New Roman" w:hAnsi="Cambria Math"/>
                <w:kern w:val="0"/>
                <w14:ligatures w14:val="none"/>
              </w:rPr>
              <m:t>5400</m:t>
            </m:r>
          </m:den>
        </m:f>
      </m:oMath>
      <w:r w:rsidRPr="004758BA">
        <w:rPr>
          <w:rFonts w:eastAsia="Times New Roman"/>
        </w:rPr>
        <w:t xml:space="preserve"> = 100 mol</w:t>
      </w:r>
    </w:p>
    <w:p w14:paraId="1B550030"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color w:val="000000"/>
        </w:rPr>
      </w:pPr>
      <w:r w:rsidRPr="004758BA">
        <w:rPr>
          <w:rFonts w:eastAsia="Calibri"/>
          <w:color w:val="000000"/>
        </w:rPr>
        <w:t>Khối lượng isooctane (C</w:t>
      </w:r>
      <w:r w:rsidRPr="004758BA">
        <w:rPr>
          <w:rFonts w:eastAsia="Calibri"/>
          <w:color w:val="000000"/>
          <w:vertAlign w:val="subscript"/>
        </w:rPr>
        <w:t>8</w:t>
      </w:r>
      <w:r w:rsidRPr="004758BA">
        <w:rPr>
          <w:rFonts w:eastAsia="Calibri"/>
          <w:color w:val="000000"/>
        </w:rPr>
        <w:t>​H</w:t>
      </w:r>
      <w:r w:rsidRPr="004758BA">
        <w:rPr>
          <w:rFonts w:eastAsia="Calibri"/>
          <w:color w:val="000000"/>
          <w:vertAlign w:val="subscript"/>
        </w:rPr>
        <w:t>18</w:t>
      </w:r>
      <w:r w:rsidRPr="004758BA">
        <w:rPr>
          <w:rFonts w:eastAsia="Calibri"/>
          <w:color w:val="000000"/>
        </w:rPr>
        <w:t xml:space="preserve">​): </w:t>
      </w:r>
      <w:r w:rsidRPr="004758BA">
        <w:rPr>
          <w:rFonts w:eastAsia="Calibri"/>
          <w:i/>
          <w:iCs/>
          <w:color w:val="000000"/>
        </w:rPr>
        <w:t xml:space="preserve">m </w:t>
      </w:r>
      <w:r w:rsidRPr="004758BA">
        <w:rPr>
          <w:rFonts w:eastAsia="Calibri"/>
          <w:color w:val="000000"/>
        </w:rPr>
        <w:t>= 100 x 114 = 11400 g</w:t>
      </w:r>
    </w:p>
    <w:p w14:paraId="26F4E1B1"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Times New Roman"/>
        </w:rPr>
      </w:pPr>
      <w:r w:rsidRPr="004758BA">
        <w:rPr>
          <w:rFonts w:eastAsia="Calibri"/>
          <w:color w:val="000000"/>
        </w:rPr>
        <w:t xml:space="preserve">Thể tích xăng tương ứng: V = </w:t>
      </w:r>
      <m:oMath>
        <m:f>
          <m:fPr>
            <m:ctrlPr>
              <w:rPr>
                <w:rFonts w:ascii="Cambria Math" w:eastAsia="Calibri" w:hAnsi="Cambria Math"/>
                <w:i/>
              </w:rPr>
            </m:ctrlPr>
          </m:fPr>
          <m:num>
            <m:r>
              <m:rPr>
                <m:sty m:val="p"/>
              </m:rPr>
              <w:rPr>
                <w:rFonts w:ascii="Cambria Math" w:eastAsia="Calibri" w:hAnsi="Cambria Math"/>
                <w:color w:val="000000"/>
              </w:rPr>
              <m:t>11400</m:t>
            </m:r>
            <m:r>
              <m:rPr>
                <m:sty m:val="p"/>
              </m:rPr>
              <w:rPr>
                <w:rFonts w:ascii="Cambria Math" w:eastAsia="Calibri" w:hAnsi="Cambria Math"/>
                <w:color w:val="000000"/>
                <w:lang w:val="vi-VN"/>
              </w:rPr>
              <m:t> </m:t>
            </m:r>
            <m:r>
              <w:rPr>
                <w:rFonts w:ascii="Cambria Math" w:eastAsia="Calibri" w:hAnsi="Cambria Math"/>
              </w:rPr>
              <m:t>​</m:t>
            </m:r>
          </m:num>
          <m:den>
            <m:r>
              <m:rPr>
                <m:sty m:val="p"/>
              </m:rPr>
              <w:rPr>
                <w:rFonts w:ascii="Cambria Math" w:eastAsia="Times New Roman" w:hAnsi="Cambria Math"/>
                <w:kern w:val="0"/>
                <w14:ligatures w14:val="none"/>
              </w:rPr>
              <m:t xml:space="preserve">0,76 </m:t>
            </m:r>
          </m:den>
        </m:f>
      </m:oMath>
      <w:r w:rsidRPr="004758BA">
        <w:rPr>
          <w:rFonts w:eastAsia="Times New Roman"/>
        </w:rPr>
        <w:t xml:space="preserve"> = 15000 mL = 15 lít</w:t>
      </w:r>
    </w:p>
    <w:p w14:paraId="1B831C3E"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Times New Roman"/>
        </w:rPr>
      </w:pPr>
      <w:r w:rsidRPr="004758BA">
        <w:rPr>
          <w:rFonts w:eastAsia="Calibri"/>
          <w:color w:val="000000"/>
          <w:lang w:val="vi-VN"/>
        </w:rPr>
        <w:t xml:space="preserve">Tổng số tiền xăng: </w:t>
      </w:r>
      <w:r w:rsidRPr="004758BA">
        <w:rPr>
          <w:rFonts w:eastAsia="Times New Roman"/>
        </w:rPr>
        <w:t>15 lít</w:t>
      </w:r>
      <w:r w:rsidRPr="004758BA">
        <w:rPr>
          <w:rFonts w:eastAsia="Calibri"/>
          <w:color w:val="000000"/>
          <w:lang w:val="vi-VN"/>
        </w:rPr>
        <w:t xml:space="preserve"> </w:t>
      </w:r>
      <w:r w:rsidRPr="004758BA">
        <w:rPr>
          <w:rFonts w:eastAsia="Calibri"/>
          <w:color w:val="000000"/>
        </w:rPr>
        <w:t xml:space="preserve"> </w:t>
      </w:r>
      <w:r w:rsidRPr="004758BA">
        <w:rPr>
          <w:rFonts w:eastAsia="Calibri"/>
          <w:color w:val="000000"/>
          <w:lang w:val="vi-VN"/>
        </w:rPr>
        <w:t>×</w:t>
      </w:r>
      <w:r w:rsidRPr="004758BA">
        <w:rPr>
          <w:rFonts w:eastAsia="Calibri"/>
          <w:color w:val="000000"/>
        </w:rPr>
        <w:t xml:space="preserve"> </w:t>
      </w:r>
      <w:r w:rsidRPr="004758BA">
        <w:rPr>
          <w:rFonts w:eastAsia="Calibri"/>
          <w:color w:val="000000"/>
          <w:lang w:val="vi-VN"/>
        </w:rPr>
        <w:t>27.500 </w:t>
      </w:r>
      <w:r w:rsidRPr="004758BA">
        <w:rPr>
          <w:rFonts w:eastAsia="Calibri"/>
          <w:color w:val="000000"/>
        </w:rPr>
        <w:t xml:space="preserve">đồng/lít </w:t>
      </w:r>
      <w:r w:rsidRPr="004758BA">
        <w:rPr>
          <w:rFonts w:eastAsia="Calibri"/>
          <w:color w:val="000000"/>
          <w:lang w:val="vi-VN"/>
        </w:rPr>
        <w:t>=</w:t>
      </w:r>
      <w:r w:rsidRPr="004758BA">
        <w:rPr>
          <w:rFonts w:eastAsia="Calibri"/>
          <w:color w:val="000000"/>
        </w:rPr>
        <w:t xml:space="preserve"> </w:t>
      </w:r>
      <w:r w:rsidRPr="004758BA">
        <w:rPr>
          <w:rFonts w:eastAsia="Calibri"/>
          <w:color w:val="000000"/>
          <w:lang w:val="vi-VN"/>
        </w:rPr>
        <w:t>412500 </w:t>
      </w:r>
      <w:r w:rsidRPr="004758BA">
        <w:rPr>
          <w:rFonts w:eastAsia="Calibri"/>
          <w:color w:val="000000"/>
        </w:rPr>
        <w:t>đồng</w:t>
      </w:r>
    </w:p>
    <w:p w14:paraId="0FDF414E"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color w:val="000000"/>
          <w:lang w:val="vi-VN"/>
        </w:rPr>
      </w:pPr>
      <w:r w:rsidRPr="004758BA">
        <w:rPr>
          <w:rFonts w:eastAsia="Calibri"/>
          <w:color w:val="000000"/>
        </w:rPr>
        <w:t>Đáp số:</w:t>
      </w:r>
      <w:r w:rsidRPr="004758BA">
        <w:rPr>
          <w:rFonts w:eastAsia="Calibri"/>
          <w:color w:val="000000"/>
          <w:lang w:val="vi-VN"/>
        </w:rPr>
        <w:t xml:space="preserve"> Tổng chi phí tiền xăng mà lái xe phải trả cho mỗi ngày là 413 nghìn đồng</w:t>
      </w:r>
      <w:r w:rsidRPr="004758BA">
        <w:rPr>
          <w:rFonts w:eastAsia="Calibri"/>
          <w:color w:val="000000"/>
        </w:rPr>
        <w:t xml:space="preserve"> </w:t>
      </w:r>
      <w:r w:rsidRPr="004758BA">
        <w:rPr>
          <w:rFonts w:eastAsia="Times New Roman"/>
          <w:i/>
          <w:iCs/>
          <w:kern w:val="0"/>
          <w14:ligatures w14:val="none"/>
        </w:rPr>
        <w:t>(Làm tròn kết quả đến hàng đơn vị).</w:t>
      </w:r>
    </w:p>
    <w:p w14:paraId="02D90B75" w14:textId="77777777" w:rsidR="004758BA" w:rsidRPr="004758BA" w:rsidRDefault="004758BA" w:rsidP="004758BA">
      <w:pPr>
        <w:shd w:val="clear" w:color="auto" w:fill="FFFFFF"/>
        <w:tabs>
          <w:tab w:val="left" w:pos="284"/>
          <w:tab w:val="left" w:pos="2835"/>
          <w:tab w:val="left" w:pos="5387"/>
          <w:tab w:val="left" w:pos="7938"/>
        </w:tabs>
        <w:spacing w:after="0" w:line="240" w:lineRule="auto"/>
        <w:jc w:val="both"/>
        <w:rPr>
          <w:rFonts w:eastAsia="Calibri"/>
          <w:b/>
          <w:bCs/>
          <w:color w:val="0000FF"/>
        </w:rPr>
      </w:pPr>
    </w:p>
    <w:p w14:paraId="5B992ADE" w14:textId="77777777" w:rsidR="004758BA" w:rsidRPr="004758BA" w:rsidRDefault="004758BA" w:rsidP="004758BA">
      <w:pPr>
        <w:shd w:val="clear" w:color="auto" w:fill="FFFFFF"/>
        <w:tabs>
          <w:tab w:val="left" w:pos="284"/>
          <w:tab w:val="left" w:pos="2835"/>
          <w:tab w:val="left" w:pos="5387"/>
          <w:tab w:val="left" w:pos="7938"/>
        </w:tabs>
        <w:spacing w:after="0" w:line="240" w:lineRule="auto"/>
        <w:jc w:val="both"/>
        <w:rPr>
          <w:rFonts w:eastAsia="Calibri"/>
        </w:rPr>
      </w:pPr>
      <w:r w:rsidRPr="004758BA">
        <w:rPr>
          <w:rFonts w:eastAsia="Calibri"/>
          <w:b/>
          <w:bCs/>
          <w:color w:val="0000FF"/>
        </w:rPr>
        <w:t>Câu 6.</w:t>
      </w:r>
      <w:r w:rsidRPr="004758BA">
        <w:rPr>
          <w:rFonts w:eastAsia="Calibri"/>
        </w:rPr>
        <w:t xml:space="preserve"> Xét thí nghiệm tách tinh dầu sả </w:t>
      </w:r>
      <w:r w:rsidRPr="004758BA">
        <w:rPr>
          <w:rFonts w:eastAsia="Calibri"/>
          <w:lang w:val="vi-VN"/>
        </w:rPr>
        <w:t>theo các bước</w:t>
      </w:r>
      <w:r w:rsidRPr="004758BA">
        <w:rPr>
          <w:rFonts w:eastAsia="Calibri"/>
        </w:rPr>
        <w:t>:</w:t>
      </w:r>
    </w:p>
    <w:p w14:paraId="1E0E7CAA" w14:textId="77777777" w:rsidR="004758BA" w:rsidRPr="004758BA" w:rsidRDefault="004758BA" w:rsidP="004758BA">
      <w:pPr>
        <w:shd w:val="clear" w:color="auto" w:fill="FFFFFF"/>
        <w:tabs>
          <w:tab w:val="left" w:pos="284"/>
          <w:tab w:val="left" w:pos="2835"/>
          <w:tab w:val="left" w:pos="5387"/>
          <w:tab w:val="left" w:pos="7938"/>
        </w:tabs>
        <w:spacing w:after="0" w:line="240" w:lineRule="auto"/>
        <w:jc w:val="both"/>
        <w:rPr>
          <w:rFonts w:eastAsia="Calibri"/>
        </w:rPr>
      </w:pPr>
      <w:r w:rsidRPr="004758BA">
        <w:rPr>
          <w:rFonts w:eastAsia="Calibri"/>
          <w:i/>
          <w:iCs/>
        </w:rPr>
        <w:tab/>
      </w:r>
      <w:r w:rsidRPr="004758BA">
        <w:rPr>
          <w:rFonts w:eastAsia="Calibri"/>
          <w:i/>
          <w:iCs/>
          <w:lang w:val="vi-VN"/>
        </w:rPr>
        <w:t>Bước 1:</w:t>
      </w:r>
      <w:r w:rsidRPr="004758BA">
        <w:rPr>
          <w:rFonts w:eastAsia="Calibri"/>
          <w:lang w:val="vi-VN"/>
        </w:rPr>
        <w:t xml:space="preserve"> </w:t>
      </w:r>
      <w:r w:rsidRPr="004758BA">
        <w:rPr>
          <w:rFonts w:eastAsia="Calibri"/>
        </w:rPr>
        <w:t>Cho 200 g cây sả đã cắt nhỏ 1 cm vào bình chứa nguyên liệu, thêm nước ngập nguyên liệu 2 cm.</w:t>
      </w:r>
    </w:p>
    <w:p w14:paraId="2CD15376" w14:textId="77777777" w:rsidR="004758BA" w:rsidRPr="004758BA" w:rsidRDefault="004758BA" w:rsidP="004758BA">
      <w:pPr>
        <w:shd w:val="clear" w:color="auto" w:fill="FFFFFF"/>
        <w:tabs>
          <w:tab w:val="left" w:pos="284"/>
          <w:tab w:val="left" w:pos="2835"/>
          <w:tab w:val="left" w:pos="5387"/>
          <w:tab w:val="left" w:pos="7938"/>
        </w:tabs>
        <w:spacing w:after="0" w:line="240" w:lineRule="auto"/>
        <w:jc w:val="both"/>
        <w:rPr>
          <w:rFonts w:eastAsia="Calibri"/>
        </w:rPr>
      </w:pPr>
      <w:r w:rsidRPr="004758BA">
        <w:rPr>
          <w:rFonts w:eastAsia="Calibri"/>
          <w:i/>
          <w:iCs/>
        </w:rPr>
        <w:tab/>
      </w:r>
      <w:r w:rsidRPr="004758BA">
        <w:rPr>
          <w:rFonts w:eastAsia="Calibri"/>
          <w:i/>
          <w:iCs/>
          <w:lang w:val="vi-VN"/>
        </w:rPr>
        <w:t>Bước 2:</w:t>
      </w:r>
      <w:r w:rsidRPr="004758BA">
        <w:rPr>
          <w:rFonts w:eastAsia="Calibri"/>
          <w:lang w:val="vi-VN"/>
        </w:rPr>
        <w:t xml:space="preserve"> </w:t>
      </w:r>
      <w:r w:rsidRPr="004758BA">
        <w:rPr>
          <w:rFonts w:eastAsia="Calibri"/>
        </w:rPr>
        <w:t>Lắp bộ dụng cụ chưng cất như hình bên dưới.</w:t>
      </w:r>
    </w:p>
    <w:p w14:paraId="757B9734" w14:textId="77777777" w:rsidR="004758BA" w:rsidRPr="004758BA" w:rsidRDefault="004758BA" w:rsidP="004758BA">
      <w:pPr>
        <w:shd w:val="clear" w:color="auto" w:fill="FFFFFF"/>
        <w:tabs>
          <w:tab w:val="left" w:pos="284"/>
          <w:tab w:val="left" w:pos="2835"/>
          <w:tab w:val="left" w:pos="5387"/>
          <w:tab w:val="left" w:pos="7938"/>
        </w:tabs>
        <w:spacing w:after="0" w:line="240" w:lineRule="auto"/>
        <w:jc w:val="both"/>
        <w:rPr>
          <w:rFonts w:eastAsia="Calibri"/>
        </w:rPr>
      </w:pPr>
      <w:r w:rsidRPr="004758BA">
        <w:rPr>
          <w:rFonts w:eastAsia="Calibri"/>
          <w:i/>
          <w:iCs/>
        </w:rPr>
        <w:tab/>
      </w:r>
      <w:r w:rsidRPr="004758BA">
        <w:rPr>
          <w:rFonts w:eastAsia="Calibri"/>
          <w:i/>
          <w:iCs/>
          <w:lang w:val="vi-VN"/>
        </w:rPr>
        <w:t>Bước 3:</w:t>
      </w:r>
      <w:r w:rsidRPr="004758BA">
        <w:rPr>
          <w:rFonts w:eastAsia="Calibri"/>
        </w:rPr>
        <w:t xml:space="preserve"> Đun sôi bình cấp hơi nước và đun nóng bình chứa nguyên liệu</w:t>
      </w:r>
      <w:r w:rsidRPr="004758BA">
        <w:rPr>
          <w:rFonts w:eastAsia="Calibri"/>
          <w:lang w:val="vi-VN"/>
        </w:rPr>
        <w:t xml:space="preserve"> t</w:t>
      </w:r>
      <w:r w:rsidRPr="004758BA">
        <w:rPr>
          <w:rFonts w:eastAsia="Calibri"/>
        </w:rPr>
        <w:t>hu được hỗn hợp nước và tinh dầu trong bình hứng (</w:t>
      </w:r>
      <w:r w:rsidRPr="004758BA">
        <w:rPr>
          <w:rFonts w:eastAsia="Calibri"/>
          <w:lang w:val="vi-VN"/>
        </w:rPr>
        <w:t xml:space="preserve">bình </w:t>
      </w:r>
      <w:r w:rsidRPr="004758BA">
        <w:rPr>
          <w:rFonts w:eastAsia="Calibri"/>
        </w:rPr>
        <w:t>tam giác).</w:t>
      </w:r>
    </w:p>
    <w:p w14:paraId="21648EB8" w14:textId="77777777" w:rsidR="004758BA" w:rsidRPr="004758BA" w:rsidRDefault="004758BA" w:rsidP="004758BA">
      <w:pPr>
        <w:shd w:val="clear" w:color="auto" w:fill="FFFFFF"/>
        <w:tabs>
          <w:tab w:val="left" w:pos="284"/>
          <w:tab w:val="left" w:pos="2835"/>
          <w:tab w:val="left" w:pos="5387"/>
          <w:tab w:val="left" w:pos="7938"/>
        </w:tabs>
        <w:spacing w:after="0" w:line="240" w:lineRule="auto"/>
        <w:jc w:val="both"/>
        <w:rPr>
          <w:rFonts w:eastAsia="Calibri"/>
        </w:rPr>
      </w:pPr>
      <w:r w:rsidRPr="004758BA">
        <w:rPr>
          <w:rFonts w:eastAsia="Calibri"/>
          <w:i/>
          <w:iCs/>
        </w:rPr>
        <w:tab/>
      </w:r>
      <w:r w:rsidRPr="004758BA">
        <w:rPr>
          <w:rFonts w:eastAsia="Calibri"/>
          <w:i/>
          <w:iCs/>
          <w:lang w:val="vi-VN"/>
        </w:rPr>
        <w:t>Bước 4:</w:t>
      </w:r>
      <w:r w:rsidRPr="004758BA">
        <w:rPr>
          <w:rFonts w:eastAsia="Calibri"/>
        </w:rPr>
        <w:t xml:space="preserve"> Chuyển hỗn hợp trong bình hứng vào phễu chiết, thu lấy tinh dầu sả ở lớp trên.</w:t>
      </w:r>
    </w:p>
    <w:p w14:paraId="29C3E0D1" w14:textId="77777777" w:rsidR="004758BA" w:rsidRPr="004758BA" w:rsidRDefault="004758BA" w:rsidP="004758BA">
      <w:pPr>
        <w:shd w:val="clear" w:color="auto" w:fill="FFFFFF"/>
        <w:tabs>
          <w:tab w:val="left" w:pos="284"/>
          <w:tab w:val="left" w:pos="2835"/>
          <w:tab w:val="left" w:pos="5387"/>
          <w:tab w:val="left" w:pos="7938"/>
        </w:tabs>
        <w:spacing w:after="0" w:line="240" w:lineRule="auto"/>
        <w:jc w:val="center"/>
        <w:rPr>
          <w:rFonts w:eastAsia="Calibri"/>
        </w:rPr>
      </w:pPr>
      <w:r w:rsidRPr="004758BA">
        <w:rPr>
          <w:rFonts w:eastAsia="Calibri"/>
          <w:noProof/>
        </w:rPr>
        <w:drawing>
          <wp:inline distT="0" distB="0" distL="0" distR="0" wp14:anchorId="6DD08BDD" wp14:editId="7492837C">
            <wp:extent cx="3932517" cy="17805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3954721" cy="1790594"/>
                    </a:xfrm>
                    <a:prstGeom prst="rect">
                      <a:avLst/>
                    </a:prstGeom>
                    <a:noFill/>
                    <a:ln>
                      <a:noFill/>
                    </a:ln>
                  </pic:spPr>
                </pic:pic>
              </a:graphicData>
            </a:graphic>
          </wp:inline>
        </w:drawing>
      </w:r>
    </w:p>
    <w:p w14:paraId="5A947FB3"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rPr>
        <w:t>Xét các phát biểu sau:</w:t>
      </w:r>
    </w:p>
    <w:p w14:paraId="0DF3E4B3"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u w:val="single"/>
        </w:rPr>
      </w:pPr>
      <w:r w:rsidRPr="004758BA">
        <w:rPr>
          <w:rFonts w:eastAsia="Calibri"/>
          <w:u w:val="single"/>
        </w:rPr>
        <w:t>(a) Phương pháp tách tinh dầu trong thí nghiệm là chưng cất lôi cuốn hơi nước.</w:t>
      </w:r>
    </w:p>
    <w:p w14:paraId="6099655E"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color w:val="000000"/>
        </w:rPr>
      </w:pPr>
      <w:r w:rsidRPr="004758BA">
        <w:rPr>
          <w:rFonts w:eastAsia="Calibri"/>
          <w:color w:val="000000"/>
        </w:rPr>
        <w:t>(b) Cơ sở của phương pháp là tinh dầu sả tan tốt trong nước và bay hơi cùng nước.</w:t>
      </w:r>
    </w:p>
    <w:p w14:paraId="77D2A5C8"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color w:val="000000"/>
        </w:rPr>
      </w:pPr>
      <w:r w:rsidRPr="004758BA">
        <w:rPr>
          <w:rFonts w:eastAsia="Calibri"/>
          <w:color w:val="000000"/>
        </w:rPr>
        <w:t>(c) Trong bình tam giác, lớp chất lỏng phía dưới là tinh dầu sả, lớp phía trên là nước.</w:t>
      </w:r>
    </w:p>
    <w:p w14:paraId="672ED34E"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color w:val="000000"/>
        </w:rPr>
        <w:t xml:space="preserve">(d) Nguyên </w:t>
      </w:r>
      <w:r w:rsidRPr="004758BA">
        <w:rPr>
          <w:rFonts w:eastAsia="Calibri"/>
        </w:rPr>
        <w:t>liệu sả nên được cắt nhỏ hoặc đập dập nhẹ tốt nhất là nghiền mịn để tăng hiệu suất thu tinh dầu.</w:t>
      </w:r>
    </w:p>
    <w:p w14:paraId="0A6D35AD"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u w:val="single"/>
        </w:rPr>
      </w:pPr>
      <w:r w:rsidRPr="004758BA">
        <w:rPr>
          <w:rFonts w:eastAsia="Calibri"/>
          <w:u w:val="single"/>
        </w:rPr>
        <w:t>(e) Hỗn hợp nước và tinh dầu có thể sôi ở nhiệt độ thấp hơn nhiệt độ sôi của từng chất riêng lẻ.</w:t>
      </w:r>
    </w:p>
    <w:p w14:paraId="1AB0D543" w14:textId="77777777" w:rsidR="004758BA" w:rsidRPr="004758BA" w:rsidRDefault="004758BA" w:rsidP="004758BA">
      <w:pPr>
        <w:tabs>
          <w:tab w:val="left" w:pos="284"/>
          <w:tab w:val="left" w:pos="2835"/>
          <w:tab w:val="left" w:pos="5387"/>
          <w:tab w:val="left" w:pos="7938"/>
        </w:tabs>
        <w:spacing w:after="0" w:line="240" w:lineRule="auto"/>
        <w:jc w:val="both"/>
        <w:rPr>
          <w:rFonts w:eastAsia="Calibri"/>
        </w:rPr>
      </w:pPr>
      <w:r w:rsidRPr="004758BA">
        <w:rPr>
          <w:rFonts w:eastAsia="Calibri"/>
        </w:rPr>
        <w:t xml:space="preserve">Có bao nhiêu phát biểu </w:t>
      </w:r>
      <w:r w:rsidRPr="004758BA">
        <w:rPr>
          <w:rFonts w:eastAsia="Calibri"/>
          <w:b/>
          <w:bCs/>
          <w:color w:val="000000"/>
        </w:rPr>
        <w:t>đúng</w:t>
      </w:r>
      <w:r w:rsidRPr="004758BA">
        <w:rPr>
          <w:rFonts w:eastAsia="Calibri"/>
        </w:rPr>
        <w:t>?</w:t>
      </w:r>
    </w:p>
    <w:p w14:paraId="0CF233A6" w14:textId="77777777" w:rsidR="004758BA" w:rsidRPr="004758BA" w:rsidRDefault="004758BA" w:rsidP="004758BA">
      <w:pPr>
        <w:shd w:val="clear" w:color="auto" w:fill="FFFF99"/>
        <w:tabs>
          <w:tab w:val="left" w:pos="200"/>
          <w:tab w:val="left" w:pos="2700"/>
          <w:tab w:val="left" w:pos="5200"/>
          <w:tab w:val="left" w:pos="7700"/>
        </w:tabs>
        <w:spacing w:before="40" w:after="20"/>
        <w:jc w:val="center"/>
        <w:rPr>
          <w:rFonts w:eastAsia="Calibri"/>
          <w:b/>
          <w:bCs/>
          <w:color w:val="FF0000"/>
        </w:rPr>
      </w:pPr>
      <w:r w:rsidRPr="004758BA">
        <w:rPr>
          <w:rFonts w:eastAsia="Calibri"/>
          <w:b/>
        </w:rPr>
        <w:tab/>
      </w:r>
      <w:r w:rsidRPr="004758BA">
        <w:rPr>
          <w:rFonts w:eastAsia="Calibri"/>
          <w:b/>
          <w:bCs/>
          <w:color w:val="FF0000"/>
        </w:rPr>
        <w:t>Hướng dẫn giải</w:t>
      </w:r>
    </w:p>
    <w:p w14:paraId="42B425A5"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b/>
          <w:bCs/>
          <w:color w:val="FF0000"/>
        </w:rPr>
      </w:pPr>
      <w:r w:rsidRPr="004758BA">
        <w:rPr>
          <w:rFonts w:eastAsia="Calibri"/>
          <w:b/>
          <w:bCs/>
          <w:color w:val="FF0000"/>
        </w:rPr>
        <w:t xml:space="preserve">Đáp số 2. </w:t>
      </w:r>
    </w:p>
    <w:p w14:paraId="14150994"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b/>
          <w:bCs/>
          <w:color w:val="FF0000"/>
        </w:rPr>
      </w:pPr>
      <w:r w:rsidRPr="004758BA">
        <w:rPr>
          <w:rFonts w:eastAsia="Calibri"/>
          <w:color w:val="000000"/>
          <w:lang w:val="vi-VN"/>
        </w:rPr>
        <w:t xml:space="preserve">(a) Đúng: Đây là phương pháp chưng cất lôi cuốn hơi nước. </w:t>
      </w:r>
    </w:p>
    <w:p w14:paraId="061D360E"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color w:val="000000"/>
        </w:rPr>
      </w:pPr>
      <w:r w:rsidRPr="004758BA">
        <w:rPr>
          <w:rFonts w:eastAsia="Calibri"/>
          <w:color w:val="000000"/>
          <w:lang w:val="vi-VN"/>
        </w:rPr>
        <w:lastRenderedPageBreak/>
        <w:t>(b) Sai: Cơ sở của phương pháp là tinh dầu sả hầu như không tan hoặc rất ít tan trong nước, nhưng có áp suất hơi đáng kể nên có thể bay hơi cùng với hơi nước ở nhiệt độ thấp hơn nhiệt độ sôi của nó. Nếu tinh dầu tan tốt trong nước, ta không thể dùng phương pháp chưng cất này để tách hiệu quả.</w:t>
      </w:r>
    </w:p>
    <w:p w14:paraId="29AF6EE9"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color w:val="000000"/>
          <w:lang w:val="vi-VN"/>
        </w:rPr>
      </w:pPr>
      <w:r w:rsidRPr="004758BA">
        <w:rPr>
          <w:rFonts w:eastAsia="Calibri"/>
          <w:color w:val="000000"/>
          <w:lang w:val="vi-VN"/>
        </w:rPr>
        <w:t>(c) Sai: Theo Bước 4 của quy trình, tinh dầu sả được thu lấy ở lớp trên. Điều này cho thấy tinh dầu sả có khối lượng riêng nhỏ hơn nước nên nổi lên trên, còn lớp phía dưới là nước.</w:t>
      </w:r>
    </w:p>
    <w:p w14:paraId="4A3EA07C" w14:textId="77777777" w:rsidR="004758BA" w:rsidRPr="004758BA" w:rsidRDefault="004758BA" w:rsidP="004758BA">
      <w:pPr>
        <w:shd w:val="clear" w:color="auto" w:fill="FFFF99"/>
        <w:tabs>
          <w:tab w:val="left" w:pos="200"/>
          <w:tab w:val="left" w:pos="2700"/>
          <w:tab w:val="left" w:pos="5200"/>
          <w:tab w:val="left" w:pos="7700"/>
        </w:tabs>
        <w:spacing w:before="40" w:after="20"/>
        <w:jc w:val="both"/>
        <w:rPr>
          <w:rFonts w:eastAsia="Calibri"/>
          <w:color w:val="000000"/>
          <w:lang w:val="vi-VN"/>
        </w:rPr>
      </w:pPr>
      <w:r w:rsidRPr="004758BA">
        <w:rPr>
          <w:rFonts w:eastAsia="Calibri"/>
          <w:color w:val="000000"/>
          <w:lang w:val="vi-VN"/>
        </w:rPr>
        <w:t>(d) Sai: Việc cắt nhỏ hoặc đập dập nhẹ giúp tăng diện tích tiếp xúc và phá vỡ các túi chứa tinh dầu, giúp hơi nước dễ dàng lôi cuốn tinh dầu đi. Tuy nhiên, việc “nghiền mịn” thường không được khuyến khích trong chưng cất lôi cuốn hơi nước vì nó có thể làm nguyên liệu bị nén chặt, cản trở sự lưu thông của hơi nước qua bình chứa nguyên liệu, làm giảm hiệu suất thu hồi.</w:t>
      </w:r>
    </w:p>
    <w:p w14:paraId="5F9F8598"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color w:val="000000"/>
          <w:lang w:val="vi-VN"/>
        </w:rPr>
      </w:pPr>
      <w:r w:rsidRPr="004758BA">
        <w:rPr>
          <w:rFonts w:eastAsia="Calibri"/>
          <w:color w:val="000000"/>
          <w:lang w:val="vi-VN"/>
        </w:rPr>
        <w:t>(e) Đúng: Khi chưng cất, áp suất hơi của hỗn hợp bằng tổng áp suất hơi của các thành phần. Do đó, hỗn hợp sẽ sôi ở nhiệt độ thấp hơn nhiệt độ sôi của nước ( 100</w:t>
      </w:r>
      <w:r w:rsidRPr="004758BA">
        <w:rPr>
          <w:rFonts w:eastAsia="Calibri"/>
          <w:color w:val="000000"/>
          <w:vertAlign w:val="superscript"/>
          <w:lang w:val="vi-VN"/>
        </w:rPr>
        <w:t>0</w:t>
      </w:r>
      <w:r w:rsidRPr="004758BA">
        <w:rPr>
          <w:rFonts w:eastAsia="Calibri"/>
          <w:color w:val="000000"/>
          <w:lang w:val="vi-VN"/>
        </w:rPr>
        <w:t>C) và thấp hơn nhiều so với nhiệt độ sôi của các thành phần trong tinh dầu.</w:t>
      </w:r>
    </w:p>
    <w:p w14:paraId="05D4FC2D" w14:textId="77777777" w:rsidR="004758BA" w:rsidRPr="004758BA" w:rsidRDefault="004758BA" w:rsidP="004758BA">
      <w:pPr>
        <w:shd w:val="clear" w:color="auto" w:fill="FFFF99"/>
        <w:tabs>
          <w:tab w:val="left" w:pos="200"/>
          <w:tab w:val="left" w:pos="2700"/>
          <w:tab w:val="left" w:pos="5200"/>
          <w:tab w:val="left" w:pos="7700"/>
        </w:tabs>
        <w:spacing w:before="40" w:after="20"/>
        <w:rPr>
          <w:rFonts w:eastAsia="Calibri"/>
        </w:rPr>
      </w:pPr>
      <w:r w:rsidRPr="004758BA">
        <w:rPr>
          <w:rFonts w:eastAsia="Calibri"/>
          <w:color w:val="000000"/>
          <w:lang w:val="vi-VN"/>
        </w:rPr>
        <w:t xml:space="preserve">Đáp </w:t>
      </w:r>
      <w:r w:rsidRPr="004758BA">
        <w:rPr>
          <w:rFonts w:eastAsia="Calibri"/>
          <w:color w:val="000000"/>
        </w:rPr>
        <w:t xml:space="preserve">án: </w:t>
      </w:r>
      <w:r w:rsidRPr="004758BA">
        <w:rPr>
          <w:rFonts w:eastAsia="Calibri"/>
          <w:color w:val="000000"/>
          <w:lang w:val="vi-VN"/>
        </w:rPr>
        <w:t>2</w:t>
      </w:r>
      <w:r w:rsidRPr="004758BA">
        <w:rPr>
          <w:rFonts w:eastAsia="Calibri"/>
          <w:color w:val="000000"/>
        </w:rPr>
        <w:t>.</w:t>
      </w:r>
    </w:p>
    <w:p w14:paraId="56DB09A9" w14:textId="77777777" w:rsidR="004758BA" w:rsidRPr="004758BA" w:rsidRDefault="004758BA" w:rsidP="004758BA">
      <w:pPr>
        <w:tabs>
          <w:tab w:val="left" w:pos="284"/>
          <w:tab w:val="left" w:pos="2835"/>
          <w:tab w:val="left" w:pos="5387"/>
          <w:tab w:val="left" w:pos="7938"/>
        </w:tabs>
        <w:spacing w:after="0" w:line="240" w:lineRule="auto"/>
        <w:jc w:val="center"/>
        <w:rPr>
          <w:rFonts w:eastAsia="Calibri"/>
        </w:rPr>
      </w:pPr>
      <w:r w:rsidRPr="004758BA">
        <w:rPr>
          <w:rFonts w:eastAsia="Calibri"/>
        </w:rPr>
        <w:t>-----HẾT-----</w:t>
      </w:r>
    </w:p>
    <w:p w14:paraId="2C0E84E4" w14:textId="77777777" w:rsidR="004758BA" w:rsidRPr="004758BA" w:rsidRDefault="004758BA" w:rsidP="004758BA">
      <w:pPr>
        <w:tabs>
          <w:tab w:val="left" w:pos="284"/>
          <w:tab w:val="left" w:pos="2835"/>
          <w:tab w:val="left" w:pos="5387"/>
          <w:tab w:val="left" w:pos="7938"/>
        </w:tabs>
        <w:spacing w:after="0" w:line="240" w:lineRule="auto"/>
        <w:jc w:val="center"/>
        <w:rPr>
          <w:rFonts w:eastAsia="Calibri"/>
        </w:rPr>
      </w:pPr>
    </w:p>
    <w:p w14:paraId="440CF944"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kern w:val="0"/>
          <w:lang w:val="en"/>
          <w14:ligatures w14:val="none"/>
        </w:rPr>
      </w:pPr>
      <w:r w:rsidRPr="004758BA">
        <w:rPr>
          <w:rFonts w:eastAsia="Times New Roman"/>
          <w:i/>
          <w:kern w:val="0"/>
          <w:lang w:val="en"/>
          <w14:ligatures w14:val="none"/>
        </w:rPr>
        <w:t xml:space="preserve">Thí sinh </w:t>
      </w:r>
      <w:r w:rsidRPr="004758BA">
        <w:rPr>
          <w:rFonts w:eastAsia="Times New Roman"/>
          <w:b/>
          <w:i/>
          <w:kern w:val="0"/>
          <w:lang w:val="en"/>
          <w14:ligatures w14:val="none"/>
        </w:rPr>
        <w:t>không</w:t>
      </w:r>
      <w:r w:rsidRPr="004758BA">
        <w:rPr>
          <w:rFonts w:eastAsia="Times New Roman"/>
          <w:i/>
          <w:kern w:val="0"/>
          <w:lang w:val="en"/>
          <w14:ligatures w14:val="none"/>
        </w:rPr>
        <w:t xml:space="preserve"> được sử dụng tài liệu.</w:t>
      </w:r>
    </w:p>
    <w:p w14:paraId="40C388C2" w14:textId="77777777" w:rsidR="004758BA" w:rsidRPr="004758BA" w:rsidRDefault="004758BA" w:rsidP="004758BA">
      <w:pPr>
        <w:tabs>
          <w:tab w:val="left" w:pos="284"/>
          <w:tab w:val="left" w:pos="2835"/>
          <w:tab w:val="left" w:pos="5387"/>
          <w:tab w:val="left" w:pos="7938"/>
        </w:tabs>
        <w:spacing w:after="0" w:line="240" w:lineRule="auto"/>
        <w:jc w:val="center"/>
        <w:rPr>
          <w:rFonts w:eastAsia="Times New Roman"/>
          <w:kern w:val="0"/>
          <w:lang w:val="en"/>
          <w14:ligatures w14:val="none"/>
        </w:rPr>
      </w:pPr>
      <w:r w:rsidRPr="004758BA">
        <w:rPr>
          <w:rFonts w:eastAsia="Times New Roman"/>
          <w:i/>
          <w:kern w:val="0"/>
          <w:lang w:val="en"/>
          <w14:ligatures w14:val="none"/>
        </w:rPr>
        <w:t xml:space="preserve">Cán bộ coi thi </w:t>
      </w:r>
      <w:r w:rsidRPr="004758BA">
        <w:rPr>
          <w:rFonts w:eastAsia="Times New Roman"/>
          <w:b/>
          <w:i/>
          <w:kern w:val="0"/>
          <w:lang w:val="en"/>
          <w14:ligatures w14:val="none"/>
        </w:rPr>
        <w:t xml:space="preserve">không </w:t>
      </w:r>
      <w:r w:rsidRPr="004758BA">
        <w:rPr>
          <w:rFonts w:eastAsia="Times New Roman"/>
          <w:i/>
          <w:kern w:val="0"/>
          <w:lang w:val="en"/>
          <w14:ligatures w14:val="none"/>
        </w:rPr>
        <w:t>giải thích gì thêm.</w:t>
      </w:r>
    </w:p>
    <w:p w14:paraId="28625943" w14:textId="77777777" w:rsidR="004758BA" w:rsidRPr="004758BA" w:rsidRDefault="004758BA" w:rsidP="004758BA">
      <w:pPr>
        <w:tabs>
          <w:tab w:val="left" w:pos="284"/>
          <w:tab w:val="left" w:pos="2835"/>
          <w:tab w:val="left" w:pos="5387"/>
          <w:tab w:val="left" w:pos="7938"/>
        </w:tabs>
        <w:spacing w:after="0" w:line="240" w:lineRule="auto"/>
        <w:jc w:val="center"/>
        <w:rPr>
          <w:rFonts w:eastAsia="Calibri"/>
        </w:rPr>
      </w:pPr>
    </w:p>
    <w:p w14:paraId="34CDC45B" w14:textId="77777777" w:rsidR="00F61283" w:rsidRPr="00D162ED" w:rsidRDefault="00F61283" w:rsidP="00F61283">
      <w:pPr>
        <w:tabs>
          <w:tab w:val="left" w:pos="284"/>
          <w:tab w:val="left" w:pos="2835"/>
          <w:tab w:val="left" w:pos="5387"/>
          <w:tab w:val="left" w:pos="7938"/>
        </w:tabs>
        <w:spacing w:after="0" w:line="240" w:lineRule="auto"/>
        <w:jc w:val="center"/>
        <w:rPr>
          <w:color w:val="000000" w:themeColor="text1"/>
        </w:rPr>
      </w:pPr>
      <w:bookmarkStart w:id="121" w:name="_GoBack"/>
      <w:bookmarkEnd w:id="121"/>
    </w:p>
    <w:sectPr w:rsidR="00F61283" w:rsidRPr="00D162ED" w:rsidSect="006D0E4C">
      <w:headerReference w:type="default" r:id="rId259"/>
      <w:footerReference w:type="default" r:id="rId260"/>
      <w:pgSz w:w="11906" w:h="16838" w:code="9"/>
      <w:pgMar w:top="454" w:right="510" w:bottom="567" w:left="851" w:header="45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CF24B" w14:textId="77777777" w:rsidR="00F704B6" w:rsidRDefault="00F704B6" w:rsidP="005C3E0D">
      <w:pPr>
        <w:spacing w:after="0" w:line="240" w:lineRule="auto"/>
      </w:pPr>
      <w:r>
        <w:separator/>
      </w:r>
    </w:p>
  </w:endnote>
  <w:endnote w:type="continuationSeparator" w:id="0">
    <w:p w14:paraId="13A7D2B9" w14:textId="77777777" w:rsidR="00F704B6" w:rsidRDefault="00F704B6" w:rsidP="005C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7A78A" w14:textId="4163257C" w:rsidR="00B61762" w:rsidRPr="00B61762" w:rsidRDefault="00B61762" w:rsidP="00B61762">
    <w:pPr>
      <w:widowControl w:val="0"/>
      <w:tabs>
        <w:tab w:val="center" w:pos="4680"/>
        <w:tab w:val="right" w:pos="9360"/>
        <w:tab w:val="right" w:pos="10348"/>
      </w:tabs>
      <w:spacing w:before="120" w:after="120" w:line="240" w:lineRule="auto"/>
      <w:rPr>
        <w:rFonts w:eastAsia="SimSun"/>
        <w:color w:val="000000"/>
        <w:lang w:eastAsia="zh-CN"/>
        <w14:ligatures w14:val="none"/>
      </w:rPr>
    </w:pPr>
    <w:r w:rsidRPr="00B61762">
      <w:rPr>
        <w:rFonts w:eastAsia="SimSun"/>
        <w:b/>
        <w:color w:val="000000"/>
        <w:lang w:val="nl-NL" w:eastAsia="zh-CN"/>
        <w14:ligatures w14:val="none"/>
      </w:rPr>
      <w:t xml:space="preserve">                                                               </w:t>
    </w:r>
    <w:r>
      <w:rPr>
        <w:rFonts w:eastAsia="SimSun"/>
        <w:b/>
        <w:color w:val="000000"/>
        <w:lang w:val="nl-NL" w:eastAsia="zh-CN"/>
        <w14:ligatures w14:val="none"/>
      </w:rPr>
      <w:t xml:space="preserve"> </w:t>
    </w:r>
    <w:r w:rsidRPr="00B61762">
      <w:rPr>
        <w:rFonts w:eastAsia="SimSun"/>
        <w:b/>
        <w:color w:val="000000"/>
        <w:lang w:val="nl-NL" w:eastAsia="zh-CN"/>
        <w14:ligatures w14:val="none"/>
      </w:rPr>
      <w:t xml:space="preserve">       </w:t>
    </w:r>
    <w:r w:rsidRPr="00B61762">
      <w:rPr>
        <w:rFonts w:eastAsia="SimSun"/>
        <w:b/>
        <w:color w:val="00B0F0"/>
        <w:lang w:val="nl-NL" w:eastAsia="zh-CN"/>
        <w14:ligatures w14:val="none"/>
      </w:rPr>
      <w:t>thuvienhoclieu</w:t>
    </w:r>
    <w:r w:rsidRPr="00B61762">
      <w:rPr>
        <w:rFonts w:eastAsia="SimSun"/>
        <w:b/>
        <w:color w:val="FF0000"/>
        <w:lang w:val="nl-NL" w:eastAsia="zh-CN"/>
        <w14:ligatures w14:val="none"/>
      </w:rPr>
      <w:t xml:space="preserve">.com </w:t>
    </w:r>
    <w:r w:rsidRPr="00B61762">
      <w:rPr>
        <w:rFonts w:eastAsia="SimSun"/>
        <w:b/>
        <w:color w:val="000000"/>
        <w:lang w:eastAsia="zh-CN"/>
        <w14:ligatures w14:val="none"/>
      </w:rPr>
      <w:t xml:space="preserve">                                </w:t>
    </w:r>
    <w:r w:rsidRPr="00B61762">
      <w:rPr>
        <w:rFonts w:eastAsia="SimSun"/>
        <w:b/>
        <w:color w:val="FF0000"/>
        <w:lang w:eastAsia="zh-CN"/>
        <w14:ligatures w14:val="none"/>
      </w:rPr>
      <w:t>Trang</w:t>
    </w:r>
    <w:r w:rsidRPr="00B61762">
      <w:rPr>
        <w:rFonts w:eastAsia="SimSun"/>
        <w:b/>
        <w:color w:val="0070C0"/>
        <w:lang w:eastAsia="zh-CN"/>
        <w14:ligatures w14:val="none"/>
      </w:rPr>
      <w:t xml:space="preserve"> </w:t>
    </w:r>
    <w:r w:rsidRPr="00B61762">
      <w:rPr>
        <w:rFonts w:eastAsia="SimSun"/>
        <w:b/>
        <w:color w:val="0070C0"/>
        <w:lang w:eastAsia="zh-CN"/>
        <w14:ligatures w14:val="none"/>
      </w:rPr>
      <w:fldChar w:fldCharType="begin"/>
    </w:r>
    <w:r w:rsidRPr="00B61762">
      <w:rPr>
        <w:rFonts w:eastAsia="SimSun"/>
        <w:b/>
        <w:color w:val="0070C0"/>
        <w:lang w:eastAsia="zh-CN"/>
        <w14:ligatures w14:val="none"/>
      </w:rPr>
      <w:instrText xml:space="preserve"> PAGE   \* MERGEFORMAT </w:instrText>
    </w:r>
    <w:r w:rsidRPr="00B61762">
      <w:rPr>
        <w:rFonts w:eastAsia="SimSun"/>
        <w:b/>
        <w:color w:val="0070C0"/>
        <w:lang w:eastAsia="zh-CN"/>
        <w14:ligatures w14:val="none"/>
      </w:rPr>
      <w:fldChar w:fldCharType="separate"/>
    </w:r>
    <w:r>
      <w:rPr>
        <w:rFonts w:eastAsia="SimSun"/>
        <w:b/>
        <w:noProof/>
        <w:color w:val="0070C0"/>
        <w:lang w:eastAsia="zh-CN"/>
        <w14:ligatures w14:val="none"/>
      </w:rPr>
      <w:t>1</w:t>
    </w:r>
    <w:r w:rsidRPr="00B61762">
      <w:rPr>
        <w:rFonts w:eastAsia="SimSun"/>
        <w:b/>
        <w:color w:val="0070C0"/>
        <w:lang w:eastAsia="zh-CN"/>
        <w14:ligatures w14:val="none"/>
      </w:rPr>
      <w:fldChar w:fldCharType="end"/>
    </w:r>
    <w:r w:rsidRPr="00B61762">
      <w:rPr>
        <w:rFonts w:eastAsia="SimSu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1E66F" w14:textId="77777777" w:rsidR="00F704B6" w:rsidRDefault="00F704B6" w:rsidP="005C3E0D">
      <w:pPr>
        <w:spacing w:after="0" w:line="240" w:lineRule="auto"/>
      </w:pPr>
      <w:r>
        <w:separator/>
      </w:r>
    </w:p>
  </w:footnote>
  <w:footnote w:type="continuationSeparator" w:id="0">
    <w:p w14:paraId="31A67242" w14:textId="77777777" w:rsidR="00F704B6" w:rsidRDefault="00F704B6" w:rsidP="005C3E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EE19D" w14:textId="279D3643" w:rsidR="00062955" w:rsidRDefault="00B61762" w:rsidP="00B61762">
    <w:pPr>
      <w:pStyle w:val="Header"/>
      <w:jc w:val="center"/>
    </w:pPr>
    <w:r w:rsidRPr="00B61762">
      <w:rPr>
        <w:rFonts w:eastAsia="Calibri"/>
        <w:b/>
        <w:color w:val="00B0F0"/>
        <w:kern w:val="0"/>
        <w:lang w:val="nl-NL"/>
        <w14:ligatures w14:val="none"/>
      </w:rPr>
      <w:t>thuvienhoclieu</w:t>
    </w:r>
    <w:r w:rsidRPr="00B61762">
      <w:rPr>
        <w:rFonts w:eastAsia="Calibri"/>
        <w:b/>
        <w:color w:val="FF0000"/>
        <w:kern w:val="0"/>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036D"/>
    <w:multiLevelType w:val="multilevel"/>
    <w:tmpl w:val="5C84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367BF"/>
    <w:multiLevelType w:val="multilevel"/>
    <w:tmpl w:val="D4F6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7D0ABC"/>
    <w:multiLevelType w:val="multilevel"/>
    <w:tmpl w:val="E79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0762AB"/>
    <w:multiLevelType w:val="multilevel"/>
    <w:tmpl w:val="0872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A24374"/>
    <w:multiLevelType w:val="multilevel"/>
    <w:tmpl w:val="F520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6F074E"/>
    <w:multiLevelType w:val="multilevel"/>
    <w:tmpl w:val="C21C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885EE8"/>
    <w:multiLevelType w:val="multilevel"/>
    <w:tmpl w:val="61127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6E3CF9"/>
    <w:multiLevelType w:val="multilevel"/>
    <w:tmpl w:val="C848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2C3E31"/>
    <w:multiLevelType w:val="multilevel"/>
    <w:tmpl w:val="4CD2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1E37E1"/>
    <w:multiLevelType w:val="multilevel"/>
    <w:tmpl w:val="FA36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7C0C77"/>
    <w:multiLevelType w:val="multilevel"/>
    <w:tmpl w:val="BD3E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0E6EA1"/>
    <w:multiLevelType w:val="multilevel"/>
    <w:tmpl w:val="C002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995AC5"/>
    <w:multiLevelType w:val="multilevel"/>
    <w:tmpl w:val="275E8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513F91"/>
    <w:multiLevelType w:val="multilevel"/>
    <w:tmpl w:val="D3C6E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695D23"/>
    <w:multiLevelType w:val="multilevel"/>
    <w:tmpl w:val="9ECE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2C188C"/>
    <w:multiLevelType w:val="multilevel"/>
    <w:tmpl w:val="AE30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27762E"/>
    <w:multiLevelType w:val="multilevel"/>
    <w:tmpl w:val="2E64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581BDB"/>
    <w:multiLevelType w:val="multilevel"/>
    <w:tmpl w:val="A98253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7168D4"/>
    <w:multiLevelType w:val="multilevel"/>
    <w:tmpl w:val="B1D4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7949A0"/>
    <w:multiLevelType w:val="multilevel"/>
    <w:tmpl w:val="6AF21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0752C1"/>
    <w:multiLevelType w:val="multilevel"/>
    <w:tmpl w:val="FDAC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F63F01"/>
    <w:multiLevelType w:val="multilevel"/>
    <w:tmpl w:val="93D03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FB52BB"/>
    <w:multiLevelType w:val="multilevel"/>
    <w:tmpl w:val="4FF0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7800EF"/>
    <w:multiLevelType w:val="multilevel"/>
    <w:tmpl w:val="ED7E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A21BFF"/>
    <w:multiLevelType w:val="multilevel"/>
    <w:tmpl w:val="922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BF721D"/>
    <w:multiLevelType w:val="multilevel"/>
    <w:tmpl w:val="1D98D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8B70C3"/>
    <w:multiLevelType w:val="multilevel"/>
    <w:tmpl w:val="717E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045AE5"/>
    <w:multiLevelType w:val="multilevel"/>
    <w:tmpl w:val="849A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C85184"/>
    <w:multiLevelType w:val="multilevel"/>
    <w:tmpl w:val="FA2C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6"/>
  </w:num>
  <w:num w:numId="3">
    <w:abstractNumId w:val="16"/>
  </w:num>
  <w:num w:numId="4">
    <w:abstractNumId w:val="19"/>
  </w:num>
  <w:num w:numId="5">
    <w:abstractNumId w:val="8"/>
  </w:num>
  <w:num w:numId="6">
    <w:abstractNumId w:val="15"/>
  </w:num>
  <w:num w:numId="7">
    <w:abstractNumId w:val="20"/>
  </w:num>
  <w:num w:numId="8">
    <w:abstractNumId w:val="11"/>
  </w:num>
  <w:num w:numId="9">
    <w:abstractNumId w:val="0"/>
  </w:num>
  <w:num w:numId="10">
    <w:abstractNumId w:val="24"/>
  </w:num>
  <w:num w:numId="11">
    <w:abstractNumId w:val="9"/>
  </w:num>
  <w:num w:numId="12">
    <w:abstractNumId w:val="12"/>
  </w:num>
  <w:num w:numId="13">
    <w:abstractNumId w:val="25"/>
  </w:num>
  <w:num w:numId="14">
    <w:abstractNumId w:val="13"/>
  </w:num>
  <w:num w:numId="15">
    <w:abstractNumId w:val="17"/>
  </w:num>
  <w:num w:numId="16">
    <w:abstractNumId w:val="2"/>
  </w:num>
  <w:num w:numId="17">
    <w:abstractNumId w:val="4"/>
  </w:num>
  <w:num w:numId="18">
    <w:abstractNumId w:val="22"/>
  </w:num>
  <w:num w:numId="19">
    <w:abstractNumId w:val="5"/>
  </w:num>
  <w:num w:numId="20">
    <w:abstractNumId w:val="14"/>
  </w:num>
  <w:num w:numId="21">
    <w:abstractNumId w:val="7"/>
  </w:num>
  <w:num w:numId="22">
    <w:abstractNumId w:val="28"/>
  </w:num>
  <w:num w:numId="23">
    <w:abstractNumId w:val="26"/>
  </w:num>
  <w:num w:numId="24">
    <w:abstractNumId w:val="18"/>
  </w:num>
  <w:num w:numId="25">
    <w:abstractNumId w:val="1"/>
  </w:num>
  <w:num w:numId="26">
    <w:abstractNumId w:val="3"/>
  </w:num>
  <w:num w:numId="27">
    <w:abstractNumId w:val="27"/>
  </w:num>
  <w:num w:numId="28">
    <w:abstractNumId w:val="2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2F9"/>
    <w:rsid w:val="00062955"/>
    <w:rsid w:val="000D3E87"/>
    <w:rsid w:val="000F1BFB"/>
    <w:rsid w:val="001B1009"/>
    <w:rsid w:val="001C4B3C"/>
    <w:rsid w:val="001C6AFE"/>
    <w:rsid w:val="00210023"/>
    <w:rsid w:val="002C2286"/>
    <w:rsid w:val="00321350"/>
    <w:rsid w:val="003242F9"/>
    <w:rsid w:val="00341784"/>
    <w:rsid w:val="003D2052"/>
    <w:rsid w:val="003D7453"/>
    <w:rsid w:val="003F66B1"/>
    <w:rsid w:val="004470CB"/>
    <w:rsid w:val="00450EEE"/>
    <w:rsid w:val="004758BA"/>
    <w:rsid w:val="0049005E"/>
    <w:rsid w:val="00495F7E"/>
    <w:rsid w:val="004F216C"/>
    <w:rsid w:val="00577341"/>
    <w:rsid w:val="005833AD"/>
    <w:rsid w:val="00596CDB"/>
    <w:rsid w:val="005C3524"/>
    <w:rsid w:val="005C3E0D"/>
    <w:rsid w:val="00616D97"/>
    <w:rsid w:val="006519C0"/>
    <w:rsid w:val="006D0E4C"/>
    <w:rsid w:val="006D4F33"/>
    <w:rsid w:val="006E450B"/>
    <w:rsid w:val="007926BA"/>
    <w:rsid w:val="007E3B17"/>
    <w:rsid w:val="00857804"/>
    <w:rsid w:val="008F0BCA"/>
    <w:rsid w:val="009C2DE5"/>
    <w:rsid w:val="00A004C1"/>
    <w:rsid w:val="00A664BD"/>
    <w:rsid w:val="00A87DFF"/>
    <w:rsid w:val="00B35987"/>
    <w:rsid w:val="00B61762"/>
    <w:rsid w:val="00BD359F"/>
    <w:rsid w:val="00BD5251"/>
    <w:rsid w:val="00C65488"/>
    <w:rsid w:val="00CC4D28"/>
    <w:rsid w:val="00CC7629"/>
    <w:rsid w:val="00CD0E42"/>
    <w:rsid w:val="00CD4771"/>
    <w:rsid w:val="00CE16EA"/>
    <w:rsid w:val="00CF5A7E"/>
    <w:rsid w:val="00D162ED"/>
    <w:rsid w:val="00D368F5"/>
    <w:rsid w:val="00D46B6A"/>
    <w:rsid w:val="00DB51B4"/>
    <w:rsid w:val="00DC31E9"/>
    <w:rsid w:val="00E311A0"/>
    <w:rsid w:val="00E95660"/>
    <w:rsid w:val="00EF65AE"/>
    <w:rsid w:val="00F61283"/>
    <w:rsid w:val="00F704B6"/>
    <w:rsid w:val="00FA1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8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324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4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42F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42F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42F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242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42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42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42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2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42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42F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42F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242F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242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42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42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42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4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2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2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42F9"/>
    <w:pPr>
      <w:spacing w:before="160"/>
      <w:jc w:val="center"/>
    </w:pPr>
    <w:rPr>
      <w:i/>
      <w:iCs/>
      <w:color w:val="404040" w:themeColor="text1" w:themeTint="BF"/>
    </w:rPr>
  </w:style>
  <w:style w:type="character" w:customStyle="1" w:styleId="QuoteChar">
    <w:name w:val="Quote Char"/>
    <w:basedOn w:val="DefaultParagraphFont"/>
    <w:link w:val="Quote"/>
    <w:uiPriority w:val="29"/>
    <w:rsid w:val="003242F9"/>
    <w:rPr>
      <w:i/>
      <w:iCs/>
      <w:color w:val="404040" w:themeColor="text1" w:themeTint="BF"/>
    </w:rPr>
  </w:style>
  <w:style w:type="paragraph" w:styleId="ListParagraph">
    <w:name w:val="List Paragraph"/>
    <w:aliases w:val="HPL01,chuẩn không cần chỉnh,Colorful List - Accent 13,Numbered List,bullet,Cita extensa,Medium Grid 1 - Accent 22,Đoạn của Danh sách1,List Paragraph_FS,Câu dẫn,Đoạn của Danh sách1"/>
    <w:basedOn w:val="Normal"/>
    <w:link w:val="ListParagraphChar"/>
    <w:uiPriority w:val="34"/>
    <w:qFormat/>
    <w:rsid w:val="003242F9"/>
    <w:pPr>
      <w:ind w:left="720"/>
      <w:contextualSpacing/>
    </w:pPr>
  </w:style>
  <w:style w:type="character" w:styleId="IntenseEmphasis">
    <w:name w:val="Intense Emphasis"/>
    <w:basedOn w:val="DefaultParagraphFont"/>
    <w:uiPriority w:val="21"/>
    <w:qFormat/>
    <w:rsid w:val="003242F9"/>
    <w:rPr>
      <w:i/>
      <w:iCs/>
      <w:color w:val="2F5496" w:themeColor="accent1" w:themeShade="BF"/>
    </w:rPr>
  </w:style>
  <w:style w:type="paragraph" w:styleId="IntenseQuote">
    <w:name w:val="Intense Quote"/>
    <w:basedOn w:val="Normal"/>
    <w:next w:val="Normal"/>
    <w:link w:val="IntenseQuoteChar"/>
    <w:uiPriority w:val="30"/>
    <w:qFormat/>
    <w:rsid w:val="00324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42F9"/>
    <w:rPr>
      <w:i/>
      <w:iCs/>
      <w:color w:val="2F5496" w:themeColor="accent1" w:themeShade="BF"/>
    </w:rPr>
  </w:style>
  <w:style w:type="character" w:styleId="IntenseReference">
    <w:name w:val="Intense Reference"/>
    <w:basedOn w:val="DefaultParagraphFont"/>
    <w:uiPriority w:val="32"/>
    <w:qFormat/>
    <w:rsid w:val="003242F9"/>
    <w:rPr>
      <w:b/>
      <w:bCs/>
      <w:smallCaps/>
      <w:color w:val="2F5496" w:themeColor="accent1" w:themeShade="BF"/>
      <w:spacing w:val="5"/>
    </w:rPr>
  </w:style>
  <w:style w:type="table" w:styleId="TableGrid">
    <w:name w:val="Table Grid"/>
    <w:aliases w:val="tham khao,Table,trongbang"/>
    <w:basedOn w:val="TableNormal"/>
    <w:uiPriority w:val="39"/>
    <w:qFormat/>
    <w:rsid w:val="003D20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B1009"/>
    <w:pPr>
      <w:spacing w:before="100" w:beforeAutospacing="1" w:after="100" w:afterAutospacing="1" w:line="240" w:lineRule="auto"/>
    </w:pPr>
    <w:rPr>
      <w:rFonts w:eastAsia="Times New Roman"/>
      <w:kern w:val="0"/>
      <w14:ligatures w14:val="none"/>
    </w:rPr>
  </w:style>
  <w:style w:type="paragraph" w:customStyle="1" w:styleId="MTDisplayEquation">
    <w:name w:val="MTDisplayEquation"/>
    <w:basedOn w:val="Normal"/>
    <w:next w:val="Normal"/>
    <w:link w:val="MTDisplayEquationChar"/>
    <w:rsid w:val="00CD0E42"/>
    <w:pPr>
      <w:tabs>
        <w:tab w:val="center" w:pos="5160"/>
        <w:tab w:val="right" w:pos="10320"/>
      </w:tabs>
      <w:jc w:val="both"/>
    </w:pPr>
  </w:style>
  <w:style w:type="character" w:customStyle="1" w:styleId="MTDisplayEquationChar">
    <w:name w:val="MTDisplayEquation Char"/>
    <w:basedOn w:val="DefaultParagraphFont"/>
    <w:link w:val="MTDisplayEquation"/>
    <w:rsid w:val="00CD0E42"/>
  </w:style>
  <w:style w:type="character" w:customStyle="1" w:styleId="ListParagraphChar">
    <w:name w:val="List Paragraph Char"/>
    <w:aliases w:val="HPL01 Char,chuẩn không cần chỉnh Char,Colorful List - Accent 13 Char,Numbered List Char,bullet Char,Cita extensa Char,Medium Grid 1 - Accent 22 Char,Đoạn của Danh sách1 Char,List Paragraph_FS Char,Câu dẫn Char"/>
    <w:link w:val="ListParagraph"/>
    <w:uiPriority w:val="34"/>
    <w:qFormat/>
    <w:locked/>
    <w:rsid w:val="004F216C"/>
  </w:style>
  <w:style w:type="character" w:customStyle="1" w:styleId="BodyTextChar">
    <w:name w:val="Body Text Char"/>
    <w:basedOn w:val="DefaultParagraphFont"/>
    <w:link w:val="BodyText"/>
    <w:rsid w:val="00E95660"/>
    <w:rPr>
      <w:rFonts w:eastAsia="Times New Roman"/>
      <w:sz w:val="20"/>
      <w:szCs w:val="20"/>
    </w:rPr>
  </w:style>
  <w:style w:type="paragraph" w:styleId="BodyText">
    <w:name w:val="Body Text"/>
    <w:basedOn w:val="Normal"/>
    <w:link w:val="BodyTextChar"/>
    <w:qFormat/>
    <w:rsid w:val="00E95660"/>
    <w:pPr>
      <w:widowControl w:val="0"/>
      <w:spacing w:after="0" w:line="276" w:lineRule="auto"/>
    </w:pPr>
    <w:rPr>
      <w:rFonts w:eastAsia="Times New Roman"/>
      <w:sz w:val="20"/>
      <w:szCs w:val="20"/>
    </w:rPr>
  </w:style>
  <w:style w:type="character" w:customStyle="1" w:styleId="ThnVnbanChar1">
    <w:name w:val="Thân Văn bản Char1"/>
    <w:basedOn w:val="DefaultParagraphFont"/>
    <w:uiPriority w:val="99"/>
    <w:semiHidden/>
    <w:rsid w:val="00E95660"/>
  </w:style>
  <w:style w:type="table" w:customStyle="1" w:styleId="thamkhao1">
    <w:name w:val="tham khao1"/>
    <w:basedOn w:val="TableNormal"/>
    <w:next w:val="TableGrid"/>
    <w:uiPriority w:val="39"/>
    <w:rsid w:val="006D4F3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3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E0D"/>
  </w:style>
  <w:style w:type="paragraph" w:styleId="Footer">
    <w:name w:val="footer"/>
    <w:basedOn w:val="Normal"/>
    <w:link w:val="FooterChar"/>
    <w:uiPriority w:val="99"/>
    <w:unhideWhenUsed/>
    <w:rsid w:val="005C3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E0D"/>
  </w:style>
  <w:style w:type="paragraph" w:styleId="BalloonText">
    <w:name w:val="Balloon Text"/>
    <w:basedOn w:val="Normal"/>
    <w:link w:val="BalloonTextChar"/>
    <w:uiPriority w:val="99"/>
    <w:semiHidden/>
    <w:unhideWhenUsed/>
    <w:rsid w:val="00210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023"/>
    <w:rPr>
      <w:rFonts w:ascii="Tahoma" w:hAnsi="Tahoma" w:cs="Tahoma"/>
      <w:sz w:val="16"/>
      <w:szCs w:val="16"/>
    </w:rPr>
  </w:style>
  <w:style w:type="character" w:styleId="PlaceholderText">
    <w:name w:val="Placeholder Text"/>
    <w:basedOn w:val="DefaultParagraphFont"/>
    <w:uiPriority w:val="99"/>
    <w:semiHidden/>
    <w:rsid w:val="004758BA"/>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324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4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42F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42F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42F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242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42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42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42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2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42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42F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42F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242F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242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42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42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42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4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2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2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42F9"/>
    <w:pPr>
      <w:spacing w:before="160"/>
      <w:jc w:val="center"/>
    </w:pPr>
    <w:rPr>
      <w:i/>
      <w:iCs/>
      <w:color w:val="404040" w:themeColor="text1" w:themeTint="BF"/>
    </w:rPr>
  </w:style>
  <w:style w:type="character" w:customStyle="1" w:styleId="QuoteChar">
    <w:name w:val="Quote Char"/>
    <w:basedOn w:val="DefaultParagraphFont"/>
    <w:link w:val="Quote"/>
    <w:uiPriority w:val="29"/>
    <w:rsid w:val="003242F9"/>
    <w:rPr>
      <w:i/>
      <w:iCs/>
      <w:color w:val="404040" w:themeColor="text1" w:themeTint="BF"/>
    </w:rPr>
  </w:style>
  <w:style w:type="paragraph" w:styleId="ListParagraph">
    <w:name w:val="List Paragraph"/>
    <w:aliases w:val="HPL01,chuẩn không cần chỉnh,Colorful List - Accent 13,Numbered List,bullet,Cita extensa,Medium Grid 1 - Accent 22,Đoạn của Danh sách1,List Paragraph_FS,Câu dẫn,Đoạn của Danh sách1"/>
    <w:basedOn w:val="Normal"/>
    <w:link w:val="ListParagraphChar"/>
    <w:uiPriority w:val="34"/>
    <w:qFormat/>
    <w:rsid w:val="003242F9"/>
    <w:pPr>
      <w:ind w:left="720"/>
      <w:contextualSpacing/>
    </w:pPr>
  </w:style>
  <w:style w:type="character" w:styleId="IntenseEmphasis">
    <w:name w:val="Intense Emphasis"/>
    <w:basedOn w:val="DefaultParagraphFont"/>
    <w:uiPriority w:val="21"/>
    <w:qFormat/>
    <w:rsid w:val="003242F9"/>
    <w:rPr>
      <w:i/>
      <w:iCs/>
      <w:color w:val="2F5496" w:themeColor="accent1" w:themeShade="BF"/>
    </w:rPr>
  </w:style>
  <w:style w:type="paragraph" w:styleId="IntenseQuote">
    <w:name w:val="Intense Quote"/>
    <w:basedOn w:val="Normal"/>
    <w:next w:val="Normal"/>
    <w:link w:val="IntenseQuoteChar"/>
    <w:uiPriority w:val="30"/>
    <w:qFormat/>
    <w:rsid w:val="00324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42F9"/>
    <w:rPr>
      <w:i/>
      <w:iCs/>
      <w:color w:val="2F5496" w:themeColor="accent1" w:themeShade="BF"/>
    </w:rPr>
  </w:style>
  <w:style w:type="character" w:styleId="IntenseReference">
    <w:name w:val="Intense Reference"/>
    <w:basedOn w:val="DefaultParagraphFont"/>
    <w:uiPriority w:val="32"/>
    <w:qFormat/>
    <w:rsid w:val="003242F9"/>
    <w:rPr>
      <w:b/>
      <w:bCs/>
      <w:smallCaps/>
      <w:color w:val="2F5496" w:themeColor="accent1" w:themeShade="BF"/>
      <w:spacing w:val="5"/>
    </w:rPr>
  </w:style>
  <w:style w:type="table" w:styleId="TableGrid">
    <w:name w:val="Table Grid"/>
    <w:aliases w:val="tham khao,Table,trongbang"/>
    <w:basedOn w:val="TableNormal"/>
    <w:uiPriority w:val="39"/>
    <w:qFormat/>
    <w:rsid w:val="003D20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B1009"/>
    <w:pPr>
      <w:spacing w:before="100" w:beforeAutospacing="1" w:after="100" w:afterAutospacing="1" w:line="240" w:lineRule="auto"/>
    </w:pPr>
    <w:rPr>
      <w:rFonts w:eastAsia="Times New Roman"/>
      <w:kern w:val="0"/>
      <w14:ligatures w14:val="none"/>
    </w:rPr>
  </w:style>
  <w:style w:type="paragraph" w:customStyle="1" w:styleId="MTDisplayEquation">
    <w:name w:val="MTDisplayEquation"/>
    <w:basedOn w:val="Normal"/>
    <w:next w:val="Normal"/>
    <w:link w:val="MTDisplayEquationChar"/>
    <w:rsid w:val="00CD0E42"/>
    <w:pPr>
      <w:tabs>
        <w:tab w:val="center" w:pos="5160"/>
        <w:tab w:val="right" w:pos="10320"/>
      </w:tabs>
      <w:jc w:val="both"/>
    </w:pPr>
  </w:style>
  <w:style w:type="character" w:customStyle="1" w:styleId="MTDisplayEquationChar">
    <w:name w:val="MTDisplayEquation Char"/>
    <w:basedOn w:val="DefaultParagraphFont"/>
    <w:link w:val="MTDisplayEquation"/>
    <w:rsid w:val="00CD0E42"/>
  </w:style>
  <w:style w:type="character" w:customStyle="1" w:styleId="ListParagraphChar">
    <w:name w:val="List Paragraph Char"/>
    <w:aliases w:val="HPL01 Char,chuẩn không cần chỉnh Char,Colorful List - Accent 13 Char,Numbered List Char,bullet Char,Cita extensa Char,Medium Grid 1 - Accent 22 Char,Đoạn của Danh sách1 Char,List Paragraph_FS Char,Câu dẫn Char"/>
    <w:link w:val="ListParagraph"/>
    <w:uiPriority w:val="34"/>
    <w:qFormat/>
    <w:locked/>
    <w:rsid w:val="004F216C"/>
  </w:style>
  <w:style w:type="character" w:customStyle="1" w:styleId="BodyTextChar">
    <w:name w:val="Body Text Char"/>
    <w:basedOn w:val="DefaultParagraphFont"/>
    <w:link w:val="BodyText"/>
    <w:rsid w:val="00E95660"/>
    <w:rPr>
      <w:rFonts w:eastAsia="Times New Roman"/>
      <w:sz w:val="20"/>
      <w:szCs w:val="20"/>
    </w:rPr>
  </w:style>
  <w:style w:type="paragraph" w:styleId="BodyText">
    <w:name w:val="Body Text"/>
    <w:basedOn w:val="Normal"/>
    <w:link w:val="BodyTextChar"/>
    <w:qFormat/>
    <w:rsid w:val="00E95660"/>
    <w:pPr>
      <w:widowControl w:val="0"/>
      <w:spacing w:after="0" w:line="276" w:lineRule="auto"/>
    </w:pPr>
    <w:rPr>
      <w:rFonts w:eastAsia="Times New Roman"/>
      <w:sz w:val="20"/>
      <w:szCs w:val="20"/>
    </w:rPr>
  </w:style>
  <w:style w:type="character" w:customStyle="1" w:styleId="ThnVnbanChar1">
    <w:name w:val="Thân Văn bản Char1"/>
    <w:basedOn w:val="DefaultParagraphFont"/>
    <w:uiPriority w:val="99"/>
    <w:semiHidden/>
    <w:rsid w:val="00E95660"/>
  </w:style>
  <w:style w:type="table" w:customStyle="1" w:styleId="thamkhao1">
    <w:name w:val="tham khao1"/>
    <w:basedOn w:val="TableNormal"/>
    <w:next w:val="TableGrid"/>
    <w:uiPriority w:val="39"/>
    <w:rsid w:val="006D4F3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3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E0D"/>
  </w:style>
  <w:style w:type="paragraph" w:styleId="Footer">
    <w:name w:val="footer"/>
    <w:basedOn w:val="Normal"/>
    <w:link w:val="FooterChar"/>
    <w:uiPriority w:val="99"/>
    <w:unhideWhenUsed/>
    <w:rsid w:val="005C3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E0D"/>
  </w:style>
  <w:style w:type="paragraph" w:styleId="BalloonText">
    <w:name w:val="Balloon Text"/>
    <w:basedOn w:val="Normal"/>
    <w:link w:val="BalloonTextChar"/>
    <w:uiPriority w:val="99"/>
    <w:semiHidden/>
    <w:unhideWhenUsed/>
    <w:rsid w:val="00210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023"/>
    <w:rPr>
      <w:rFonts w:ascii="Tahoma" w:hAnsi="Tahoma" w:cs="Tahoma"/>
      <w:sz w:val="16"/>
      <w:szCs w:val="16"/>
    </w:rPr>
  </w:style>
  <w:style w:type="character" w:styleId="PlaceholderText">
    <w:name w:val="Placeholder Text"/>
    <w:basedOn w:val="DefaultParagraphFont"/>
    <w:uiPriority w:val="99"/>
    <w:semiHidden/>
    <w:rsid w:val="004758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2846">
      <w:bodyDiv w:val="1"/>
      <w:marLeft w:val="0"/>
      <w:marRight w:val="0"/>
      <w:marTop w:val="0"/>
      <w:marBottom w:val="0"/>
      <w:divBdr>
        <w:top w:val="none" w:sz="0" w:space="0" w:color="auto"/>
        <w:left w:val="none" w:sz="0" w:space="0" w:color="auto"/>
        <w:bottom w:val="none" w:sz="0" w:space="0" w:color="auto"/>
        <w:right w:val="none" w:sz="0" w:space="0" w:color="auto"/>
      </w:divBdr>
    </w:div>
    <w:div w:id="260115777">
      <w:bodyDiv w:val="1"/>
      <w:marLeft w:val="0"/>
      <w:marRight w:val="0"/>
      <w:marTop w:val="0"/>
      <w:marBottom w:val="0"/>
      <w:divBdr>
        <w:top w:val="none" w:sz="0" w:space="0" w:color="auto"/>
        <w:left w:val="none" w:sz="0" w:space="0" w:color="auto"/>
        <w:bottom w:val="none" w:sz="0" w:space="0" w:color="auto"/>
        <w:right w:val="none" w:sz="0" w:space="0" w:color="auto"/>
      </w:divBdr>
    </w:div>
    <w:div w:id="287125170">
      <w:bodyDiv w:val="1"/>
      <w:marLeft w:val="0"/>
      <w:marRight w:val="0"/>
      <w:marTop w:val="0"/>
      <w:marBottom w:val="0"/>
      <w:divBdr>
        <w:top w:val="none" w:sz="0" w:space="0" w:color="auto"/>
        <w:left w:val="none" w:sz="0" w:space="0" w:color="auto"/>
        <w:bottom w:val="none" w:sz="0" w:space="0" w:color="auto"/>
        <w:right w:val="none" w:sz="0" w:space="0" w:color="auto"/>
      </w:divBdr>
    </w:div>
    <w:div w:id="309944116">
      <w:bodyDiv w:val="1"/>
      <w:marLeft w:val="0"/>
      <w:marRight w:val="0"/>
      <w:marTop w:val="0"/>
      <w:marBottom w:val="0"/>
      <w:divBdr>
        <w:top w:val="none" w:sz="0" w:space="0" w:color="auto"/>
        <w:left w:val="none" w:sz="0" w:space="0" w:color="auto"/>
        <w:bottom w:val="none" w:sz="0" w:space="0" w:color="auto"/>
        <w:right w:val="none" w:sz="0" w:space="0" w:color="auto"/>
      </w:divBdr>
    </w:div>
    <w:div w:id="412705598">
      <w:bodyDiv w:val="1"/>
      <w:marLeft w:val="0"/>
      <w:marRight w:val="0"/>
      <w:marTop w:val="0"/>
      <w:marBottom w:val="0"/>
      <w:divBdr>
        <w:top w:val="none" w:sz="0" w:space="0" w:color="auto"/>
        <w:left w:val="none" w:sz="0" w:space="0" w:color="auto"/>
        <w:bottom w:val="none" w:sz="0" w:space="0" w:color="auto"/>
        <w:right w:val="none" w:sz="0" w:space="0" w:color="auto"/>
      </w:divBdr>
    </w:div>
    <w:div w:id="558709632">
      <w:bodyDiv w:val="1"/>
      <w:marLeft w:val="0"/>
      <w:marRight w:val="0"/>
      <w:marTop w:val="0"/>
      <w:marBottom w:val="0"/>
      <w:divBdr>
        <w:top w:val="none" w:sz="0" w:space="0" w:color="auto"/>
        <w:left w:val="none" w:sz="0" w:space="0" w:color="auto"/>
        <w:bottom w:val="none" w:sz="0" w:space="0" w:color="auto"/>
        <w:right w:val="none" w:sz="0" w:space="0" w:color="auto"/>
      </w:divBdr>
    </w:div>
    <w:div w:id="586036853">
      <w:bodyDiv w:val="1"/>
      <w:marLeft w:val="0"/>
      <w:marRight w:val="0"/>
      <w:marTop w:val="0"/>
      <w:marBottom w:val="0"/>
      <w:divBdr>
        <w:top w:val="none" w:sz="0" w:space="0" w:color="auto"/>
        <w:left w:val="none" w:sz="0" w:space="0" w:color="auto"/>
        <w:bottom w:val="none" w:sz="0" w:space="0" w:color="auto"/>
        <w:right w:val="none" w:sz="0" w:space="0" w:color="auto"/>
      </w:divBdr>
    </w:div>
    <w:div w:id="590968860">
      <w:bodyDiv w:val="1"/>
      <w:marLeft w:val="0"/>
      <w:marRight w:val="0"/>
      <w:marTop w:val="0"/>
      <w:marBottom w:val="0"/>
      <w:divBdr>
        <w:top w:val="none" w:sz="0" w:space="0" w:color="auto"/>
        <w:left w:val="none" w:sz="0" w:space="0" w:color="auto"/>
        <w:bottom w:val="none" w:sz="0" w:space="0" w:color="auto"/>
        <w:right w:val="none" w:sz="0" w:space="0" w:color="auto"/>
      </w:divBdr>
    </w:div>
    <w:div w:id="641275240">
      <w:bodyDiv w:val="1"/>
      <w:marLeft w:val="0"/>
      <w:marRight w:val="0"/>
      <w:marTop w:val="0"/>
      <w:marBottom w:val="0"/>
      <w:divBdr>
        <w:top w:val="none" w:sz="0" w:space="0" w:color="auto"/>
        <w:left w:val="none" w:sz="0" w:space="0" w:color="auto"/>
        <w:bottom w:val="none" w:sz="0" w:space="0" w:color="auto"/>
        <w:right w:val="none" w:sz="0" w:space="0" w:color="auto"/>
      </w:divBdr>
    </w:div>
    <w:div w:id="680666232">
      <w:bodyDiv w:val="1"/>
      <w:marLeft w:val="0"/>
      <w:marRight w:val="0"/>
      <w:marTop w:val="0"/>
      <w:marBottom w:val="0"/>
      <w:divBdr>
        <w:top w:val="none" w:sz="0" w:space="0" w:color="auto"/>
        <w:left w:val="none" w:sz="0" w:space="0" w:color="auto"/>
        <w:bottom w:val="none" w:sz="0" w:space="0" w:color="auto"/>
        <w:right w:val="none" w:sz="0" w:space="0" w:color="auto"/>
      </w:divBdr>
    </w:div>
    <w:div w:id="879975405">
      <w:bodyDiv w:val="1"/>
      <w:marLeft w:val="0"/>
      <w:marRight w:val="0"/>
      <w:marTop w:val="0"/>
      <w:marBottom w:val="0"/>
      <w:divBdr>
        <w:top w:val="none" w:sz="0" w:space="0" w:color="auto"/>
        <w:left w:val="none" w:sz="0" w:space="0" w:color="auto"/>
        <w:bottom w:val="none" w:sz="0" w:space="0" w:color="auto"/>
        <w:right w:val="none" w:sz="0" w:space="0" w:color="auto"/>
      </w:divBdr>
    </w:div>
    <w:div w:id="911816026">
      <w:bodyDiv w:val="1"/>
      <w:marLeft w:val="0"/>
      <w:marRight w:val="0"/>
      <w:marTop w:val="0"/>
      <w:marBottom w:val="0"/>
      <w:divBdr>
        <w:top w:val="none" w:sz="0" w:space="0" w:color="auto"/>
        <w:left w:val="none" w:sz="0" w:space="0" w:color="auto"/>
        <w:bottom w:val="none" w:sz="0" w:space="0" w:color="auto"/>
        <w:right w:val="none" w:sz="0" w:space="0" w:color="auto"/>
      </w:divBdr>
    </w:div>
    <w:div w:id="1015959029">
      <w:bodyDiv w:val="1"/>
      <w:marLeft w:val="0"/>
      <w:marRight w:val="0"/>
      <w:marTop w:val="0"/>
      <w:marBottom w:val="0"/>
      <w:divBdr>
        <w:top w:val="none" w:sz="0" w:space="0" w:color="auto"/>
        <w:left w:val="none" w:sz="0" w:space="0" w:color="auto"/>
        <w:bottom w:val="none" w:sz="0" w:space="0" w:color="auto"/>
        <w:right w:val="none" w:sz="0" w:space="0" w:color="auto"/>
      </w:divBdr>
    </w:div>
    <w:div w:id="1080131536">
      <w:bodyDiv w:val="1"/>
      <w:marLeft w:val="0"/>
      <w:marRight w:val="0"/>
      <w:marTop w:val="0"/>
      <w:marBottom w:val="0"/>
      <w:divBdr>
        <w:top w:val="none" w:sz="0" w:space="0" w:color="auto"/>
        <w:left w:val="none" w:sz="0" w:space="0" w:color="auto"/>
        <w:bottom w:val="none" w:sz="0" w:space="0" w:color="auto"/>
        <w:right w:val="none" w:sz="0" w:space="0" w:color="auto"/>
      </w:divBdr>
    </w:div>
    <w:div w:id="1196231495">
      <w:bodyDiv w:val="1"/>
      <w:marLeft w:val="0"/>
      <w:marRight w:val="0"/>
      <w:marTop w:val="0"/>
      <w:marBottom w:val="0"/>
      <w:divBdr>
        <w:top w:val="none" w:sz="0" w:space="0" w:color="auto"/>
        <w:left w:val="none" w:sz="0" w:space="0" w:color="auto"/>
        <w:bottom w:val="none" w:sz="0" w:space="0" w:color="auto"/>
        <w:right w:val="none" w:sz="0" w:space="0" w:color="auto"/>
      </w:divBdr>
    </w:div>
    <w:div w:id="1306470463">
      <w:bodyDiv w:val="1"/>
      <w:marLeft w:val="0"/>
      <w:marRight w:val="0"/>
      <w:marTop w:val="0"/>
      <w:marBottom w:val="0"/>
      <w:divBdr>
        <w:top w:val="none" w:sz="0" w:space="0" w:color="auto"/>
        <w:left w:val="none" w:sz="0" w:space="0" w:color="auto"/>
        <w:bottom w:val="none" w:sz="0" w:space="0" w:color="auto"/>
        <w:right w:val="none" w:sz="0" w:space="0" w:color="auto"/>
      </w:divBdr>
    </w:div>
    <w:div w:id="1411074104">
      <w:bodyDiv w:val="1"/>
      <w:marLeft w:val="0"/>
      <w:marRight w:val="0"/>
      <w:marTop w:val="0"/>
      <w:marBottom w:val="0"/>
      <w:divBdr>
        <w:top w:val="none" w:sz="0" w:space="0" w:color="auto"/>
        <w:left w:val="none" w:sz="0" w:space="0" w:color="auto"/>
        <w:bottom w:val="none" w:sz="0" w:space="0" w:color="auto"/>
        <w:right w:val="none" w:sz="0" w:space="0" w:color="auto"/>
      </w:divBdr>
    </w:div>
    <w:div w:id="1434010877">
      <w:bodyDiv w:val="1"/>
      <w:marLeft w:val="0"/>
      <w:marRight w:val="0"/>
      <w:marTop w:val="0"/>
      <w:marBottom w:val="0"/>
      <w:divBdr>
        <w:top w:val="none" w:sz="0" w:space="0" w:color="auto"/>
        <w:left w:val="none" w:sz="0" w:space="0" w:color="auto"/>
        <w:bottom w:val="none" w:sz="0" w:space="0" w:color="auto"/>
        <w:right w:val="none" w:sz="0" w:space="0" w:color="auto"/>
      </w:divBdr>
    </w:div>
    <w:div w:id="1664118541">
      <w:bodyDiv w:val="1"/>
      <w:marLeft w:val="0"/>
      <w:marRight w:val="0"/>
      <w:marTop w:val="0"/>
      <w:marBottom w:val="0"/>
      <w:divBdr>
        <w:top w:val="none" w:sz="0" w:space="0" w:color="auto"/>
        <w:left w:val="none" w:sz="0" w:space="0" w:color="auto"/>
        <w:bottom w:val="none" w:sz="0" w:space="0" w:color="auto"/>
        <w:right w:val="none" w:sz="0" w:space="0" w:color="auto"/>
      </w:divBdr>
      <w:divsChild>
        <w:div w:id="1866945243">
          <w:marLeft w:val="0"/>
          <w:marRight w:val="0"/>
          <w:marTop w:val="240"/>
          <w:marBottom w:val="240"/>
          <w:divBdr>
            <w:top w:val="none" w:sz="0" w:space="0" w:color="auto"/>
            <w:left w:val="none" w:sz="0" w:space="0" w:color="auto"/>
            <w:bottom w:val="none" w:sz="0" w:space="0" w:color="auto"/>
            <w:right w:val="none" w:sz="0" w:space="0" w:color="auto"/>
          </w:divBdr>
        </w:div>
        <w:div w:id="782261677">
          <w:marLeft w:val="0"/>
          <w:marRight w:val="0"/>
          <w:marTop w:val="240"/>
          <w:marBottom w:val="240"/>
          <w:divBdr>
            <w:top w:val="none" w:sz="0" w:space="0" w:color="auto"/>
            <w:left w:val="none" w:sz="0" w:space="0" w:color="auto"/>
            <w:bottom w:val="none" w:sz="0" w:space="0" w:color="auto"/>
            <w:right w:val="none" w:sz="0" w:space="0" w:color="auto"/>
          </w:divBdr>
        </w:div>
        <w:div w:id="1656446060">
          <w:marLeft w:val="0"/>
          <w:marRight w:val="0"/>
          <w:marTop w:val="240"/>
          <w:marBottom w:val="240"/>
          <w:divBdr>
            <w:top w:val="none" w:sz="0" w:space="0" w:color="auto"/>
            <w:left w:val="none" w:sz="0" w:space="0" w:color="auto"/>
            <w:bottom w:val="none" w:sz="0" w:space="0" w:color="auto"/>
            <w:right w:val="none" w:sz="0" w:space="0" w:color="auto"/>
          </w:divBdr>
        </w:div>
        <w:div w:id="505442994">
          <w:marLeft w:val="0"/>
          <w:marRight w:val="0"/>
          <w:marTop w:val="0"/>
          <w:marBottom w:val="0"/>
          <w:divBdr>
            <w:top w:val="none" w:sz="0" w:space="0" w:color="auto"/>
            <w:left w:val="none" w:sz="0" w:space="0" w:color="auto"/>
            <w:bottom w:val="none" w:sz="0" w:space="0" w:color="auto"/>
            <w:right w:val="none" w:sz="0" w:space="0" w:color="auto"/>
          </w:divBdr>
        </w:div>
        <w:div w:id="1096554097">
          <w:marLeft w:val="0"/>
          <w:marRight w:val="0"/>
          <w:marTop w:val="240"/>
          <w:marBottom w:val="240"/>
          <w:divBdr>
            <w:top w:val="none" w:sz="0" w:space="0" w:color="auto"/>
            <w:left w:val="none" w:sz="0" w:space="0" w:color="auto"/>
            <w:bottom w:val="none" w:sz="0" w:space="0" w:color="auto"/>
            <w:right w:val="none" w:sz="0" w:space="0" w:color="auto"/>
          </w:divBdr>
        </w:div>
        <w:div w:id="1918661336">
          <w:marLeft w:val="0"/>
          <w:marRight w:val="0"/>
          <w:marTop w:val="0"/>
          <w:marBottom w:val="0"/>
          <w:divBdr>
            <w:top w:val="none" w:sz="0" w:space="0" w:color="auto"/>
            <w:left w:val="none" w:sz="0" w:space="0" w:color="auto"/>
            <w:bottom w:val="none" w:sz="0" w:space="0" w:color="auto"/>
            <w:right w:val="none" w:sz="0" w:space="0" w:color="auto"/>
          </w:divBdr>
        </w:div>
      </w:divsChild>
    </w:div>
    <w:div w:id="1701314955">
      <w:bodyDiv w:val="1"/>
      <w:marLeft w:val="0"/>
      <w:marRight w:val="0"/>
      <w:marTop w:val="0"/>
      <w:marBottom w:val="0"/>
      <w:divBdr>
        <w:top w:val="none" w:sz="0" w:space="0" w:color="auto"/>
        <w:left w:val="none" w:sz="0" w:space="0" w:color="auto"/>
        <w:bottom w:val="none" w:sz="0" w:space="0" w:color="auto"/>
        <w:right w:val="none" w:sz="0" w:space="0" w:color="auto"/>
      </w:divBdr>
    </w:div>
    <w:div w:id="1739130409">
      <w:bodyDiv w:val="1"/>
      <w:marLeft w:val="0"/>
      <w:marRight w:val="0"/>
      <w:marTop w:val="0"/>
      <w:marBottom w:val="0"/>
      <w:divBdr>
        <w:top w:val="none" w:sz="0" w:space="0" w:color="auto"/>
        <w:left w:val="none" w:sz="0" w:space="0" w:color="auto"/>
        <w:bottom w:val="none" w:sz="0" w:space="0" w:color="auto"/>
        <w:right w:val="none" w:sz="0" w:space="0" w:color="auto"/>
      </w:divBdr>
    </w:div>
    <w:div w:id="1828017058">
      <w:bodyDiv w:val="1"/>
      <w:marLeft w:val="0"/>
      <w:marRight w:val="0"/>
      <w:marTop w:val="0"/>
      <w:marBottom w:val="0"/>
      <w:divBdr>
        <w:top w:val="none" w:sz="0" w:space="0" w:color="auto"/>
        <w:left w:val="none" w:sz="0" w:space="0" w:color="auto"/>
        <w:bottom w:val="none" w:sz="0" w:space="0" w:color="auto"/>
        <w:right w:val="none" w:sz="0" w:space="0" w:color="auto"/>
      </w:divBdr>
    </w:div>
    <w:div w:id="1853301231">
      <w:bodyDiv w:val="1"/>
      <w:marLeft w:val="0"/>
      <w:marRight w:val="0"/>
      <w:marTop w:val="0"/>
      <w:marBottom w:val="0"/>
      <w:divBdr>
        <w:top w:val="none" w:sz="0" w:space="0" w:color="auto"/>
        <w:left w:val="none" w:sz="0" w:space="0" w:color="auto"/>
        <w:bottom w:val="none" w:sz="0" w:space="0" w:color="auto"/>
        <w:right w:val="none" w:sz="0" w:space="0" w:color="auto"/>
      </w:divBdr>
    </w:div>
    <w:div w:id="206825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7.bin"/><Relationship Id="rId63" Type="http://schemas.openxmlformats.org/officeDocument/2006/relationships/image" Target="media/image29.wmf"/><Relationship Id="rId159" Type="http://schemas.openxmlformats.org/officeDocument/2006/relationships/image" Target="media/image78.wmf"/><Relationship Id="rId170" Type="http://schemas.openxmlformats.org/officeDocument/2006/relationships/oleObject" Target="embeddings/oleObject81.bin"/><Relationship Id="rId191" Type="http://schemas.openxmlformats.org/officeDocument/2006/relationships/oleObject" Target="embeddings/oleObject102.bin"/><Relationship Id="rId205" Type="http://schemas.openxmlformats.org/officeDocument/2006/relationships/oleObject" Target="embeddings/oleObject116.bin"/><Relationship Id="rId226" Type="http://schemas.openxmlformats.org/officeDocument/2006/relationships/oleObject" Target="embeddings/oleObject137.bin"/><Relationship Id="rId247" Type="http://schemas.openxmlformats.org/officeDocument/2006/relationships/oleObject" Target="embeddings/oleObject158.bin"/><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image" Target="media/image62.png"/><Relationship Id="rId149" Type="http://schemas.openxmlformats.org/officeDocument/2006/relationships/image" Target="media/image73.wmf"/><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oleObject" Target="embeddings/oleObject75.bin"/><Relationship Id="rId181" Type="http://schemas.openxmlformats.org/officeDocument/2006/relationships/oleObject" Target="embeddings/oleObject92.bin"/><Relationship Id="rId216" Type="http://schemas.openxmlformats.org/officeDocument/2006/relationships/oleObject" Target="embeddings/oleObject127.bin"/><Relationship Id="rId237" Type="http://schemas.openxmlformats.org/officeDocument/2006/relationships/oleObject" Target="embeddings/oleObject148.bin"/><Relationship Id="rId258" Type="http://schemas.openxmlformats.org/officeDocument/2006/relationships/oleObject" Target="embeddings/oleObject169.bin"/><Relationship Id="rId22" Type="http://schemas.openxmlformats.org/officeDocument/2006/relationships/image" Target="media/image8.wmf"/><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image" Target="media/image57.wmf"/><Relationship Id="rId139" Type="http://schemas.openxmlformats.org/officeDocument/2006/relationships/image" Target="media/image68.wmf"/><Relationship Id="rId85" Type="http://schemas.openxmlformats.org/officeDocument/2006/relationships/image" Target="media/image40.wmf"/><Relationship Id="rId150" Type="http://schemas.openxmlformats.org/officeDocument/2006/relationships/oleObject" Target="embeddings/oleObject70.bin"/><Relationship Id="rId171" Type="http://schemas.openxmlformats.org/officeDocument/2006/relationships/oleObject" Target="embeddings/oleObject82.bin"/><Relationship Id="rId192" Type="http://schemas.openxmlformats.org/officeDocument/2006/relationships/oleObject" Target="embeddings/oleObject103.bin"/><Relationship Id="rId206" Type="http://schemas.openxmlformats.org/officeDocument/2006/relationships/oleObject" Target="embeddings/oleObject117.bin"/><Relationship Id="rId227" Type="http://schemas.openxmlformats.org/officeDocument/2006/relationships/oleObject" Target="embeddings/oleObject138.bin"/><Relationship Id="rId248" Type="http://schemas.openxmlformats.org/officeDocument/2006/relationships/oleObject" Target="embeddings/oleObject159.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2.wmf"/><Relationship Id="rId129" Type="http://schemas.openxmlformats.org/officeDocument/2006/relationships/image" Target="media/image63.wmf"/><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image" Target="media/image46.wmf"/><Relationship Id="rId140" Type="http://schemas.openxmlformats.org/officeDocument/2006/relationships/oleObject" Target="embeddings/oleObject65.bin"/><Relationship Id="rId161" Type="http://schemas.openxmlformats.org/officeDocument/2006/relationships/image" Target="media/image79.wmf"/><Relationship Id="rId182" Type="http://schemas.openxmlformats.org/officeDocument/2006/relationships/oleObject" Target="embeddings/oleObject93.bin"/><Relationship Id="rId217" Type="http://schemas.openxmlformats.org/officeDocument/2006/relationships/oleObject" Target="embeddings/oleObject128.bin"/><Relationship Id="rId6" Type="http://schemas.openxmlformats.org/officeDocument/2006/relationships/footnotes" Target="footnotes.xml"/><Relationship Id="rId238" Type="http://schemas.openxmlformats.org/officeDocument/2006/relationships/oleObject" Target="embeddings/oleObject149.bin"/><Relationship Id="rId259" Type="http://schemas.openxmlformats.org/officeDocument/2006/relationships/header" Target="header1.xml"/><Relationship Id="rId23" Type="http://schemas.openxmlformats.org/officeDocument/2006/relationships/oleObject" Target="embeddings/oleObject8.bin"/><Relationship Id="rId119" Type="http://schemas.openxmlformats.org/officeDocument/2006/relationships/oleObject" Target="embeddings/oleObject55.bin"/><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oleObject" Target="embeddings/oleObject60.bin"/><Relationship Id="rId151" Type="http://schemas.openxmlformats.org/officeDocument/2006/relationships/image" Target="media/image74.wmf"/><Relationship Id="rId172" Type="http://schemas.openxmlformats.org/officeDocument/2006/relationships/oleObject" Target="embeddings/oleObject83.bin"/><Relationship Id="rId193" Type="http://schemas.openxmlformats.org/officeDocument/2006/relationships/oleObject" Target="embeddings/oleObject104.bin"/><Relationship Id="rId207" Type="http://schemas.openxmlformats.org/officeDocument/2006/relationships/oleObject" Target="embeddings/oleObject118.bin"/><Relationship Id="rId228" Type="http://schemas.openxmlformats.org/officeDocument/2006/relationships/oleObject" Target="embeddings/oleObject139.bin"/><Relationship Id="rId249" Type="http://schemas.openxmlformats.org/officeDocument/2006/relationships/oleObject" Target="embeddings/oleObject160.bin"/><Relationship Id="rId13" Type="http://schemas.openxmlformats.org/officeDocument/2006/relationships/oleObject" Target="embeddings/oleObject3.bin"/><Relationship Id="rId109" Type="http://schemas.openxmlformats.org/officeDocument/2006/relationships/oleObject" Target="embeddings/oleObject50.bin"/><Relationship Id="rId260" Type="http://schemas.openxmlformats.org/officeDocument/2006/relationships/footer" Target="footer1.xml"/><Relationship Id="rId34" Type="http://schemas.openxmlformats.org/officeDocument/2006/relationships/image" Target="media/image14.wmf"/><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oleObject" Target="embeddings/oleObject44.bin"/><Relationship Id="rId120" Type="http://schemas.openxmlformats.org/officeDocument/2006/relationships/image" Target="media/image58.wmf"/><Relationship Id="rId141" Type="http://schemas.openxmlformats.org/officeDocument/2006/relationships/image" Target="media/image69.wmf"/><Relationship Id="rId7" Type="http://schemas.openxmlformats.org/officeDocument/2006/relationships/endnotes" Target="endnotes.xml"/><Relationship Id="rId162" Type="http://schemas.openxmlformats.org/officeDocument/2006/relationships/oleObject" Target="embeddings/oleObject76.bin"/><Relationship Id="rId183" Type="http://schemas.openxmlformats.org/officeDocument/2006/relationships/oleObject" Target="embeddings/oleObject94.bin"/><Relationship Id="rId218" Type="http://schemas.openxmlformats.org/officeDocument/2006/relationships/oleObject" Target="embeddings/oleObject129.bin"/><Relationship Id="rId239" Type="http://schemas.openxmlformats.org/officeDocument/2006/relationships/oleObject" Target="embeddings/oleObject150.bin"/><Relationship Id="rId250" Type="http://schemas.openxmlformats.org/officeDocument/2006/relationships/oleObject" Target="embeddings/oleObject161.bin"/><Relationship Id="rId24" Type="http://schemas.openxmlformats.org/officeDocument/2006/relationships/image" Target="media/image9.wmf"/><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image" Target="media/image53.wmf"/><Relationship Id="rId131" Type="http://schemas.openxmlformats.org/officeDocument/2006/relationships/image" Target="media/image64.wmf"/><Relationship Id="rId152" Type="http://schemas.openxmlformats.org/officeDocument/2006/relationships/oleObject" Target="embeddings/oleObject71.bin"/><Relationship Id="rId173" Type="http://schemas.openxmlformats.org/officeDocument/2006/relationships/oleObject" Target="embeddings/oleObject84.bin"/><Relationship Id="rId194" Type="http://schemas.openxmlformats.org/officeDocument/2006/relationships/oleObject" Target="embeddings/oleObject105.bin"/><Relationship Id="rId208" Type="http://schemas.openxmlformats.org/officeDocument/2006/relationships/oleObject" Target="embeddings/oleObject119.bin"/><Relationship Id="rId229" Type="http://schemas.openxmlformats.org/officeDocument/2006/relationships/oleObject" Target="embeddings/oleObject140.bin"/><Relationship Id="rId240" Type="http://schemas.openxmlformats.org/officeDocument/2006/relationships/oleObject" Target="embeddings/oleObject151.bin"/><Relationship Id="rId261" Type="http://schemas.openxmlformats.org/officeDocument/2006/relationships/fontTable" Target="fontTable.xml"/><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image" Target="media/image48.wmf"/><Relationship Id="rId8" Type="http://schemas.openxmlformats.org/officeDocument/2006/relationships/image" Target="media/image1.wmf"/><Relationship Id="rId98" Type="http://schemas.openxmlformats.org/officeDocument/2006/relationships/image" Target="media/image47.wmf"/><Relationship Id="rId121" Type="http://schemas.openxmlformats.org/officeDocument/2006/relationships/oleObject" Target="embeddings/oleObject56.bin"/><Relationship Id="rId142" Type="http://schemas.openxmlformats.org/officeDocument/2006/relationships/oleObject" Target="embeddings/oleObject66.bin"/><Relationship Id="rId163" Type="http://schemas.openxmlformats.org/officeDocument/2006/relationships/image" Target="media/image80.wmf"/><Relationship Id="rId184" Type="http://schemas.openxmlformats.org/officeDocument/2006/relationships/oleObject" Target="embeddings/oleObject95.bin"/><Relationship Id="rId219" Type="http://schemas.openxmlformats.org/officeDocument/2006/relationships/oleObject" Target="embeddings/oleObject130.bin"/><Relationship Id="rId230" Type="http://schemas.openxmlformats.org/officeDocument/2006/relationships/oleObject" Target="embeddings/oleObject141.bin"/><Relationship Id="rId251" Type="http://schemas.openxmlformats.org/officeDocument/2006/relationships/oleObject" Target="embeddings/oleObject162.bin"/><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1.wmf"/><Relationship Id="rId88" Type="http://schemas.openxmlformats.org/officeDocument/2006/relationships/oleObject" Target="embeddings/oleObject40.bin"/><Relationship Id="rId111" Type="http://schemas.openxmlformats.org/officeDocument/2006/relationships/oleObject" Target="embeddings/oleObject51.bin"/><Relationship Id="rId132" Type="http://schemas.openxmlformats.org/officeDocument/2006/relationships/oleObject" Target="embeddings/oleObject61.bin"/><Relationship Id="rId153" Type="http://schemas.openxmlformats.org/officeDocument/2006/relationships/image" Target="media/image75.wmf"/><Relationship Id="rId174" Type="http://schemas.openxmlformats.org/officeDocument/2006/relationships/oleObject" Target="embeddings/oleObject85.bin"/><Relationship Id="rId195" Type="http://schemas.openxmlformats.org/officeDocument/2006/relationships/oleObject" Target="embeddings/oleObject106.bin"/><Relationship Id="rId209" Type="http://schemas.openxmlformats.org/officeDocument/2006/relationships/oleObject" Target="embeddings/oleObject120.bin"/><Relationship Id="rId220" Type="http://schemas.openxmlformats.org/officeDocument/2006/relationships/oleObject" Target="embeddings/oleObject131.bin"/><Relationship Id="rId241" Type="http://schemas.openxmlformats.org/officeDocument/2006/relationships/oleObject" Target="embeddings/oleObject152.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6.wmf"/><Relationship Id="rId262" Type="http://schemas.openxmlformats.org/officeDocument/2006/relationships/theme" Target="theme/theme1.xml"/><Relationship Id="rId78" Type="http://schemas.openxmlformats.org/officeDocument/2006/relationships/oleObject" Target="embeddings/oleObject35.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43" Type="http://schemas.openxmlformats.org/officeDocument/2006/relationships/image" Target="media/image70.wmf"/><Relationship Id="rId164" Type="http://schemas.openxmlformats.org/officeDocument/2006/relationships/oleObject" Target="embeddings/oleObject77.bin"/><Relationship Id="rId185" Type="http://schemas.openxmlformats.org/officeDocument/2006/relationships/oleObject" Target="embeddings/oleObject96.bin"/><Relationship Id="rId9" Type="http://schemas.openxmlformats.org/officeDocument/2006/relationships/oleObject" Target="embeddings/oleObject1.bin"/><Relationship Id="rId210" Type="http://schemas.openxmlformats.org/officeDocument/2006/relationships/oleObject" Target="embeddings/oleObject121.bin"/><Relationship Id="rId26" Type="http://schemas.openxmlformats.org/officeDocument/2006/relationships/image" Target="media/image10.wmf"/><Relationship Id="rId231" Type="http://schemas.openxmlformats.org/officeDocument/2006/relationships/oleObject" Target="embeddings/oleObject142.bin"/><Relationship Id="rId252" Type="http://schemas.openxmlformats.org/officeDocument/2006/relationships/oleObject" Target="embeddings/oleObject163.bin"/><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image" Target="media/image54.wmf"/><Relationship Id="rId133" Type="http://schemas.openxmlformats.org/officeDocument/2006/relationships/image" Target="media/image65.wmf"/><Relationship Id="rId154" Type="http://schemas.openxmlformats.org/officeDocument/2006/relationships/oleObject" Target="embeddings/oleObject72.bin"/><Relationship Id="rId175" Type="http://schemas.openxmlformats.org/officeDocument/2006/relationships/oleObject" Target="embeddings/oleObject86.bin"/><Relationship Id="rId196" Type="http://schemas.openxmlformats.org/officeDocument/2006/relationships/oleObject" Target="embeddings/oleObject107.bin"/><Relationship Id="rId200" Type="http://schemas.openxmlformats.org/officeDocument/2006/relationships/oleObject" Target="embeddings/oleObject111.bin"/><Relationship Id="rId16" Type="http://schemas.openxmlformats.org/officeDocument/2006/relationships/image" Target="media/image5.wmf"/><Relationship Id="rId221" Type="http://schemas.openxmlformats.org/officeDocument/2006/relationships/oleObject" Target="embeddings/oleObject132.bin"/><Relationship Id="rId242" Type="http://schemas.openxmlformats.org/officeDocument/2006/relationships/oleObject" Target="embeddings/oleObject153.bin"/><Relationship Id="rId37" Type="http://schemas.openxmlformats.org/officeDocument/2006/relationships/oleObject" Target="embeddings/oleObject15.bin"/><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oleObject" Target="embeddings/oleObject57.bin"/><Relationship Id="rId144" Type="http://schemas.openxmlformats.org/officeDocument/2006/relationships/oleObject" Target="embeddings/oleObject67.bin"/><Relationship Id="rId90" Type="http://schemas.openxmlformats.org/officeDocument/2006/relationships/oleObject" Target="embeddings/oleObject41.bin"/><Relationship Id="rId165" Type="http://schemas.openxmlformats.org/officeDocument/2006/relationships/image" Target="media/image81.wmf"/><Relationship Id="rId186" Type="http://schemas.openxmlformats.org/officeDocument/2006/relationships/oleObject" Target="embeddings/oleObject97.bin"/><Relationship Id="rId211" Type="http://schemas.openxmlformats.org/officeDocument/2006/relationships/oleObject" Target="embeddings/oleObject122.bin"/><Relationship Id="rId232" Type="http://schemas.openxmlformats.org/officeDocument/2006/relationships/oleObject" Target="embeddings/oleObject143.bin"/><Relationship Id="rId253" Type="http://schemas.openxmlformats.org/officeDocument/2006/relationships/oleObject" Target="embeddings/oleObject164.bin"/><Relationship Id="rId27" Type="http://schemas.openxmlformats.org/officeDocument/2006/relationships/oleObject" Target="embeddings/oleObject10.bin"/><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oleObject" Target="embeddings/oleObject52.bin"/><Relationship Id="rId134" Type="http://schemas.openxmlformats.org/officeDocument/2006/relationships/oleObject" Target="embeddings/oleObject62.bin"/><Relationship Id="rId80" Type="http://schemas.openxmlformats.org/officeDocument/2006/relationships/oleObject" Target="embeddings/oleObject36.bin"/><Relationship Id="rId155" Type="http://schemas.openxmlformats.org/officeDocument/2006/relationships/image" Target="media/image76.wmf"/><Relationship Id="rId176" Type="http://schemas.openxmlformats.org/officeDocument/2006/relationships/oleObject" Target="embeddings/oleObject87.bin"/><Relationship Id="rId197" Type="http://schemas.openxmlformats.org/officeDocument/2006/relationships/oleObject" Target="embeddings/oleObject108.bin"/><Relationship Id="rId201" Type="http://schemas.openxmlformats.org/officeDocument/2006/relationships/oleObject" Target="embeddings/oleObject112.bin"/><Relationship Id="rId222" Type="http://schemas.openxmlformats.org/officeDocument/2006/relationships/oleObject" Target="embeddings/oleObject133.bin"/><Relationship Id="rId243" Type="http://schemas.openxmlformats.org/officeDocument/2006/relationships/oleObject" Target="embeddings/oleObject154.bin"/><Relationship Id="rId17" Type="http://schemas.openxmlformats.org/officeDocument/2006/relationships/oleObject" Target="embeddings/oleObject5.bin"/><Relationship Id="rId38" Type="http://schemas.openxmlformats.org/officeDocument/2006/relationships/image" Target="media/image16.png"/><Relationship Id="rId59" Type="http://schemas.openxmlformats.org/officeDocument/2006/relationships/image" Target="media/image27.wmf"/><Relationship Id="rId103" Type="http://schemas.openxmlformats.org/officeDocument/2006/relationships/oleObject" Target="embeddings/oleObject47.bin"/><Relationship Id="rId124" Type="http://schemas.openxmlformats.org/officeDocument/2006/relationships/image" Target="media/image60.wmf"/><Relationship Id="rId70" Type="http://schemas.openxmlformats.org/officeDocument/2006/relationships/oleObject" Target="embeddings/oleObject31.bin"/><Relationship Id="rId91" Type="http://schemas.openxmlformats.org/officeDocument/2006/relationships/image" Target="media/image43.png"/><Relationship Id="rId145" Type="http://schemas.openxmlformats.org/officeDocument/2006/relationships/image" Target="media/image71.wmf"/><Relationship Id="rId166" Type="http://schemas.openxmlformats.org/officeDocument/2006/relationships/oleObject" Target="embeddings/oleObject78.bin"/><Relationship Id="rId187" Type="http://schemas.openxmlformats.org/officeDocument/2006/relationships/oleObject" Target="embeddings/oleObject98.bin"/><Relationship Id="rId1" Type="http://schemas.openxmlformats.org/officeDocument/2006/relationships/numbering" Target="numbering.xml"/><Relationship Id="rId212" Type="http://schemas.openxmlformats.org/officeDocument/2006/relationships/oleObject" Target="embeddings/oleObject123.bin"/><Relationship Id="rId233" Type="http://schemas.openxmlformats.org/officeDocument/2006/relationships/oleObject" Target="embeddings/oleObject144.bin"/><Relationship Id="rId254" Type="http://schemas.openxmlformats.org/officeDocument/2006/relationships/oleObject" Target="embeddings/oleObject165.bin"/><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image" Target="media/image55.wmf"/><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image" Target="media/image66.wmf"/><Relationship Id="rId156" Type="http://schemas.openxmlformats.org/officeDocument/2006/relationships/oleObject" Target="embeddings/oleObject73.bin"/><Relationship Id="rId177" Type="http://schemas.openxmlformats.org/officeDocument/2006/relationships/oleObject" Target="embeddings/oleObject88.bin"/><Relationship Id="rId198" Type="http://schemas.openxmlformats.org/officeDocument/2006/relationships/oleObject" Target="embeddings/oleObject109.bin"/><Relationship Id="rId202" Type="http://schemas.openxmlformats.org/officeDocument/2006/relationships/oleObject" Target="embeddings/oleObject113.bin"/><Relationship Id="rId223" Type="http://schemas.openxmlformats.org/officeDocument/2006/relationships/oleObject" Target="embeddings/oleObject134.bin"/><Relationship Id="rId244" Type="http://schemas.openxmlformats.org/officeDocument/2006/relationships/oleObject" Target="embeddings/oleObject155.bin"/><Relationship Id="rId18" Type="http://schemas.openxmlformats.org/officeDocument/2006/relationships/image" Target="media/image6.wmf"/><Relationship Id="rId39" Type="http://schemas.openxmlformats.org/officeDocument/2006/relationships/image" Target="media/image17.wmf"/><Relationship Id="rId50" Type="http://schemas.openxmlformats.org/officeDocument/2006/relationships/oleObject" Target="embeddings/oleObject21.bin"/><Relationship Id="rId104" Type="http://schemas.openxmlformats.org/officeDocument/2006/relationships/image" Target="media/image50.wmf"/><Relationship Id="rId125" Type="http://schemas.openxmlformats.org/officeDocument/2006/relationships/oleObject" Target="embeddings/oleObject58.bin"/><Relationship Id="rId146" Type="http://schemas.openxmlformats.org/officeDocument/2006/relationships/oleObject" Target="embeddings/oleObject68.bin"/><Relationship Id="rId167" Type="http://schemas.openxmlformats.org/officeDocument/2006/relationships/image" Target="media/image82.png"/><Relationship Id="rId188" Type="http://schemas.openxmlformats.org/officeDocument/2006/relationships/oleObject" Target="embeddings/oleObject99.bin"/><Relationship Id="rId71" Type="http://schemas.openxmlformats.org/officeDocument/2006/relationships/image" Target="media/image33.wmf"/><Relationship Id="rId92" Type="http://schemas.openxmlformats.org/officeDocument/2006/relationships/image" Target="media/image44.wmf"/><Relationship Id="rId213" Type="http://schemas.openxmlformats.org/officeDocument/2006/relationships/oleObject" Target="embeddings/oleObject124.bin"/><Relationship Id="rId234" Type="http://schemas.openxmlformats.org/officeDocument/2006/relationships/oleObject" Target="embeddings/oleObject145.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66.bin"/><Relationship Id="rId40" Type="http://schemas.openxmlformats.org/officeDocument/2006/relationships/oleObject" Target="embeddings/oleObject16.bin"/><Relationship Id="rId115" Type="http://schemas.openxmlformats.org/officeDocument/2006/relationships/oleObject" Target="embeddings/oleObject53.bin"/><Relationship Id="rId136" Type="http://schemas.openxmlformats.org/officeDocument/2006/relationships/oleObject" Target="embeddings/oleObject63.bin"/><Relationship Id="rId157" Type="http://schemas.openxmlformats.org/officeDocument/2006/relationships/image" Target="media/image77.wmf"/><Relationship Id="rId178" Type="http://schemas.openxmlformats.org/officeDocument/2006/relationships/oleObject" Target="embeddings/oleObject89.bin"/><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oleObject" Target="embeddings/oleObject110.bin"/><Relationship Id="rId203" Type="http://schemas.openxmlformats.org/officeDocument/2006/relationships/oleObject" Target="embeddings/oleObject114.bin"/><Relationship Id="rId19" Type="http://schemas.openxmlformats.org/officeDocument/2006/relationships/oleObject" Target="embeddings/oleObject6.bin"/><Relationship Id="rId224" Type="http://schemas.openxmlformats.org/officeDocument/2006/relationships/oleObject" Target="embeddings/oleObject135.bin"/><Relationship Id="rId245" Type="http://schemas.openxmlformats.org/officeDocument/2006/relationships/oleObject" Target="embeddings/oleObject156.bin"/><Relationship Id="rId30" Type="http://schemas.openxmlformats.org/officeDocument/2006/relationships/image" Target="media/image12.wmf"/><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image" Target="media/image72.wmf"/><Relationship Id="rId168" Type="http://schemas.openxmlformats.org/officeDocument/2006/relationships/oleObject" Target="embeddings/oleObject79.bin"/><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oleObject" Target="embeddings/oleObject42.bin"/><Relationship Id="rId189" Type="http://schemas.openxmlformats.org/officeDocument/2006/relationships/oleObject" Target="embeddings/oleObject100.bin"/><Relationship Id="rId3" Type="http://schemas.microsoft.com/office/2007/relationships/stylesWithEffects" Target="stylesWithEffects.xml"/><Relationship Id="rId214" Type="http://schemas.openxmlformats.org/officeDocument/2006/relationships/oleObject" Target="embeddings/oleObject125.bin"/><Relationship Id="rId235" Type="http://schemas.openxmlformats.org/officeDocument/2006/relationships/oleObject" Target="embeddings/oleObject146.bin"/><Relationship Id="rId256" Type="http://schemas.openxmlformats.org/officeDocument/2006/relationships/oleObject" Target="embeddings/oleObject167.bin"/><Relationship Id="rId116" Type="http://schemas.openxmlformats.org/officeDocument/2006/relationships/image" Target="media/image56.wmf"/><Relationship Id="rId137" Type="http://schemas.openxmlformats.org/officeDocument/2006/relationships/image" Target="media/image67.wmf"/><Relationship Id="rId158" Type="http://schemas.openxmlformats.org/officeDocument/2006/relationships/oleObject" Target="embeddings/oleObject74.bin"/><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oleObject" Target="embeddings/oleObject90.bin"/><Relationship Id="rId190" Type="http://schemas.openxmlformats.org/officeDocument/2006/relationships/oleObject" Target="embeddings/oleObject101.bin"/><Relationship Id="rId204" Type="http://schemas.openxmlformats.org/officeDocument/2006/relationships/oleObject" Target="embeddings/oleObject115.bin"/><Relationship Id="rId225" Type="http://schemas.openxmlformats.org/officeDocument/2006/relationships/oleObject" Target="embeddings/oleObject136.bin"/><Relationship Id="rId246" Type="http://schemas.openxmlformats.org/officeDocument/2006/relationships/oleObject" Target="embeddings/oleObject157.bin"/><Relationship Id="rId106" Type="http://schemas.openxmlformats.org/officeDocument/2006/relationships/image" Target="media/image51.wmf"/><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image" Target="media/image45.wmf"/><Relationship Id="rId148" Type="http://schemas.openxmlformats.org/officeDocument/2006/relationships/oleObject" Target="embeddings/oleObject69.bin"/><Relationship Id="rId169" Type="http://schemas.openxmlformats.org/officeDocument/2006/relationships/oleObject" Target="embeddings/oleObject80.bin"/><Relationship Id="rId4" Type="http://schemas.openxmlformats.org/officeDocument/2006/relationships/settings" Target="settings.xml"/><Relationship Id="rId180" Type="http://schemas.openxmlformats.org/officeDocument/2006/relationships/oleObject" Target="embeddings/oleObject91.bin"/><Relationship Id="rId215" Type="http://schemas.openxmlformats.org/officeDocument/2006/relationships/oleObject" Target="embeddings/oleObject126.bin"/><Relationship Id="rId236" Type="http://schemas.openxmlformats.org/officeDocument/2006/relationships/oleObject" Target="embeddings/oleObject147.bin"/><Relationship Id="rId257" Type="http://schemas.openxmlformats.org/officeDocument/2006/relationships/oleObject" Target="embeddings/oleObject168.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oleObject" Target="embeddings/oleObject6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6528</Words>
  <Characters>37210</Characters>
  <Application>Microsoft Office Word</Application>
  <DocSecurity>0</DocSecurity>
  <Lines>310</Lines>
  <Paragraphs>87</Paragraphs>
  <ScaleCrop>false</ScaleCrop>
  <Company/>
  <LinksUpToDate>false</LinksUpToDate>
  <CharactersWithSpaces>43651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2026-04-17T12:23:00Z</dcterms:created>
  <dcterms:modified xsi:type="dcterms:W3CDTF">2026-04-17T12:24:00Z</dcterms:modified>
</cp:coreProperties>
</file>