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40" w:type="dxa"/>
        <w:tblLook w:val="04A0" w:firstRow="1" w:lastRow="0" w:firstColumn="1" w:lastColumn="0" w:noHBand="0" w:noVBand="1"/>
      </w:tblPr>
      <w:tblGrid>
        <w:gridCol w:w="5778"/>
        <w:gridCol w:w="4962"/>
      </w:tblGrid>
      <w:tr w:rsidR="00170C60" w:rsidRPr="006B73EB" w:rsidTr="001B697A">
        <w:tc>
          <w:tcPr>
            <w:tcW w:w="5778" w:type="dxa"/>
            <w:shd w:val="clear" w:color="auto" w:fill="auto"/>
          </w:tcPr>
          <w:p w:rsidR="00170C60" w:rsidRPr="006B73EB" w:rsidRDefault="00170C60">
            <w:pPr>
              <w:pStyle w:val="ListParagraph"/>
              <w:tabs>
                <w:tab w:val="left" w:pos="142"/>
                <w:tab w:val="left" w:pos="2694"/>
                <w:tab w:val="left" w:pos="5245"/>
                <w:tab w:val="left" w:pos="7797"/>
              </w:tabs>
              <w:spacing w:line="288" w:lineRule="auto"/>
              <w:ind w:left="0"/>
              <w:contextualSpacing/>
              <w:jc w:val="center"/>
              <w:rPr>
                <w:bCs/>
                <w:lang w:val="en-US"/>
              </w:rPr>
            </w:pPr>
            <w:r w:rsidRPr="006B73EB">
              <w:rPr>
                <w:bCs/>
                <w:lang w:val="en-US"/>
              </w:rPr>
              <w:t>SỞ GDĐT THÀNH PHỐ ĐÀ NẴNG</w:t>
            </w:r>
          </w:p>
          <w:p w:rsidR="00170C60" w:rsidRPr="006B73EB" w:rsidRDefault="00170C60">
            <w:pPr>
              <w:pStyle w:val="ListParagraph"/>
              <w:tabs>
                <w:tab w:val="left" w:pos="142"/>
                <w:tab w:val="left" w:pos="2694"/>
                <w:tab w:val="left" w:pos="5245"/>
                <w:tab w:val="left" w:pos="7797"/>
              </w:tabs>
              <w:spacing w:line="288" w:lineRule="auto"/>
              <w:ind w:left="0"/>
              <w:contextualSpacing/>
              <w:jc w:val="center"/>
              <w:rPr>
                <w:b/>
                <w:lang w:val="en-US"/>
              </w:rPr>
            </w:pPr>
            <w:r w:rsidRPr="006B73EB">
              <w:rPr>
                <w:b/>
                <w:lang w:val="en-US"/>
              </w:rPr>
              <w:t xml:space="preserve">TRƯỜNG THPT </w:t>
            </w:r>
            <w:r w:rsidR="001B697A" w:rsidRPr="006B73EB">
              <w:rPr>
                <w:b/>
                <w:lang w:val="en-US"/>
              </w:rPr>
              <w:t>HOÀNG DIỆU – SÀO NAM</w:t>
            </w:r>
          </w:p>
          <w:p w:rsidR="001B697A" w:rsidRPr="006B73EB" w:rsidRDefault="001005BB">
            <w:pPr>
              <w:pStyle w:val="ListParagraph"/>
              <w:tabs>
                <w:tab w:val="left" w:pos="142"/>
                <w:tab w:val="left" w:pos="2694"/>
                <w:tab w:val="left" w:pos="5245"/>
                <w:tab w:val="left" w:pos="7797"/>
              </w:tabs>
              <w:spacing w:line="288" w:lineRule="auto"/>
              <w:ind w:left="0"/>
              <w:contextualSpacing/>
              <w:jc w:val="center"/>
              <w:rPr>
                <w:b/>
                <w:lang w:val="en-US"/>
              </w:rPr>
            </w:pPr>
            <w:r>
              <w:rPr>
                <w:b/>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20320</wp:posOffset>
                      </wp:positionV>
                      <wp:extent cx="1562100" cy="290830"/>
                      <wp:effectExtent l="10160" t="8255" r="8890" b="5715"/>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290830"/>
                              </a:xfrm>
                              <a:prstGeom prst="rect">
                                <a:avLst/>
                              </a:prstGeom>
                              <a:solidFill>
                                <a:srgbClr val="FFFFFF"/>
                              </a:solidFill>
                              <a:ln w="9525">
                                <a:solidFill>
                                  <a:srgbClr val="000000"/>
                                </a:solidFill>
                                <a:miter lim="800000"/>
                                <a:headEnd/>
                                <a:tailEnd/>
                              </a:ln>
                            </wps:spPr>
                            <wps:txbx>
                              <w:txbxContent>
                                <w:p w:rsidR="001B697A" w:rsidRPr="00107FF7" w:rsidRDefault="001B697A">
                                  <w:pPr>
                                    <w:rPr>
                                      <w:b/>
                                    </w:rPr>
                                  </w:pPr>
                                  <w:r w:rsidRPr="00107FF7">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83.1pt;margin-top:1.6pt;width:123pt;height:2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">
                      <v:textbox>
                        <w:txbxContent>
                          <w:p w:rsidR="001B697A" w:rsidRPr="00107FF7" w:rsidRDefault="001B697A">
                            <w:pPr>
                              <w:rPr>
                                <w:b/>
                              </w:rPr>
                            </w:pPr>
                            <w:r w:rsidRPr="00107FF7">
                              <w:rPr>
                                <w:b/>
                              </w:rPr>
                              <w:t>ĐỀ CHÍNH THỨC</w:t>
                            </w:r>
                          </w:p>
                        </w:txbxContent>
                      </v:textbox>
                    </v:rect>
                  </w:pict>
                </mc:Fallback>
              </mc:AlternateContent>
            </w:r>
          </w:p>
          <w:p w:rsidR="001B697A" w:rsidRPr="006B73EB" w:rsidRDefault="001B697A">
            <w:pPr>
              <w:pStyle w:val="ListParagraph"/>
              <w:tabs>
                <w:tab w:val="left" w:pos="142"/>
                <w:tab w:val="left" w:pos="2694"/>
                <w:tab w:val="left" w:pos="5245"/>
                <w:tab w:val="left" w:pos="7797"/>
              </w:tabs>
              <w:spacing w:line="288" w:lineRule="auto"/>
              <w:ind w:left="0"/>
              <w:contextualSpacing/>
              <w:jc w:val="center"/>
              <w:rPr>
                <w:b/>
                <w:sz w:val="16"/>
                <w:lang w:val="en-US"/>
              </w:rPr>
            </w:pPr>
          </w:p>
          <w:p w:rsidR="00041ABC" w:rsidRPr="006B73EB" w:rsidRDefault="00041ABC" w:rsidP="001B697A">
            <w:pPr>
              <w:pStyle w:val="ListParagraph"/>
              <w:tabs>
                <w:tab w:val="left" w:pos="142"/>
                <w:tab w:val="left" w:pos="2694"/>
                <w:tab w:val="left" w:pos="5245"/>
                <w:tab w:val="left" w:pos="7797"/>
              </w:tabs>
              <w:spacing w:line="288" w:lineRule="auto"/>
              <w:ind w:left="0"/>
              <w:contextualSpacing/>
              <w:jc w:val="center"/>
              <w:rPr>
                <w:bCs/>
                <w:lang w:val="en-US"/>
              </w:rPr>
            </w:pPr>
            <w:r w:rsidRPr="006B73EB">
              <w:rPr>
                <w:bCs/>
                <w:lang w:val="en-US"/>
              </w:rPr>
              <w:t xml:space="preserve">(Đề thi có </w:t>
            </w:r>
            <w:r w:rsidR="001B697A" w:rsidRPr="006B73EB">
              <w:rPr>
                <w:bCs/>
                <w:lang w:val="en-US"/>
              </w:rPr>
              <w:t>06</w:t>
            </w:r>
            <w:r w:rsidRPr="006B73EB">
              <w:rPr>
                <w:bCs/>
                <w:lang w:val="en-US"/>
              </w:rPr>
              <w:t xml:space="preserve"> trang)</w:t>
            </w:r>
          </w:p>
        </w:tc>
        <w:tc>
          <w:tcPr>
            <w:tcW w:w="4962" w:type="dxa"/>
            <w:shd w:val="clear" w:color="auto" w:fill="auto"/>
          </w:tcPr>
          <w:p w:rsidR="001B697A" w:rsidRPr="006B73EB" w:rsidRDefault="001B697A" w:rsidP="005C771E">
            <w:pPr>
              <w:spacing w:after="0" w:line="240" w:lineRule="auto"/>
              <w:jc w:val="center"/>
              <w:rPr>
                <w:b/>
              </w:rPr>
            </w:pPr>
            <w:r w:rsidRPr="006B73EB">
              <w:rPr>
                <w:b/>
              </w:rPr>
              <w:t>KỲ THI THỬ THPT QUỐC GIA LẦN 2</w:t>
            </w:r>
          </w:p>
          <w:p w:rsidR="001B697A" w:rsidRPr="006B73EB" w:rsidRDefault="001B697A" w:rsidP="005C771E">
            <w:pPr>
              <w:spacing w:after="0" w:line="240" w:lineRule="auto"/>
              <w:jc w:val="center"/>
              <w:rPr>
                <w:b/>
              </w:rPr>
            </w:pPr>
            <w:r w:rsidRPr="006B73EB">
              <w:rPr>
                <w:b/>
              </w:rPr>
              <w:t>NĂM HỌC 2025-2026</w:t>
            </w:r>
          </w:p>
          <w:p w:rsidR="001B697A" w:rsidRPr="006B73EB" w:rsidRDefault="001B697A" w:rsidP="005C771E">
            <w:pPr>
              <w:spacing w:after="0" w:line="240" w:lineRule="auto"/>
              <w:jc w:val="center"/>
              <w:rPr>
                <w:b/>
              </w:rPr>
            </w:pPr>
            <w:r w:rsidRPr="006B73EB">
              <w:rPr>
                <w:b/>
              </w:rPr>
              <w:t>Môn: HOÁ HỌC</w:t>
            </w:r>
          </w:p>
          <w:p w:rsidR="00170C60" w:rsidRPr="006B73EB" w:rsidRDefault="001005BB" w:rsidP="00AA0FB5">
            <w:pPr>
              <w:pStyle w:val="ListParagraph"/>
              <w:tabs>
                <w:tab w:val="left" w:pos="142"/>
                <w:tab w:val="left" w:pos="2694"/>
                <w:tab w:val="left" w:pos="5245"/>
                <w:tab w:val="left" w:pos="7797"/>
              </w:tabs>
              <w:ind w:left="0"/>
              <w:contextualSpacing/>
              <w:jc w:val="center"/>
              <w:rPr>
                <w:b/>
                <w:lang w:val="en-US"/>
              </w:rPr>
            </w:pP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1327785</wp:posOffset>
                      </wp:positionH>
                      <wp:positionV relativeFrom="paragraph">
                        <wp:posOffset>284480</wp:posOffset>
                      </wp:positionV>
                      <wp:extent cx="1136650" cy="285750"/>
                      <wp:effectExtent l="8255" t="12065" r="7620" b="6985"/>
                      <wp:wrapNone/>
                      <wp:docPr id="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285750"/>
                              </a:xfrm>
                              <a:prstGeom prst="rect">
                                <a:avLst/>
                              </a:prstGeom>
                              <a:solidFill>
                                <a:srgbClr val="FFFFFF"/>
                              </a:solidFill>
                              <a:ln w="9525">
                                <a:solidFill>
                                  <a:srgbClr val="000000"/>
                                </a:solidFill>
                                <a:miter lim="800000"/>
                                <a:headEnd/>
                                <a:tailEnd/>
                              </a:ln>
                            </wps:spPr>
                            <wps:txbx>
                              <w:txbxContent>
                                <w:p w:rsidR="00DD33C3" w:rsidRPr="00DD33C3" w:rsidRDefault="00DD33C3">
                                  <w:pPr>
                                    <w:rPr>
                                      <w:b/>
                                      <w:bCs/>
                                    </w:rPr>
                                  </w:pPr>
                                  <w:r w:rsidRPr="00DD33C3">
                                    <w:rPr>
                                      <w:b/>
                                      <w:bCs/>
                                    </w:rPr>
                                    <w:t>Mã đề 3001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7" style="position:absolute;left:0;text-align:left;margin-left:104.55pt;margin-top:22.4pt;width:89.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">
                      <v:textbox>
                        <w:txbxContent>
                          <w:p w:rsidR="00DD33C3" w:rsidRPr="00DD33C3" w:rsidRDefault="00DD33C3">
                            <w:pPr>
                              <w:rPr>
                                <w:b/>
                                <w:bCs/>
                              </w:rPr>
                            </w:pPr>
                            <w:r w:rsidRPr="00DD33C3">
                              <w:rPr>
                                <w:b/>
                                <w:bCs/>
                              </w:rPr>
                              <w:t>Mã đề 3001</w:t>
                            </w:r>
                          </w:p>
                        </w:txbxContent>
                      </v:textbox>
                    </v:rect>
                  </w:pict>
                </mc:Fallback>
              </mc:AlternateContent>
            </w:r>
            <w:r w:rsidR="001B697A" w:rsidRPr="006B73EB">
              <w:t xml:space="preserve">Thời gian: </w:t>
            </w:r>
            <w:r w:rsidR="00AA0FB5" w:rsidRPr="006B73EB">
              <w:rPr>
                <w:lang w:val="en-US"/>
              </w:rPr>
              <w:t>5</w:t>
            </w:r>
            <w:r w:rsidR="001B697A" w:rsidRPr="006B73EB">
              <w:t xml:space="preserve">0 phút </w:t>
            </w:r>
            <w:r w:rsidR="001B697A" w:rsidRPr="006B73EB">
              <w:rPr>
                <w:i/>
              </w:rPr>
              <w:t>(không kể thời gian giao đề)</w:t>
            </w:r>
          </w:p>
        </w:tc>
      </w:tr>
    </w:tbl>
    <w:p w:rsidR="007B6716" w:rsidRPr="006B73EB" w:rsidRDefault="005F7AB4" w:rsidP="00414DDC">
      <w:pPr>
        <w:pStyle w:val="ListParagraph"/>
        <w:tabs>
          <w:tab w:val="left" w:pos="142"/>
          <w:tab w:val="left" w:pos="2694"/>
          <w:tab w:val="left" w:pos="5245"/>
          <w:tab w:val="left" w:pos="7797"/>
        </w:tabs>
        <w:spacing w:line="288" w:lineRule="auto"/>
        <w:ind w:left="0"/>
        <w:contextualSpacing/>
        <w:jc w:val="both"/>
        <w:rPr>
          <w:b/>
          <w:lang w:val="en-US"/>
        </w:rPr>
      </w:pPr>
      <w:r w:rsidRPr="006B73EB">
        <w:rPr>
          <w:b/>
          <w:lang w:val="en-US"/>
        </w:rPr>
        <w:t>Họ và tên: ……………………………….</w:t>
      </w:r>
      <w:r w:rsidR="00B97CF8" w:rsidRPr="006B73EB">
        <w:rPr>
          <w:b/>
          <w:lang w:val="en-US"/>
        </w:rPr>
        <w:t>.</w:t>
      </w:r>
    </w:p>
    <w:p w:rsidR="005F7AB4" w:rsidRPr="006B73EB" w:rsidRDefault="005F7AB4" w:rsidP="00414DDC">
      <w:pPr>
        <w:pStyle w:val="ListParagraph"/>
        <w:tabs>
          <w:tab w:val="left" w:pos="142"/>
          <w:tab w:val="left" w:pos="2694"/>
          <w:tab w:val="left" w:pos="5245"/>
          <w:tab w:val="left" w:pos="7797"/>
        </w:tabs>
        <w:spacing w:line="288" w:lineRule="auto"/>
        <w:ind w:left="0"/>
        <w:contextualSpacing/>
        <w:jc w:val="both"/>
        <w:rPr>
          <w:b/>
          <w:lang w:val="en-US"/>
        </w:rPr>
      </w:pPr>
      <w:r w:rsidRPr="006B73EB">
        <w:rPr>
          <w:b/>
          <w:lang w:val="en-US"/>
        </w:rPr>
        <w:t>Số báo danh: …………………………….</w:t>
      </w:r>
    </w:p>
    <w:p w:rsidR="005F7AB4" w:rsidRPr="006B73EB" w:rsidRDefault="005F7AB4" w:rsidP="00414DDC">
      <w:pPr>
        <w:pStyle w:val="ListParagraph"/>
        <w:tabs>
          <w:tab w:val="left" w:pos="142"/>
          <w:tab w:val="left" w:pos="2694"/>
          <w:tab w:val="left" w:pos="5245"/>
          <w:tab w:val="left" w:pos="7797"/>
        </w:tabs>
        <w:spacing w:line="288" w:lineRule="auto"/>
        <w:ind w:left="0"/>
        <w:contextualSpacing/>
        <w:jc w:val="both"/>
        <w:rPr>
          <w:b/>
          <w:lang w:val="en-US"/>
        </w:rPr>
      </w:pPr>
      <w:r w:rsidRPr="006B73EB">
        <w:rPr>
          <w:b/>
          <w:lang w:val="en-US"/>
        </w:rPr>
        <w:t xml:space="preserve">Cho biết nguyên tử khối: </w:t>
      </w:r>
      <w:r w:rsidRPr="006B73EB">
        <w:rPr>
          <w:bCs/>
          <w:sz w:val="22"/>
          <w:szCs w:val="22"/>
          <w:lang w:val="en-US"/>
        </w:rPr>
        <w:t>H = 1; C = 12; N = 14; O = 16;</w:t>
      </w:r>
      <w:r w:rsidR="00AF2FEE" w:rsidRPr="006B73EB">
        <w:rPr>
          <w:bCs/>
          <w:sz w:val="22"/>
          <w:szCs w:val="22"/>
          <w:lang w:val="en-US"/>
        </w:rPr>
        <w:t xml:space="preserve"> Na = 23; Mg = 24;</w:t>
      </w:r>
      <w:r w:rsidRPr="006B73EB">
        <w:rPr>
          <w:bCs/>
          <w:sz w:val="22"/>
          <w:szCs w:val="22"/>
          <w:lang w:val="en-US"/>
        </w:rPr>
        <w:t xml:space="preserve"> Al = 27;</w:t>
      </w:r>
      <w:r w:rsidR="00AF2FEE" w:rsidRPr="006B73EB">
        <w:rPr>
          <w:bCs/>
          <w:sz w:val="22"/>
          <w:szCs w:val="22"/>
          <w:lang w:val="en-US"/>
        </w:rPr>
        <w:t xml:space="preserve"> S = 32; Cl = 35,5; K = 39;</w:t>
      </w:r>
      <w:r w:rsidR="001E123B">
        <w:rPr>
          <w:bCs/>
          <w:sz w:val="22"/>
          <w:szCs w:val="22"/>
          <w:lang w:val="en-US"/>
        </w:rPr>
        <w:t xml:space="preserve"> Mn = 55; Fe = 56</w:t>
      </w:r>
      <w:r w:rsidR="00A173BF">
        <w:rPr>
          <w:bCs/>
          <w:sz w:val="22"/>
          <w:szCs w:val="22"/>
          <w:lang w:val="en-US"/>
        </w:rPr>
        <w:t>.</w:t>
      </w:r>
    </w:p>
    <w:p w:rsidR="005F7AB4" w:rsidRPr="006B73EB" w:rsidRDefault="005F7AB4" w:rsidP="00414DDC">
      <w:pPr>
        <w:pStyle w:val="ListParagraph"/>
        <w:tabs>
          <w:tab w:val="left" w:pos="142"/>
          <w:tab w:val="left" w:pos="2694"/>
          <w:tab w:val="left" w:pos="5245"/>
          <w:tab w:val="left" w:pos="7797"/>
        </w:tabs>
        <w:spacing w:line="288" w:lineRule="auto"/>
        <w:ind w:left="0"/>
        <w:contextualSpacing/>
        <w:jc w:val="both"/>
        <w:rPr>
          <w:bCs/>
          <w:lang w:val="en-US"/>
        </w:rPr>
      </w:pPr>
      <w:r w:rsidRPr="006B73EB">
        <w:rPr>
          <w:b/>
          <w:lang w:val="en-US"/>
        </w:rPr>
        <w:t xml:space="preserve">Các </w:t>
      </w:r>
      <w:r w:rsidR="007449FB" w:rsidRPr="006B73EB">
        <w:rPr>
          <w:b/>
          <w:lang w:val="en-US"/>
        </w:rPr>
        <w:t>kí</w:t>
      </w:r>
      <w:r w:rsidRPr="006B73EB">
        <w:rPr>
          <w:b/>
          <w:lang w:val="en-US"/>
        </w:rPr>
        <w:t xml:space="preserve"> hiệu và chữ viết tắt:</w:t>
      </w:r>
      <w:r w:rsidRPr="006B73EB">
        <w:rPr>
          <w:bCs/>
          <w:lang w:val="en-US"/>
        </w:rPr>
        <w:t xml:space="preserve"> </w:t>
      </w:r>
      <w:r w:rsidRPr="006B73EB">
        <w:rPr>
          <w:bCs/>
          <w:i/>
          <w:iCs/>
          <w:lang w:val="en-US"/>
        </w:rPr>
        <w:t>s</w:t>
      </w:r>
      <w:r w:rsidRPr="006B73EB">
        <w:rPr>
          <w:bCs/>
          <w:lang w:val="en-US"/>
        </w:rPr>
        <w:t xml:space="preserve">: rắn; </w:t>
      </w:r>
      <w:r w:rsidRPr="006B73EB">
        <w:rPr>
          <w:bCs/>
          <w:i/>
          <w:iCs/>
          <w:lang w:val="en-US"/>
        </w:rPr>
        <w:t>l</w:t>
      </w:r>
      <w:r w:rsidRPr="006B73EB">
        <w:rPr>
          <w:bCs/>
          <w:lang w:val="en-US"/>
        </w:rPr>
        <w:t xml:space="preserve">: lỏng; </w:t>
      </w:r>
      <w:r w:rsidRPr="006B73EB">
        <w:rPr>
          <w:bCs/>
          <w:i/>
          <w:iCs/>
          <w:lang w:val="en-US"/>
        </w:rPr>
        <w:t>g</w:t>
      </w:r>
      <w:r w:rsidRPr="006B73EB">
        <w:rPr>
          <w:bCs/>
          <w:lang w:val="en-US"/>
        </w:rPr>
        <w:t xml:space="preserve">: khí; </w:t>
      </w:r>
      <w:r w:rsidRPr="006B73EB">
        <w:rPr>
          <w:bCs/>
          <w:i/>
          <w:iCs/>
          <w:lang w:val="en-US"/>
        </w:rPr>
        <w:t>aq</w:t>
      </w:r>
      <w:r w:rsidRPr="006B73EB">
        <w:rPr>
          <w:bCs/>
          <w:lang w:val="en-US"/>
        </w:rPr>
        <w:t>: dung dịch nước.</w:t>
      </w:r>
    </w:p>
    <w:p w:rsidR="001233FF" w:rsidRPr="006B73EB" w:rsidRDefault="001233FF" w:rsidP="00414DDC">
      <w:pPr>
        <w:pStyle w:val="ListParagraph"/>
        <w:tabs>
          <w:tab w:val="left" w:pos="142"/>
          <w:tab w:val="left" w:pos="2694"/>
          <w:tab w:val="left" w:pos="5245"/>
          <w:tab w:val="left" w:pos="7797"/>
        </w:tabs>
        <w:spacing w:line="288" w:lineRule="auto"/>
        <w:ind w:left="0"/>
        <w:contextualSpacing/>
        <w:jc w:val="both"/>
        <w:rPr>
          <w:bCs/>
          <w:lang w:val="en-US"/>
        </w:rPr>
      </w:pPr>
    </w:p>
    <w:p w:rsidR="001E492B" w:rsidRPr="006B73EB" w:rsidRDefault="005F7AB4" w:rsidP="00C101CF">
      <w:pPr>
        <w:pStyle w:val="ListParagraph"/>
        <w:tabs>
          <w:tab w:val="left" w:pos="142"/>
          <w:tab w:val="left" w:pos="2694"/>
          <w:tab w:val="left" w:pos="5245"/>
          <w:tab w:val="left" w:pos="7797"/>
        </w:tabs>
        <w:spacing w:line="288" w:lineRule="auto"/>
        <w:ind w:left="0"/>
        <w:contextualSpacing/>
        <w:jc w:val="both"/>
        <w:rPr>
          <w:b/>
          <w:lang w:val="en-US"/>
        </w:rPr>
      </w:pPr>
      <w:r w:rsidRPr="006B73EB">
        <w:rPr>
          <w:b/>
          <w:lang w:val="en-US"/>
        </w:rPr>
        <w:t xml:space="preserve">Phần </w:t>
      </w:r>
      <w:r w:rsidR="001E492B" w:rsidRPr="006B73EB">
        <w:rPr>
          <w:b/>
          <w:lang w:val="en-US"/>
        </w:rPr>
        <w:t>I.</w:t>
      </w:r>
      <w:r w:rsidRPr="006B73EB">
        <w:rPr>
          <w:b/>
          <w:lang w:val="en-US"/>
        </w:rPr>
        <w:t xml:space="preserve"> </w:t>
      </w:r>
      <w:r w:rsidRPr="006B73EB">
        <w:rPr>
          <w:bCs/>
          <w:lang w:val="en-US"/>
        </w:rPr>
        <w:t>Thí sinh trả lời từ câu</w:t>
      </w:r>
      <w:r w:rsidR="001E492B" w:rsidRPr="006B73EB">
        <w:rPr>
          <w:bCs/>
          <w:lang w:val="en-US"/>
        </w:rPr>
        <w:t xml:space="preserve"> </w:t>
      </w:r>
      <w:r w:rsidRPr="006B73EB">
        <w:rPr>
          <w:bCs/>
          <w:lang w:val="en-US"/>
        </w:rPr>
        <w:t>1 đến 18. Mỗi câu hỏi thí sinh chỉ chọn một phương án.</w:t>
      </w:r>
    </w:p>
    <w:p w:rsidR="003B4F11" w:rsidRPr="006B73EB" w:rsidRDefault="001E492B" w:rsidP="00C101CF">
      <w:pPr>
        <w:pStyle w:val="ListParagraph"/>
        <w:tabs>
          <w:tab w:val="left" w:pos="142"/>
          <w:tab w:val="left" w:pos="2694"/>
          <w:tab w:val="left" w:pos="5245"/>
          <w:tab w:val="left" w:pos="7797"/>
        </w:tabs>
        <w:spacing w:line="288" w:lineRule="auto"/>
        <w:ind w:left="0"/>
        <w:contextualSpacing/>
        <w:jc w:val="both"/>
      </w:pPr>
      <w:r w:rsidRPr="006B73EB">
        <w:rPr>
          <w:b/>
          <w:lang w:val="en-US"/>
        </w:rPr>
        <w:t>Câu 1</w:t>
      </w:r>
      <w:r w:rsidR="001233FF" w:rsidRPr="006B73EB">
        <w:rPr>
          <w:b/>
          <w:lang w:val="en-US"/>
        </w:rPr>
        <w:t>:</w:t>
      </w:r>
      <w:r w:rsidRPr="006B73EB">
        <w:rPr>
          <w:b/>
          <w:lang w:val="en-US"/>
        </w:rPr>
        <w:t xml:space="preserve"> </w:t>
      </w:r>
      <w:r w:rsidR="003B4F11" w:rsidRPr="006B73EB">
        <w:t>Chất nào sau đây được sử dụng làm chất giặt rửa tổng hợp</w:t>
      </w:r>
    </w:p>
    <w:p w:rsidR="00CB7AD9" w:rsidRPr="006B73EB" w:rsidRDefault="00CB7AD9" w:rsidP="00C101CF">
      <w:pPr>
        <w:tabs>
          <w:tab w:val="left" w:pos="2694"/>
          <w:tab w:val="left" w:pos="5245"/>
          <w:tab w:val="left" w:pos="7797"/>
        </w:tabs>
        <w:spacing w:after="0" w:line="288" w:lineRule="auto"/>
        <w:jc w:val="both"/>
        <w:rPr>
          <w:b/>
          <w:bCs/>
          <w:sz w:val="24"/>
          <w:szCs w:val="24"/>
        </w:rPr>
      </w:pPr>
      <w:r w:rsidRPr="006B73EB">
        <w:rPr>
          <w:b/>
          <w:bCs/>
          <w:sz w:val="24"/>
          <w:szCs w:val="24"/>
        </w:rPr>
        <w:t>A.</w:t>
      </w:r>
      <w:r w:rsidR="00C52FB4" w:rsidRPr="006B73EB">
        <w:rPr>
          <w:sz w:val="24"/>
          <w:szCs w:val="24"/>
        </w:rPr>
        <w:t xml:space="preserve"> C</w:t>
      </w:r>
      <w:r w:rsidR="00C52FB4" w:rsidRPr="006B73EB">
        <w:rPr>
          <w:sz w:val="24"/>
          <w:szCs w:val="24"/>
          <w:vertAlign w:val="subscript"/>
        </w:rPr>
        <w:t>15</w:t>
      </w:r>
      <w:r w:rsidR="00C52FB4" w:rsidRPr="006B73EB">
        <w:rPr>
          <w:sz w:val="24"/>
          <w:szCs w:val="24"/>
        </w:rPr>
        <w:t>H</w:t>
      </w:r>
      <w:r w:rsidR="00C52FB4" w:rsidRPr="006B73EB">
        <w:rPr>
          <w:sz w:val="24"/>
          <w:szCs w:val="24"/>
          <w:vertAlign w:val="subscript"/>
        </w:rPr>
        <w:t>31</w:t>
      </w:r>
      <w:r w:rsidR="00C52FB4" w:rsidRPr="006B73EB">
        <w:rPr>
          <w:sz w:val="24"/>
          <w:szCs w:val="24"/>
        </w:rPr>
        <w:t>COONa.</w:t>
      </w:r>
      <w:r w:rsidR="00414DDC" w:rsidRPr="006B73EB">
        <w:rPr>
          <w:sz w:val="24"/>
          <w:szCs w:val="24"/>
        </w:rPr>
        <w:tab/>
      </w:r>
      <w:r w:rsidRPr="006B73EB">
        <w:rPr>
          <w:b/>
          <w:bCs/>
          <w:sz w:val="24"/>
          <w:szCs w:val="24"/>
        </w:rPr>
        <w:t>B.</w:t>
      </w:r>
      <w:r w:rsidR="00367B80" w:rsidRPr="006B73EB">
        <w:rPr>
          <w:b/>
          <w:bCs/>
          <w:sz w:val="24"/>
          <w:szCs w:val="24"/>
        </w:rPr>
        <w:t xml:space="preserve"> </w:t>
      </w:r>
      <w:r w:rsidR="00367B80" w:rsidRPr="006B73EB">
        <w:rPr>
          <w:sz w:val="24"/>
          <w:szCs w:val="24"/>
        </w:rPr>
        <w:t>C</w:t>
      </w:r>
      <w:r w:rsidR="00367B80" w:rsidRPr="006B73EB">
        <w:rPr>
          <w:sz w:val="24"/>
          <w:szCs w:val="24"/>
          <w:vertAlign w:val="subscript"/>
        </w:rPr>
        <w:t>15</w:t>
      </w:r>
      <w:r w:rsidR="00367B80" w:rsidRPr="006B73EB">
        <w:rPr>
          <w:sz w:val="24"/>
          <w:szCs w:val="24"/>
        </w:rPr>
        <w:t>H</w:t>
      </w:r>
      <w:r w:rsidR="00367B80" w:rsidRPr="006B73EB">
        <w:rPr>
          <w:sz w:val="24"/>
          <w:szCs w:val="24"/>
          <w:vertAlign w:val="subscript"/>
        </w:rPr>
        <w:t>31</w:t>
      </w:r>
      <w:r w:rsidR="00367B80" w:rsidRPr="006B73EB">
        <w:rPr>
          <w:sz w:val="24"/>
          <w:szCs w:val="24"/>
        </w:rPr>
        <w:t>COOCH</w:t>
      </w:r>
      <w:r w:rsidR="00367B80" w:rsidRPr="006B73EB">
        <w:rPr>
          <w:sz w:val="24"/>
          <w:szCs w:val="24"/>
          <w:vertAlign w:val="subscript"/>
        </w:rPr>
        <w:t>3</w:t>
      </w:r>
      <w:r w:rsidRPr="006B73EB">
        <w:rPr>
          <w:sz w:val="24"/>
          <w:szCs w:val="24"/>
        </w:rPr>
        <w:t xml:space="preserve">. </w:t>
      </w:r>
      <w:r w:rsidR="00414DDC" w:rsidRPr="006B73EB">
        <w:rPr>
          <w:sz w:val="24"/>
          <w:szCs w:val="24"/>
        </w:rPr>
        <w:tab/>
      </w:r>
      <w:r w:rsidRPr="006B73EB">
        <w:rPr>
          <w:b/>
          <w:bCs/>
          <w:sz w:val="24"/>
          <w:szCs w:val="24"/>
        </w:rPr>
        <w:t xml:space="preserve">C. </w:t>
      </w:r>
      <w:r w:rsidR="00C52FB4" w:rsidRPr="006B73EB">
        <w:rPr>
          <w:sz w:val="24"/>
          <w:szCs w:val="24"/>
        </w:rPr>
        <w:t>CH</w:t>
      </w:r>
      <w:r w:rsidR="00C52FB4" w:rsidRPr="006B73EB">
        <w:rPr>
          <w:sz w:val="24"/>
          <w:szCs w:val="24"/>
          <w:vertAlign w:val="subscript"/>
        </w:rPr>
        <w:t>3</w:t>
      </w:r>
      <w:r w:rsidR="00C52FB4" w:rsidRPr="006B73EB">
        <w:rPr>
          <w:sz w:val="24"/>
          <w:szCs w:val="24"/>
        </w:rPr>
        <w:t>[CH</w:t>
      </w:r>
      <w:r w:rsidR="00C52FB4" w:rsidRPr="006B73EB">
        <w:rPr>
          <w:sz w:val="24"/>
          <w:szCs w:val="24"/>
          <w:vertAlign w:val="subscript"/>
        </w:rPr>
        <w:t>2</w:t>
      </w:r>
      <w:r w:rsidR="00C52FB4" w:rsidRPr="006B73EB">
        <w:rPr>
          <w:sz w:val="24"/>
          <w:szCs w:val="24"/>
        </w:rPr>
        <w:t>]</w:t>
      </w:r>
      <w:r w:rsidR="00C52FB4" w:rsidRPr="006B73EB">
        <w:rPr>
          <w:sz w:val="24"/>
          <w:szCs w:val="24"/>
          <w:vertAlign w:val="subscript"/>
        </w:rPr>
        <w:t>11</w:t>
      </w:r>
      <w:r w:rsidR="00C52FB4" w:rsidRPr="006B73EB">
        <w:rPr>
          <w:sz w:val="24"/>
          <w:szCs w:val="24"/>
        </w:rPr>
        <w:t>OSO</w:t>
      </w:r>
      <w:r w:rsidR="00C52FB4" w:rsidRPr="006B73EB">
        <w:rPr>
          <w:sz w:val="24"/>
          <w:szCs w:val="24"/>
          <w:vertAlign w:val="subscript"/>
        </w:rPr>
        <w:t>3</w:t>
      </w:r>
      <w:r w:rsidR="00C52FB4" w:rsidRPr="006B73EB">
        <w:rPr>
          <w:sz w:val="24"/>
          <w:szCs w:val="24"/>
        </w:rPr>
        <w:t xml:space="preserve">Na. </w:t>
      </w:r>
      <w:r w:rsidR="00414DDC" w:rsidRPr="006B73EB">
        <w:rPr>
          <w:sz w:val="24"/>
          <w:szCs w:val="24"/>
        </w:rPr>
        <w:tab/>
      </w:r>
      <w:r w:rsidRPr="006B73EB">
        <w:rPr>
          <w:b/>
          <w:bCs/>
          <w:sz w:val="24"/>
          <w:szCs w:val="24"/>
        </w:rPr>
        <w:t xml:space="preserve">D. </w:t>
      </w:r>
      <w:r w:rsidRPr="006B73EB">
        <w:rPr>
          <w:sz w:val="24"/>
          <w:szCs w:val="24"/>
        </w:rPr>
        <w:t>CH</w:t>
      </w:r>
      <w:r w:rsidRPr="006B73EB">
        <w:rPr>
          <w:sz w:val="24"/>
          <w:szCs w:val="24"/>
          <w:vertAlign w:val="subscript"/>
        </w:rPr>
        <w:t>3</w:t>
      </w:r>
      <w:r w:rsidRPr="006B73EB">
        <w:rPr>
          <w:sz w:val="24"/>
          <w:szCs w:val="24"/>
        </w:rPr>
        <w:t>COOK.</w:t>
      </w:r>
    </w:p>
    <w:p w:rsidR="00414881" w:rsidRPr="006B73EB" w:rsidRDefault="001E0025" w:rsidP="00C101CF">
      <w:pPr>
        <w:pStyle w:val="ListParagraph"/>
        <w:tabs>
          <w:tab w:val="left" w:pos="142"/>
          <w:tab w:val="left" w:pos="2694"/>
          <w:tab w:val="left" w:pos="5245"/>
          <w:tab w:val="left" w:pos="7797"/>
        </w:tabs>
        <w:spacing w:line="288" w:lineRule="auto"/>
        <w:ind w:left="0"/>
        <w:contextualSpacing/>
        <w:jc w:val="both"/>
        <w:rPr>
          <w:lang w:val="pt-BR"/>
        </w:rPr>
      </w:pPr>
      <w:r w:rsidRPr="006B73EB">
        <w:rPr>
          <w:b/>
          <w:lang w:val="en-US"/>
        </w:rPr>
        <w:t>Câu 2</w:t>
      </w:r>
      <w:r w:rsidR="001233FF" w:rsidRPr="006B73EB">
        <w:rPr>
          <w:b/>
          <w:lang w:val="en-US"/>
        </w:rPr>
        <w:t xml:space="preserve">: </w:t>
      </w:r>
      <w:r w:rsidR="00414881" w:rsidRPr="006B73EB">
        <w:rPr>
          <w:lang w:val="pt-BR"/>
        </w:rPr>
        <w:t>Loại carbohydrate mạch phân nhánh, có nhiều trong các loại ngũ cốc là</w:t>
      </w:r>
    </w:p>
    <w:p w:rsidR="00CB7AD9" w:rsidRPr="006B73EB" w:rsidRDefault="00CB7AD9" w:rsidP="00C101CF">
      <w:pPr>
        <w:tabs>
          <w:tab w:val="left" w:pos="2694"/>
          <w:tab w:val="left" w:pos="5245"/>
          <w:tab w:val="left" w:pos="7797"/>
        </w:tabs>
        <w:spacing w:after="0" w:line="288" w:lineRule="auto"/>
        <w:jc w:val="both"/>
        <w:rPr>
          <w:b/>
          <w:bCs/>
          <w:sz w:val="24"/>
          <w:szCs w:val="24"/>
        </w:rPr>
      </w:pPr>
      <w:r w:rsidRPr="006B73EB">
        <w:rPr>
          <w:b/>
          <w:bCs/>
          <w:sz w:val="24"/>
          <w:szCs w:val="24"/>
        </w:rPr>
        <w:t xml:space="preserve">A. </w:t>
      </w:r>
      <w:r w:rsidRPr="006B73EB">
        <w:rPr>
          <w:sz w:val="24"/>
          <w:szCs w:val="24"/>
        </w:rPr>
        <w:t xml:space="preserve">amylopectin. </w:t>
      </w:r>
      <w:r w:rsidR="00414DDC" w:rsidRPr="006B73EB">
        <w:rPr>
          <w:sz w:val="24"/>
          <w:szCs w:val="24"/>
        </w:rPr>
        <w:tab/>
      </w:r>
      <w:r w:rsidRPr="006B73EB">
        <w:rPr>
          <w:b/>
          <w:bCs/>
          <w:sz w:val="24"/>
          <w:szCs w:val="24"/>
        </w:rPr>
        <w:t xml:space="preserve">B. </w:t>
      </w:r>
      <w:r w:rsidRPr="006B73EB">
        <w:rPr>
          <w:sz w:val="24"/>
          <w:szCs w:val="24"/>
        </w:rPr>
        <w:t xml:space="preserve">saccharose. </w:t>
      </w:r>
      <w:r w:rsidR="00414DDC" w:rsidRPr="006B73EB">
        <w:rPr>
          <w:sz w:val="24"/>
          <w:szCs w:val="24"/>
        </w:rPr>
        <w:tab/>
      </w:r>
      <w:r w:rsidRPr="006B73EB">
        <w:rPr>
          <w:b/>
          <w:bCs/>
          <w:sz w:val="24"/>
          <w:szCs w:val="24"/>
        </w:rPr>
        <w:t xml:space="preserve">C. </w:t>
      </w:r>
      <w:r w:rsidRPr="006B73EB">
        <w:rPr>
          <w:sz w:val="24"/>
          <w:szCs w:val="24"/>
        </w:rPr>
        <w:t xml:space="preserve">amylose. </w:t>
      </w:r>
      <w:r w:rsidR="00414DDC" w:rsidRPr="006B73EB">
        <w:rPr>
          <w:sz w:val="24"/>
          <w:szCs w:val="24"/>
        </w:rPr>
        <w:tab/>
      </w:r>
      <w:r w:rsidRPr="006B73EB">
        <w:rPr>
          <w:b/>
          <w:bCs/>
          <w:sz w:val="24"/>
          <w:szCs w:val="24"/>
        </w:rPr>
        <w:t xml:space="preserve">D. </w:t>
      </w:r>
      <w:r w:rsidRPr="006B73EB">
        <w:rPr>
          <w:sz w:val="24"/>
          <w:szCs w:val="24"/>
        </w:rPr>
        <w:t>cellulose.</w:t>
      </w:r>
    </w:p>
    <w:p w:rsidR="003B4F11" w:rsidRPr="006B73EB" w:rsidRDefault="001E0025" w:rsidP="00C101CF">
      <w:pPr>
        <w:pStyle w:val="ListParagraph"/>
        <w:tabs>
          <w:tab w:val="left" w:pos="142"/>
          <w:tab w:val="left" w:pos="2694"/>
          <w:tab w:val="left" w:pos="5245"/>
          <w:tab w:val="left" w:pos="7797"/>
        </w:tabs>
        <w:spacing w:line="288" w:lineRule="auto"/>
        <w:ind w:left="0"/>
        <w:contextualSpacing/>
        <w:jc w:val="both"/>
        <w:rPr>
          <w:noProof/>
        </w:rPr>
      </w:pPr>
      <w:r w:rsidRPr="006B73EB">
        <w:rPr>
          <w:b/>
          <w:lang w:val="en-US"/>
        </w:rPr>
        <w:t>Câu 3</w:t>
      </w:r>
      <w:r w:rsidR="001233FF" w:rsidRPr="006B73EB">
        <w:rPr>
          <w:b/>
          <w:lang w:val="en-US"/>
        </w:rPr>
        <w:t xml:space="preserve">: </w:t>
      </w:r>
      <w:r w:rsidR="003B4F11" w:rsidRPr="006B73EB">
        <w:rPr>
          <w:noProof/>
        </w:rPr>
        <w:t>Số gốc α-amino acid trong phân tử tripeptide mạch hở là</w:t>
      </w:r>
    </w:p>
    <w:p w:rsidR="00CB7AD9" w:rsidRPr="006B73EB" w:rsidRDefault="00CB7AD9" w:rsidP="00C101CF">
      <w:pPr>
        <w:tabs>
          <w:tab w:val="left" w:pos="2694"/>
          <w:tab w:val="left" w:pos="5245"/>
          <w:tab w:val="left" w:pos="7797"/>
        </w:tabs>
        <w:spacing w:after="0" w:line="288" w:lineRule="auto"/>
        <w:jc w:val="both"/>
        <w:rPr>
          <w:b/>
          <w:bCs/>
          <w:sz w:val="24"/>
          <w:szCs w:val="24"/>
        </w:rPr>
      </w:pPr>
      <w:r w:rsidRPr="006B73EB">
        <w:rPr>
          <w:b/>
          <w:bCs/>
          <w:sz w:val="24"/>
          <w:szCs w:val="24"/>
        </w:rPr>
        <w:t xml:space="preserve">A. </w:t>
      </w:r>
      <w:r w:rsidR="00C52FB4" w:rsidRPr="006B73EB">
        <w:rPr>
          <w:sz w:val="24"/>
          <w:szCs w:val="24"/>
        </w:rPr>
        <w:t>2</w:t>
      </w:r>
      <w:r w:rsidRPr="006B73EB">
        <w:rPr>
          <w:sz w:val="24"/>
          <w:szCs w:val="24"/>
        </w:rPr>
        <w:t xml:space="preserve">. </w:t>
      </w:r>
      <w:r w:rsidR="00414DDC" w:rsidRPr="006B73EB">
        <w:rPr>
          <w:sz w:val="24"/>
          <w:szCs w:val="24"/>
        </w:rPr>
        <w:tab/>
      </w:r>
      <w:r w:rsidRPr="006B73EB">
        <w:rPr>
          <w:b/>
          <w:bCs/>
          <w:sz w:val="24"/>
          <w:szCs w:val="24"/>
        </w:rPr>
        <w:t xml:space="preserve">B. </w:t>
      </w:r>
      <w:r w:rsidRPr="006B73EB">
        <w:rPr>
          <w:sz w:val="24"/>
          <w:szCs w:val="24"/>
        </w:rPr>
        <w:t xml:space="preserve">4. </w:t>
      </w:r>
      <w:r w:rsidR="00414DDC" w:rsidRPr="006B73EB">
        <w:rPr>
          <w:sz w:val="24"/>
          <w:szCs w:val="24"/>
        </w:rPr>
        <w:tab/>
      </w:r>
      <w:r w:rsidRPr="006B73EB">
        <w:rPr>
          <w:b/>
          <w:bCs/>
          <w:sz w:val="24"/>
          <w:szCs w:val="24"/>
        </w:rPr>
        <w:t xml:space="preserve">C. </w:t>
      </w:r>
      <w:r w:rsidR="00C52FB4" w:rsidRPr="006B73EB">
        <w:rPr>
          <w:sz w:val="24"/>
          <w:szCs w:val="24"/>
        </w:rPr>
        <w:t>3</w:t>
      </w:r>
      <w:r w:rsidRPr="006B73EB">
        <w:rPr>
          <w:sz w:val="24"/>
          <w:szCs w:val="24"/>
        </w:rPr>
        <w:t xml:space="preserve">. </w:t>
      </w:r>
      <w:r w:rsidR="00414DDC" w:rsidRPr="006B73EB">
        <w:rPr>
          <w:sz w:val="24"/>
          <w:szCs w:val="24"/>
        </w:rPr>
        <w:tab/>
      </w:r>
      <w:r w:rsidRPr="006B73EB">
        <w:rPr>
          <w:b/>
          <w:bCs/>
          <w:sz w:val="24"/>
          <w:szCs w:val="24"/>
        </w:rPr>
        <w:t xml:space="preserve">D. </w:t>
      </w:r>
      <w:r w:rsidRPr="006B73EB">
        <w:rPr>
          <w:sz w:val="24"/>
          <w:szCs w:val="24"/>
        </w:rPr>
        <w:t>1.</w:t>
      </w:r>
    </w:p>
    <w:p w:rsidR="001159DE" w:rsidRPr="006B73EB" w:rsidRDefault="00111877" w:rsidP="00C101CF">
      <w:pPr>
        <w:pStyle w:val="ListParagraph"/>
        <w:tabs>
          <w:tab w:val="left" w:pos="142"/>
          <w:tab w:val="left" w:pos="2694"/>
          <w:tab w:val="left" w:pos="5245"/>
          <w:tab w:val="left" w:pos="7797"/>
        </w:tabs>
        <w:spacing w:line="288" w:lineRule="auto"/>
        <w:ind w:left="0"/>
        <w:contextualSpacing/>
        <w:jc w:val="both"/>
        <w:rPr>
          <w:rFonts w:eastAsia="Arial"/>
        </w:rPr>
      </w:pPr>
      <w:r w:rsidRPr="006B73EB">
        <w:rPr>
          <w:b/>
          <w:lang w:val="en-US"/>
        </w:rPr>
        <w:t>Câu 4</w:t>
      </w:r>
      <w:r w:rsidR="001233FF" w:rsidRPr="006B73EB">
        <w:rPr>
          <w:b/>
          <w:lang w:val="en-US"/>
        </w:rPr>
        <w:t xml:space="preserve">: </w:t>
      </w:r>
      <w:r w:rsidR="001159DE" w:rsidRPr="006B73EB">
        <w:rPr>
          <w:rFonts w:eastAsia="Arial"/>
        </w:rPr>
        <w:t>P</w:t>
      </w:r>
      <w:r w:rsidR="00EA1E1C" w:rsidRPr="006B73EB">
        <w:rPr>
          <w:rFonts w:eastAsia="Arial"/>
        </w:rPr>
        <w:t>olymer</w:t>
      </w:r>
      <w:r w:rsidR="001159DE" w:rsidRPr="006B73EB">
        <w:rPr>
          <w:rFonts w:eastAsia="Arial"/>
        </w:rPr>
        <w:t xml:space="preserve"> nào sau đây thuộc loại polymer tổng hợp?</w:t>
      </w:r>
    </w:p>
    <w:p w:rsidR="00CB7AD9" w:rsidRPr="006B73EB" w:rsidRDefault="00CB7AD9" w:rsidP="00C101CF">
      <w:pPr>
        <w:tabs>
          <w:tab w:val="left" w:pos="2694"/>
          <w:tab w:val="left" w:pos="5245"/>
          <w:tab w:val="left" w:pos="7797"/>
        </w:tabs>
        <w:spacing w:after="0" w:line="288" w:lineRule="auto"/>
        <w:jc w:val="both"/>
        <w:rPr>
          <w:b/>
          <w:bCs/>
          <w:sz w:val="24"/>
          <w:szCs w:val="24"/>
        </w:rPr>
      </w:pPr>
      <w:r w:rsidRPr="006B73EB">
        <w:rPr>
          <w:b/>
          <w:bCs/>
          <w:sz w:val="24"/>
          <w:szCs w:val="24"/>
        </w:rPr>
        <w:t xml:space="preserve">A. </w:t>
      </w:r>
      <w:r w:rsidR="001159DE" w:rsidRPr="006B73EB">
        <w:rPr>
          <w:rFonts w:eastAsia="Arial"/>
          <w:sz w:val="24"/>
          <w:szCs w:val="24"/>
        </w:rPr>
        <w:t>cao su buna</w:t>
      </w:r>
      <w:r w:rsidRPr="006B73EB">
        <w:rPr>
          <w:sz w:val="24"/>
          <w:szCs w:val="24"/>
        </w:rPr>
        <w:t xml:space="preserve">. </w:t>
      </w:r>
      <w:r w:rsidR="00414DDC" w:rsidRPr="006B73EB">
        <w:rPr>
          <w:sz w:val="24"/>
          <w:szCs w:val="24"/>
        </w:rPr>
        <w:tab/>
      </w:r>
      <w:r w:rsidRPr="006B73EB">
        <w:rPr>
          <w:b/>
          <w:bCs/>
          <w:sz w:val="24"/>
          <w:szCs w:val="24"/>
        </w:rPr>
        <w:t xml:space="preserve">B. </w:t>
      </w:r>
      <w:r w:rsidR="001159DE" w:rsidRPr="006B73EB">
        <w:rPr>
          <w:rFonts w:eastAsia="Arial"/>
          <w:sz w:val="24"/>
          <w:szCs w:val="24"/>
        </w:rPr>
        <w:t>tinh bột</w:t>
      </w:r>
      <w:r w:rsidRPr="006B73EB">
        <w:rPr>
          <w:sz w:val="24"/>
          <w:szCs w:val="24"/>
        </w:rPr>
        <w:t xml:space="preserve">. </w:t>
      </w:r>
      <w:r w:rsidR="00414DDC" w:rsidRPr="006B73EB">
        <w:rPr>
          <w:sz w:val="24"/>
          <w:szCs w:val="24"/>
        </w:rPr>
        <w:tab/>
      </w:r>
      <w:r w:rsidRPr="006B73EB">
        <w:rPr>
          <w:b/>
          <w:bCs/>
          <w:sz w:val="24"/>
          <w:szCs w:val="24"/>
        </w:rPr>
        <w:t xml:space="preserve">C. </w:t>
      </w:r>
      <w:r w:rsidR="001159DE" w:rsidRPr="006B73EB">
        <w:rPr>
          <w:rFonts w:eastAsia="Arial"/>
          <w:sz w:val="24"/>
          <w:szCs w:val="24"/>
        </w:rPr>
        <w:t>tơ tằm</w:t>
      </w:r>
      <w:r w:rsidRPr="006B73EB">
        <w:rPr>
          <w:sz w:val="24"/>
          <w:szCs w:val="24"/>
        </w:rPr>
        <w:t xml:space="preserve">. </w:t>
      </w:r>
      <w:r w:rsidR="00414DDC" w:rsidRPr="006B73EB">
        <w:rPr>
          <w:sz w:val="24"/>
          <w:szCs w:val="24"/>
        </w:rPr>
        <w:tab/>
      </w:r>
      <w:r w:rsidRPr="006B73EB">
        <w:rPr>
          <w:b/>
          <w:bCs/>
          <w:sz w:val="24"/>
          <w:szCs w:val="24"/>
        </w:rPr>
        <w:t xml:space="preserve">D. </w:t>
      </w:r>
      <w:r w:rsidR="001159DE" w:rsidRPr="006B73EB">
        <w:rPr>
          <w:rFonts w:eastAsia="Arial"/>
          <w:sz w:val="24"/>
          <w:szCs w:val="24"/>
        </w:rPr>
        <w:t>cellulose</w:t>
      </w:r>
      <w:r w:rsidRPr="006B73EB">
        <w:rPr>
          <w:sz w:val="24"/>
          <w:szCs w:val="24"/>
        </w:rPr>
        <w:t>.</w:t>
      </w:r>
    </w:p>
    <w:p w:rsidR="003B4F11" w:rsidRPr="006B73EB" w:rsidRDefault="00323049" w:rsidP="00C101CF">
      <w:pPr>
        <w:pStyle w:val="ListParagraph"/>
        <w:tabs>
          <w:tab w:val="left" w:pos="142"/>
          <w:tab w:val="left" w:pos="2694"/>
          <w:tab w:val="left" w:pos="5245"/>
          <w:tab w:val="left" w:pos="7797"/>
        </w:tabs>
        <w:spacing w:line="288" w:lineRule="auto"/>
        <w:ind w:left="0"/>
        <w:contextualSpacing/>
        <w:jc w:val="both"/>
        <w:rPr>
          <w:bCs/>
        </w:rPr>
      </w:pPr>
      <w:r w:rsidRPr="006B73EB">
        <w:rPr>
          <w:b/>
          <w:lang w:val="en-US"/>
        </w:rPr>
        <w:t>Câu 5</w:t>
      </w:r>
      <w:r w:rsidR="001233FF" w:rsidRPr="006B73EB">
        <w:rPr>
          <w:b/>
          <w:lang w:val="en-US"/>
        </w:rPr>
        <w:t xml:space="preserve">: </w:t>
      </w:r>
      <w:r w:rsidR="003B4F11" w:rsidRPr="006B73EB">
        <w:rPr>
          <w:bCs/>
        </w:rPr>
        <w:t xml:space="preserve">Cho một pin điện hoá được tạo bởi các cặp oxi hoá khử </w:t>
      </w:r>
      <w:r w:rsidR="003B4F11" w:rsidRPr="006B73EB">
        <w:rPr>
          <w:bCs/>
          <w:lang w:val="pt-BR"/>
        </w:rPr>
        <w:t>Cu</w:t>
      </w:r>
      <w:r w:rsidR="003B4F11" w:rsidRPr="006B73EB">
        <w:rPr>
          <w:bCs/>
          <w:vertAlign w:val="superscript"/>
        </w:rPr>
        <w:t>2+</w:t>
      </w:r>
      <w:r w:rsidR="003B4F11" w:rsidRPr="006B73EB">
        <w:rPr>
          <w:bCs/>
        </w:rPr>
        <w:t>/</w:t>
      </w:r>
      <w:r w:rsidR="003B4F11" w:rsidRPr="006B73EB">
        <w:rPr>
          <w:bCs/>
          <w:lang w:val="pt-BR"/>
        </w:rPr>
        <w:t>Cu</w:t>
      </w:r>
      <w:r w:rsidR="003B4F11" w:rsidRPr="006B73EB">
        <w:rPr>
          <w:bCs/>
        </w:rPr>
        <w:t>, Ag</w:t>
      </w:r>
      <w:r w:rsidR="003B4F11" w:rsidRPr="006B73EB">
        <w:rPr>
          <w:bCs/>
          <w:vertAlign w:val="superscript"/>
        </w:rPr>
        <w:t>+</w:t>
      </w:r>
      <w:r w:rsidR="003B4F11" w:rsidRPr="006B73EB">
        <w:rPr>
          <w:bCs/>
        </w:rPr>
        <w:t xml:space="preserve">/Ag ở điều kiện chuẩn. Quá trình xảy ra ở </w:t>
      </w:r>
      <w:r w:rsidR="003B4F11" w:rsidRPr="006B73EB">
        <w:t>cathode</w:t>
      </w:r>
      <w:r w:rsidR="003B4F11" w:rsidRPr="006B73EB">
        <w:rPr>
          <w:bCs/>
        </w:rPr>
        <w:t xml:space="preserve"> khi pin hoạt động là</w:t>
      </w:r>
    </w:p>
    <w:p w:rsidR="00CB7AD9" w:rsidRPr="006B73EB" w:rsidRDefault="00CB7AD9" w:rsidP="00C101CF">
      <w:pPr>
        <w:tabs>
          <w:tab w:val="left" w:pos="2694"/>
          <w:tab w:val="left" w:pos="5245"/>
          <w:tab w:val="left" w:pos="7797"/>
        </w:tabs>
        <w:spacing w:after="0" w:line="288" w:lineRule="auto"/>
        <w:jc w:val="both"/>
        <w:rPr>
          <w:b/>
          <w:bCs/>
          <w:sz w:val="24"/>
          <w:szCs w:val="24"/>
        </w:rPr>
      </w:pPr>
      <w:r w:rsidRPr="006B73EB">
        <w:rPr>
          <w:b/>
          <w:bCs/>
          <w:sz w:val="24"/>
          <w:szCs w:val="24"/>
        </w:rPr>
        <w:t xml:space="preserve">A. </w:t>
      </w:r>
      <w:r w:rsidRPr="006B73EB">
        <w:rPr>
          <w:bCs/>
          <w:sz w:val="24"/>
          <w:szCs w:val="24"/>
        </w:rPr>
        <w:t>Ag</w:t>
      </w:r>
      <w:r w:rsidRPr="006B73EB">
        <w:rPr>
          <w:bCs/>
          <w:sz w:val="24"/>
          <w:szCs w:val="24"/>
          <w:vertAlign w:val="superscript"/>
        </w:rPr>
        <w:t>+</w:t>
      </w:r>
      <w:r w:rsidRPr="006B73EB">
        <w:rPr>
          <w:bCs/>
          <w:sz w:val="24"/>
          <w:szCs w:val="24"/>
        </w:rPr>
        <w:t xml:space="preserve"> + 1e </w:t>
      </w:r>
      <w:r w:rsidRPr="006B73EB">
        <w:rPr>
          <w:position w:val="-6"/>
          <w:sz w:val="24"/>
          <w:szCs w:val="24"/>
        </w:rPr>
        <w:object w:dxaOrig="279"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0.65pt" o:ole="">
            <v:imagedata r:id="rId8" o:title=""/>
          </v:shape>
          <o:OLEObject Type="Embed" ProgID="Equation.DSMT4" ShapeID="_x0000_i1025" DrawAspect="Content" ObjectID="_1837957485" r:id="rId9"/>
        </w:object>
      </w:r>
      <w:r w:rsidRPr="006B73EB">
        <w:rPr>
          <w:bCs/>
          <w:sz w:val="24"/>
          <w:szCs w:val="24"/>
        </w:rPr>
        <w:t xml:space="preserve"> Ag</w:t>
      </w:r>
      <w:r w:rsidRPr="006B73EB">
        <w:rPr>
          <w:sz w:val="24"/>
          <w:szCs w:val="24"/>
        </w:rPr>
        <w:t xml:space="preserve">. </w:t>
      </w:r>
      <w:r w:rsidR="00414DDC" w:rsidRPr="006B73EB">
        <w:rPr>
          <w:sz w:val="24"/>
          <w:szCs w:val="24"/>
        </w:rPr>
        <w:tab/>
      </w:r>
      <w:r w:rsidRPr="006B73EB">
        <w:rPr>
          <w:b/>
          <w:bCs/>
          <w:sz w:val="24"/>
          <w:szCs w:val="24"/>
        </w:rPr>
        <w:t xml:space="preserve">B. </w:t>
      </w:r>
      <w:r w:rsidRPr="006B73EB">
        <w:rPr>
          <w:bCs/>
          <w:sz w:val="24"/>
          <w:szCs w:val="24"/>
        </w:rPr>
        <w:t xml:space="preserve">Ag </w:t>
      </w:r>
      <w:r w:rsidRPr="006B73EB">
        <w:rPr>
          <w:position w:val="-6"/>
          <w:sz w:val="24"/>
          <w:szCs w:val="24"/>
        </w:rPr>
        <w:object w:dxaOrig="279" w:dyaOrig="220">
          <v:shape id="_x0000_i1026" type="#_x0000_t75" style="width:14.4pt;height:10.65pt" o:ole="">
            <v:imagedata r:id="rId8" o:title=""/>
          </v:shape>
          <o:OLEObject Type="Embed" ProgID="Equation.DSMT4" ShapeID="_x0000_i1026" DrawAspect="Content" ObjectID="_1837957486" r:id="rId10"/>
        </w:object>
      </w:r>
      <w:r w:rsidRPr="006B73EB">
        <w:rPr>
          <w:bCs/>
          <w:sz w:val="24"/>
          <w:szCs w:val="24"/>
        </w:rPr>
        <w:t xml:space="preserve"> Ag</w:t>
      </w:r>
      <w:r w:rsidRPr="006B73EB">
        <w:rPr>
          <w:bCs/>
          <w:sz w:val="24"/>
          <w:szCs w:val="24"/>
          <w:vertAlign w:val="superscript"/>
        </w:rPr>
        <w:t>+</w:t>
      </w:r>
      <w:r w:rsidRPr="006B73EB">
        <w:rPr>
          <w:bCs/>
          <w:sz w:val="24"/>
          <w:szCs w:val="24"/>
        </w:rPr>
        <w:t xml:space="preserve"> + 1e</w:t>
      </w:r>
      <w:r w:rsidRPr="006B73EB">
        <w:rPr>
          <w:sz w:val="24"/>
          <w:szCs w:val="24"/>
        </w:rPr>
        <w:t xml:space="preserve">. </w:t>
      </w:r>
      <w:r w:rsidR="00414DDC" w:rsidRPr="006B73EB">
        <w:rPr>
          <w:sz w:val="24"/>
          <w:szCs w:val="24"/>
        </w:rPr>
        <w:tab/>
      </w:r>
      <w:r w:rsidRPr="006B73EB">
        <w:rPr>
          <w:b/>
          <w:bCs/>
          <w:sz w:val="24"/>
          <w:szCs w:val="24"/>
        </w:rPr>
        <w:t xml:space="preserve">C. </w:t>
      </w:r>
      <w:r w:rsidRPr="006B73EB">
        <w:rPr>
          <w:bCs/>
          <w:sz w:val="24"/>
          <w:szCs w:val="24"/>
        </w:rPr>
        <w:t xml:space="preserve">Cu </w:t>
      </w:r>
      <w:r w:rsidRPr="006B73EB">
        <w:rPr>
          <w:position w:val="-6"/>
          <w:sz w:val="24"/>
          <w:szCs w:val="24"/>
        </w:rPr>
        <w:object w:dxaOrig="279" w:dyaOrig="220">
          <v:shape id="_x0000_i1027" type="#_x0000_t75" style="width:14.4pt;height:10.65pt" o:ole="">
            <v:imagedata r:id="rId8" o:title=""/>
          </v:shape>
          <o:OLEObject Type="Embed" ProgID="Equation.DSMT4" ShapeID="_x0000_i1027" DrawAspect="Content" ObjectID="_1837957487" r:id="rId11"/>
        </w:object>
      </w:r>
      <w:r w:rsidRPr="006B73EB">
        <w:rPr>
          <w:bCs/>
          <w:sz w:val="24"/>
          <w:szCs w:val="24"/>
        </w:rPr>
        <w:t xml:space="preserve"> Cu</w:t>
      </w:r>
      <w:r w:rsidRPr="006B73EB">
        <w:rPr>
          <w:bCs/>
          <w:sz w:val="24"/>
          <w:szCs w:val="24"/>
          <w:vertAlign w:val="superscript"/>
        </w:rPr>
        <w:t>2+</w:t>
      </w:r>
      <w:r w:rsidRPr="006B73EB">
        <w:rPr>
          <w:bCs/>
          <w:sz w:val="24"/>
          <w:szCs w:val="24"/>
        </w:rPr>
        <w:t xml:space="preserve"> + 2e</w:t>
      </w:r>
      <w:r w:rsidRPr="006B73EB">
        <w:rPr>
          <w:sz w:val="24"/>
          <w:szCs w:val="24"/>
        </w:rPr>
        <w:t xml:space="preserve">. </w:t>
      </w:r>
      <w:r w:rsidR="00414DDC" w:rsidRPr="006B73EB">
        <w:rPr>
          <w:sz w:val="24"/>
          <w:szCs w:val="24"/>
        </w:rPr>
        <w:tab/>
      </w:r>
      <w:r w:rsidRPr="006B73EB">
        <w:rPr>
          <w:b/>
          <w:bCs/>
          <w:sz w:val="24"/>
          <w:szCs w:val="24"/>
        </w:rPr>
        <w:t xml:space="preserve">D. </w:t>
      </w:r>
      <w:r w:rsidRPr="006B73EB">
        <w:rPr>
          <w:bCs/>
          <w:sz w:val="24"/>
          <w:szCs w:val="24"/>
        </w:rPr>
        <w:t>Cu</w:t>
      </w:r>
      <w:r w:rsidRPr="006B73EB">
        <w:rPr>
          <w:bCs/>
          <w:sz w:val="24"/>
          <w:szCs w:val="24"/>
          <w:vertAlign w:val="superscript"/>
        </w:rPr>
        <w:t>2+</w:t>
      </w:r>
      <w:r w:rsidRPr="006B73EB">
        <w:rPr>
          <w:bCs/>
          <w:sz w:val="24"/>
          <w:szCs w:val="24"/>
        </w:rPr>
        <w:t xml:space="preserve"> + 2e </w:t>
      </w:r>
      <w:r w:rsidRPr="006B73EB">
        <w:rPr>
          <w:position w:val="-6"/>
          <w:sz w:val="24"/>
          <w:szCs w:val="24"/>
        </w:rPr>
        <w:object w:dxaOrig="279" w:dyaOrig="220">
          <v:shape id="_x0000_i1028" type="#_x0000_t75" style="width:14.4pt;height:10.65pt" o:ole="">
            <v:imagedata r:id="rId8" o:title=""/>
          </v:shape>
          <o:OLEObject Type="Embed" ProgID="Equation.DSMT4" ShapeID="_x0000_i1028" DrawAspect="Content" ObjectID="_1837957488" r:id="rId12"/>
        </w:object>
      </w:r>
      <w:r w:rsidRPr="006B73EB">
        <w:rPr>
          <w:bCs/>
          <w:sz w:val="24"/>
          <w:szCs w:val="24"/>
        </w:rPr>
        <w:t xml:space="preserve"> Cu</w:t>
      </w:r>
      <w:r w:rsidRPr="006B73EB">
        <w:rPr>
          <w:sz w:val="24"/>
          <w:szCs w:val="24"/>
        </w:rPr>
        <w:t>.</w:t>
      </w:r>
    </w:p>
    <w:p w:rsidR="00EA1E1C" w:rsidRPr="006B73EB" w:rsidRDefault="00034AF2" w:rsidP="00C101CF">
      <w:pPr>
        <w:pStyle w:val="ListParagraph"/>
        <w:tabs>
          <w:tab w:val="left" w:pos="142"/>
          <w:tab w:val="left" w:pos="2694"/>
          <w:tab w:val="left" w:pos="5245"/>
          <w:tab w:val="left" w:pos="7797"/>
        </w:tabs>
        <w:spacing w:line="288" w:lineRule="auto"/>
        <w:ind w:left="0"/>
        <w:contextualSpacing/>
        <w:jc w:val="both"/>
      </w:pPr>
      <w:r w:rsidRPr="006B73EB">
        <w:rPr>
          <w:b/>
          <w:lang w:val="en-US"/>
        </w:rPr>
        <w:t>Câu 6</w:t>
      </w:r>
      <w:r w:rsidR="00DF2ACD" w:rsidRPr="006B73EB">
        <w:rPr>
          <w:b/>
          <w:lang w:val="en-US"/>
        </w:rPr>
        <w:t xml:space="preserve">: </w:t>
      </w:r>
      <w:r w:rsidR="00EA1E1C" w:rsidRPr="006B73EB">
        <w:t>Cho khối lượng riêng của các chất như bảng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3177"/>
        <w:gridCol w:w="760"/>
        <w:gridCol w:w="760"/>
        <w:gridCol w:w="760"/>
        <w:gridCol w:w="760"/>
        <w:gridCol w:w="1147"/>
      </w:tblGrid>
      <w:tr w:rsidR="00EA1E1C" w:rsidRPr="006B73EB" w:rsidTr="008D7DE1">
        <w:trPr>
          <w:cantSplit/>
          <w:trHeight w:val="123"/>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EA1E1C" w:rsidRPr="006B73EB" w:rsidRDefault="00EA1E1C" w:rsidP="00C101CF">
            <w:pPr>
              <w:tabs>
                <w:tab w:val="left" w:pos="2694"/>
                <w:tab w:val="left" w:pos="5245"/>
                <w:tab w:val="left" w:pos="7797"/>
              </w:tabs>
              <w:spacing w:after="0" w:line="288" w:lineRule="auto"/>
              <w:jc w:val="both"/>
              <w:rPr>
                <w:sz w:val="24"/>
                <w:szCs w:val="24"/>
              </w:rPr>
            </w:pPr>
            <w:r w:rsidRPr="006B73EB">
              <w:rPr>
                <w:sz w:val="24"/>
                <w:szCs w:val="24"/>
              </w:rPr>
              <w:t>Chất</w:t>
            </w:r>
          </w:p>
        </w:tc>
        <w:tc>
          <w:tcPr>
            <w:tcW w:w="0" w:type="auto"/>
            <w:tcBorders>
              <w:top w:val="single" w:sz="8" w:space="0" w:color="000000"/>
              <w:bottom w:val="single" w:sz="8" w:space="0" w:color="000000"/>
              <w:right w:val="single" w:sz="8" w:space="0" w:color="000000"/>
            </w:tcBorders>
            <w:vAlign w:val="center"/>
          </w:tcPr>
          <w:p w:rsidR="00EA1E1C" w:rsidRPr="006B73EB" w:rsidRDefault="00EA1E1C" w:rsidP="00C101CF">
            <w:pPr>
              <w:tabs>
                <w:tab w:val="left" w:pos="2694"/>
                <w:tab w:val="left" w:pos="5245"/>
                <w:tab w:val="left" w:pos="7797"/>
              </w:tabs>
              <w:spacing w:after="0" w:line="288" w:lineRule="auto"/>
              <w:jc w:val="both"/>
              <w:rPr>
                <w:sz w:val="24"/>
                <w:szCs w:val="24"/>
              </w:rPr>
            </w:pPr>
            <w:r w:rsidRPr="006B73EB">
              <w:rPr>
                <w:sz w:val="24"/>
                <w:szCs w:val="24"/>
              </w:rPr>
              <w:t>Li</w:t>
            </w:r>
          </w:p>
        </w:tc>
        <w:tc>
          <w:tcPr>
            <w:tcW w:w="0" w:type="auto"/>
            <w:tcBorders>
              <w:top w:val="single" w:sz="8" w:space="0" w:color="000000"/>
              <w:bottom w:val="single" w:sz="8" w:space="0" w:color="000000"/>
              <w:right w:val="single" w:sz="8" w:space="0" w:color="000000"/>
            </w:tcBorders>
            <w:vAlign w:val="center"/>
          </w:tcPr>
          <w:p w:rsidR="00EA1E1C" w:rsidRPr="006B73EB" w:rsidRDefault="00EA1E1C" w:rsidP="00C101CF">
            <w:pPr>
              <w:tabs>
                <w:tab w:val="left" w:pos="2694"/>
                <w:tab w:val="left" w:pos="5245"/>
                <w:tab w:val="left" w:pos="7797"/>
              </w:tabs>
              <w:spacing w:after="0" w:line="288" w:lineRule="auto"/>
              <w:jc w:val="both"/>
              <w:rPr>
                <w:sz w:val="24"/>
                <w:szCs w:val="24"/>
              </w:rPr>
            </w:pPr>
            <w:r w:rsidRPr="006B73EB">
              <w:rPr>
                <w:sz w:val="24"/>
                <w:szCs w:val="24"/>
              </w:rPr>
              <w:t>Na</w:t>
            </w:r>
          </w:p>
        </w:tc>
        <w:tc>
          <w:tcPr>
            <w:tcW w:w="0" w:type="auto"/>
            <w:tcBorders>
              <w:top w:val="single" w:sz="8" w:space="0" w:color="000000"/>
              <w:bottom w:val="single" w:sz="8" w:space="0" w:color="000000"/>
              <w:right w:val="single" w:sz="8" w:space="0" w:color="000000"/>
            </w:tcBorders>
            <w:vAlign w:val="center"/>
          </w:tcPr>
          <w:p w:rsidR="00EA1E1C" w:rsidRPr="006B73EB" w:rsidRDefault="00EA1E1C" w:rsidP="00C101CF">
            <w:pPr>
              <w:tabs>
                <w:tab w:val="left" w:pos="2694"/>
                <w:tab w:val="left" w:pos="5245"/>
                <w:tab w:val="left" w:pos="7797"/>
              </w:tabs>
              <w:spacing w:after="0" w:line="288" w:lineRule="auto"/>
              <w:jc w:val="both"/>
              <w:rPr>
                <w:sz w:val="24"/>
                <w:szCs w:val="24"/>
              </w:rPr>
            </w:pPr>
            <w:r w:rsidRPr="006B73EB">
              <w:rPr>
                <w:sz w:val="24"/>
                <w:szCs w:val="24"/>
              </w:rPr>
              <w:t>K</w:t>
            </w:r>
          </w:p>
        </w:tc>
        <w:tc>
          <w:tcPr>
            <w:tcW w:w="0" w:type="auto"/>
            <w:tcBorders>
              <w:top w:val="single" w:sz="8" w:space="0" w:color="000000"/>
              <w:bottom w:val="single" w:sz="8" w:space="0" w:color="000000"/>
              <w:right w:val="single" w:sz="8" w:space="0" w:color="000000"/>
            </w:tcBorders>
            <w:vAlign w:val="center"/>
          </w:tcPr>
          <w:p w:rsidR="00EA1E1C" w:rsidRPr="006B73EB" w:rsidRDefault="00EA1E1C" w:rsidP="00C101CF">
            <w:pPr>
              <w:tabs>
                <w:tab w:val="left" w:pos="2694"/>
                <w:tab w:val="left" w:pos="5245"/>
                <w:tab w:val="left" w:pos="7797"/>
              </w:tabs>
              <w:spacing w:after="0" w:line="288" w:lineRule="auto"/>
              <w:jc w:val="both"/>
              <w:rPr>
                <w:sz w:val="24"/>
                <w:szCs w:val="24"/>
              </w:rPr>
            </w:pPr>
            <w:r w:rsidRPr="006B73EB">
              <w:rPr>
                <w:sz w:val="24"/>
                <w:szCs w:val="24"/>
              </w:rPr>
              <w:t>Ca</w:t>
            </w:r>
          </w:p>
        </w:tc>
        <w:tc>
          <w:tcPr>
            <w:tcW w:w="0" w:type="auto"/>
            <w:tcBorders>
              <w:top w:val="single" w:sz="8" w:space="0" w:color="000000"/>
              <w:bottom w:val="single" w:sz="8" w:space="0" w:color="000000"/>
              <w:right w:val="single" w:sz="8" w:space="0" w:color="000000"/>
            </w:tcBorders>
            <w:vAlign w:val="center"/>
          </w:tcPr>
          <w:p w:rsidR="00EA1E1C" w:rsidRPr="006B73EB" w:rsidRDefault="00EA1E1C" w:rsidP="00C101CF">
            <w:pPr>
              <w:tabs>
                <w:tab w:val="left" w:pos="2694"/>
                <w:tab w:val="left" w:pos="5245"/>
                <w:tab w:val="left" w:pos="7797"/>
              </w:tabs>
              <w:spacing w:after="0" w:line="288" w:lineRule="auto"/>
              <w:jc w:val="both"/>
              <w:rPr>
                <w:sz w:val="24"/>
                <w:szCs w:val="24"/>
              </w:rPr>
            </w:pPr>
            <w:r w:rsidRPr="006B73EB">
              <w:rPr>
                <w:sz w:val="24"/>
                <w:szCs w:val="24"/>
              </w:rPr>
              <w:t>Dầu hỏa</w:t>
            </w:r>
          </w:p>
        </w:tc>
      </w:tr>
      <w:tr w:rsidR="00EA1E1C" w:rsidRPr="006B73EB">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EA1E1C" w:rsidRPr="006B73EB" w:rsidRDefault="00EA1E1C" w:rsidP="00C101CF">
            <w:pPr>
              <w:tabs>
                <w:tab w:val="left" w:pos="2694"/>
                <w:tab w:val="left" w:pos="5245"/>
                <w:tab w:val="left" w:pos="7797"/>
              </w:tabs>
              <w:spacing w:after="0" w:line="288" w:lineRule="auto"/>
              <w:jc w:val="both"/>
              <w:rPr>
                <w:sz w:val="24"/>
                <w:szCs w:val="24"/>
                <w:lang w:val="vi-VN"/>
              </w:rPr>
            </w:pPr>
            <w:r w:rsidRPr="006B73EB">
              <w:rPr>
                <w:sz w:val="24"/>
                <w:szCs w:val="24"/>
              </w:rPr>
              <w:t>Khối lượng riêng</w:t>
            </w:r>
            <w:r w:rsidRPr="006B73EB">
              <w:rPr>
                <w:sz w:val="24"/>
                <w:szCs w:val="24"/>
                <w:lang w:val="vi-VN"/>
              </w:rPr>
              <w:t xml:space="preserve"> (gam.mL</w:t>
            </w:r>
            <w:r w:rsidRPr="006B73EB">
              <w:rPr>
                <w:sz w:val="24"/>
                <w:szCs w:val="24"/>
                <w:vertAlign w:val="superscript"/>
                <w:lang w:val="vi-VN"/>
              </w:rPr>
              <w:t>-1</w:t>
            </w:r>
            <w:r w:rsidRPr="006B73EB">
              <w:rPr>
                <w:sz w:val="24"/>
                <w:szCs w:val="24"/>
                <w:lang w:val="vi-VN"/>
              </w:rPr>
              <w:t>)</w:t>
            </w:r>
          </w:p>
        </w:tc>
        <w:tc>
          <w:tcPr>
            <w:tcW w:w="0" w:type="auto"/>
            <w:tcBorders>
              <w:bottom w:val="single" w:sz="8" w:space="0" w:color="000000"/>
              <w:right w:val="single" w:sz="8" w:space="0" w:color="000000"/>
            </w:tcBorders>
            <w:vAlign w:val="center"/>
          </w:tcPr>
          <w:p w:rsidR="00EA1E1C" w:rsidRPr="006B73EB" w:rsidRDefault="00EA1E1C" w:rsidP="00C101CF">
            <w:pPr>
              <w:tabs>
                <w:tab w:val="left" w:pos="2694"/>
                <w:tab w:val="left" w:pos="5245"/>
                <w:tab w:val="left" w:pos="7797"/>
              </w:tabs>
              <w:spacing w:after="0" w:line="288" w:lineRule="auto"/>
              <w:jc w:val="both"/>
              <w:rPr>
                <w:sz w:val="24"/>
                <w:szCs w:val="24"/>
              </w:rPr>
            </w:pPr>
            <w:r w:rsidRPr="006B73EB">
              <w:rPr>
                <w:sz w:val="24"/>
                <w:szCs w:val="24"/>
              </w:rPr>
              <w:t>0,53</w:t>
            </w:r>
          </w:p>
        </w:tc>
        <w:tc>
          <w:tcPr>
            <w:tcW w:w="0" w:type="auto"/>
            <w:tcBorders>
              <w:bottom w:val="single" w:sz="8" w:space="0" w:color="000000"/>
              <w:right w:val="single" w:sz="8" w:space="0" w:color="000000"/>
            </w:tcBorders>
            <w:vAlign w:val="center"/>
          </w:tcPr>
          <w:p w:rsidR="00EA1E1C" w:rsidRPr="006B73EB" w:rsidRDefault="00EA1E1C" w:rsidP="00C101CF">
            <w:pPr>
              <w:tabs>
                <w:tab w:val="left" w:pos="2694"/>
                <w:tab w:val="left" w:pos="5245"/>
                <w:tab w:val="left" w:pos="7797"/>
              </w:tabs>
              <w:spacing w:after="0" w:line="288" w:lineRule="auto"/>
              <w:jc w:val="both"/>
              <w:rPr>
                <w:sz w:val="24"/>
                <w:szCs w:val="24"/>
              </w:rPr>
            </w:pPr>
            <w:r w:rsidRPr="006B73EB">
              <w:rPr>
                <w:sz w:val="24"/>
                <w:szCs w:val="24"/>
              </w:rPr>
              <w:t>0,97</w:t>
            </w:r>
          </w:p>
        </w:tc>
        <w:tc>
          <w:tcPr>
            <w:tcW w:w="0" w:type="auto"/>
            <w:tcBorders>
              <w:bottom w:val="single" w:sz="8" w:space="0" w:color="000000"/>
              <w:right w:val="single" w:sz="8" w:space="0" w:color="000000"/>
            </w:tcBorders>
            <w:vAlign w:val="center"/>
          </w:tcPr>
          <w:p w:rsidR="00EA1E1C" w:rsidRPr="006B73EB" w:rsidRDefault="00EA1E1C" w:rsidP="00C101CF">
            <w:pPr>
              <w:tabs>
                <w:tab w:val="left" w:pos="2694"/>
                <w:tab w:val="left" w:pos="5245"/>
                <w:tab w:val="left" w:pos="7797"/>
              </w:tabs>
              <w:spacing w:after="0" w:line="288" w:lineRule="auto"/>
              <w:jc w:val="both"/>
              <w:rPr>
                <w:sz w:val="24"/>
                <w:szCs w:val="24"/>
              </w:rPr>
            </w:pPr>
            <w:r w:rsidRPr="006B73EB">
              <w:rPr>
                <w:sz w:val="24"/>
                <w:szCs w:val="24"/>
              </w:rPr>
              <w:t>0,86</w:t>
            </w:r>
          </w:p>
        </w:tc>
        <w:tc>
          <w:tcPr>
            <w:tcW w:w="0" w:type="auto"/>
            <w:tcBorders>
              <w:bottom w:val="single" w:sz="8" w:space="0" w:color="000000"/>
              <w:right w:val="single" w:sz="8" w:space="0" w:color="000000"/>
            </w:tcBorders>
            <w:vAlign w:val="center"/>
          </w:tcPr>
          <w:p w:rsidR="00EA1E1C" w:rsidRPr="006B73EB" w:rsidRDefault="00EA1E1C" w:rsidP="00C101CF">
            <w:pPr>
              <w:tabs>
                <w:tab w:val="left" w:pos="2694"/>
                <w:tab w:val="left" w:pos="5245"/>
                <w:tab w:val="left" w:pos="7797"/>
              </w:tabs>
              <w:spacing w:after="0" w:line="288" w:lineRule="auto"/>
              <w:jc w:val="both"/>
              <w:rPr>
                <w:sz w:val="24"/>
                <w:szCs w:val="24"/>
              </w:rPr>
            </w:pPr>
            <w:r w:rsidRPr="006B73EB">
              <w:rPr>
                <w:sz w:val="24"/>
                <w:szCs w:val="24"/>
              </w:rPr>
              <w:t>1,54</w:t>
            </w:r>
          </w:p>
        </w:tc>
        <w:tc>
          <w:tcPr>
            <w:tcW w:w="0" w:type="auto"/>
            <w:tcBorders>
              <w:bottom w:val="single" w:sz="8" w:space="0" w:color="000000"/>
              <w:right w:val="single" w:sz="8" w:space="0" w:color="000000"/>
            </w:tcBorders>
            <w:vAlign w:val="center"/>
          </w:tcPr>
          <w:p w:rsidR="00EA1E1C" w:rsidRPr="006B73EB" w:rsidRDefault="00EA1E1C" w:rsidP="00C101CF">
            <w:pPr>
              <w:tabs>
                <w:tab w:val="left" w:pos="2694"/>
                <w:tab w:val="left" w:pos="5245"/>
                <w:tab w:val="left" w:pos="7797"/>
              </w:tabs>
              <w:spacing w:after="0" w:line="288" w:lineRule="auto"/>
              <w:jc w:val="both"/>
              <w:rPr>
                <w:sz w:val="24"/>
                <w:szCs w:val="24"/>
              </w:rPr>
            </w:pPr>
            <w:r w:rsidRPr="006B73EB">
              <w:rPr>
                <w:sz w:val="24"/>
                <w:szCs w:val="24"/>
              </w:rPr>
              <w:t>0,80</w:t>
            </w:r>
          </w:p>
        </w:tc>
      </w:tr>
    </w:tbl>
    <w:p w:rsidR="00EA1E1C" w:rsidRPr="006B73EB" w:rsidRDefault="00EA1E1C" w:rsidP="00C101CF">
      <w:pPr>
        <w:tabs>
          <w:tab w:val="left" w:pos="2694"/>
          <w:tab w:val="left" w:pos="5245"/>
          <w:tab w:val="left" w:pos="7797"/>
        </w:tabs>
        <w:spacing w:after="0" w:line="288" w:lineRule="auto"/>
        <w:jc w:val="both"/>
        <w:rPr>
          <w:sz w:val="24"/>
          <w:szCs w:val="24"/>
        </w:rPr>
      </w:pPr>
      <w:r w:rsidRPr="006B73EB">
        <w:rPr>
          <w:sz w:val="24"/>
          <w:szCs w:val="24"/>
        </w:rPr>
        <w:t>Để bảo quản một số kim loại mạnh, người ta thường ngâm chìm kim loại đó trong dầu hỏa. Trong số các kim loại trên, có bao nhiêu kim loại bảo quản được trong dầu hỏa?</w:t>
      </w:r>
    </w:p>
    <w:p w:rsidR="00984F9C" w:rsidRPr="006B73EB" w:rsidRDefault="00984F9C" w:rsidP="00C101CF">
      <w:pPr>
        <w:tabs>
          <w:tab w:val="left" w:pos="2694"/>
          <w:tab w:val="left" w:pos="5245"/>
          <w:tab w:val="left" w:pos="7797"/>
        </w:tabs>
        <w:spacing w:after="0" w:line="288" w:lineRule="auto"/>
        <w:jc w:val="both"/>
        <w:rPr>
          <w:sz w:val="24"/>
          <w:szCs w:val="24"/>
        </w:rPr>
      </w:pPr>
      <w:r w:rsidRPr="006B73EB">
        <w:rPr>
          <w:b/>
          <w:bCs/>
          <w:sz w:val="24"/>
          <w:szCs w:val="24"/>
        </w:rPr>
        <w:t xml:space="preserve">A. </w:t>
      </w:r>
      <w:r w:rsidR="00C52FB4" w:rsidRPr="006B73EB">
        <w:rPr>
          <w:sz w:val="24"/>
          <w:szCs w:val="24"/>
        </w:rPr>
        <w:t>1</w:t>
      </w:r>
      <w:r w:rsidRPr="006B73EB">
        <w:rPr>
          <w:sz w:val="24"/>
          <w:szCs w:val="24"/>
        </w:rPr>
        <w:t>.</w:t>
      </w:r>
      <w:r w:rsidR="00414DDC" w:rsidRPr="006B73EB">
        <w:rPr>
          <w:sz w:val="24"/>
          <w:szCs w:val="24"/>
        </w:rPr>
        <w:tab/>
      </w:r>
      <w:r w:rsidRPr="006B73EB">
        <w:rPr>
          <w:b/>
          <w:bCs/>
          <w:sz w:val="24"/>
          <w:szCs w:val="24"/>
        </w:rPr>
        <w:t xml:space="preserve">B. </w:t>
      </w:r>
      <w:r w:rsidRPr="006B73EB">
        <w:rPr>
          <w:sz w:val="24"/>
          <w:szCs w:val="24"/>
        </w:rPr>
        <w:t xml:space="preserve">4. </w:t>
      </w:r>
      <w:r w:rsidR="00414DDC" w:rsidRPr="006B73EB">
        <w:rPr>
          <w:sz w:val="24"/>
          <w:szCs w:val="24"/>
        </w:rPr>
        <w:tab/>
      </w:r>
      <w:r w:rsidRPr="006B73EB">
        <w:rPr>
          <w:b/>
          <w:bCs/>
          <w:sz w:val="24"/>
          <w:szCs w:val="24"/>
        </w:rPr>
        <w:t xml:space="preserve">C. </w:t>
      </w:r>
      <w:r w:rsidRPr="006B73EB">
        <w:rPr>
          <w:sz w:val="24"/>
          <w:szCs w:val="24"/>
        </w:rPr>
        <w:t xml:space="preserve">2. </w:t>
      </w:r>
      <w:r w:rsidR="00414DDC" w:rsidRPr="006B73EB">
        <w:rPr>
          <w:sz w:val="24"/>
          <w:szCs w:val="24"/>
        </w:rPr>
        <w:tab/>
      </w:r>
      <w:r w:rsidRPr="006B73EB">
        <w:rPr>
          <w:b/>
          <w:bCs/>
          <w:sz w:val="24"/>
          <w:szCs w:val="24"/>
        </w:rPr>
        <w:t xml:space="preserve">D. </w:t>
      </w:r>
      <w:r w:rsidR="00C52FB4" w:rsidRPr="006B73EB">
        <w:rPr>
          <w:sz w:val="24"/>
          <w:szCs w:val="24"/>
        </w:rPr>
        <w:t>3</w:t>
      </w:r>
      <w:r w:rsidRPr="006B73EB">
        <w:rPr>
          <w:sz w:val="24"/>
          <w:szCs w:val="24"/>
        </w:rPr>
        <w:t>.</w:t>
      </w:r>
    </w:p>
    <w:p w:rsidR="00DC6637" w:rsidRPr="006B73EB" w:rsidRDefault="00034AF2" w:rsidP="00C101CF">
      <w:pPr>
        <w:tabs>
          <w:tab w:val="left" w:pos="2694"/>
          <w:tab w:val="left" w:pos="5245"/>
          <w:tab w:val="left" w:pos="7797"/>
        </w:tabs>
        <w:spacing w:after="0" w:line="288" w:lineRule="auto"/>
        <w:jc w:val="both"/>
        <w:rPr>
          <w:sz w:val="24"/>
          <w:szCs w:val="24"/>
        </w:rPr>
      </w:pPr>
      <w:r w:rsidRPr="006B73EB">
        <w:rPr>
          <w:b/>
          <w:sz w:val="24"/>
          <w:szCs w:val="24"/>
        </w:rPr>
        <w:t>Câu 7</w:t>
      </w:r>
      <w:r w:rsidR="00DF2ACD" w:rsidRPr="006B73EB">
        <w:rPr>
          <w:b/>
          <w:sz w:val="24"/>
          <w:szCs w:val="24"/>
        </w:rPr>
        <w:t xml:space="preserve">: </w:t>
      </w:r>
      <w:r w:rsidR="00DC6637" w:rsidRPr="006B73EB">
        <w:rPr>
          <w:sz w:val="24"/>
          <w:szCs w:val="24"/>
        </w:rPr>
        <w:t xml:space="preserve">Phát biểu nào sau đây </w:t>
      </w:r>
      <w:r w:rsidR="00DC6637" w:rsidRPr="006B73EB">
        <w:rPr>
          <w:b/>
          <w:bCs/>
          <w:sz w:val="24"/>
          <w:szCs w:val="24"/>
        </w:rPr>
        <w:t>sai</w:t>
      </w:r>
      <w:r w:rsidR="00DC6637" w:rsidRPr="006B73EB">
        <w:rPr>
          <w:sz w:val="24"/>
          <w:szCs w:val="24"/>
        </w:rPr>
        <w:t>?</w:t>
      </w:r>
    </w:p>
    <w:p w:rsidR="00DC6637" w:rsidRPr="006B73EB" w:rsidRDefault="00DC6637" w:rsidP="00C101CF">
      <w:pPr>
        <w:tabs>
          <w:tab w:val="left" w:pos="2694"/>
          <w:tab w:val="left" w:pos="5245"/>
          <w:tab w:val="left" w:pos="7797"/>
        </w:tabs>
        <w:spacing w:after="0" w:line="288" w:lineRule="auto"/>
        <w:jc w:val="both"/>
        <w:rPr>
          <w:sz w:val="24"/>
          <w:szCs w:val="24"/>
        </w:rPr>
      </w:pPr>
      <w:r w:rsidRPr="006B73EB">
        <w:rPr>
          <w:rStyle w:val="TDTNChar"/>
          <w:b/>
          <w:szCs w:val="24"/>
        </w:rPr>
        <w:t xml:space="preserve">   A. </w:t>
      </w:r>
      <w:r w:rsidRPr="006B73EB">
        <w:rPr>
          <w:sz w:val="24"/>
          <w:szCs w:val="24"/>
          <w:lang w:val="vi-VN"/>
        </w:rPr>
        <w:t>Tất</w:t>
      </w:r>
      <w:r w:rsidRPr="006B73EB">
        <w:rPr>
          <w:sz w:val="24"/>
          <w:szCs w:val="24"/>
        </w:rPr>
        <w:t xml:space="preserve"> </w:t>
      </w:r>
      <w:r w:rsidRPr="006B73EB">
        <w:rPr>
          <w:sz w:val="24"/>
          <w:szCs w:val="24"/>
          <w:lang w:val="vi-VN"/>
        </w:rPr>
        <w:t>cả</w:t>
      </w:r>
      <w:r w:rsidRPr="006B73EB">
        <w:rPr>
          <w:sz w:val="24"/>
          <w:szCs w:val="24"/>
        </w:rPr>
        <w:t xml:space="preserve"> </w:t>
      </w:r>
      <w:r w:rsidRPr="006B73EB">
        <w:rPr>
          <w:sz w:val="24"/>
          <w:szCs w:val="24"/>
          <w:lang w:val="vi-VN"/>
        </w:rPr>
        <w:t>các</w:t>
      </w:r>
      <w:r w:rsidRPr="006B73EB">
        <w:rPr>
          <w:sz w:val="24"/>
          <w:szCs w:val="24"/>
        </w:rPr>
        <w:t xml:space="preserve"> </w:t>
      </w:r>
      <w:r w:rsidRPr="006B73EB">
        <w:rPr>
          <w:sz w:val="24"/>
          <w:szCs w:val="24"/>
          <w:lang w:val="vi-VN"/>
        </w:rPr>
        <w:t>kim</w:t>
      </w:r>
      <w:r w:rsidRPr="006B73EB">
        <w:rPr>
          <w:sz w:val="24"/>
          <w:szCs w:val="24"/>
        </w:rPr>
        <w:t xml:space="preserve"> </w:t>
      </w:r>
      <w:r w:rsidRPr="006B73EB">
        <w:rPr>
          <w:sz w:val="24"/>
          <w:szCs w:val="24"/>
          <w:lang w:val="vi-VN"/>
        </w:rPr>
        <w:t>loại</w:t>
      </w:r>
      <w:r w:rsidRPr="006B73EB">
        <w:rPr>
          <w:sz w:val="24"/>
          <w:szCs w:val="24"/>
        </w:rPr>
        <w:t xml:space="preserve"> </w:t>
      </w:r>
      <w:r w:rsidRPr="006B73EB">
        <w:rPr>
          <w:sz w:val="24"/>
          <w:szCs w:val="24"/>
          <w:lang w:val="vi-VN"/>
        </w:rPr>
        <w:t>nhóm</w:t>
      </w:r>
      <w:r w:rsidRPr="006B73EB">
        <w:rPr>
          <w:sz w:val="24"/>
          <w:szCs w:val="24"/>
        </w:rPr>
        <w:t xml:space="preserve"> </w:t>
      </w:r>
      <w:r w:rsidRPr="006B73EB">
        <w:rPr>
          <w:sz w:val="24"/>
          <w:szCs w:val="24"/>
          <w:lang w:val="vi-VN"/>
        </w:rPr>
        <w:t>IA</w:t>
      </w:r>
      <w:r w:rsidRPr="006B73EB">
        <w:rPr>
          <w:sz w:val="24"/>
          <w:szCs w:val="24"/>
        </w:rPr>
        <w:t xml:space="preserve"> </w:t>
      </w:r>
      <w:r w:rsidRPr="006B73EB">
        <w:rPr>
          <w:sz w:val="24"/>
          <w:szCs w:val="24"/>
          <w:lang w:val="vi-VN"/>
        </w:rPr>
        <w:t>đều</w:t>
      </w:r>
      <w:r w:rsidRPr="006B73EB">
        <w:rPr>
          <w:sz w:val="24"/>
          <w:szCs w:val="24"/>
        </w:rPr>
        <w:t xml:space="preserve"> </w:t>
      </w:r>
      <w:r w:rsidRPr="006B73EB">
        <w:rPr>
          <w:sz w:val="24"/>
          <w:szCs w:val="24"/>
          <w:lang w:val="vi-VN"/>
        </w:rPr>
        <w:t>tan</w:t>
      </w:r>
      <w:r w:rsidRPr="006B73EB">
        <w:rPr>
          <w:sz w:val="24"/>
          <w:szCs w:val="24"/>
        </w:rPr>
        <w:t xml:space="preserve"> </w:t>
      </w:r>
      <w:r w:rsidRPr="006B73EB">
        <w:rPr>
          <w:sz w:val="24"/>
          <w:szCs w:val="24"/>
          <w:lang w:val="vi-VN"/>
        </w:rPr>
        <w:t>tốt</w:t>
      </w:r>
      <w:r w:rsidRPr="006B73EB">
        <w:rPr>
          <w:sz w:val="24"/>
          <w:szCs w:val="24"/>
        </w:rPr>
        <w:t xml:space="preserve"> </w:t>
      </w:r>
      <w:r w:rsidRPr="006B73EB">
        <w:rPr>
          <w:sz w:val="24"/>
          <w:szCs w:val="24"/>
          <w:lang w:val="vi-VN"/>
        </w:rPr>
        <w:t>trong</w:t>
      </w:r>
      <w:r w:rsidRPr="006B73EB">
        <w:rPr>
          <w:sz w:val="24"/>
          <w:szCs w:val="24"/>
        </w:rPr>
        <w:t xml:space="preserve"> </w:t>
      </w:r>
      <w:r w:rsidRPr="006B73EB">
        <w:rPr>
          <w:sz w:val="24"/>
          <w:szCs w:val="24"/>
          <w:lang w:val="vi-VN"/>
        </w:rPr>
        <w:t>nước</w:t>
      </w:r>
      <w:r w:rsidRPr="006B73EB">
        <w:rPr>
          <w:sz w:val="24"/>
          <w:szCs w:val="24"/>
        </w:rPr>
        <w:t xml:space="preserve"> </w:t>
      </w:r>
      <w:r w:rsidRPr="006B73EB">
        <w:rPr>
          <w:sz w:val="24"/>
          <w:szCs w:val="24"/>
          <w:lang w:val="vi-VN"/>
        </w:rPr>
        <w:t>ở</w:t>
      </w:r>
      <w:r w:rsidRPr="006B73EB">
        <w:rPr>
          <w:sz w:val="24"/>
          <w:szCs w:val="24"/>
        </w:rPr>
        <w:t xml:space="preserve"> </w:t>
      </w:r>
      <w:r w:rsidRPr="006B73EB">
        <w:rPr>
          <w:sz w:val="24"/>
          <w:szCs w:val="24"/>
          <w:lang w:val="vi-VN"/>
        </w:rPr>
        <w:t>nhiệt</w:t>
      </w:r>
      <w:r w:rsidRPr="006B73EB">
        <w:rPr>
          <w:sz w:val="24"/>
          <w:szCs w:val="24"/>
        </w:rPr>
        <w:t xml:space="preserve"> độ thường.</w:t>
      </w:r>
    </w:p>
    <w:p w:rsidR="00DC6637" w:rsidRPr="006B73EB" w:rsidRDefault="00DC6637" w:rsidP="00C101CF">
      <w:pPr>
        <w:tabs>
          <w:tab w:val="left" w:pos="2694"/>
          <w:tab w:val="left" w:pos="5245"/>
          <w:tab w:val="left" w:pos="7797"/>
        </w:tabs>
        <w:spacing w:after="0" w:line="288" w:lineRule="auto"/>
        <w:jc w:val="both"/>
        <w:rPr>
          <w:sz w:val="24"/>
          <w:szCs w:val="24"/>
        </w:rPr>
      </w:pPr>
      <w:r w:rsidRPr="006B73EB">
        <w:rPr>
          <w:rStyle w:val="TDTNChar"/>
          <w:b/>
          <w:szCs w:val="24"/>
        </w:rPr>
        <w:t xml:space="preserve">   B. </w:t>
      </w:r>
      <w:r w:rsidRPr="006B73EB">
        <w:rPr>
          <w:sz w:val="24"/>
          <w:szCs w:val="24"/>
          <w:lang w:val="vi-VN"/>
        </w:rPr>
        <w:t>Nước</w:t>
      </w:r>
      <w:r w:rsidRPr="006B73EB">
        <w:rPr>
          <w:sz w:val="24"/>
          <w:szCs w:val="24"/>
        </w:rPr>
        <w:t xml:space="preserve"> </w:t>
      </w:r>
      <w:r w:rsidRPr="006B73EB">
        <w:rPr>
          <w:sz w:val="24"/>
          <w:szCs w:val="24"/>
          <w:lang w:val="vi-VN"/>
        </w:rPr>
        <w:t>chứa</w:t>
      </w:r>
      <w:r w:rsidRPr="006B73EB">
        <w:rPr>
          <w:sz w:val="24"/>
          <w:szCs w:val="24"/>
        </w:rPr>
        <w:t xml:space="preserve"> </w:t>
      </w:r>
      <w:r w:rsidRPr="006B73EB">
        <w:rPr>
          <w:sz w:val="24"/>
          <w:szCs w:val="24"/>
          <w:lang w:val="vi-VN"/>
        </w:rPr>
        <w:t>nhiều</w:t>
      </w:r>
      <w:r w:rsidRPr="006B73EB">
        <w:rPr>
          <w:sz w:val="24"/>
          <w:szCs w:val="24"/>
        </w:rPr>
        <w:t xml:space="preserve"> </w:t>
      </w:r>
      <w:r w:rsidRPr="006B73EB">
        <w:rPr>
          <w:sz w:val="24"/>
          <w:szCs w:val="24"/>
          <w:lang w:val="vi-VN"/>
        </w:rPr>
        <w:t>ion</w:t>
      </w:r>
      <w:r w:rsidRPr="006B73EB">
        <w:rPr>
          <w:sz w:val="24"/>
          <w:szCs w:val="24"/>
        </w:rPr>
        <w:t xml:space="preserve"> </w:t>
      </w:r>
      <w:r w:rsidRPr="006B73EB">
        <w:rPr>
          <w:sz w:val="24"/>
          <w:szCs w:val="24"/>
          <w:lang w:val="vi-VN"/>
        </w:rPr>
        <w:t>Ca</w:t>
      </w:r>
      <w:r w:rsidRPr="006B73EB">
        <w:rPr>
          <w:sz w:val="24"/>
          <w:szCs w:val="24"/>
          <w:vertAlign w:val="superscript"/>
          <w:lang w:val="vi-VN"/>
        </w:rPr>
        <w:t>2+</w:t>
      </w:r>
      <w:r w:rsidRPr="006B73EB">
        <w:rPr>
          <w:sz w:val="24"/>
          <w:szCs w:val="24"/>
          <w:lang w:val="vi-VN"/>
        </w:rPr>
        <w:t>,</w:t>
      </w:r>
      <w:r w:rsidRPr="006B73EB">
        <w:rPr>
          <w:sz w:val="24"/>
          <w:szCs w:val="24"/>
        </w:rPr>
        <w:t xml:space="preserve"> </w:t>
      </w:r>
      <w:r w:rsidRPr="006B73EB">
        <w:rPr>
          <w:sz w:val="24"/>
          <w:szCs w:val="24"/>
          <w:lang w:val="vi-VN"/>
        </w:rPr>
        <w:t>Mg</w:t>
      </w:r>
      <w:r w:rsidRPr="006B73EB">
        <w:rPr>
          <w:sz w:val="24"/>
          <w:szCs w:val="24"/>
          <w:vertAlign w:val="superscript"/>
          <w:lang w:val="vi-VN"/>
        </w:rPr>
        <w:t>2+</w:t>
      </w:r>
      <w:r w:rsidRPr="006B73EB">
        <w:rPr>
          <w:sz w:val="24"/>
          <w:szCs w:val="24"/>
          <w:lang w:val="vi-VN"/>
        </w:rPr>
        <w:t>,</w:t>
      </w:r>
      <w:r w:rsidRPr="006B73EB">
        <w:rPr>
          <w:sz w:val="24"/>
          <w:szCs w:val="24"/>
        </w:rPr>
        <w:t xml:space="preserve"> </w:t>
      </w:r>
      <w:r w:rsidRPr="006B73EB">
        <w:rPr>
          <w:sz w:val="24"/>
          <w:szCs w:val="24"/>
          <w:lang w:val="vi-VN"/>
        </w:rPr>
        <w:t>HCO</w:t>
      </w:r>
      <w:r w:rsidRPr="006B73EB">
        <w:rPr>
          <w:sz w:val="24"/>
          <w:szCs w:val="24"/>
          <w:vertAlign w:val="subscript"/>
          <w:lang w:val="vi-VN"/>
        </w:rPr>
        <w:t>3</w:t>
      </w:r>
      <w:r w:rsidRPr="006B73EB">
        <w:rPr>
          <w:sz w:val="24"/>
          <w:szCs w:val="24"/>
          <w:vertAlign w:val="superscript"/>
          <w:lang w:val="vi-VN"/>
        </w:rPr>
        <w:t>-</w:t>
      </w:r>
      <w:r w:rsidRPr="006B73EB">
        <w:rPr>
          <w:sz w:val="24"/>
          <w:szCs w:val="24"/>
          <w:lang w:val="vi-VN"/>
        </w:rPr>
        <w:t>,</w:t>
      </w:r>
      <w:r w:rsidRPr="006B73EB">
        <w:rPr>
          <w:sz w:val="24"/>
          <w:szCs w:val="24"/>
        </w:rPr>
        <w:t xml:space="preserve"> Cl</w:t>
      </w:r>
      <w:r w:rsidRPr="006B73EB">
        <w:rPr>
          <w:sz w:val="24"/>
          <w:szCs w:val="24"/>
          <w:vertAlign w:val="superscript"/>
          <w:lang w:val="vi-VN"/>
        </w:rPr>
        <w:t>-</w:t>
      </w:r>
      <w:r w:rsidRPr="006B73EB">
        <w:rPr>
          <w:sz w:val="24"/>
          <w:szCs w:val="24"/>
          <w:lang w:val="vi-VN"/>
        </w:rPr>
        <w:t>,</w:t>
      </w:r>
      <w:r w:rsidRPr="006B73EB">
        <w:rPr>
          <w:sz w:val="24"/>
          <w:szCs w:val="24"/>
        </w:rPr>
        <w:t xml:space="preserve"> S</w:t>
      </w:r>
      <w:r w:rsidRPr="006B73EB">
        <w:rPr>
          <w:sz w:val="24"/>
          <w:szCs w:val="24"/>
          <w:lang w:val="vi-VN"/>
        </w:rPr>
        <w:t>O</w:t>
      </w:r>
      <w:r w:rsidRPr="006B73EB">
        <w:rPr>
          <w:sz w:val="24"/>
          <w:szCs w:val="24"/>
          <w:vertAlign w:val="subscript"/>
        </w:rPr>
        <w:t>4</w:t>
      </w:r>
      <w:r w:rsidRPr="006B73EB">
        <w:rPr>
          <w:sz w:val="24"/>
          <w:szCs w:val="24"/>
          <w:vertAlign w:val="superscript"/>
        </w:rPr>
        <w:t>2-</w:t>
      </w:r>
      <w:r w:rsidRPr="006B73EB">
        <w:rPr>
          <w:sz w:val="24"/>
          <w:szCs w:val="24"/>
        </w:rPr>
        <w:t xml:space="preserve"> </w:t>
      </w:r>
      <w:r w:rsidRPr="006B73EB">
        <w:rPr>
          <w:sz w:val="24"/>
          <w:szCs w:val="24"/>
          <w:lang w:val="vi-VN"/>
        </w:rPr>
        <w:t>thuộc</w:t>
      </w:r>
      <w:r w:rsidRPr="006B73EB">
        <w:rPr>
          <w:sz w:val="24"/>
          <w:szCs w:val="24"/>
        </w:rPr>
        <w:t xml:space="preserve"> </w:t>
      </w:r>
      <w:r w:rsidRPr="006B73EB">
        <w:rPr>
          <w:sz w:val="24"/>
          <w:szCs w:val="24"/>
          <w:lang w:val="vi-VN"/>
        </w:rPr>
        <w:t>loại</w:t>
      </w:r>
      <w:r w:rsidRPr="006B73EB">
        <w:rPr>
          <w:sz w:val="24"/>
          <w:szCs w:val="24"/>
        </w:rPr>
        <w:t xml:space="preserve"> </w:t>
      </w:r>
      <w:r w:rsidRPr="006B73EB">
        <w:rPr>
          <w:sz w:val="24"/>
          <w:szCs w:val="24"/>
          <w:lang w:val="vi-VN"/>
        </w:rPr>
        <w:t>nước</w:t>
      </w:r>
      <w:r w:rsidRPr="006B73EB">
        <w:rPr>
          <w:sz w:val="24"/>
          <w:szCs w:val="24"/>
        </w:rPr>
        <w:t xml:space="preserve"> </w:t>
      </w:r>
      <w:r w:rsidRPr="006B73EB">
        <w:rPr>
          <w:sz w:val="24"/>
          <w:szCs w:val="24"/>
          <w:lang w:val="vi-VN"/>
        </w:rPr>
        <w:t>có</w:t>
      </w:r>
      <w:r w:rsidRPr="006B73EB">
        <w:rPr>
          <w:sz w:val="24"/>
          <w:szCs w:val="24"/>
        </w:rPr>
        <w:t xml:space="preserve"> </w:t>
      </w:r>
      <w:r w:rsidRPr="006B73EB">
        <w:rPr>
          <w:sz w:val="24"/>
          <w:szCs w:val="24"/>
          <w:lang w:val="vi-VN"/>
        </w:rPr>
        <w:t>tính</w:t>
      </w:r>
      <w:r w:rsidRPr="006B73EB">
        <w:rPr>
          <w:sz w:val="24"/>
          <w:szCs w:val="24"/>
        </w:rPr>
        <w:t xml:space="preserve"> </w:t>
      </w:r>
      <w:r w:rsidRPr="006B73EB">
        <w:rPr>
          <w:sz w:val="24"/>
          <w:szCs w:val="24"/>
          <w:lang w:val="vi-VN"/>
        </w:rPr>
        <w:t>cứng</w:t>
      </w:r>
      <w:r w:rsidRPr="006B73EB">
        <w:rPr>
          <w:sz w:val="24"/>
          <w:szCs w:val="24"/>
        </w:rPr>
        <w:t xml:space="preserve"> toàn phần</w:t>
      </w:r>
      <w:r w:rsidRPr="006B73EB">
        <w:rPr>
          <w:sz w:val="24"/>
          <w:szCs w:val="24"/>
          <w:lang w:val="vi-VN"/>
        </w:rPr>
        <w:t>.</w:t>
      </w:r>
    </w:p>
    <w:p w:rsidR="00293DE4" w:rsidRPr="006B73EB" w:rsidRDefault="00DC6637" w:rsidP="00C101CF">
      <w:pPr>
        <w:tabs>
          <w:tab w:val="left" w:pos="2694"/>
          <w:tab w:val="left" w:pos="5245"/>
          <w:tab w:val="left" w:pos="7797"/>
        </w:tabs>
        <w:spacing w:after="0" w:line="288" w:lineRule="auto"/>
        <w:jc w:val="both"/>
        <w:rPr>
          <w:sz w:val="24"/>
          <w:szCs w:val="24"/>
        </w:rPr>
      </w:pPr>
      <w:r w:rsidRPr="006B73EB">
        <w:rPr>
          <w:rStyle w:val="TDTNChar"/>
          <w:b/>
          <w:szCs w:val="24"/>
        </w:rPr>
        <w:t xml:space="preserve">   C. </w:t>
      </w:r>
      <w:r w:rsidRPr="006B73EB">
        <w:rPr>
          <w:sz w:val="24"/>
          <w:szCs w:val="24"/>
          <w:lang w:val="vi-VN"/>
        </w:rPr>
        <w:t>Kim</w:t>
      </w:r>
      <w:r w:rsidRPr="006B73EB">
        <w:rPr>
          <w:sz w:val="24"/>
          <w:szCs w:val="24"/>
        </w:rPr>
        <w:t xml:space="preserve"> </w:t>
      </w:r>
      <w:r w:rsidRPr="006B73EB">
        <w:rPr>
          <w:sz w:val="24"/>
          <w:szCs w:val="24"/>
          <w:lang w:val="vi-VN"/>
        </w:rPr>
        <w:t>loại</w:t>
      </w:r>
      <w:r w:rsidRPr="006B73EB">
        <w:rPr>
          <w:sz w:val="24"/>
          <w:szCs w:val="24"/>
        </w:rPr>
        <w:t xml:space="preserve"> </w:t>
      </w:r>
      <w:r w:rsidR="00293DE4" w:rsidRPr="006B73EB">
        <w:rPr>
          <w:sz w:val="24"/>
          <w:szCs w:val="24"/>
        </w:rPr>
        <w:t>nhóm IA đều có cấu trúc mạng tinh thể lập phương tâm khối.</w:t>
      </w:r>
    </w:p>
    <w:p w:rsidR="00DC6637" w:rsidRPr="006B73EB" w:rsidRDefault="00DC6637" w:rsidP="00C101CF">
      <w:pPr>
        <w:tabs>
          <w:tab w:val="left" w:pos="2694"/>
          <w:tab w:val="left" w:pos="5245"/>
          <w:tab w:val="left" w:pos="7797"/>
        </w:tabs>
        <w:spacing w:after="0" w:line="288" w:lineRule="auto"/>
        <w:jc w:val="both"/>
        <w:rPr>
          <w:sz w:val="24"/>
          <w:szCs w:val="24"/>
        </w:rPr>
      </w:pPr>
      <w:r w:rsidRPr="006B73EB">
        <w:rPr>
          <w:rStyle w:val="TDTNChar"/>
          <w:b/>
          <w:szCs w:val="24"/>
        </w:rPr>
        <w:t xml:space="preserve">   D. </w:t>
      </w:r>
      <w:r w:rsidRPr="006B73EB">
        <w:rPr>
          <w:sz w:val="24"/>
          <w:szCs w:val="24"/>
          <w:lang w:val="vi-VN"/>
        </w:rPr>
        <w:t>Sự</w:t>
      </w:r>
      <w:r w:rsidRPr="006B73EB">
        <w:rPr>
          <w:sz w:val="24"/>
          <w:szCs w:val="24"/>
        </w:rPr>
        <w:t xml:space="preserve"> </w:t>
      </w:r>
      <w:r w:rsidRPr="006B73EB">
        <w:rPr>
          <w:sz w:val="24"/>
          <w:szCs w:val="24"/>
          <w:lang w:val="vi-VN"/>
        </w:rPr>
        <w:t>tạo</w:t>
      </w:r>
      <w:r w:rsidRPr="006B73EB">
        <w:rPr>
          <w:sz w:val="24"/>
          <w:szCs w:val="24"/>
        </w:rPr>
        <w:t xml:space="preserve"> </w:t>
      </w:r>
      <w:r w:rsidRPr="006B73EB">
        <w:rPr>
          <w:sz w:val="24"/>
          <w:szCs w:val="24"/>
          <w:lang w:val="vi-VN"/>
        </w:rPr>
        <w:t>thành</w:t>
      </w:r>
      <w:r w:rsidRPr="006B73EB">
        <w:rPr>
          <w:sz w:val="24"/>
          <w:szCs w:val="24"/>
        </w:rPr>
        <w:t xml:space="preserve"> </w:t>
      </w:r>
      <w:r w:rsidRPr="006B73EB">
        <w:rPr>
          <w:sz w:val="24"/>
          <w:szCs w:val="24"/>
          <w:lang w:val="vi-VN"/>
        </w:rPr>
        <w:t>thạch</w:t>
      </w:r>
      <w:r w:rsidRPr="006B73EB">
        <w:rPr>
          <w:sz w:val="24"/>
          <w:szCs w:val="24"/>
        </w:rPr>
        <w:t xml:space="preserve"> </w:t>
      </w:r>
      <w:r w:rsidRPr="006B73EB">
        <w:rPr>
          <w:sz w:val="24"/>
          <w:szCs w:val="24"/>
          <w:lang w:val="vi-VN"/>
        </w:rPr>
        <w:t>nhũ</w:t>
      </w:r>
      <w:r w:rsidRPr="006B73EB">
        <w:rPr>
          <w:sz w:val="24"/>
          <w:szCs w:val="24"/>
        </w:rPr>
        <w:t xml:space="preserve"> </w:t>
      </w:r>
      <w:r w:rsidRPr="006B73EB">
        <w:rPr>
          <w:sz w:val="24"/>
          <w:szCs w:val="24"/>
          <w:lang w:val="vi-VN"/>
        </w:rPr>
        <w:t>trong</w:t>
      </w:r>
      <w:r w:rsidRPr="006B73EB">
        <w:rPr>
          <w:sz w:val="24"/>
          <w:szCs w:val="24"/>
        </w:rPr>
        <w:t xml:space="preserve"> </w:t>
      </w:r>
      <w:r w:rsidRPr="006B73EB">
        <w:rPr>
          <w:sz w:val="24"/>
          <w:szCs w:val="24"/>
          <w:lang w:val="vi-VN"/>
        </w:rPr>
        <w:t>hang</w:t>
      </w:r>
      <w:r w:rsidRPr="006B73EB">
        <w:rPr>
          <w:sz w:val="24"/>
          <w:szCs w:val="24"/>
        </w:rPr>
        <w:t xml:space="preserve"> </w:t>
      </w:r>
      <w:r w:rsidRPr="006B73EB">
        <w:rPr>
          <w:sz w:val="24"/>
          <w:szCs w:val="24"/>
          <w:lang w:val="vi-VN"/>
        </w:rPr>
        <w:t>động</w:t>
      </w:r>
      <w:r w:rsidRPr="006B73EB">
        <w:rPr>
          <w:sz w:val="24"/>
          <w:szCs w:val="24"/>
        </w:rPr>
        <w:t xml:space="preserve"> </w:t>
      </w:r>
      <w:r w:rsidRPr="006B73EB">
        <w:rPr>
          <w:sz w:val="24"/>
          <w:szCs w:val="24"/>
          <w:lang w:val="vi-VN"/>
        </w:rPr>
        <w:t>là</w:t>
      </w:r>
      <w:r w:rsidRPr="006B73EB">
        <w:rPr>
          <w:sz w:val="24"/>
          <w:szCs w:val="24"/>
        </w:rPr>
        <w:t xml:space="preserve"> </w:t>
      </w:r>
      <w:r w:rsidRPr="006B73EB">
        <w:rPr>
          <w:sz w:val="24"/>
          <w:szCs w:val="24"/>
          <w:lang w:val="vi-VN"/>
        </w:rPr>
        <w:t>do</w:t>
      </w:r>
      <w:r w:rsidRPr="006B73EB">
        <w:rPr>
          <w:sz w:val="24"/>
          <w:szCs w:val="24"/>
        </w:rPr>
        <w:t xml:space="preserve"> </w:t>
      </w:r>
      <w:r w:rsidRPr="006B73EB">
        <w:rPr>
          <w:sz w:val="24"/>
          <w:szCs w:val="24"/>
          <w:lang w:val="vi-VN"/>
        </w:rPr>
        <w:t>CaCO</w:t>
      </w:r>
      <w:r w:rsidRPr="006B73EB">
        <w:rPr>
          <w:sz w:val="24"/>
          <w:szCs w:val="24"/>
          <w:vertAlign w:val="subscript"/>
          <w:lang w:val="vi-VN"/>
        </w:rPr>
        <w:t>3</w:t>
      </w:r>
      <w:r w:rsidRPr="006B73EB">
        <w:rPr>
          <w:sz w:val="24"/>
          <w:szCs w:val="24"/>
        </w:rPr>
        <w:t xml:space="preserve"> </w:t>
      </w:r>
      <w:r w:rsidRPr="006B73EB">
        <w:rPr>
          <w:sz w:val="24"/>
          <w:szCs w:val="24"/>
          <w:lang w:val="vi-VN"/>
        </w:rPr>
        <w:t>bị</w:t>
      </w:r>
      <w:r w:rsidRPr="006B73EB">
        <w:rPr>
          <w:sz w:val="24"/>
          <w:szCs w:val="24"/>
        </w:rPr>
        <w:t xml:space="preserve"> </w:t>
      </w:r>
      <w:r w:rsidRPr="006B73EB">
        <w:rPr>
          <w:sz w:val="24"/>
          <w:szCs w:val="24"/>
          <w:lang w:val="vi-VN"/>
        </w:rPr>
        <w:t>phân</w:t>
      </w:r>
      <w:r w:rsidRPr="006B73EB">
        <w:rPr>
          <w:sz w:val="24"/>
          <w:szCs w:val="24"/>
        </w:rPr>
        <w:t xml:space="preserve"> </w:t>
      </w:r>
      <w:r w:rsidRPr="006B73EB">
        <w:rPr>
          <w:sz w:val="24"/>
          <w:szCs w:val="24"/>
          <w:lang w:val="vi-VN"/>
        </w:rPr>
        <w:t>huỷ</w:t>
      </w:r>
      <w:r w:rsidRPr="006B73EB">
        <w:rPr>
          <w:sz w:val="24"/>
          <w:szCs w:val="24"/>
        </w:rPr>
        <w:t xml:space="preserve"> </w:t>
      </w:r>
      <w:r w:rsidRPr="006B73EB">
        <w:rPr>
          <w:sz w:val="24"/>
          <w:szCs w:val="24"/>
          <w:lang w:val="vi-VN"/>
        </w:rPr>
        <w:t>thành</w:t>
      </w:r>
      <w:r w:rsidRPr="006B73EB">
        <w:rPr>
          <w:sz w:val="24"/>
          <w:szCs w:val="24"/>
        </w:rPr>
        <w:t xml:space="preserve"> </w:t>
      </w:r>
      <w:r w:rsidRPr="006B73EB">
        <w:rPr>
          <w:sz w:val="24"/>
          <w:szCs w:val="24"/>
          <w:lang w:val="vi-VN"/>
        </w:rPr>
        <w:t>CaO.</w:t>
      </w:r>
    </w:p>
    <w:p w:rsidR="00F836A5" w:rsidRPr="006B73EB" w:rsidRDefault="00034AF2" w:rsidP="00C101CF">
      <w:pPr>
        <w:pStyle w:val="ListParagraph"/>
        <w:tabs>
          <w:tab w:val="left" w:pos="142"/>
          <w:tab w:val="left" w:pos="2694"/>
          <w:tab w:val="left" w:pos="5245"/>
          <w:tab w:val="left" w:pos="7797"/>
        </w:tabs>
        <w:spacing w:line="288" w:lineRule="auto"/>
        <w:ind w:left="0"/>
        <w:contextualSpacing/>
        <w:jc w:val="both"/>
        <w:rPr>
          <w:b/>
          <w:lang w:val="en-US"/>
        </w:rPr>
      </w:pPr>
      <w:r w:rsidRPr="006B73EB">
        <w:rPr>
          <w:b/>
          <w:lang w:val="en-US"/>
        </w:rPr>
        <w:t>Câu 8</w:t>
      </w:r>
      <w:r w:rsidR="00DF2ACD" w:rsidRPr="006B73EB">
        <w:rPr>
          <w:b/>
          <w:lang w:val="en-US"/>
        </w:rPr>
        <w:t xml:space="preserve">: </w:t>
      </w:r>
      <w:r w:rsidR="00F836A5" w:rsidRPr="006B73EB">
        <w:rPr>
          <w:lang w:val="fr-FR"/>
        </w:rPr>
        <w:t xml:space="preserve">Nhỏ vài </w:t>
      </w:r>
      <w:r w:rsidR="00F836A5" w:rsidRPr="006B73EB">
        <w:rPr>
          <w:rFonts w:eastAsia="Georgia"/>
        </w:rPr>
        <w:t>giọt</w:t>
      </w:r>
      <w:r w:rsidR="00F836A5" w:rsidRPr="006B73EB">
        <w:rPr>
          <w:lang w:val="fr-FR"/>
        </w:rPr>
        <w:t xml:space="preserve"> nước bromine vào ống nghiệm chứa 2 mL dung dịch X, thu được kết tủa trắng. Chất nào sau đây phù hợp với X?</w:t>
      </w:r>
    </w:p>
    <w:p w:rsidR="00F836A5" w:rsidRPr="006B73EB" w:rsidRDefault="00F836A5" w:rsidP="00C101CF">
      <w:pPr>
        <w:tabs>
          <w:tab w:val="left" w:pos="360"/>
          <w:tab w:val="left" w:pos="2694"/>
          <w:tab w:val="left" w:pos="5245"/>
          <w:tab w:val="left" w:pos="7560"/>
          <w:tab w:val="left" w:pos="7797"/>
        </w:tabs>
        <w:spacing w:after="0" w:line="288" w:lineRule="auto"/>
        <w:jc w:val="both"/>
        <w:rPr>
          <w:sz w:val="24"/>
          <w:szCs w:val="24"/>
        </w:rPr>
      </w:pPr>
      <w:r w:rsidRPr="006B73EB">
        <w:rPr>
          <w:b/>
          <w:bCs/>
          <w:sz w:val="24"/>
          <w:szCs w:val="24"/>
        </w:rPr>
        <w:tab/>
        <w:t xml:space="preserve">A. </w:t>
      </w:r>
      <w:r w:rsidRPr="006B73EB">
        <w:rPr>
          <w:sz w:val="24"/>
          <w:szCs w:val="24"/>
        </w:rPr>
        <w:t>Methylamine.</w:t>
      </w:r>
      <w:r w:rsidRPr="006B73EB">
        <w:rPr>
          <w:sz w:val="24"/>
          <w:szCs w:val="24"/>
        </w:rPr>
        <w:tab/>
      </w:r>
      <w:r w:rsidRPr="006B73EB">
        <w:rPr>
          <w:b/>
          <w:bCs/>
          <w:sz w:val="24"/>
          <w:szCs w:val="24"/>
        </w:rPr>
        <w:t xml:space="preserve">B. </w:t>
      </w:r>
      <w:r w:rsidR="00C52FB4" w:rsidRPr="006B73EB">
        <w:rPr>
          <w:spacing w:val="-1"/>
          <w:sz w:val="24"/>
          <w:szCs w:val="24"/>
        </w:rPr>
        <w:t>Aniline</w:t>
      </w:r>
      <w:r w:rsidRPr="006B73EB">
        <w:rPr>
          <w:sz w:val="24"/>
          <w:szCs w:val="24"/>
        </w:rPr>
        <w:t>.</w:t>
      </w:r>
      <w:r w:rsidRPr="006B73EB">
        <w:rPr>
          <w:sz w:val="24"/>
          <w:szCs w:val="24"/>
        </w:rPr>
        <w:tab/>
      </w:r>
      <w:r w:rsidRPr="006B73EB">
        <w:rPr>
          <w:b/>
          <w:bCs/>
          <w:sz w:val="24"/>
          <w:szCs w:val="24"/>
        </w:rPr>
        <w:t xml:space="preserve">C. </w:t>
      </w:r>
      <w:r w:rsidRPr="006B73EB">
        <w:rPr>
          <w:spacing w:val="-1"/>
          <w:sz w:val="24"/>
          <w:szCs w:val="24"/>
        </w:rPr>
        <w:t>Ethylamine</w:t>
      </w:r>
      <w:r w:rsidRPr="006B73EB">
        <w:rPr>
          <w:sz w:val="24"/>
          <w:szCs w:val="24"/>
        </w:rPr>
        <w:t>.</w:t>
      </w:r>
      <w:r w:rsidRPr="006B73EB">
        <w:rPr>
          <w:sz w:val="24"/>
          <w:szCs w:val="24"/>
        </w:rPr>
        <w:tab/>
      </w:r>
      <w:r w:rsidR="00C101CF" w:rsidRPr="006B73EB">
        <w:rPr>
          <w:sz w:val="24"/>
          <w:szCs w:val="24"/>
        </w:rPr>
        <w:tab/>
      </w:r>
      <w:r w:rsidRPr="006B73EB">
        <w:rPr>
          <w:b/>
          <w:bCs/>
          <w:sz w:val="24"/>
          <w:szCs w:val="24"/>
        </w:rPr>
        <w:t>D.</w:t>
      </w:r>
      <w:r w:rsidR="00C52FB4" w:rsidRPr="006B73EB">
        <w:rPr>
          <w:b/>
          <w:bCs/>
          <w:sz w:val="24"/>
          <w:szCs w:val="24"/>
        </w:rPr>
        <w:t xml:space="preserve"> </w:t>
      </w:r>
      <w:r w:rsidR="00C52FB4" w:rsidRPr="006B73EB">
        <w:rPr>
          <w:sz w:val="24"/>
          <w:szCs w:val="24"/>
        </w:rPr>
        <w:t>Dimethylamine</w:t>
      </w:r>
      <w:r w:rsidRPr="006B73EB">
        <w:rPr>
          <w:sz w:val="24"/>
          <w:szCs w:val="24"/>
        </w:rPr>
        <w:t>.</w:t>
      </w:r>
    </w:p>
    <w:p w:rsidR="007F5FEE" w:rsidRPr="006B73EB" w:rsidRDefault="00034AF2" w:rsidP="00C101CF">
      <w:pPr>
        <w:pStyle w:val="ListParagraph"/>
        <w:tabs>
          <w:tab w:val="left" w:pos="142"/>
          <w:tab w:val="left" w:pos="2694"/>
          <w:tab w:val="left" w:pos="5245"/>
          <w:tab w:val="left" w:pos="7797"/>
        </w:tabs>
        <w:spacing w:line="288" w:lineRule="auto"/>
        <w:ind w:left="0"/>
        <w:contextualSpacing/>
        <w:jc w:val="both"/>
      </w:pPr>
      <w:r w:rsidRPr="006B73EB">
        <w:rPr>
          <w:b/>
          <w:lang w:val="en-US"/>
        </w:rPr>
        <w:t>Câu 9</w:t>
      </w:r>
      <w:r w:rsidR="00DF2ACD" w:rsidRPr="006B73EB">
        <w:rPr>
          <w:b/>
          <w:lang w:val="en-US"/>
        </w:rPr>
        <w:t xml:space="preserve">: </w:t>
      </w:r>
      <w:r w:rsidR="007F5FEE" w:rsidRPr="006B73EB">
        <w:t>Kim loại nào sau đây dẫn điện tốt nhất?</w:t>
      </w:r>
    </w:p>
    <w:p w:rsidR="007F5FEE" w:rsidRPr="006B73EB" w:rsidRDefault="007F5FEE" w:rsidP="00C101CF">
      <w:pPr>
        <w:tabs>
          <w:tab w:val="left" w:pos="2694"/>
          <w:tab w:val="left" w:pos="5245"/>
          <w:tab w:val="left" w:pos="7797"/>
        </w:tabs>
        <w:spacing w:after="0" w:line="288" w:lineRule="auto"/>
        <w:jc w:val="both"/>
        <w:rPr>
          <w:sz w:val="24"/>
          <w:szCs w:val="24"/>
        </w:rPr>
      </w:pPr>
      <w:r w:rsidRPr="006B73EB">
        <w:rPr>
          <w:b/>
          <w:bCs/>
          <w:sz w:val="24"/>
          <w:szCs w:val="24"/>
        </w:rPr>
        <w:t xml:space="preserve">A. </w:t>
      </w:r>
      <w:r w:rsidRPr="006B73EB">
        <w:rPr>
          <w:sz w:val="24"/>
          <w:szCs w:val="24"/>
        </w:rPr>
        <w:t>A</w:t>
      </w:r>
      <w:r w:rsidR="00C52FB4" w:rsidRPr="006B73EB">
        <w:rPr>
          <w:sz w:val="24"/>
          <w:szCs w:val="24"/>
        </w:rPr>
        <w:t>l</w:t>
      </w:r>
      <w:r w:rsidRPr="006B73EB">
        <w:rPr>
          <w:sz w:val="24"/>
          <w:szCs w:val="24"/>
        </w:rPr>
        <w:t xml:space="preserve">. </w:t>
      </w:r>
      <w:r w:rsidR="00414DDC" w:rsidRPr="006B73EB">
        <w:rPr>
          <w:b/>
          <w:bCs/>
          <w:sz w:val="24"/>
          <w:szCs w:val="24"/>
        </w:rPr>
        <w:tab/>
      </w:r>
      <w:r w:rsidRPr="006B73EB">
        <w:rPr>
          <w:b/>
          <w:bCs/>
          <w:sz w:val="24"/>
          <w:szCs w:val="24"/>
        </w:rPr>
        <w:t xml:space="preserve">B. </w:t>
      </w:r>
      <w:r w:rsidRPr="006B73EB">
        <w:rPr>
          <w:sz w:val="24"/>
          <w:szCs w:val="24"/>
        </w:rPr>
        <w:t xml:space="preserve">Cu. </w:t>
      </w:r>
      <w:r w:rsidR="00414DDC" w:rsidRPr="006B73EB">
        <w:rPr>
          <w:sz w:val="24"/>
          <w:szCs w:val="24"/>
        </w:rPr>
        <w:tab/>
      </w:r>
      <w:r w:rsidRPr="006B73EB">
        <w:rPr>
          <w:b/>
          <w:bCs/>
          <w:sz w:val="24"/>
          <w:szCs w:val="24"/>
        </w:rPr>
        <w:t xml:space="preserve">C. </w:t>
      </w:r>
      <w:r w:rsidRPr="006B73EB">
        <w:rPr>
          <w:sz w:val="24"/>
          <w:szCs w:val="24"/>
        </w:rPr>
        <w:t>A</w:t>
      </w:r>
      <w:r w:rsidR="00C52FB4" w:rsidRPr="006B73EB">
        <w:rPr>
          <w:sz w:val="24"/>
          <w:szCs w:val="24"/>
        </w:rPr>
        <w:t>g</w:t>
      </w:r>
      <w:r w:rsidRPr="006B73EB">
        <w:rPr>
          <w:sz w:val="24"/>
          <w:szCs w:val="24"/>
        </w:rPr>
        <w:t xml:space="preserve">. </w:t>
      </w:r>
      <w:r w:rsidR="00414DDC" w:rsidRPr="006B73EB">
        <w:rPr>
          <w:sz w:val="24"/>
          <w:szCs w:val="24"/>
        </w:rPr>
        <w:tab/>
      </w:r>
      <w:r w:rsidRPr="006B73EB">
        <w:rPr>
          <w:b/>
          <w:bCs/>
          <w:sz w:val="24"/>
          <w:szCs w:val="24"/>
        </w:rPr>
        <w:t xml:space="preserve">D. </w:t>
      </w:r>
      <w:r w:rsidRPr="006B73EB">
        <w:rPr>
          <w:sz w:val="24"/>
          <w:szCs w:val="24"/>
        </w:rPr>
        <w:t>Au.</w:t>
      </w:r>
    </w:p>
    <w:p w:rsidR="00E80919" w:rsidRPr="006B73EB" w:rsidRDefault="00034AF2" w:rsidP="00C101CF">
      <w:pPr>
        <w:tabs>
          <w:tab w:val="left" w:pos="2694"/>
          <w:tab w:val="left" w:pos="5245"/>
          <w:tab w:val="left" w:pos="7797"/>
        </w:tabs>
        <w:spacing w:after="0" w:line="288" w:lineRule="auto"/>
        <w:jc w:val="both"/>
        <w:rPr>
          <w:b/>
          <w:sz w:val="24"/>
          <w:szCs w:val="24"/>
        </w:rPr>
      </w:pPr>
      <w:r w:rsidRPr="006B73EB">
        <w:rPr>
          <w:b/>
          <w:sz w:val="24"/>
          <w:szCs w:val="24"/>
        </w:rPr>
        <w:t>Câu 10</w:t>
      </w:r>
      <w:r w:rsidR="004D0995" w:rsidRPr="006B73EB">
        <w:rPr>
          <w:b/>
          <w:sz w:val="24"/>
          <w:szCs w:val="24"/>
        </w:rPr>
        <w:t xml:space="preserve">: </w:t>
      </w:r>
      <w:r w:rsidR="00E80919" w:rsidRPr="006B73EB">
        <w:rPr>
          <w:rFonts w:eastAsia="Georgia"/>
          <w:sz w:val="24"/>
          <w:szCs w:val="24"/>
        </w:rPr>
        <w:t>Trong quá trình Solvay, ở giai đoạn tạo thành NaHCO</w:t>
      </w:r>
      <w:r w:rsidR="00E80919" w:rsidRPr="006B73EB">
        <w:rPr>
          <w:rFonts w:eastAsia="Georgia"/>
          <w:sz w:val="24"/>
          <w:szCs w:val="24"/>
          <w:vertAlign w:val="subscript"/>
        </w:rPr>
        <w:t>3</w:t>
      </w:r>
      <w:r w:rsidR="00E80919" w:rsidRPr="006B73EB">
        <w:rPr>
          <w:rFonts w:eastAsia="Georgia"/>
          <w:sz w:val="24"/>
          <w:szCs w:val="24"/>
        </w:rPr>
        <w:t xml:space="preserve"> tồn tại cân bằng sau:</w:t>
      </w:r>
    </w:p>
    <w:p w:rsidR="00E80919" w:rsidRPr="006B73EB" w:rsidRDefault="00E80919" w:rsidP="00C101CF">
      <w:pPr>
        <w:tabs>
          <w:tab w:val="left" w:pos="2694"/>
          <w:tab w:val="left" w:pos="2880"/>
          <w:tab w:val="left" w:pos="5245"/>
          <w:tab w:val="left" w:pos="5400"/>
          <w:tab w:val="left" w:pos="7797"/>
          <w:tab w:val="left" w:pos="7920"/>
        </w:tabs>
        <w:spacing w:after="0" w:line="288" w:lineRule="auto"/>
        <w:jc w:val="both"/>
        <w:rPr>
          <w:sz w:val="24"/>
          <w:szCs w:val="24"/>
        </w:rPr>
      </w:pPr>
      <w:r w:rsidRPr="006B73EB">
        <w:rPr>
          <w:sz w:val="24"/>
          <w:szCs w:val="24"/>
        </w:rPr>
        <w:t>NaCl(</w:t>
      </w:r>
      <w:r w:rsidRPr="006B73EB">
        <w:rPr>
          <w:i/>
          <w:iCs/>
          <w:sz w:val="24"/>
          <w:szCs w:val="24"/>
        </w:rPr>
        <w:t>aq</w:t>
      </w:r>
      <w:r w:rsidRPr="006B73EB">
        <w:rPr>
          <w:sz w:val="24"/>
          <w:szCs w:val="24"/>
        </w:rPr>
        <w:t>) + NH</w:t>
      </w:r>
      <w:r w:rsidRPr="006B73EB">
        <w:rPr>
          <w:sz w:val="24"/>
          <w:szCs w:val="24"/>
          <w:vertAlign w:val="subscript"/>
        </w:rPr>
        <w:t>3</w:t>
      </w:r>
      <w:r w:rsidRPr="006B73EB">
        <w:rPr>
          <w:sz w:val="24"/>
          <w:szCs w:val="24"/>
        </w:rPr>
        <w:t>(</w:t>
      </w:r>
      <w:r w:rsidRPr="006B73EB">
        <w:rPr>
          <w:i/>
          <w:iCs/>
          <w:sz w:val="24"/>
          <w:szCs w:val="24"/>
        </w:rPr>
        <w:t>aq</w:t>
      </w:r>
      <w:r w:rsidRPr="006B73EB">
        <w:rPr>
          <w:sz w:val="24"/>
          <w:szCs w:val="24"/>
        </w:rPr>
        <w:t>) + CO</w:t>
      </w:r>
      <w:r w:rsidRPr="006B73EB">
        <w:rPr>
          <w:sz w:val="24"/>
          <w:szCs w:val="24"/>
          <w:vertAlign w:val="subscript"/>
        </w:rPr>
        <w:t>2</w:t>
      </w:r>
      <w:r w:rsidRPr="006B73EB">
        <w:rPr>
          <w:sz w:val="24"/>
          <w:szCs w:val="24"/>
        </w:rPr>
        <w:t>(</w:t>
      </w:r>
      <w:r w:rsidRPr="006B73EB">
        <w:rPr>
          <w:i/>
          <w:iCs/>
          <w:sz w:val="24"/>
          <w:szCs w:val="24"/>
        </w:rPr>
        <w:t>g</w:t>
      </w:r>
      <w:r w:rsidRPr="006B73EB">
        <w:rPr>
          <w:sz w:val="24"/>
          <w:szCs w:val="24"/>
        </w:rPr>
        <w:t>) + H</w:t>
      </w:r>
      <w:r w:rsidRPr="006B73EB">
        <w:rPr>
          <w:sz w:val="24"/>
          <w:szCs w:val="24"/>
          <w:vertAlign w:val="subscript"/>
        </w:rPr>
        <w:t>2</w:t>
      </w:r>
      <w:r w:rsidRPr="006B73EB">
        <w:rPr>
          <w:sz w:val="24"/>
          <w:szCs w:val="24"/>
        </w:rPr>
        <w:t>O(</w:t>
      </w:r>
      <w:r w:rsidRPr="006B73EB">
        <w:rPr>
          <w:i/>
          <w:iCs/>
          <w:sz w:val="24"/>
          <w:szCs w:val="24"/>
        </w:rPr>
        <w:t>l</w:t>
      </w:r>
      <w:r w:rsidRPr="006B73EB">
        <w:rPr>
          <w:sz w:val="24"/>
          <w:szCs w:val="24"/>
        </w:rPr>
        <w:t xml:space="preserve">) </w:t>
      </w:r>
      <w:r w:rsidRPr="006B73EB">
        <w:rPr>
          <w:sz w:val="24"/>
          <w:szCs w:val="24"/>
        </w:rPr>
        <w:sym w:font="Wingdings 3" w:char="F08A"/>
      </w:r>
      <w:r w:rsidRPr="006B73EB">
        <w:rPr>
          <w:sz w:val="24"/>
          <w:szCs w:val="24"/>
        </w:rPr>
        <w:t xml:space="preserve"> NaHCO</w:t>
      </w:r>
      <w:r w:rsidRPr="006B73EB">
        <w:rPr>
          <w:sz w:val="24"/>
          <w:szCs w:val="24"/>
          <w:vertAlign w:val="subscript"/>
        </w:rPr>
        <w:t>3</w:t>
      </w:r>
      <w:r w:rsidRPr="006B73EB">
        <w:rPr>
          <w:sz w:val="24"/>
          <w:szCs w:val="24"/>
        </w:rPr>
        <w:t>(</w:t>
      </w:r>
      <w:r w:rsidRPr="006B73EB">
        <w:rPr>
          <w:i/>
          <w:iCs/>
          <w:sz w:val="24"/>
          <w:szCs w:val="24"/>
        </w:rPr>
        <w:t>s</w:t>
      </w:r>
      <w:r w:rsidRPr="006B73EB">
        <w:rPr>
          <w:sz w:val="24"/>
          <w:szCs w:val="24"/>
        </w:rPr>
        <w:t>) + NH</w:t>
      </w:r>
      <w:r w:rsidRPr="006B73EB">
        <w:rPr>
          <w:sz w:val="24"/>
          <w:szCs w:val="24"/>
          <w:vertAlign w:val="subscript"/>
        </w:rPr>
        <w:t>4</w:t>
      </w:r>
      <w:r w:rsidRPr="006B73EB">
        <w:rPr>
          <w:sz w:val="24"/>
          <w:szCs w:val="24"/>
        </w:rPr>
        <w:t>Cl(</w:t>
      </w:r>
      <w:r w:rsidRPr="006B73EB">
        <w:rPr>
          <w:i/>
          <w:iCs/>
          <w:sz w:val="24"/>
          <w:szCs w:val="24"/>
        </w:rPr>
        <w:t>aq</w:t>
      </w:r>
      <w:r w:rsidRPr="006B73EB">
        <w:rPr>
          <w:sz w:val="24"/>
          <w:szCs w:val="24"/>
        </w:rPr>
        <w:t>)</w:t>
      </w:r>
    </w:p>
    <w:p w:rsidR="00E80919" w:rsidRPr="006B73EB" w:rsidRDefault="00E80919" w:rsidP="00C101CF">
      <w:pPr>
        <w:tabs>
          <w:tab w:val="left" w:pos="2694"/>
          <w:tab w:val="left" w:pos="5245"/>
          <w:tab w:val="left" w:pos="7797"/>
        </w:tabs>
        <w:spacing w:after="0" w:line="288" w:lineRule="auto"/>
        <w:jc w:val="both"/>
        <w:rPr>
          <w:sz w:val="24"/>
          <w:szCs w:val="24"/>
        </w:rPr>
      </w:pPr>
      <w:r w:rsidRPr="006B73EB">
        <w:rPr>
          <w:rFonts w:eastAsia="Georgia"/>
          <w:sz w:val="24"/>
          <w:szCs w:val="24"/>
        </w:rPr>
        <w:t>Khi làm lạnh dung dịch trên, muối bị tách ra khỏi dung dịch là</w:t>
      </w:r>
    </w:p>
    <w:p w:rsidR="00E80919" w:rsidRPr="006B73EB" w:rsidRDefault="00E80919" w:rsidP="00C101CF">
      <w:pPr>
        <w:tabs>
          <w:tab w:val="left" w:pos="360"/>
          <w:tab w:val="left" w:pos="2694"/>
          <w:tab w:val="left" w:pos="5245"/>
          <w:tab w:val="left" w:pos="7560"/>
          <w:tab w:val="left" w:pos="7797"/>
        </w:tabs>
        <w:spacing w:after="0" w:line="288" w:lineRule="auto"/>
        <w:jc w:val="both"/>
        <w:rPr>
          <w:sz w:val="24"/>
          <w:szCs w:val="24"/>
        </w:rPr>
      </w:pPr>
      <w:r w:rsidRPr="006B73EB">
        <w:rPr>
          <w:b/>
          <w:bCs/>
          <w:sz w:val="24"/>
          <w:szCs w:val="24"/>
        </w:rPr>
        <w:tab/>
        <w:t>A.</w:t>
      </w:r>
      <w:r w:rsidRPr="006B73EB">
        <w:rPr>
          <w:sz w:val="24"/>
          <w:szCs w:val="24"/>
        </w:rPr>
        <w:t xml:space="preserve"> NaHCO</w:t>
      </w:r>
      <w:r w:rsidRPr="006B73EB">
        <w:rPr>
          <w:sz w:val="24"/>
          <w:szCs w:val="24"/>
          <w:vertAlign w:val="subscript"/>
        </w:rPr>
        <w:t>3</w:t>
      </w:r>
      <w:r w:rsidRPr="006B73EB">
        <w:rPr>
          <w:sz w:val="24"/>
          <w:szCs w:val="24"/>
        </w:rPr>
        <w:tab/>
      </w:r>
      <w:r w:rsidRPr="006B73EB">
        <w:rPr>
          <w:b/>
          <w:bCs/>
          <w:sz w:val="24"/>
          <w:szCs w:val="24"/>
        </w:rPr>
        <w:t>B.</w:t>
      </w:r>
      <w:r w:rsidRPr="006B73EB">
        <w:rPr>
          <w:sz w:val="24"/>
          <w:szCs w:val="24"/>
        </w:rPr>
        <w:t xml:space="preserve"> NH</w:t>
      </w:r>
      <w:r w:rsidRPr="006B73EB">
        <w:rPr>
          <w:sz w:val="24"/>
          <w:szCs w:val="24"/>
          <w:vertAlign w:val="subscript"/>
        </w:rPr>
        <w:t>4</w:t>
      </w:r>
      <w:r w:rsidRPr="006B73EB">
        <w:rPr>
          <w:sz w:val="24"/>
          <w:szCs w:val="24"/>
        </w:rPr>
        <w:t>Cl</w:t>
      </w:r>
      <w:r w:rsidRPr="006B73EB">
        <w:rPr>
          <w:sz w:val="24"/>
          <w:szCs w:val="24"/>
        </w:rPr>
        <w:tab/>
      </w:r>
      <w:r w:rsidRPr="006B73EB">
        <w:rPr>
          <w:b/>
          <w:bCs/>
          <w:sz w:val="24"/>
          <w:szCs w:val="24"/>
        </w:rPr>
        <w:t xml:space="preserve">C. </w:t>
      </w:r>
      <w:r w:rsidRPr="006B73EB">
        <w:rPr>
          <w:sz w:val="24"/>
          <w:szCs w:val="24"/>
        </w:rPr>
        <w:t>NaCl.</w:t>
      </w:r>
      <w:r w:rsidRPr="006B73EB">
        <w:rPr>
          <w:sz w:val="24"/>
          <w:szCs w:val="24"/>
        </w:rPr>
        <w:tab/>
      </w:r>
      <w:r w:rsidR="00414DDC" w:rsidRPr="006B73EB">
        <w:rPr>
          <w:sz w:val="24"/>
          <w:szCs w:val="24"/>
        </w:rPr>
        <w:tab/>
      </w:r>
      <w:r w:rsidRPr="006B73EB">
        <w:rPr>
          <w:b/>
          <w:bCs/>
          <w:sz w:val="24"/>
          <w:szCs w:val="24"/>
        </w:rPr>
        <w:t>D.</w:t>
      </w:r>
      <w:r w:rsidRPr="006B73EB">
        <w:rPr>
          <w:sz w:val="24"/>
          <w:szCs w:val="24"/>
        </w:rPr>
        <w:t xml:space="preserve"> NH</w:t>
      </w:r>
      <w:r w:rsidRPr="006B73EB">
        <w:rPr>
          <w:sz w:val="24"/>
          <w:szCs w:val="24"/>
          <w:vertAlign w:val="subscript"/>
        </w:rPr>
        <w:t>4</w:t>
      </w:r>
      <w:r w:rsidRPr="006B73EB">
        <w:rPr>
          <w:sz w:val="24"/>
          <w:szCs w:val="24"/>
        </w:rPr>
        <w:t>HCO</w:t>
      </w:r>
      <w:r w:rsidRPr="006B73EB">
        <w:rPr>
          <w:sz w:val="24"/>
          <w:szCs w:val="24"/>
          <w:vertAlign w:val="subscript"/>
        </w:rPr>
        <w:t>3</w:t>
      </w:r>
      <w:r w:rsidRPr="006B73EB">
        <w:rPr>
          <w:sz w:val="24"/>
          <w:szCs w:val="24"/>
        </w:rPr>
        <w:t>.</w:t>
      </w:r>
    </w:p>
    <w:p w:rsidR="00F95404" w:rsidRPr="006B73EB" w:rsidRDefault="00034AF2" w:rsidP="00C101CF">
      <w:pPr>
        <w:pStyle w:val="ListParagraph"/>
        <w:tabs>
          <w:tab w:val="left" w:pos="142"/>
          <w:tab w:val="left" w:pos="2694"/>
          <w:tab w:val="left" w:pos="5245"/>
          <w:tab w:val="left" w:pos="7797"/>
        </w:tabs>
        <w:spacing w:line="288" w:lineRule="auto"/>
        <w:ind w:left="0"/>
        <w:contextualSpacing/>
        <w:jc w:val="both"/>
      </w:pPr>
      <w:r w:rsidRPr="006B73EB">
        <w:rPr>
          <w:b/>
          <w:lang w:val="en-US"/>
        </w:rPr>
        <w:lastRenderedPageBreak/>
        <w:t>Câu 11</w:t>
      </w:r>
      <w:r w:rsidR="004D0995" w:rsidRPr="006B73EB">
        <w:rPr>
          <w:b/>
          <w:lang w:val="en-US"/>
        </w:rPr>
        <w:t xml:space="preserve">: </w:t>
      </w:r>
      <w:r w:rsidR="00F95404" w:rsidRPr="006B73EB">
        <w:t>Hạt nhân </w:t>
      </w:r>
      <w:r w:rsidR="00F95404" w:rsidRPr="006B73EB">
        <w:rPr>
          <w:position w:val="-12"/>
        </w:rPr>
        <w:object w:dxaOrig="520" w:dyaOrig="400">
          <v:shape id="_x0000_i1029" type="#_x0000_t75" style="width:25.65pt;height:19.4pt" o:ole="">
            <v:imagedata r:id="rId13" o:title=""/>
          </v:shape>
          <o:OLEObject Type="Embed" ProgID="Equation.DSMT4" ShapeID="_x0000_i1029" DrawAspect="Content" ObjectID="_1837957489" r:id="rId14"/>
        </w:object>
      </w:r>
      <w:r w:rsidR="00F95404" w:rsidRPr="006B73EB">
        <w:t>sau một chuỗi các quá trình phóng xạ α</w:t>
      </w:r>
      <w:r w:rsidR="00F95404" w:rsidRPr="006B73EB">
        <w:rPr>
          <w:lang w:val="en-US"/>
        </w:rPr>
        <w:t xml:space="preserve"> (</w:t>
      </w:r>
      <w:r w:rsidR="00F95404" w:rsidRPr="006B73EB">
        <w:rPr>
          <w:position w:val="-12"/>
        </w:rPr>
        <w:object w:dxaOrig="480" w:dyaOrig="400">
          <v:shape id="_x0000_i1030" type="#_x0000_t75" style="width:23.8pt;height:19.4pt" o:ole="">
            <v:imagedata r:id="rId15" o:title=""/>
          </v:shape>
          <o:OLEObject Type="Embed" ProgID="Equation.DSMT4" ShapeID="_x0000_i1030" DrawAspect="Content" ObjectID="_1837957490" r:id="rId16"/>
        </w:object>
      </w:r>
      <w:r w:rsidR="00F95404" w:rsidRPr="006B73EB">
        <w:rPr>
          <w:lang w:val="en-US"/>
        </w:rPr>
        <w:t>)</w:t>
      </w:r>
      <w:r w:rsidR="00F95404" w:rsidRPr="006B73EB">
        <w:t> và β</w:t>
      </w:r>
      <w:r w:rsidR="00F95404" w:rsidRPr="006B73EB">
        <w:rPr>
          <w:vertAlign w:val="superscript"/>
        </w:rPr>
        <w:t>−</w:t>
      </w:r>
      <w:r w:rsidR="00F95404" w:rsidRPr="006B73EB">
        <w:rPr>
          <w:vertAlign w:val="superscript"/>
          <w:lang w:val="en-US"/>
        </w:rPr>
        <w:t xml:space="preserve"> </w:t>
      </w:r>
      <w:r w:rsidR="00F95404" w:rsidRPr="006B73EB">
        <w:rPr>
          <w:lang w:val="en-US"/>
        </w:rPr>
        <w:t>(</w:t>
      </w:r>
      <w:r w:rsidR="00F95404" w:rsidRPr="006B73EB">
        <w:rPr>
          <w:position w:val="-12"/>
        </w:rPr>
        <w:object w:dxaOrig="360" w:dyaOrig="400">
          <v:shape id="_x0000_i1031" type="#_x0000_t75" style="width:18.8pt;height:19.4pt" o:ole="">
            <v:imagedata r:id="rId17" o:title=""/>
          </v:shape>
          <o:OLEObject Type="Embed" ProgID="Equation.DSMT4" ShapeID="_x0000_i1031" DrawAspect="Content" ObjectID="_1837957491" r:id="rId18"/>
        </w:object>
      </w:r>
      <w:r w:rsidR="00F95404" w:rsidRPr="006B73EB">
        <w:rPr>
          <w:lang w:val="en-US"/>
        </w:rPr>
        <w:t>)</w:t>
      </w:r>
      <w:r w:rsidR="00F95404" w:rsidRPr="006B73EB">
        <w:t xml:space="preserve"> liên tiếp biến đổi thành hạt nhân </w:t>
      </w:r>
      <w:r w:rsidR="00F95404" w:rsidRPr="006B73EB">
        <w:rPr>
          <w:position w:val="-12"/>
        </w:rPr>
        <w:object w:dxaOrig="620" w:dyaOrig="400">
          <v:shape id="_x0000_i1032" type="#_x0000_t75" style="width:31.3pt;height:19.4pt" o:ole="">
            <v:imagedata r:id="rId19" o:title=""/>
          </v:shape>
          <o:OLEObject Type="Embed" ProgID="Equation.DSMT4" ShapeID="_x0000_i1032" DrawAspect="Content" ObjectID="_1837957492" r:id="rId20"/>
        </w:object>
      </w:r>
      <w:r w:rsidR="00F95404" w:rsidRPr="006B73EB">
        <w:t xml:space="preserve"> bền theo phương trình chuỗi phản ứng: </w:t>
      </w:r>
      <w:r w:rsidR="00F95404" w:rsidRPr="006B73EB">
        <w:rPr>
          <w:position w:val="-12"/>
        </w:rPr>
        <w:object w:dxaOrig="520" w:dyaOrig="400">
          <v:shape id="_x0000_i1033" type="#_x0000_t75" style="width:25.65pt;height:19.4pt" o:ole="">
            <v:imagedata r:id="rId13" o:title=""/>
          </v:shape>
          <o:OLEObject Type="Embed" ProgID="Equation.DSMT4" ShapeID="_x0000_i1033" DrawAspect="Content" ObjectID="_1837957493" r:id="rId21"/>
        </w:object>
      </w:r>
      <w:r w:rsidR="00F95404" w:rsidRPr="006B73EB">
        <w:t> →</w:t>
      </w:r>
      <w:r w:rsidR="00F95404" w:rsidRPr="006B73EB">
        <w:rPr>
          <w:position w:val="-12"/>
        </w:rPr>
        <w:object w:dxaOrig="620" w:dyaOrig="400">
          <v:shape id="_x0000_i1034" type="#_x0000_t75" style="width:31.3pt;height:19.4pt" o:ole="">
            <v:imagedata r:id="rId19" o:title=""/>
          </v:shape>
          <o:OLEObject Type="Embed" ProgID="Equation.DSMT4" ShapeID="_x0000_i1034" DrawAspect="Content" ObjectID="_1837957494" r:id="rId22"/>
        </w:object>
      </w:r>
      <w:r w:rsidR="00F95404" w:rsidRPr="006B73EB">
        <w:t>+ x</w:t>
      </w:r>
      <w:r w:rsidR="00F95404" w:rsidRPr="006B73EB">
        <w:rPr>
          <w:position w:val="-12"/>
        </w:rPr>
        <w:object w:dxaOrig="480" w:dyaOrig="400">
          <v:shape id="_x0000_i1035" type="#_x0000_t75" style="width:23.8pt;height:19.4pt" o:ole="">
            <v:imagedata r:id="rId15" o:title=""/>
          </v:shape>
          <o:OLEObject Type="Embed" ProgID="Equation.DSMT4" ShapeID="_x0000_i1035" DrawAspect="Content" ObjectID="_1837957495" r:id="rId23"/>
        </w:object>
      </w:r>
      <w:r w:rsidR="00F95404" w:rsidRPr="006B73EB">
        <w:t xml:space="preserve"> + y</w:t>
      </w:r>
      <w:r w:rsidR="00F95404" w:rsidRPr="006B73EB">
        <w:rPr>
          <w:position w:val="-12"/>
        </w:rPr>
        <w:object w:dxaOrig="360" w:dyaOrig="400">
          <v:shape id="_x0000_i1036" type="#_x0000_t75" style="width:18.8pt;height:19.4pt" o:ole="">
            <v:imagedata r:id="rId17" o:title=""/>
          </v:shape>
          <o:OLEObject Type="Embed" ProgID="Equation.DSMT4" ShapeID="_x0000_i1036" DrawAspect="Content" ObjectID="_1837957496" r:id="rId24"/>
        </w:object>
      </w:r>
      <w:r w:rsidR="00F95404" w:rsidRPr="006B73EB">
        <w:rPr>
          <w:lang w:val="en-US"/>
        </w:rPr>
        <w:t xml:space="preserve">. </w:t>
      </w:r>
      <w:r w:rsidR="00F95404" w:rsidRPr="006B73EB">
        <w:t xml:space="preserve">Trong đó, x và y lần lượt là số lần phóng xạ α và β trong chuỗi phóng xạ. </w:t>
      </w:r>
      <w:r w:rsidR="00F95404" w:rsidRPr="006B73EB">
        <w:rPr>
          <w:rFonts w:eastAsia="Georgia"/>
        </w:rPr>
        <w:t>Tất cả các phản ứng hạt nhân đều tuân theo định luật bảo toàn số khối và điện tích.</w:t>
      </w:r>
      <w:r w:rsidR="00F95404" w:rsidRPr="006B73EB">
        <w:rPr>
          <w:rFonts w:eastAsia="Georgia"/>
          <w:lang w:val="en-US"/>
        </w:rPr>
        <w:t xml:space="preserve"> </w:t>
      </w:r>
      <w:r w:rsidR="00F95404" w:rsidRPr="006B73EB">
        <w:t>Giá trị của y là</w:t>
      </w:r>
    </w:p>
    <w:p w:rsidR="00D805B5" w:rsidRPr="006B73EB" w:rsidRDefault="00F95404" w:rsidP="00C101CF">
      <w:pPr>
        <w:pStyle w:val="ListParagraph"/>
        <w:tabs>
          <w:tab w:val="left" w:pos="142"/>
          <w:tab w:val="left" w:pos="2694"/>
          <w:tab w:val="left" w:pos="5245"/>
          <w:tab w:val="left" w:pos="7797"/>
        </w:tabs>
        <w:spacing w:line="288" w:lineRule="auto"/>
        <w:ind w:left="0"/>
        <w:jc w:val="both"/>
        <w:rPr>
          <w:lang w:val="en-US" w:bidi="vi-VN"/>
        </w:rPr>
      </w:pPr>
      <w:r w:rsidRPr="006B73EB">
        <w:tab/>
      </w:r>
      <w:r w:rsidRPr="006B73EB">
        <w:rPr>
          <w:b/>
          <w:bCs/>
        </w:rPr>
        <w:t>A.</w:t>
      </w:r>
      <w:r w:rsidRPr="006B73EB">
        <w:t xml:space="preserve"> y = 4.</w:t>
      </w:r>
      <w:r w:rsidRPr="006B73EB">
        <w:rPr>
          <w:b/>
          <w:bCs/>
        </w:rPr>
        <w:t xml:space="preserve"> </w:t>
      </w:r>
      <w:r w:rsidR="00414DDC" w:rsidRPr="006B73EB">
        <w:rPr>
          <w:b/>
          <w:bCs/>
          <w:lang w:val="en-US"/>
        </w:rPr>
        <w:tab/>
      </w:r>
      <w:r w:rsidRPr="006B73EB">
        <w:rPr>
          <w:b/>
          <w:bCs/>
        </w:rPr>
        <w:t>B.</w:t>
      </w:r>
      <w:r w:rsidRPr="006B73EB">
        <w:t xml:space="preserve"> y = 6.</w:t>
      </w:r>
      <w:r w:rsidR="00414DDC" w:rsidRPr="006B73EB">
        <w:rPr>
          <w:lang w:val="en-US"/>
        </w:rPr>
        <w:tab/>
      </w:r>
      <w:r w:rsidRPr="006B73EB">
        <w:rPr>
          <w:b/>
          <w:bCs/>
        </w:rPr>
        <w:t>C.</w:t>
      </w:r>
      <w:r w:rsidRPr="006B73EB">
        <w:t xml:space="preserve"> y = 8.</w:t>
      </w:r>
      <w:r w:rsidR="00414DDC" w:rsidRPr="006B73EB">
        <w:rPr>
          <w:lang w:val="en-US"/>
        </w:rPr>
        <w:tab/>
      </w:r>
      <w:r w:rsidRPr="006B73EB">
        <w:rPr>
          <w:b/>
          <w:bCs/>
        </w:rPr>
        <w:t>D.</w:t>
      </w:r>
      <w:r w:rsidRPr="006B73EB">
        <w:t xml:space="preserve"> y = 5.</w:t>
      </w:r>
    </w:p>
    <w:p w:rsidR="0022059F" w:rsidRPr="006B73EB" w:rsidRDefault="001005BB" w:rsidP="00C101CF">
      <w:pPr>
        <w:pStyle w:val="ListParagraph"/>
        <w:tabs>
          <w:tab w:val="left" w:pos="142"/>
          <w:tab w:val="left" w:pos="2694"/>
          <w:tab w:val="left" w:pos="5245"/>
          <w:tab w:val="left" w:pos="7797"/>
        </w:tabs>
        <w:spacing w:line="288" w:lineRule="auto"/>
        <w:ind w:left="0"/>
        <w:contextualSpacing/>
        <w:jc w:val="both"/>
        <w:rPr>
          <w:rFonts w:eastAsia="Aptos"/>
        </w:rPr>
      </w:pPr>
      <w:r>
        <w:rPr>
          <w:noProof/>
          <w:lang w:val="en-US" w:eastAsia="en-US"/>
        </w:rPr>
        <w:drawing>
          <wp:anchor distT="0" distB="0" distL="114300" distR="114300" simplePos="0" relativeHeight="251655168" behindDoc="0" locked="0" layoutInCell="1" allowOverlap="1">
            <wp:simplePos x="0" y="0"/>
            <wp:positionH relativeFrom="column">
              <wp:posOffset>3631565</wp:posOffset>
            </wp:positionH>
            <wp:positionV relativeFrom="paragraph">
              <wp:posOffset>43815</wp:posOffset>
            </wp:positionV>
            <wp:extent cx="3086100" cy="2559050"/>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6100" cy="255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4AF2" w:rsidRPr="006B73EB">
        <w:rPr>
          <w:b/>
          <w:lang w:val="en-US"/>
        </w:rPr>
        <w:t>Câu 12</w:t>
      </w:r>
      <w:r w:rsidR="004D0995" w:rsidRPr="006B73EB">
        <w:rPr>
          <w:b/>
          <w:lang w:val="en-US"/>
        </w:rPr>
        <w:t xml:space="preserve">: </w:t>
      </w:r>
      <w:r w:rsidR="0022059F" w:rsidRPr="006B73EB">
        <w:rPr>
          <w:rFonts w:eastAsia="Aptos"/>
        </w:rPr>
        <w:t>Trong công nghiệp năng lượng, hydrogen (H₂) được sản xuất từ khí tổng hợp thông qua phản ứng water gas shift (WGS):</w:t>
      </w:r>
    </w:p>
    <w:p w:rsidR="0022059F" w:rsidRPr="006B73EB" w:rsidRDefault="0022059F" w:rsidP="00C101CF">
      <w:pPr>
        <w:tabs>
          <w:tab w:val="left" w:pos="2694"/>
          <w:tab w:val="left" w:pos="5245"/>
          <w:tab w:val="left" w:pos="7797"/>
        </w:tabs>
        <w:spacing w:after="0" w:line="288" w:lineRule="auto"/>
        <w:contextualSpacing/>
        <w:jc w:val="both"/>
        <w:rPr>
          <w:rFonts w:eastAsia="Aptos"/>
          <w:sz w:val="24"/>
          <w:szCs w:val="24"/>
        </w:rPr>
      </w:pPr>
      <w:r w:rsidRPr="006B73EB">
        <w:rPr>
          <w:rFonts w:eastAsia="Aptos"/>
          <w:sz w:val="24"/>
          <w:szCs w:val="24"/>
        </w:rPr>
        <w:t>CO(</w:t>
      </w:r>
      <w:r w:rsidRPr="006B73EB">
        <w:rPr>
          <w:rFonts w:eastAsia="Aptos"/>
          <w:i/>
          <w:sz w:val="24"/>
          <w:szCs w:val="24"/>
        </w:rPr>
        <w:t>g</w:t>
      </w:r>
      <w:r w:rsidRPr="006B73EB">
        <w:rPr>
          <w:rFonts w:eastAsia="Aptos"/>
          <w:sz w:val="24"/>
          <w:szCs w:val="24"/>
        </w:rPr>
        <w:t>) + H</w:t>
      </w:r>
      <w:r w:rsidRPr="006B73EB">
        <w:rPr>
          <w:rFonts w:eastAsia="Aptos"/>
          <w:sz w:val="24"/>
          <w:szCs w:val="24"/>
          <w:vertAlign w:val="subscript"/>
        </w:rPr>
        <w:t>2</w:t>
      </w:r>
      <w:r w:rsidRPr="006B73EB">
        <w:rPr>
          <w:rFonts w:eastAsia="Aptos"/>
          <w:sz w:val="24"/>
          <w:szCs w:val="24"/>
        </w:rPr>
        <w:t>O(</w:t>
      </w:r>
      <w:r w:rsidRPr="006B73EB">
        <w:rPr>
          <w:rFonts w:eastAsia="Aptos"/>
          <w:i/>
          <w:sz w:val="24"/>
          <w:szCs w:val="24"/>
        </w:rPr>
        <w:t>g</w:t>
      </w:r>
      <w:r w:rsidRPr="006B73EB">
        <w:rPr>
          <w:rFonts w:eastAsia="Aptos"/>
          <w:sz w:val="24"/>
          <w:szCs w:val="24"/>
        </w:rPr>
        <w:t xml:space="preserve">) </w:t>
      </w:r>
      <m:oMath>
        <m:r>
          <w:rPr>
            <w:rFonts w:ascii="Cambria Math" w:eastAsia="Aptos" w:hAnsi="Cambria Math"/>
            <w:sz w:val="24"/>
            <w:szCs w:val="24"/>
          </w:rPr>
          <m:t>⇌</m:t>
        </m:r>
      </m:oMath>
      <w:r w:rsidRPr="006B73EB">
        <w:rPr>
          <w:rFonts w:eastAsia="Aptos"/>
          <w:sz w:val="24"/>
          <w:szCs w:val="24"/>
        </w:rPr>
        <w:t xml:space="preserve"> CO</w:t>
      </w:r>
      <w:r w:rsidRPr="006B73EB">
        <w:rPr>
          <w:rFonts w:eastAsia="Aptos"/>
          <w:sz w:val="24"/>
          <w:szCs w:val="24"/>
          <w:vertAlign w:val="subscript"/>
        </w:rPr>
        <w:t>2</w:t>
      </w:r>
      <w:r w:rsidRPr="006B73EB">
        <w:rPr>
          <w:rFonts w:eastAsia="Aptos"/>
          <w:sz w:val="24"/>
          <w:szCs w:val="24"/>
        </w:rPr>
        <w:t>(</w:t>
      </w:r>
      <w:r w:rsidRPr="006B73EB">
        <w:rPr>
          <w:rFonts w:eastAsia="Aptos"/>
          <w:i/>
          <w:sz w:val="24"/>
          <w:szCs w:val="24"/>
        </w:rPr>
        <w:t>g</w:t>
      </w:r>
      <w:r w:rsidRPr="006B73EB">
        <w:rPr>
          <w:rFonts w:eastAsia="Aptos"/>
          <w:sz w:val="24"/>
          <w:szCs w:val="24"/>
        </w:rPr>
        <w:t>) + H</w:t>
      </w:r>
      <w:r w:rsidRPr="006B73EB">
        <w:rPr>
          <w:rFonts w:eastAsia="Aptos"/>
          <w:sz w:val="24"/>
          <w:szCs w:val="24"/>
          <w:vertAlign w:val="subscript"/>
        </w:rPr>
        <w:t>2</w:t>
      </w:r>
      <w:r w:rsidRPr="006B73EB">
        <w:rPr>
          <w:rFonts w:eastAsia="Aptos"/>
          <w:sz w:val="24"/>
          <w:szCs w:val="24"/>
        </w:rPr>
        <w:t>(</w:t>
      </w:r>
      <w:r w:rsidRPr="006B73EB">
        <w:rPr>
          <w:rFonts w:eastAsia="Aptos"/>
          <w:i/>
          <w:sz w:val="24"/>
          <w:szCs w:val="24"/>
        </w:rPr>
        <w:t>g</w:t>
      </w:r>
      <w:r w:rsidRPr="006B73EB">
        <w:rPr>
          <w:rFonts w:eastAsia="Aptos"/>
          <w:sz w:val="24"/>
          <w:szCs w:val="24"/>
        </w:rPr>
        <w:t>)</w:t>
      </w:r>
      <w:r w:rsidR="005A4BF9" w:rsidRPr="006B73EB">
        <w:rPr>
          <w:rFonts w:eastAsia="Aptos"/>
          <w:sz w:val="24"/>
          <w:szCs w:val="24"/>
        </w:rPr>
        <w:t xml:space="preserve"> </w:t>
      </w:r>
      <w:r w:rsidRPr="006B73EB">
        <w:rPr>
          <w:rFonts w:eastAsia="Times New Roman"/>
          <w:position w:val="-10"/>
          <w:sz w:val="24"/>
          <w:szCs w:val="24"/>
          <w:lang w:val="pt-BR"/>
        </w:rPr>
        <w:object w:dxaOrig="600" w:dyaOrig="320">
          <v:shape id="_x0000_i1037" type="#_x0000_t75" style="width:33.2pt;height:18.15pt" o:ole="">
            <v:imagedata r:id="rId26" o:title=""/>
          </v:shape>
          <o:OLEObject Type="Embed" ProgID="Equation.DSMT4" ShapeID="_x0000_i1037" DrawAspect="Content" ObjectID="_1837957497" r:id="rId27"/>
        </w:object>
      </w:r>
      <w:r w:rsidRPr="006B73EB">
        <w:rPr>
          <w:rFonts w:eastAsia="Times New Roman"/>
          <w:sz w:val="24"/>
          <w:szCs w:val="24"/>
          <w:lang w:val="pt-BR"/>
        </w:rPr>
        <w:t>= -41,2 kJ/mol</w:t>
      </w:r>
    </w:p>
    <w:p w:rsidR="0022059F" w:rsidRPr="006B73EB" w:rsidRDefault="0022059F" w:rsidP="00C101CF">
      <w:pPr>
        <w:tabs>
          <w:tab w:val="left" w:pos="2552"/>
          <w:tab w:val="left" w:pos="2694"/>
          <w:tab w:val="left" w:pos="5103"/>
          <w:tab w:val="left" w:pos="5245"/>
          <w:tab w:val="left" w:pos="7088"/>
          <w:tab w:val="left" w:pos="7655"/>
          <w:tab w:val="left" w:pos="7797"/>
        </w:tabs>
        <w:spacing w:after="0" w:line="288" w:lineRule="auto"/>
        <w:jc w:val="both"/>
        <w:rPr>
          <w:rFonts w:eastAsia="Aptos"/>
          <w:sz w:val="24"/>
          <w:szCs w:val="24"/>
        </w:rPr>
      </w:pPr>
      <w:r w:rsidRPr="006B73EB">
        <w:rPr>
          <w:rFonts w:eastAsia="Aptos"/>
          <w:sz w:val="24"/>
          <w:szCs w:val="24"/>
        </w:rPr>
        <w:t xml:space="preserve">Khảo sát ảnh hưởng của tỉ lệ hơi nước/CO (R) lên độ chuyển hóa của CO theo nhiệt độ được biểu diễn qua đồ thị </w:t>
      </w:r>
      <w:r w:rsidR="00315A36" w:rsidRPr="006B73EB">
        <w:rPr>
          <w:rFonts w:eastAsia="Aptos"/>
          <w:sz w:val="24"/>
          <w:szCs w:val="24"/>
        </w:rPr>
        <w:t>bên cạnh</w:t>
      </w:r>
      <w:r w:rsidRPr="006B73EB">
        <w:rPr>
          <w:rFonts w:eastAsia="Aptos"/>
          <w:sz w:val="24"/>
          <w:szCs w:val="24"/>
        </w:rPr>
        <w:t>:</w:t>
      </w:r>
    </w:p>
    <w:p w:rsidR="00315A36" w:rsidRPr="006B73EB" w:rsidRDefault="00315A36" w:rsidP="00C101CF">
      <w:pPr>
        <w:tabs>
          <w:tab w:val="left" w:pos="2552"/>
          <w:tab w:val="left" w:pos="2694"/>
          <w:tab w:val="left" w:pos="5103"/>
          <w:tab w:val="left" w:pos="5245"/>
          <w:tab w:val="left" w:pos="7088"/>
          <w:tab w:val="left" w:pos="7655"/>
          <w:tab w:val="left" w:pos="7797"/>
        </w:tabs>
        <w:spacing w:after="0" w:line="288" w:lineRule="auto"/>
        <w:jc w:val="both"/>
        <w:rPr>
          <w:sz w:val="24"/>
          <w:szCs w:val="24"/>
        </w:rPr>
      </w:pPr>
      <w:r w:rsidRPr="006B73EB">
        <w:rPr>
          <w:rFonts w:eastAsia="Aptos"/>
          <w:sz w:val="24"/>
          <w:szCs w:val="24"/>
        </w:rPr>
        <w:t>Phát biểu nào sau đây đúng?</w:t>
      </w:r>
    </w:p>
    <w:p w:rsidR="0022059F" w:rsidRPr="006B73EB" w:rsidRDefault="0022059F" w:rsidP="00C101CF">
      <w:pPr>
        <w:pStyle w:val="NormalWeb"/>
        <w:shd w:val="clear" w:color="auto" w:fill="FFFFFF"/>
        <w:tabs>
          <w:tab w:val="left" w:pos="284"/>
          <w:tab w:val="left" w:pos="2552"/>
          <w:tab w:val="left" w:pos="2694"/>
          <w:tab w:val="left" w:pos="2835"/>
          <w:tab w:val="left" w:pos="5103"/>
          <w:tab w:val="left" w:pos="5245"/>
          <w:tab w:val="left" w:pos="5387"/>
          <w:tab w:val="left" w:pos="7088"/>
          <w:tab w:val="left" w:pos="7655"/>
          <w:tab w:val="left" w:pos="7797"/>
          <w:tab w:val="left" w:pos="7938"/>
        </w:tabs>
        <w:spacing w:before="0" w:beforeAutospacing="0" w:after="0" w:afterAutospacing="0" w:line="288" w:lineRule="auto"/>
        <w:jc w:val="both"/>
      </w:pPr>
      <w:r w:rsidRPr="006B73EB">
        <w:rPr>
          <w:b/>
          <w:bCs/>
          <w:lang w:val="vi-VN"/>
        </w:rPr>
        <w:t>A.</w:t>
      </w:r>
      <w:r w:rsidRPr="006B73EB">
        <w:rPr>
          <w:lang w:val="vi-VN"/>
        </w:rPr>
        <w:t xml:space="preserve"> </w:t>
      </w:r>
      <w:r w:rsidR="00D87FBB" w:rsidRPr="006B73EB">
        <w:t>Phản ứng trên là phản ứng thu nhiệt.</w:t>
      </w:r>
    </w:p>
    <w:p w:rsidR="0022059F" w:rsidRPr="006B73EB" w:rsidRDefault="0022059F" w:rsidP="00C101CF">
      <w:pPr>
        <w:pStyle w:val="NormalWeb"/>
        <w:shd w:val="clear" w:color="auto" w:fill="FFFFFF"/>
        <w:tabs>
          <w:tab w:val="left" w:pos="284"/>
          <w:tab w:val="left" w:pos="2552"/>
          <w:tab w:val="left" w:pos="2694"/>
          <w:tab w:val="left" w:pos="2835"/>
          <w:tab w:val="left" w:pos="5103"/>
          <w:tab w:val="left" w:pos="5245"/>
          <w:tab w:val="left" w:pos="5387"/>
          <w:tab w:val="left" w:pos="7088"/>
          <w:tab w:val="left" w:pos="7655"/>
          <w:tab w:val="left" w:pos="7797"/>
          <w:tab w:val="left" w:pos="7938"/>
        </w:tabs>
        <w:spacing w:before="0" w:beforeAutospacing="0" w:after="0" w:afterAutospacing="0" w:line="288" w:lineRule="auto"/>
        <w:jc w:val="both"/>
      </w:pPr>
      <w:r w:rsidRPr="006B73EB">
        <w:rPr>
          <w:b/>
          <w:bCs/>
          <w:lang w:val="vi-VN"/>
        </w:rPr>
        <w:t>B.</w:t>
      </w:r>
      <w:r w:rsidRPr="006B73EB">
        <w:rPr>
          <w:lang w:val="vi-VN"/>
        </w:rPr>
        <w:t xml:space="preserve"> </w:t>
      </w:r>
      <w:r w:rsidR="00D87FBB" w:rsidRPr="006B73EB">
        <w:t>Khi tăng áp suất, phản ứng trên chuyển dịch theo chiều thuận.</w:t>
      </w:r>
    </w:p>
    <w:p w:rsidR="0022059F" w:rsidRPr="006B73EB" w:rsidRDefault="0022059F" w:rsidP="00C101CF">
      <w:pPr>
        <w:pStyle w:val="NormalWeb"/>
        <w:shd w:val="clear" w:color="auto" w:fill="FFFFFF"/>
        <w:tabs>
          <w:tab w:val="left" w:pos="284"/>
          <w:tab w:val="left" w:pos="2552"/>
          <w:tab w:val="left" w:pos="2694"/>
          <w:tab w:val="left" w:pos="2835"/>
          <w:tab w:val="left" w:pos="5103"/>
          <w:tab w:val="left" w:pos="5245"/>
          <w:tab w:val="left" w:pos="5387"/>
          <w:tab w:val="left" w:pos="7088"/>
          <w:tab w:val="left" w:pos="7655"/>
          <w:tab w:val="left" w:pos="7797"/>
          <w:tab w:val="left" w:pos="7938"/>
        </w:tabs>
        <w:spacing w:before="0" w:beforeAutospacing="0" w:after="0" w:afterAutospacing="0" w:line="288" w:lineRule="auto"/>
        <w:jc w:val="both"/>
        <w:rPr>
          <w:lang w:val="vi-VN"/>
        </w:rPr>
      </w:pPr>
      <w:r w:rsidRPr="006B73EB">
        <w:rPr>
          <w:b/>
          <w:bCs/>
          <w:lang w:val="vi-VN"/>
        </w:rPr>
        <w:t>C.</w:t>
      </w:r>
      <w:r w:rsidRPr="006B73EB">
        <w:rPr>
          <w:lang w:val="vi-VN"/>
        </w:rPr>
        <w:t xml:space="preserve"> </w:t>
      </w:r>
      <w:r w:rsidR="00C52FB4" w:rsidRPr="006B73EB">
        <w:rPr>
          <w:rFonts w:eastAsia="Aptos"/>
        </w:rPr>
        <w:t>Khi R tăng thì tỉ lệ chuyển hóa của CO tăng</w:t>
      </w:r>
      <w:r w:rsidRPr="006B73EB">
        <w:rPr>
          <w:lang w:val="vi-VN"/>
        </w:rPr>
        <w:t>.</w:t>
      </w:r>
    </w:p>
    <w:p w:rsidR="0022059F" w:rsidRPr="006B73EB" w:rsidRDefault="0022059F" w:rsidP="00C101CF">
      <w:pPr>
        <w:pStyle w:val="NormalWeb"/>
        <w:shd w:val="clear" w:color="auto" w:fill="FFFFFF"/>
        <w:tabs>
          <w:tab w:val="left" w:pos="284"/>
          <w:tab w:val="left" w:pos="2552"/>
          <w:tab w:val="left" w:pos="2694"/>
          <w:tab w:val="left" w:pos="2835"/>
          <w:tab w:val="left" w:pos="5103"/>
          <w:tab w:val="left" w:pos="5245"/>
          <w:tab w:val="left" w:pos="5387"/>
          <w:tab w:val="left" w:pos="7088"/>
          <w:tab w:val="left" w:pos="7655"/>
          <w:tab w:val="left" w:pos="7797"/>
          <w:tab w:val="left" w:pos="7938"/>
        </w:tabs>
        <w:spacing w:before="0" w:beforeAutospacing="0" w:after="0" w:afterAutospacing="0" w:line="288" w:lineRule="auto"/>
        <w:jc w:val="both"/>
        <w:rPr>
          <w:lang w:val="vi-VN"/>
        </w:rPr>
      </w:pPr>
      <w:r w:rsidRPr="006B73EB">
        <w:rPr>
          <w:b/>
          <w:bCs/>
          <w:lang w:val="vi-VN"/>
        </w:rPr>
        <w:t>D.</w:t>
      </w:r>
      <w:r w:rsidR="00C52FB4" w:rsidRPr="006B73EB">
        <w:rPr>
          <w:b/>
          <w:bCs/>
        </w:rPr>
        <w:t xml:space="preserve"> </w:t>
      </w:r>
      <w:r w:rsidR="00C52FB4" w:rsidRPr="006B73EB">
        <w:t>Khi tăng nhiệt độ, tốc độ phản ứng giảm</w:t>
      </w:r>
      <w:r w:rsidRPr="006B73EB">
        <w:rPr>
          <w:lang w:val="vi-VN"/>
        </w:rPr>
        <w:t>.</w:t>
      </w:r>
    </w:p>
    <w:p w:rsidR="00416914" w:rsidRPr="006B73EB" w:rsidRDefault="001005BB" w:rsidP="00C101CF">
      <w:pPr>
        <w:pStyle w:val="ListParagraph"/>
        <w:tabs>
          <w:tab w:val="left" w:pos="142"/>
          <w:tab w:val="left" w:pos="2694"/>
          <w:tab w:val="left" w:pos="5245"/>
          <w:tab w:val="left" w:pos="7797"/>
        </w:tabs>
        <w:spacing w:line="288" w:lineRule="auto"/>
        <w:ind w:left="0"/>
        <w:contextualSpacing/>
        <w:jc w:val="both"/>
        <w:rPr>
          <w:lang w:val="fr-FR"/>
        </w:rPr>
      </w:pPr>
      <w:r>
        <w:rPr>
          <w:noProof/>
          <w:lang w:val="en-US" w:eastAsia="en-US"/>
        </w:rPr>
        <w:drawing>
          <wp:anchor distT="0" distB="0" distL="114300" distR="114300" simplePos="0" relativeHeight="251657216" behindDoc="0" locked="0" layoutInCell="1" allowOverlap="1">
            <wp:simplePos x="0" y="0"/>
            <wp:positionH relativeFrom="column">
              <wp:posOffset>2950210</wp:posOffset>
            </wp:positionH>
            <wp:positionV relativeFrom="paragraph">
              <wp:posOffset>67310</wp:posOffset>
            </wp:positionV>
            <wp:extent cx="3803650" cy="800100"/>
            <wp:effectExtent l="0" t="0" r="6350" b="0"/>
            <wp:wrapSquare wrapText="bothSides"/>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36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4AF2" w:rsidRPr="006B73EB">
        <w:rPr>
          <w:b/>
          <w:lang w:val="en-US"/>
        </w:rPr>
        <w:t>Câu 13</w:t>
      </w:r>
      <w:r w:rsidR="001670F2" w:rsidRPr="006B73EB">
        <w:rPr>
          <w:b/>
          <w:lang w:val="en-US"/>
        </w:rPr>
        <w:t xml:space="preserve">: </w:t>
      </w:r>
      <w:r w:rsidR="00416914" w:rsidRPr="006B73EB">
        <w:rPr>
          <w:lang w:val="fr-FR"/>
        </w:rPr>
        <w:t xml:space="preserve">Peptide mạch hở </w:t>
      </w:r>
      <w:r w:rsidR="00416914" w:rsidRPr="006B73EB">
        <w:rPr>
          <w:bCs/>
          <w:lang w:val="fr-FR"/>
        </w:rPr>
        <w:t>X</w:t>
      </w:r>
      <w:r w:rsidR="00416914" w:rsidRPr="006B73EB">
        <w:rPr>
          <w:lang w:val="fr-FR"/>
        </w:rPr>
        <w:t xml:space="preserve"> có cấu trúc phân tử như sau:  </w:t>
      </w:r>
    </w:p>
    <w:p w:rsidR="00416914" w:rsidRPr="006B73EB" w:rsidRDefault="00416914" w:rsidP="00C101CF">
      <w:pPr>
        <w:pStyle w:val="Normal56"/>
        <w:tabs>
          <w:tab w:val="left" w:pos="567"/>
          <w:tab w:val="left" w:pos="2694"/>
          <w:tab w:val="left" w:pos="3118"/>
          <w:tab w:val="left" w:pos="5245"/>
          <w:tab w:val="left" w:pos="5669"/>
          <w:tab w:val="left" w:pos="7797"/>
          <w:tab w:val="left" w:pos="8220"/>
        </w:tabs>
        <w:spacing w:line="288" w:lineRule="auto"/>
        <w:jc w:val="both"/>
        <w:rPr>
          <w:lang w:val="fr-FR"/>
        </w:rPr>
      </w:pPr>
      <w:r w:rsidRPr="006B73EB">
        <w:rPr>
          <w:lang w:val="fr-FR"/>
        </w:rPr>
        <w:t xml:space="preserve">Phát biểu nào sau đây </w:t>
      </w:r>
      <w:r w:rsidRPr="006B73EB">
        <w:rPr>
          <w:b/>
          <w:bCs/>
          <w:lang w:val="fr-FR"/>
        </w:rPr>
        <w:t>sai</w:t>
      </w:r>
      <w:r w:rsidRPr="006B73EB">
        <w:rPr>
          <w:lang w:val="fr-FR"/>
        </w:rPr>
        <w:t>?</w:t>
      </w:r>
    </w:p>
    <w:p w:rsidR="00416914" w:rsidRPr="006B73EB" w:rsidRDefault="00D95212" w:rsidP="00C101CF">
      <w:pPr>
        <w:pStyle w:val="Normal56"/>
        <w:tabs>
          <w:tab w:val="left" w:pos="567"/>
          <w:tab w:val="left" w:pos="2694"/>
          <w:tab w:val="left" w:pos="3118"/>
          <w:tab w:val="left" w:pos="5245"/>
          <w:tab w:val="left" w:pos="5669"/>
          <w:tab w:val="left" w:pos="7797"/>
          <w:tab w:val="left" w:pos="8220"/>
        </w:tabs>
        <w:spacing w:line="288" w:lineRule="auto"/>
        <w:jc w:val="both"/>
        <w:rPr>
          <w:lang w:val="fr-FR"/>
        </w:rPr>
      </w:pPr>
      <w:r w:rsidRPr="006B73EB">
        <w:rPr>
          <w:b/>
          <w:bCs/>
          <w:lang w:val="fr-FR"/>
        </w:rPr>
        <w:t>A.</w:t>
      </w:r>
      <w:r w:rsidR="00416914" w:rsidRPr="006B73EB">
        <w:rPr>
          <w:lang w:val="fr-FR"/>
        </w:rPr>
        <w:t xml:space="preserve"> </w:t>
      </w:r>
      <w:r w:rsidR="00416914" w:rsidRPr="006B73EB">
        <w:rPr>
          <w:bCs/>
          <w:lang w:val="fr-FR"/>
        </w:rPr>
        <w:t>X</w:t>
      </w:r>
      <w:r w:rsidR="00416914" w:rsidRPr="006B73EB">
        <w:rPr>
          <w:lang w:val="fr-FR"/>
        </w:rPr>
        <w:t xml:space="preserve"> </w:t>
      </w:r>
      <w:r w:rsidR="00223434" w:rsidRPr="006B73EB">
        <w:rPr>
          <w:lang w:val="fr-FR"/>
        </w:rPr>
        <w:t>tác dụng với dung dịch NaOH theo tỷ lệ mol n</w:t>
      </w:r>
      <w:r w:rsidR="00223434" w:rsidRPr="006B73EB">
        <w:rPr>
          <w:vertAlign w:val="subscript"/>
          <w:lang w:val="fr-FR"/>
        </w:rPr>
        <w:t>X</w:t>
      </w:r>
      <w:r w:rsidR="00DF4CE6" w:rsidRPr="006B73EB">
        <w:rPr>
          <w:vertAlign w:val="subscript"/>
          <w:lang w:val="fr-FR"/>
        </w:rPr>
        <w:t xml:space="preserve"> </w:t>
      </w:r>
      <w:r w:rsidR="00223434" w:rsidRPr="006B73EB">
        <w:rPr>
          <w:lang w:val="fr-FR"/>
        </w:rPr>
        <w:t>:</w:t>
      </w:r>
      <w:r w:rsidR="00DF4CE6" w:rsidRPr="006B73EB">
        <w:rPr>
          <w:lang w:val="fr-FR"/>
        </w:rPr>
        <w:t xml:space="preserve"> </w:t>
      </w:r>
      <w:r w:rsidR="00223434" w:rsidRPr="006B73EB">
        <w:rPr>
          <w:lang w:val="fr-FR"/>
        </w:rPr>
        <w:t>n</w:t>
      </w:r>
      <w:r w:rsidR="00223434" w:rsidRPr="006B73EB">
        <w:rPr>
          <w:vertAlign w:val="subscript"/>
          <w:lang w:val="fr-FR"/>
        </w:rPr>
        <w:t>NaOH</w:t>
      </w:r>
      <w:r w:rsidR="00223434" w:rsidRPr="006B73EB">
        <w:rPr>
          <w:lang w:val="fr-FR"/>
        </w:rPr>
        <w:t xml:space="preserve"> = 1 :</w:t>
      </w:r>
      <w:r w:rsidR="00DF4CE6" w:rsidRPr="006B73EB">
        <w:rPr>
          <w:lang w:val="fr-FR"/>
        </w:rPr>
        <w:t xml:space="preserve"> </w:t>
      </w:r>
      <w:r w:rsidR="00223434" w:rsidRPr="006B73EB">
        <w:rPr>
          <w:lang w:val="fr-FR"/>
        </w:rPr>
        <w:t>5</w:t>
      </w:r>
      <w:r w:rsidR="00416914" w:rsidRPr="006B73EB">
        <w:rPr>
          <w:lang w:val="fr-FR"/>
        </w:rPr>
        <w:t>.</w:t>
      </w:r>
    </w:p>
    <w:p w:rsidR="00416914" w:rsidRPr="006B73EB" w:rsidRDefault="00D95212" w:rsidP="00C101CF">
      <w:pPr>
        <w:pStyle w:val="Normal56"/>
        <w:tabs>
          <w:tab w:val="left" w:pos="567"/>
          <w:tab w:val="left" w:pos="2694"/>
          <w:tab w:val="left" w:pos="3118"/>
          <w:tab w:val="left" w:pos="5245"/>
          <w:tab w:val="left" w:pos="5669"/>
          <w:tab w:val="left" w:pos="7797"/>
          <w:tab w:val="left" w:pos="8220"/>
        </w:tabs>
        <w:spacing w:line="288" w:lineRule="auto"/>
        <w:jc w:val="both"/>
        <w:rPr>
          <w:lang w:val="fr-FR"/>
        </w:rPr>
      </w:pPr>
      <w:r w:rsidRPr="006B73EB">
        <w:rPr>
          <w:b/>
          <w:bCs/>
          <w:lang w:val="fr-FR"/>
        </w:rPr>
        <w:t>B.</w:t>
      </w:r>
      <w:r w:rsidR="00416914" w:rsidRPr="006B73EB">
        <w:rPr>
          <w:lang w:val="fr-FR"/>
        </w:rPr>
        <w:t xml:space="preserve"> Trong phân tử </w:t>
      </w:r>
      <w:r w:rsidR="00416914" w:rsidRPr="006B73EB">
        <w:rPr>
          <w:bCs/>
          <w:lang w:val="fr-FR"/>
        </w:rPr>
        <w:t xml:space="preserve">X </w:t>
      </w:r>
      <w:r w:rsidR="00416914" w:rsidRPr="006B73EB">
        <w:rPr>
          <w:lang w:val="fr-FR"/>
        </w:rPr>
        <w:t>có 4 liên kết peptide.</w:t>
      </w:r>
    </w:p>
    <w:p w:rsidR="00416914" w:rsidRPr="006B73EB" w:rsidRDefault="00D95212" w:rsidP="00C101CF">
      <w:pPr>
        <w:pStyle w:val="Normal56"/>
        <w:tabs>
          <w:tab w:val="left" w:pos="567"/>
          <w:tab w:val="left" w:pos="2694"/>
          <w:tab w:val="left" w:pos="3118"/>
          <w:tab w:val="left" w:pos="5245"/>
          <w:tab w:val="left" w:pos="5669"/>
          <w:tab w:val="left" w:pos="7797"/>
          <w:tab w:val="left" w:pos="8220"/>
        </w:tabs>
        <w:spacing w:line="288" w:lineRule="auto"/>
        <w:jc w:val="both"/>
        <w:rPr>
          <w:lang w:val="fr-FR"/>
        </w:rPr>
      </w:pPr>
      <w:r w:rsidRPr="006B73EB">
        <w:rPr>
          <w:b/>
          <w:bCs/>
          <w:lang w:val="fr-FR"/>
        </w:rPr>
        <w:t>C.</w:t>
      </w:r>
      <w:r w:rsidR="00416914" w:rsidRPr="006B73EB">
        <w:rPr>
          <w:lang w:val="fr-FR"/>
        </w:rPr>
        <w:t xml:space="preserve"> Amino acid đầu C của peptide </w:t>
      </w:r>
      <w:r w:rsidR="00416914" w:rsidRPr="006B73EB">
        <w:rPr>
          <w:bCs/>
          <w:lang w:val="fr-FR"/>
        </w:rPr>
        <w:t>X</w:t>
      </w:r>
      <w:r w:rsidR="00416914" w:rsidRPr="006B73EB">
        <w:rPr>
          <w:lang w:val="fr-FR"/>
        </w:rPr>
        <w:t xml:space="preserve"> là valine.</w:t>
      </w:r>
    </w:p>
    <w:p w:rsidR="00416914" w:rsidRPr="006B73EB" w:rsidRDefault="00D95212" w:rsidP="00C101CF">
      <w:pPr>
        <w:pStyle w:val="Normal56"/>
        <w:tabs>
          <w:tab w:val="left" w:pos="567"/>
          <w:tab w:val="left" w:pos="2694"/>
          <w:tab w:val="left" w:pos="3118"/>
          <w:tab w:val="left" w:pos="5245"/>
          <w:tab w:val="left" w:pos="5669"/>
          <w:tab w:val="left" w:pos="7797"/>
          <w:tab w:val="left" w:pos="8220"/>
        </w:tabs>
        <w:spacing w:line="288" w:lineRule="auto"/>
        <w:jc w:val="both"/>
        <w:rPr>
          <w:lang w:val="fr-FR"/>
        </w:rPr>
      </w:pPr>
      <w:r w:rsidRPr="006B73EB">
        <w:rPr>
          <w:b/>
          <w:bCs/>
          <w:lang w:val="fr-FR"/>
        </w:rPr>
        <w:t>D.</w:t>
      </w:r>
      <w:r w:rsidR="00416914" w:rsidRPr="006B73EB">
        <w:rPr>
          <w:lang w:val="fr-FR"/>
        </w:rPr>
        <w:t xml:space="preserve"> </w:t>
      </w:r>
      <w:r w:rsidR="00416914" w:rsidRPr="006B73EB">
        <w:rPr>
          <w:bCs/>
          <w:lang w:val="fr-FR"/>
        </w:rPr>
        <w:t>X</w:t>
      </w:r>
      <w:r w:rsidR="00416914" w:rsidRPr="006B73EB">
        <w:rPr>
          <w:lang w:val="fr-FR"/>
        </w:rPr>
        <w:t xml:space="preserve"> phản ứng được với Cu(OH)</w:t>
      </w:r>
      <w:r w:rsidR="00416914" w:rsidRPr="006B73EB">
        <w:rPr>
          <w:vertAlign w:val="subscript"/>
          <w:lang w:val="fr-FR"/>
        </w:rPr>
        <w:t>2</w:t>
      </w:r>
      <w:r w:rsidR="00416914" w:rsidRPr="006B73EB">
        <w:rPr>
          <w:lang w:val="fr-FR"/>
        </w:rPr>
        <w:t xml:space="preserve"> trong môi trường kiềm tạo dung dịch màu tím đặc trưng. </w:t>
      </w:r>
    </w:p>
    <w:p w:rsidR="00FD7EFB" w:rsidRPr="006B73EB" w:rsidRDefault="001005BB" w:rsidP="00C101CF">
      <w:pPr>
        <w:pStyle w:val="ListParagraph"/>
        <w:tabs>
          <w:tab w:val="left" w:pos="142"/>
          <w:tab w:val="left" w:pos="2694"/>
          <w:tab w:val="left" w:pos="5245"/>
          <w:tab w:val="left" w:pos="7797"/>
        </w:tabs>
        <w:spacing w:line="288" w:lineRule="auto"/>
        <w:ind w:left="0"/>
        <w:contextualSpacing/>
        <w:jc w:val="both"/>
      </w:pPr>
      <w:r>
        <w:rPr>
          <w:noProof/>
          <w:lang w:val="en-US" w:eastAsia="en-US"/>
        </w:rPr>
        <w:drawing>
          <wp:anchor distT="0" distB="0" distL="114300" distR="114300" simplePos="0" relativeHeight="251656192" behindDoc="0" locked="0" layoutInCell="1" allowOverlap="1">
            <wp:simplePos x="0" y="0"/>
            <wp:positionH relativeFrom="column">
              <wp:posOffset>4323080</wp:posOffset>
            </wp:positionH>
            <wp:positionV relativeFrom="paragraph">
              <wp:posOffset>44450</wp:posOffset>
            </wp:positionV>
            <wp:extent cx="2456180" cy="1400175"/>
            <wp:effectExtent l="0" t="0" r="1270" b="9525"/>
            <wp:wrapSquare wrapText="bothSides"/>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618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34AF2" w:rsidRPr="006B73EB">
        <w:rPr>
          <w:b/>
          <w:lang w:val="en-US"/>
        </w:rPr>
        <w:t>Câu 14</w:t>
      </w:r>
      <w:r w:rsidR="005F2101" w:rsidRPr="006B73EB">
        <w:rPr>
          <w:b/>
          <w:lang w:val="en-US"/>
        </w:rPr>
        <w:t xml:space="preserve">: </w:t>
      </w:r>
      <w:r w:rsidR="00FD7EFB" w:rsidRPr="006B73EB">
        <w:t>Một học sinh lắp bộ điện phân để mạ đồng lên một chiếc chìa khóa bằng sắt theo sơ đồ sau:</w:t>
      </w:r>
    </w:p>
    <w:p w:rsidR="00FD7EFB" w:rsidRPr="006B73EB" w:rsidRDefault="00091500" w:rsidP="00091500">
      <w:pPr>
        <w:pStyle w:val="NormalWeb"/>
        <w:tabs>
          <w:tab w:val="left" w:pos="284"/>
          <w:tab w:val="left" w:pos="2694"/>
          <w:tab w:val="left" w:pos="5245"/>
          <w:tab w:val="left" w:pos="7797"/>
        </w:tabs>
        <w:spacing w:before="0" w:beforeAutospacing="0" w:after="0" w:afterAutospacing="0" w:line="288" w:lineRule="auto"/>
        <w:jc w:val="both"/>
      </w:pPr>
      <w:r>
        <w:rPr>
          <w:bCs/>
        </w:rPr>
        <w:tab/>
      </w:r>
      <w:r w:rsidR="00FD7EFB" w:rsidRPr="006B73EB">
        <w:rPr>
          <w:bCs/>
        </w:rPr>
        <w:t>Kết quả của thí nghiệm là không thu được lớp mạ trên chìa khóa. Cần thực hiện thay đổi nào dưới đây để quá trình mạ điện xảy ra được?</w:t>
      </w:r>
    </w:p>
    <w:p w:rsidR="00FD7EFB" w:rsidRPr="006B73EB" w:rsidRDefault="00FD7EFB" w:rsidP="00C101CF">
      <w:pPr>
        <w:pStyle w:val="NormalWeb"/>
        <w:tabs>
          <w:tab w:val="left" w:pos="2694"/>
          <w:tab w:val="left" w:pos="2880"/>
          <w:tab w:val="left" w:pos="5245"/>
          <w:tab w:val="left" w:pos="5400"/>
          <w:tab w:val="left" w:pos="7797"/>
          <w:tab w:val="left" w:pos="7830"/>
        </w:tabs>
        <w:spacing w:before="0" w:beforeAutospacing="0" w:after="0" w:afterAutospacing="0" w:line="288" w:lineRule="auto"/>
        <w:jc w:val="both"/>
      </w:pPr>
      <w:r w:rsidRPr="006B73EB">
        <w:rPr>
          <w:b/>
        </w:rPr>
        <w:t>A.</w:t>
      </w:r>
      <w:r w:rsidR="00C52FB4" w:rsidRPr="006B73EB">
        <w:rPr>
          <w:b/>
        </w:rPr>
        <w:t xml:space="preserve"> </w:t>
      </w:r>
      <w:r w:rsidR="00C52FB4" w:rsidRPr="006B73EB">
        <w:t>Tăng điện áp điện phân</w:t>
      </w:r>
      <w:r w:rsidR="005F2101" w:rsidRPr="006B73EB">
        <w:t>.</w:t>
      </w:r>
    </w:p>
    <w:p w:rsidR="00FD7EFB" w:rsidRPr="006B73EB" w:rsidRDefault="00FD7EFB" w:rsidP="00C101CF">
      <w:pPr>
        <w:pStyle w:val="NormalWeb"/>
        <w:tabs>
          <w:tab w:val="left" w:pos="2694"/>
          <w:tab w:val="left" w:pos="2880"/>
          <w:tab w:val="left" w:pos="5245"/>
          <w:tab w:val="left" w:pos="5400"/>
          <w:tab w:val="left" w:pos="7797"/>
          <w:tab w:val="left" w:pos="7830"/>
        </w:tabs>
        <w:spacing w:before="0" w:beforeAutospacing="0" w:after="0" w:afterAutospacing="0" w:line="288" w:lineRule="auto"/>
        <w:jc w:val="both"/>
      </w:pPr>
      <w:r w:rsidRPr="006B73EB">
        <w:rPr>
          <w:b/>
        </w:rPr>
        <w:t>B.</w:t>
      </w:r>
      <w:r w:rsidRPr="006B73EB">
        <w:t xml:space="preserve"> </w:t>
      </w:r>
      <w:r w:rsidR="00C52FB4" w:rsidRPr="006B73EB">
        <w:t>Đổi vị trí thanh đồng và chìa khoá sắt cho nhau</w:t>
      </w:r>
      <w:r w:rsidRPr="006B73EB">
        <w:t>.</w:t>
      </w:r>
      <w:r w:rsidRPr="006B73EB">
        <w:tab/>
      </w:r>
    </w:p>
    <w:p w:rsidR="00FD7EFB" w:rsidRPr="006B73EB" w:rsidRDefault="00FD7EFB" w:rsidP="00C101CF">
      <w:pPr>
        <w:pStyle w:val="NormalWeb"/>
        <w:tabs>
          <w:tab w:val="left" w:pos="2694"/>
          <w:tab w:val="left" w:pos="2880"/>
          <w:tab w:val="left" w:pos="5245"/>
          <w:tab w:val="left" w:pos="5400"/>
          <w:tab w:val="left" w:pos="7797"/>
          <w:tab w:val="left" w:pos="7830"/>
        </w:tabs>
        <w:spacing w:before="0" w:beforeAutospacing="0" w:after="0" w:afterAutospacing="0" w:line="288" w:lineRule="auto"/>
        <w:jc w:val="both"/>
      </w:pPr>
      <w:r w:rsidRPr="006B73EB">
        <w:rPr>
          <w:b/>
        </w:rPr>
        <w:t>C.</w:t>
      </w:r>
      <w:r w:rsidRPr="006B73EB">
        <w:t xml:space="preserve"> Thay dung dịch copper(II) sulfate bằng dung dịch sulfuric acid loãng.</w:t>
      </w:r>
      <w:r w:rsidRPr="006B73EB">
        <w:tab/>
      </w:r>
    </w:p>
    <w:p w:rsidR="00FD7EFB" w:rsidRPr="006B73EB" w:rsidRDefault="00FD7EFB" w:rsidP="00C101CF">
      <w:pPr>
        <w:pStyle w:val="NormalWeb"/>
        <w:tabs>
          <w:tab w:val="left" w:pos="2694"/>
          <w:tab w:val="left" w:pos="2880"/>
          <w:tab w:val="left" w:pos="5245"/>
          <w:tab w:val="left" w:pos="5400"/>
          <w:tab w:val="left" w:pos="7797"/>
          <w:tab w:val="left" w:pos="7830"/>
        </w:tabs>
        <w:spacing w:before="0" w:beforeAutospacing="0" w:after="0" w:afterAutospacing="0" w:line="288" w:lineRule="auto"/>
        <w:jc w:val="both"/>
      </w:pPr>
      <w:r w:rsidRPr="006B73EB">
        <w:rPr>
          <w:b/>
        </w:rPr>
        <w:t>D.</w:t>
      </w:r>
      <w:r w:rsidRPr="006B73EB">
        <w:t xml:space="preserve"> </w:t>
      </w:r>
      <w:r w:rsidR="005F2101" w:rsidRPr="006B73EB">
        <w:t>Tăng nồng độ dung dịch copper(II) sulfate.</w:t>
      </w:r>
    </w:p>
    <w:p w:rsidR="004F3C1A" w:rsidRPr="006B73EB" w:rsidRDefault="00034AF2" w:rsidP="00C101CF">
      <w:pPr>
        <w:pStyle w:val="ListParagraph"/>
        <w:tabs>
          <w:tab w:val="left" w:pos="142"/>
          <w:tab w:val="left" w:pos="2694"/>
          <w:tab w:val="left" w:pos="5245"/>
          <w:tab w:val="left" w:pos="7797"/>
        </w:tabs>
        <w:spacing w:line="288" w:lineRule="auto"/>
        <w:ind w:left="0"/>
        <w:contextualSpacing/>
        <w:jc w:val="both"/>
      </w:pPr>
      <w:r w:rsidRPr="006B73EB">
        <w:rPr>
          <w:b/>
          <w:lang w:val="en-US"/>
        </w:rPr>
        <w:t>Câu 15</w:t>
      </w:r>
      <w:r w:rsidR="005F2101" w:rsidRPr="006B73EB">
        <w:rPr>
          <w:b/>
          <w:lang w:val="en-US"/>
        </w:rPr>
        <w:t xml:space="preserve">: </w:t>
      </w:r>
      <w:r w:rsidR="004F3C1A" w:rsidRPr="006B73EB">
        <w:t>Cho biết Mg (Z = 12) và Al (Z = 13) là những kim loại quen thuộc. Hợp kim 5005 chứa 99,2% Al và 0,8% Mg theo khối lượng, được ứng dụng làm vật liệu kim loại nhờ các đặc tính như nhẹ và bền.</w:t>
      </w:r>
    </w:p>
    <w:p w:rsidR="004F3C1A" w:rsidRPr="006B73EB" w:rsidRDefault="004F3C1A" w:rsidP="00C101CF">
      <w:pPr>
        <w:tabs>
          <w:tab w:val="left" w:pos="2694"/>
          <w:tab w:val="left" w:pos="5245"/>
          <w:tab w:val="left" w:pos="7797"/>
        </w:tabs>
        <w:spacing w:after="0" w:line="288" w:lineRule="auto"/>
        <w:jc w:val="both"/>
        <w:rPr>
          <w:sz w:val="24"/>
          <w:szCs w:val="24"/>
        </w:rPr>
      </w:pPr>
      <w:r w:rsidRPr="006B73EB">
        <w:rPr>
          <w:sz w:val="24"/>
          <w:szCs w:val="24"/>
        </w:rPr>
        <w:t>C</w:t>
      </w:r>
      <w:r w:rsidR="00623CA0" w:rsidRPr="006B73EB">
        <w:rPr>
          <w:sz w:val="24"/>
          <w:szCs w:val="24"/>
        </w:rPr>
        <w:t>ho</w:t>
      </w:r>
      <w:r w:rsidRPr="006B73EB">
        <w:rPr>
          <w:sz w:val="24"/>
          <w:szCs w:val="24"/>
        </w:rPr>
        <w:t xml:space="preserve"> các nhận định sau:</w:t>
      </w:r>
    </w:p>
    <w:p w:rsidR="004F3C1A" w:rsidRPr="006B73EB" w:rsidRDefault="004F3C1A" w:rsidP="00C101CF">
      <w:pPr>
        <w:tabs>
          <w:tab w:val="left" w:pos="2694"/>
          <w:tab w:val="left" w:pos="5245"/>
          <w:tab w:val="left" w:pos="7797"/>
        </w:tabs>
        <w:spacing w:after="0" w:line="288" w:lineRule="auto"/>
        <w:jc w:val="both"/>
        <w:rPr>
          <w:sz w:val="24"/>
          <w:szCs w:val="24"/>
        </w:rPr>
      </w:pPr>
      <w:r w:rsidRPr="006B73EB">
        <w:rPr>
          <w:sz w:val="24"/>
          <w:szCs w:val="24"/>
        </w:rPr>
        <w:t>(a) Bán kính nguyên tử của Mg lớn hơn bán kính nguyên tử của Al.</w:t>
      </w:r>
    </w:p>
    <w:p w:rsidR="004F3C1A" w:rsidRPr="006B73EB" w:rsidRDefault="004F3C1A" w:rsidP="00C101CF">
      <w:pPr>
        <w:tabs>
          <w:tab w:val="left" w:pos="2694"/>
          <w:tab w:val="left" w:pos="5245"/>
          <w:tab w:val="left" w:pos="7797"/>
        </w:tabs>
        <w:spacing w:after="0" w:line="288" w:lineRule="auto"/>
        <w:jc w:val="both"/>
        <w:rPr>
          <w:sz w:val="24"/>
          <w:szCs w:val="24"/>
        </w:rPr>
      </w:pPr>
      <w:r w:rsidRPr="006B73EB">
        <w:rPr>
          <w:sz w:val="24"/>
          <w:szCs w:val="24"/>
        </w:rPr>
        <w:t>(b) Trong hợp kim 5005, tỉ lệ số nguyên tử Al : Mg bằng 1</w:t>
      </w:r>
      <w:r w:rsidR="00623CA0" w:rsidRPr="006B73EB">
        <w:rPr>
          <w:sz w:val="24"/>
          <w:szCs w:val="24"/>
        </w:rPr>
        <w:t>24</w:t>
      </w:r>
      <w:r w:rsidRPr="006B73EB">
        <w:rPr>
          <w:sz w:val="24"/>
          <w:szCs w:val="24"/>
        </w:rPr>
        <w:t xml:space="preserve"> : 1.</w:t>
      </w:r>
    </w:p>
    <w:p w:rsidR="004F3C1A" w:rsidRPr="006B73EB" w:rsidRDefault="004F3C1A" w:rsidP="00C101CF">
      <w:pPr>
        <w:tabs>
          <w:tab w:val="left" w:pos="2694"/>
          <w:tab w:val="left" w:pos="5245"/>
          <w:tab w:val="left" w:pos="7797"/>
        </w:tabs>
        <w:spacing w:after="0" w:line="288" w:lineRule="auto"/>
        <w:jc w:val="both"/>
        <w:rPr>
          <w:sz w:val="24"/>
          <w:szCs w:val="24"/>
        </w:rPr>
      </w:pPr>
      <w:r w:rsidRPr="006B73EB">
        <w:rPr>
          <w:sz w:val="24"/>
          <w:szCs w:val="24"/>
        </w:rPr>
        <w:t>(c) Do đặc tính bền và nhẹ nên hợp kim 5005 được ứng dụng trong kiến trúc (ốp mặt tiền, trần nhà, ...)</w:t>
      </w:r>
    </w:p>
    <w:p w:rsidR="004F3C1A" w:rsidRPr="006B73EB" w:rsidRDefault="004F3C1A" w:rsidP="00C101CF">
      <w:pPr>
        <w:tabs>
          <w:tab w:val="left" w:pos="2694"/>
          <w:tab w:val="left" w:pos="5245"/>
          <w:tab w:val="left" w:pos="7797"/>
        </w:tabs>
        <w:spacing w:after="0" w:line="288" w:lineRule="auto"/>
        <w:jc w:val="both"/>
        <w:rPr>
          <w:sz w:val="24"/>
          <w:szCs w:val="24"/>
        </w:rPr>
      </w:pPr>
      <w:r w:rsidRPr="006B73EB">
        <w:rPr>
          <w:sz w:val="24"/>
          <w:szCs w:val="24"/>
        </w:rPr>
        <w:t>(d) Hợp kim 5005 không bị ăn mòn trong dung dịch acid hoặc kiềm.</w:t>
      </w:r>
    </w:p>
    <w:p w:rsidR="004F3C1A" w:rsidRPr="006B73EB" w:rsidRDefault="004F3C1A" w:rsidP="00C101CF">
      <w:pPr>
        <w:tabs>
          <w:tab w:val="left" w:pos="2694"/>
          <w:tab w:val="left" w:pos="5245"/>
          <w:tab w:val="left" w:pos="7797"/>
        </w:tabs>
        <w:spacing w:after="0" w:line="288" w:lineRule="auto"/>
        <w:jc w:val="both"/>
        <w:rPr>
          <w:sz w:val="24"/>
          <w:szCs w:val="24"/>
        </w:rPr>
      </w:pPr>
      <w:r w:rsidRPr="006B73EB">
        <w:rPr>
          <w:sz w:val="24"/>
          <w:szCs w:val="24"/>
        </w:rPr>
        <w:t>Các nhận định đúng là</w:t>
      </w:r>
    </w:p>
    <w:p w:rsidR="004F3C1A" w:rsidRPr="006B73EB" w:rsidRDefault="004F3C1A" w:rsidP="00C101CF">
      <w:pPr>
        <w:tabs>
          <w:tab w:val="left" w:pos="2694"/>
          <w:tab w:val="left" w:pos="5245"/>
          <w:tab w:val="left" w:pos="7797"/>
        </w:tabs>
        <w:spacing w:after="0" w:line="288" w:lineRule="auto"/>
        <w:jc w:val="both"/>
        <w:rPr>
          <w:sz w:val="24"/>
          <w:szCs w:val="24"/>
        </w:rPr>
      </w:pPr>
      <w:r w:rsidRPr="006B73EB">
        <w:rPr>
          <w:b/>
          <w:bCs/>
          <w:sz w:val="24"/>
          <w:szCs w:val="24"/>
        </w:rPr>
        <w:t>A.</w:t>
      </w:r>
      <w:r w:rsidRPr="006B73EB">
        <w:rPr>
          <w:sz w:val="24"/>
          <w:szCs w:val="24"/>
        </w:rPr>
        <w:t xml:space="preserve"> (a), (b), (c).</w:t>
      </w:r>
      <w:r w:rsidRPr="006B73EB">
        <w:rPr>
          <w:sz w:val="24"/>
          <w:szCs w:val="24"/>
        </w:rPr>
        <w:tab/>
      </w:r>
      <w:r w:rsidRPr="006B73EB">
        <w:rPr>
          <w:b/>
          <w:bCs/>
          <w:sz w:val="24"/>
          <w:szCs w:val="24"/>
        </w:rPr>
        <w:t>B.</w:t>
      </w:r>
      <w:r w:rsidRPr="006B73EB">
        <w:rPr>
          <w:sz w:val="24"/>
          <w:szCs w:val="24"/>
        </w:rPr>
        <w:t xml:space="preserve"> (a), (c).</w:t>
      </w:r>
      <w:r w:rsidRPr="006B73EB">
        <w:rPr>
          <w:sz w:val="24"/>
          <w:szCs w:val="24"/>
        </w:rPr>
        <w:tab/>
      </w:r>
      <w:r w:rsidRPr="006B73EB">
        <w:rPr>
          <w:b/>
          <w:bCs/>
          <w:sz w:val="24"/>
          <w:szCs w:val="24"/>
        </w:rPr>
        <w:t>C.</w:t>
      </w:r>
      <w:r w:rsidRPr="006B73EB">
        <w:rPr>
          <w:sz w:val="24"/>
          <w:szCs w:val="24"/>
        </w:rPr>
        <w:t xml:space="preserve"> (b), (c).</w:t>
      </w:r>
      <w:r w:rsidRPr="006B73EB">
        <w:rPr>
          <w:sz w:val="24"/>
          <w:szCs w:val="24"/>
        </w:rPr>
        <w:tab/>
      </w:r>
      <w:r w:rsidRPr="006B73EB">
        <w:rPr>
          <w:b/>
          <w:bCs/>
          <w:sz w:val="24"/>
          <w:szCs w:val="24"/>
        </w:rPr>
        <w:t>D.</w:t>
      </w:r>
      <w:r w:rsidRPr="006B73EB">
        <w:rPr>
          <w:sz w:val="24"/>
          <w:szCs w:val="24"/>
        </w:rPr>
        <w:t xml:space="preserve"> (b), (c), (d).</w:t>
      </w:r>
    </w:p>
    <w:p w:rsidR="00D805B5" w:rsidRPr="006B73EB" w:rsidRDefault="00034AF2" w:rsidP="00C101CF">
      <w:pPr>
        <w:pStyle w:val="ListParagraph"/>
        <w:tabs>
          <w:tab w:val="left" w:pos="142"/>
          <w:tab w:val="left" w:pos="2694"/>
          <w:tab w:val="left" w:pos="5245"/>
          <w:tab w:val="left" w:pos="7797"/>
        </w:tabs>
        <w:spacing w:line="288" w:lineRule="auto"/>
        <w:ind w:left="0"/>
        <w:contextualSpacing/>
        <w:jc w:val="both"/>
        <w:rPr>
          <w:rFonts w:eastAsia="Calibri"/>
          <w:bCs/>
          <w:kern w:val="2"/>
          <w:lang w:bidi="th-TH"/>
        </w:rPr>
      </w:pPr>
      <w:r w:rsidRPr="006B73EB">
        <w:rPr>
          <w:b/>
          <w:lang w:val="en-US"/>
        </w:rPr>
        <w:t>Câu 16</w:t>
      </w:r>
      <w:r w:rsidR="00A50660" w:rsidRPr="006B73EB">
        <w:rPr>
          <w:b/>
          <w:lang w:val="en-US"/>
        </w:rPr>
        <w:t xml:space="preserve">: </w:t>
      </w:r>
      <w:r w:rsidR="00D805B5" w:rsidRPr="006B73EB">
        <w:rPr>
          <w:rFonts w:eastAsia="Calibri"/>
          <w:bCs/>
          <w:kern w:val="2"/>
          <w:lang w:bidi="th-TH"/>
        </w:rPr>
        <w:t>Có 5 kim loại X, Y, Z, T, Q, tất cả đều có hóa trị II. Tiến hành thí nghiệm như sau:</w:t>
      </w:r>
    </w:p>
    <w:p w:rsidR="00D805B5" w:rsidRPr="006B73EB" w:rsidRDefault="00D805B5" w:rsidP="00C101CF">
      <w:pPr>
        <w:tabs>
          <w:tab w:val="left" w:pos="2694"/>
          <w:tab w:val="left" w:pos="5245"/>
          <w:tab w:val="left" w:pos="7797"/>
        </w:tabs>
        <w:spacing w:after="0" w:line="288" w:lineRule="auto"/>
        <w:mirrorIndents/>
        <w:jc w:val="both"/>
        <w:rPr>
          <w:bCs/>
          <w:kern w:val="2"/>
          <w:sz w:val="24"/>
          <w:szCs w:val="24"/>
          <w:lang w:bidi="th-TH"/>
        </w:rPr>
      </w:pPr>
      <w:r w:rsidRPr="006B73EB">
        <w:rPr>
          <w:b/>
          <w:kern w:val="2"/>
          <w:sz w:val="24"/>
          <w:szCs w:val="24"/>
          <w:lang w:bidi="th-TH"/>
        </w:rPr>
        <w:lastRenderedPageBreak/>
        <w:t>Thí nghiệm 1.</w:t>
      </w:r>
      <w:r w:rsidRPr="006B73EB">
        <w:rPr>
          <w:bCs/>
          <w:kern w:val="2"/>
          <w:sz w:val="24"/>
          <w:szCs w:val="24"/>
          <w:lang w:bidi="th-TH"/>
        </w:rPr>
        <w:t xml:space="preserve"> Cho 5 kim loại vào dung dịch hydrochloric acid. Chỉ có Q không có phản ứng, 4 kim loại còn đều có hiện tượng sủi bọt khí.</w:t>
      </w:r>
    </w:p>
    <w:p w:rsidR="00D805B5" w:rsidRPr="006B73EB" w:rsidRDefault="00D805B5" w:rsidP="00C101CF">
      <w:pPr>
        <w:tabs>
          <w:tab w:val="left" w:pos="2694"/>
          <w:tab w:val="left" w:pos="5245"/>
          <w:tab w:val="left" w:pos="7797"/>
        </w:tabs>
        <w:spacing w:after="0" w:line="288" w:lineRule="auto"/>
        <w:mirrorIndents/>
        <w:jc w:val="both"/>
        <w:rPr>
          <w:bCs/>
          <w:kern w:val="2"/>
          <w:sz w:val="24"/>
          <w:szCs w:val="24"/>
          <w:lang w:bidi="th-TH"/>
        </w:rPr>
      </w:pPr>
      <w:r w:rsidRPr="006B73EB">
        <w:rPr>
          <w:b/>
          <w:kern w:val="2"/>
          <w:sz w:val="24"/>
          <w:szCs w:val="24"/>
          <w:lang w:bidi="th-TH"/>
        </w:rPr>
        <w:t>Thí nghiệm 2.</w:t>
      </w:r>
      <w:r w:rsidRPr="006B73EB">
        <w:rPr>
          <w:bCs/>
          <w:kern w:val="2"/>
          <w:sz w:val="24"/>
          <w:szCs w:val="24"/>
          <w:lang w:bidi="th-TH"/>
        </w:rPr>
        <w:t xml:space="preserve"> </w:t>
      </w:r>
      <w:r w:rsidR="00CD0B58" w:rsidRPr="006B73EB">
        <w:rPr>
          <w:bCs/>
          <w:kern w:val="2"/>
          <w:sz w:val="24"/>
          <w:szCs w:val="24"/>
          <w:lang w:bidi="th-TH"/>
        </w:rPr>
        <w:t>Kim loại X, Y không phản ứng với dung dị</w:t>
      </w:r>
      <w:r w:rsidR="002939BC" w:rsidRPr="006B73EB">
        <w:rPr>
          <w:bCs/>
          <w:kern w:val="2"/>
          <w:sz w:val="24"/>
          <w:szCs w:val="24"/>
          <w:lang w:bidi="th-TH"/>
        </w:rPr>
        <w:t xml:space="preserve">ch </w:t>
      </w:r>
      <w:r w:rsidRPr="006B73EB">
        <w:rPr>
          <w:bCs/>
          <w:kern w:val="2"/>
          <w:sz w:val="24"/>
          <w:szCs w:val="24"/>
          <w:lang w:bidi="th-TH"/>
        </w:rPr>
        <w:t>Z</w:t>
      </w:r>
      <w:r w:rsidRPr="006B73EB">
        <w:rPr>
          <w:bCs/>
          <w:kern w:val="2"/>
          <w:sz w:val="24"/>
          <w:szCs w:val="24"/>
          <w:vertAlign w:val="superscript"/>
          <w:lang w:bidi="th-TH"/>
        </w:rPr>
        <w:t>2+</w:t>
      </w:r>
      <w:r w:rsidRPr="006B73EB">
        <w:rPr>
          <w:bCs/>
          <w:kern w:val="2"/>
          <w:sz w:val="24"/>
          <w:szCs w:val="24"/>
          <w:lang w:bidi="th-TH"/>
        </w:rPr>
        <w:t>.</w:t>
      </w:r>
    </w:p>
    <w:p w:rsidR="00D805B5" w:rsidRPr="006B73EB" w:rsidRDefault="00D805B5" w:rsidP="00C101CF">
      <w:pPr>
        <w:tabs>
          <w:tab w:val="left" w:pos="2694"/>
          <w:tab w:val="left" w:pos="5245"/>
          <w:tab w:val="left" w:pos="7797"/>
        </w:tabs>
        <w:spacing w:after="0" w:line="288" w:lineRule="auto"/>
        <w:mirrorIndents/>
        <w:jc w:val="both"/>
        <w:rPr>
          <w:bCs/>
          <w:kern w:val="2"/>
          <w:sz w:val="24"/>
          <w:szCs w:val="24"/>
          <w:lang w:bidi="th-TH"/>
        </w:rPr>
      </w:pPr>
      <w:r w:rsidRPr="006B73EB">
        <w:rPr>
          <w:b/>
          <w:kern w:val="2"/>
          <w:sz w:val="24"/>
          <w:szCs w:val="24"/>
          <w:lang w:bidi="th-TH"/>
        </w:rPr>
        <w:t>Thí nghiệm 3.</w:t>
      </w:r>
      <w:r w:rsidRPr="006B73EB">
        <w:rPr>
          <w:bCs/>
          <w:kern w:val="2"/>
          <w:sz w:val="24"/>
          <w:szCs w:val="24"/>
          <w:lang w:bidi="th-TH"/>
        </w:rPr>
        <w:t xml:space="preserve"> </w:t>
      </w:r>
      <w:r w:rsidR="006340A8" w:rsidRPr="006B73EB">
        <w:rPr>
          <w:bCs/>
          <w:kern w:val="2"/>
          <w:sz w:val="24"/>
          <w:szCs w:val="24"/>
          <w:lang w:bidi="th-TH"/>
        </w:rPr>
        <w:t>Từ 5 kim loại trên, t</w:t>
      </w:r>
      <w:r w:rsidRPr="006B73EB">
        <w:rPr>
          <w:bCs/>
          <w:kern w:val="2"/>
          <w:sz w:val="24"/>
          <w:szCs w:val="24"/>
          <w:lang w:bidi="th-TH"/>
        </w:rPr>
        <w:t>hiết lập</w:t>
      </w:r>
      <w:r w:rsidR="001708DA" w:rsidRPr="006B73EB">
        <w:rPr>
          <w:bCs/>
          <w:kern w:val="2"/>
          <w:sz w:val="24"/>
          <w:szCs w:val="24"/>
          <w:lang w:bidi="th-TH"/>
        </w:rPr>
        <w:t xml:space="preserve"> các</w:t>
      </w:r>
      <w:r w:rsidRPr="006B73EB">
        <w:rPr>
          <w:bCs/>
          <w:kern w:val="2"/>
          <w:sz w:val="24"/>
          <w:szCs w:val="24"/>
          <w:lang w:bidi="th-TH"/>
        </w:rPr>
        <w:t xml:space="preserve"> pin điện hóa dạng: M</w:t>
      </w:r>
      <w:r w:rsidRPr="006B73EB">
        <w:rPr>
          <w:bCs/>
          <w:kern w:val="2"/>
          <w:sz w:val="24"/>
          <w:szCs w:val="24"/>
          <w:vertAlign w:val="subscript"/>
          <w:lang w:bidi="th-TH"/>
        </w:rPr>
        <w:t>(s)</w:t>
      </w:r>
      <w:r w:rsidRPr="006B73EB">
        <w:rPr>
          <w:bCs/>
          <w:kern w:val="2"/>
          <w:sz w:val="24"/>
          <w:szCs w:val="24"/>
          <w:lang w:bidi="th-TH"/>
        </w:rPr>
        <w:t>/M</w:t>
      </w:r>
      <w:r w:rsidRPr="006B73EB">
        <w:rPr>
          <w:bCs/>
          <w:kern w:val="2"/>
          <w:sz w:val="24"/>
          <w:szCs w:val="24"/>
          <w:vertAlign w:val="superscript"/>
          <w:lang w:bidi="th-TH"/>
        </w:rPr>
        <w:t>2+</w:t>
      </w:r>
      <w:r w:rsidRPr="006B73EB">
        <w:rPr>
          <w:bCs/>
          <w:kern w:val="2"/>
          <w:sz w:val="24"/>
          <w:szCs w:val="24"/>
          <w:vertAlign w:val="subscript"/>
          <w:lang w:bidi="th-TH"/>
        </w:rPr>
        <w:t>(aq)</w:t>
      </w:r>
      <w:r w:rsidRPr="006B73EB">
        <w:rPr>
          <w:bCs/>
          <w:kern w:val="2"/>
          <w:sz w:val="24"/>
          <w:szCs w:val="24"/>
          <w:lang w:bidi="th-TH"/>
        </w:rPr>
        <w:t>//N</w:t>
      </w:r>
      <w:r w:rsidRPr="006B73EB">
        <w:rPr>
          <w:bCs/>
          <w:kern w:val="2"/>
          <w:sz w:val="24"/>
          <w:szCs w:val="24"/>
          <w:vertAlign w:val="superscript"/>
          <w:lang w:bidi="th-TH"/>
        </w:rPr>
        <w:t>2+</w:t>
      </w:r>
      <w:r w:rsidRPr="006B73EB">
        <w:rPr>
          <w:bCs/>
          <w:kern w:val="2"/>
          <w:sz w:val="24"/>
          <w:szCs w:val="24"/>
          <w:vertAlign w:val="subscript"/>
          <w:lang w:bidi="th-TH"/>
        </w:rPr>
        <w:t>(aq)</w:t>
      </w:r>
      <w:r w:rsidRPr="006B73EB">
        <w:rPr>
          <w:bCs/>
          <w:kern w:val="2"/>
          <w:sz w:val="24"/>
          <w:szCs w:val="24"/>
          <w:lang w:bidi="th-TH"/>
        </w:rPr>
        <w:t>/N</w:t>
      </w:r>
      <w:r w:rsidRPr="006B73EB">
        <w:rPr>
          <w:bCs/>
          <w:kern w:val="2"/>
          <w:sz w:val="24"/>
          <w:szCs w:val="24"/>
          <w:vertAlign w:val="subscript"/>
          <w:lang w:bidi="th-TH"/>
        </w:rPr>
        <w:t>(s)</w:t>
      </w:r>
      <w:r w:rsidRPr="006B73EB">
        <w:rPr>
          <w:bCs/>
          <w:kern w:val="2"/>
          <w:sz w:val="24"/>
          <w:szCs w:val="24"/>
          <w:lang w:bidi="th-TH"/>
        </w:rPr>
        <w:t>. Pin có suất điện động chuẩn lớn nhất là pin của T-Q</w:t>
      </w:r>
    </w:p>
    <w:p w:rsidR="00D805B5" w:rsidRPr="006B73EB" w:rsidRDefault="00D805B5" w:rsidP="00C101CF">
      <w:pPr>
        <w:tabs>
          <w:tab w:val="left" w:pos="2694"/>
          <w:tab w:val="left" w:pos="5245"/>
          <w:tab w:val="left" w:pos="7797"/>
        </w:tabs>
        <w:spacing w:after="0" w:line="288" w:lineRule="auto"/>
        <w:mirrorIndents/>
        <w:jc w:val="both"/>
        <w:rPr>
          <w:bCs/>
          <w:kern w:val="2"/>
          <w:sz w:val="24"/>
          <w:szCs w:val="24"/>
          <w:lang w:val="pt-BR" w:bidi="th-TH"/>
        </w:rPr>
      </w:pPr>
      <w:r w:rsidRPr="006B73EB">
        <w:rPr>
          <w:bCs/>
          <w:kern w:val="2"/>
          <w:sz w:val="24"/>
          <w:szCs w:val="24"/>
          <w:lang w:val="pt-BR" w:bidi="th-TH"/>
        </w:rPr>
        <w:t>Cho các phát biểu sau:</w:t>
      </w:r>
    </w:p>
    <w:p w:rsidR="00D805B5" w:rsidRPr="006B73EB" w:rsidRDefault="00D805B5" w:rsidP="00C101CF">
      <w:pPr>
        <w:tabs>
          <w:tab w:val="left" w:pos="2694"/>
          <w:tab w:val="left" w:pos="5245"/>
          <w:tab w:val="left" w:pos="7797"/>
        </w:tabs>
        <w:spacing w:after="0" w:line="288" w:lineRule="auto"/>
        <w:mirrorIndents/>
        <w:jc w:val="both"/>
        <w:rPr>
          <w:bCs/>
          <w:kern w:val="2"/>
          <w:sz w:val="24"/>
          <w:szCs w:val="24"/>
          <w:lang w:val="pt-BR" w:bidi="th-TH"/>
        </w:rPr>
      </w:pPr>
      <w:r w:rsidRPr="006B73EB">
        <w:rPr>
          <w:bCs/>
          <w:kern w:val="2"/>
          <w:sz w:val="24"/>
          <w:szCs w:val="24"/>
          <w:lang w:val="pt-BR" w:bidi="th-TH"/>
        </w:rPr>
        <w:t>(1) T là kim loại có tính khử mạnh nhất.</w:t>
      </w:r>
    </w:p>
    <w:p w:rsidR="00D805B5" w:rsidRPr="006B73EB" w:rsidRDefault="00D805B5" w:rsidP="00C101CF">
      <w:pPr>
        <w:tabs>
          <w:tab w:val="left" w:pos="2694"/>
          <w:tab w:val="left" w:pos="5245"/>
          <w:tab w:val="left" w:pos="7797"/>
        </w:tabs>
        <w:spacing w:after="0" w:line="288" w:lineRule="auto"/>
        <w:mirrorIndents/>
        <w:jc w:val="both"/>
        <w:rPr>
          <w:bCs/>
          <w:kern w:val="2"/>
          <w:sz w:val="24"/>
          <w:szCs w:val="24"/>
          <w:lang w:val="pt-BR" w:bidi="th-TH"/>
        </w:rPr>
      </w:pPr>
      <w:r w:rsidRPr="006B73EB">
        <w:rPr>
          <w:bCs/>
          <w:kern w:val="2"/>
          <w:sz w:val="24"/>
          <w:szCs w:val="24"/>
          <w:lang w:val="pt-BR" w:bidi="th-TH"/>
        </w:rPr>
        <w:t>(2) Z</w:t>
      </w:r>
      <w:r w:rsidRPr="006B73EB">
        <w:rPr>
          <w:bCs/>
          <w:kern w:val="2"/>
          <w:sz w:val="24"/>
          <w:szCs w:val="24"/>
          <w:vertAlign w:val="superscript"/>
          <w:lang w:val="pt-BR" w:bidi="th-TH"/>
        </w:rPr>
        <w:t>2+</w:t>
      </w:r>
      <w:r w:rsidRPr="006B73EB">
        <w:rPr>
          <w:bCs/>
          <w:kern w:val="2"/>
          <w:sz w:val="24"/>
          <w:szCs w:val="24"/>
          <w:lang w:val="pt-BR" w:bidi="th-TH"/>
        </w:rPr>
        <w:t xml:space="preserve"> có tính oxi hóa mạnh nhất trong các ion của 5 kim loại trên.</w:t>
      </w:r>
    </w:p>
    <w:p w:rsidR="00D805B5" w:rsidRPr="006B73EB" w:rsidRDefault="00D805B5" w:rsidP="00C101CF">
      <w:pPr>
        <w:tabs>
          <w:tab w:val="left" w:pos="2694"/>
          <w:tab w:val="left" w:pos="5245"/>
          <w:tab w:val="left" w:pos="7797"/>
        </w:tabs>
        <w:spacing w:after="0" w:line="288" w:lineRule="auto"/>
        <w:mirrorIndents/>
        <w:jc w:val="both"/>
        <w:rPr>
          <w:bCs/>
          <w:kern w:val="2"/>
          <w:sz w:val="24"/>
          <w:szCs w:val="24"/>
          <w:lang w:val="pt-BR" w:bidi="th-TH"/>
        </w:rPr>
      </w:pPr>
      <w:r w:rsidRPr="006B73EB">
        <w:rPr>
          <w:bCs/>
          <w:kern w:val="2"/>
          <w:sz w:val="24"/>
          <w:szCs w:val="24"/>
          <w:lang w:val="pt-BR" w:bidi="th-TH"/>
        </w:rPr>
        <w:t>(3)</w:t>
      </w:r>
      <w:r w:rsidR="00666584" w:rsidRPr="006B73EB">
        <w:rPr>
          <w:bCs/>
          <w:kern w:val="2"/>
          <w:sz w:val="24"/>
          <w:szCs w:val="24"/>
          <w:lang w:val="pt-BR" w:bidi="th-TH"/>
        </w:rPr>
        <w:t xml:space="preserve"> </w:t>
      </w:r>
      <w:r w:rsidRPr="006B73EB">
        <w:rPr>
          <w:bCs/>
          <w:kern w:val="2"/>
          <w:sz w:val="24"/>
          <w:szCs w:val="24"/>
          <w:lang w:val="pt-BR" w:bidi="th-TH"/>
        </w:rPr>
        <w:t>Q có tính oxi hóa mạnh hơn Y.</w:t>
      </w:r>
    </w:p>
    <w:p w:rsidR="00D805B5" w:rsidRPr="006B73EB" w:rsidRDefault="00D805B5" w:rsidP="00C101CF">
      <w:pPr>
        <w:tabs>
          <w:tab w:val="left" w:pos="2694"/>
          <w:tab w:val="left" w:pos="5245"/>
          <w:tab w:val="left" w:pos="7797"/>
        </w:tabs>
        <w:spacing w:after="0" w:line="288" w:lineRule="auto"/>
        <w:mirrorIndents/>
        <w:jc w:val="both"/>
        <w:rPr>
          <w:bCs/>
          <w:kern w:val="2"/>
          <w:sz w:val="24"/>
          <w:szCs w:val="24"/>
          <w:lang w:val="pt-BR" w:bidi="th-TH"/>
        </w:rPr>
      </w:pPr>
      <w:r w:rsidRPr="006B73EB">
        <w:rPr>
          <w:bCs/>
          <w:kern w:val="2"/>
          <w:sz w:val="24"/>
          <w:szCs w:val="24"/>
          <w:lang w:val="pt-BR" w:bidi="th-TH"/>
        </w:rPr>
        <w:t>(4) Thế điện cực chuẩn của cặp X</w:t>
      </w:r>
      <w:r w:rsidRPr="006B73EB">
        <w:rPr>
          <w:bCs/>
          <w:kern w:val="2"/>
          <w:sz w:val="24"/>
          <w:szCs w:val="24"/>
          <w:vertAlign w:val="superscript"/>
          <w:lang w:val="pt-BR" w:bidi="th-TH"/>
        </w:rPr>
        <w:t>2+</w:t>
      </w:r>
      <w:r w:rsidRPr="006B73EB">
        <w:rPr>
          <w:bCs/>
          <w:kern w:val="2"/>
          <w:sz w:val="24"/>
          <w:szCs w:val="24"/>
          <w:lang w:val="pt-BR" w:bidi="th-TH"/>
        </w:rPr>
        <w:t>/X lớn hơn Q</w:t>
      </w:r>
      <w:r w:rsidRPr="006B73EB">
        <w:rPr>
          <w:bCs/>
          <w:kern w:val="2"/>
          <w:sz w:val="24"/>
          <w:szCs w:val="24"/>
          <w:vertAlign w:val="superscript"/>
          <w:lang w:val="pt-BR" w:bidi="th-TH"/>
        </w:rPr>
        <w:t>2+</w:t>
      </w:r>
      <w:r w:rsidRPr="006B73EB">
        <w:rPr>
          <w:bCs/>
          <w:kern w:val="2"/>
          <w:sz w:val="24"/>
          <w:szCs w:val="24"/>
          <w:lang w:val="pt-BR" w:bidi="th-TH"/>
        </w:rPr>
        <w:t>/Q.</w:t>
      </w:r>
    </w:p>
    <w:p w:rsidR="00D805B5" w:rsidRPr="006B73EB" w:rsidRDefault="00D805B5" w:rsidP="00C101CF">
      <w:pPr>
        <w:tabs>
          <w:tab w:val="left" w:pos="2694"/>
          <w:tab w:val="left" w:pos="5245"/>
          <w:tab w:val="left" w:pos="7797"/>
        </w:tabs>
        <w:spacing w:after="0" w:line="288" w:lineRule="auto"/>
        <w:mirrorIndents/>
        <w:jc w:val="both"/>
        <w:rPr>
          <w:bCs/>
          <w:kern w:val="2"/>
          <w:sz w:val="24"/>
          <w:szCs w:val="24"/>
          <w:lang w:val="pt-BR" w:bidi="th-TH"/>
        </w:rPr>
      </w:pPr>
      <w:r w:rsidRPr="006B73EB">
        <w:rPr>
          <w:bCs/>
          <w:kern w:val="2"/>
          <w:sz w:val="24"/>
          <w:szCs w:val="24"/>
          <w:lang w:val="pt-BR" w:bidi="th-TH"/>
        </w:rPr>
        <w:t>(5) Thế điện cực chuẩn của cặp Y</w:t>
      </w:r>
      <w:r w:rsidRPr="006B73EB">
        <w:rPr>
          <w:bCs/>
          <w:kern w:val="2"/>
          <w:sz w:val="24"/>
          <w:szCs w:val="24"/>
          <w:vertAlign w:val="superscript"/>
          <w:lang w:val="pt-BR" w:bidi="th-TH"/>
        </w:rPr>
        <w:t>2+</w:t>
      </w:r>
      <w:r w:rsidRPr="006B73EB">
        <w:rPr>
          <w:bCs/>
          <w:kern w:val="2"/>
          <w:sz w:val="24"/>
          <w:szCs w:val="24"/>
          <w:lang w:val="pt-BR" w:bidi="th-TH"/>
        </w:rPr>
        <w:t>/Y lớn hơn Z</w:t>
      </w:r>
      <w:r w:rsidRPr="006B73EB">
        <w:rPr>
          <w:bCs/>
          <w:kern w:val="2"/>
          <w:sz w:val="24"/>
          <w:szCs w:val="24"/>
          <w:vertAlign w:val="superscript"/>
          <w:lang w:val="pt-BR" w:bidi="th-TH"/>
        </w:rPr>
        <w:t>2+</w:t>
      </w:r>
      <w:r w:rsidRPr="006B73EB">
        <w:rPr>
          <w:bCs/>
          <w:kern w:val="2"/>
          <w:sz w:val="24"/>
          <w:szCs w:val="24"/>
          <w:lang w:val="pt-BR" w:bidi="th-TH"/>
        </w:rPr>
        <w:t>/Z.</w:t>
      </w:r>
    </w:p>
    <w:p w:rsidR="00D805B5" w:rsidRPr="006B73EB" w:rsidRDefault="00D805B5" w:rsidP="00C101CF">
      <w:pPr>
        <w:tabs>
          <w:tab w:val="left" w:pos="2694"/>
          <w:tab w:val="left" w:pos="5245"/>
          <w:tab w:val="left" w:pos="7797"/>
        </w:tabs>
        <w:spacing w:after="0" w:line="288" w:lineRule="auto"/>
        <w:mirrorIndents/>
        <w:jc w:val="both"/>
        <w:rPr>
          <w:bCs/>
          <w:kern w:val="2"/>
          <w:sz w:val="24"/>
          <w:szCs w:val="24"/>
          <w:lang w:val="pt-BR" w:bidi="th-TH"/>
        </w:rPr>
      </w:pPr>
      <w:r w:rsidRPr="006B73EB">
        <w:rPr>
          <w:bCs/>
          <w:kern w:val="2"/>
          <w:sz w:val="24"/>
          <w:szCs w:val="24"/>
          <w:lang w:val="pt-BR" w:bidi="th-TH"/>
        </w:rPr>
        <w:t xml:space="preserve">Số phát biểu </w:t>
      </w:r>
      <w:r w:rsidR="00D5292F" w:rsidRPr="006B73EB">
        <w:rPr>
          <w:b/>
          <w:bCs/>
          <w:kern w:val="2"/>
          <w:sz w:val="24"/>
          <w:szCs w:val="24"/>
          <w:lang w:val="pt-BR" w:bidi="th-TH"/>
        </w:rPr>
        <w:t>sai</w:t>
      </w:r>
      <w:r w:rsidRPr="006B73EB">
        <w:rPr>
          <w:bCs/>
          <w:kern w:val="2"/>
          <w:sz w:val="24"/>
          <w:szCs w:val="24"/>
          <w:lang w:val="pt-BR" w:bidi="th-TH"/>
        </w:rPr>
        <w:t xml:space="preserve"> là</w:t>
      </w:r>
    </w:p>
    <w:p w:rsidR="00D805B5" w:rsidRPr="006B73EB" w:rsidRDefault="00D805B5" w:rsidP="00C101CF">
      <w:pPr>
        <w:tabs>
          <w:tab w:val="left" w:pos="200"/>
          <w:tab w:val="left" w:pos="2694"/>
          <w:tab w:val="left" w:pos="5200"/>
          <w:tab w:val="left" w:pos="5245"/>
          <w:tab w:val="left" w:pos="7700"/>
          <w:tab w:val="left" w:pos="7797"/>
        </w:tabs>
        <w:spacing w:after="0" w:line="288" w:lineRule="auto"/>
        <w:jc w:val="both"/>
        <w:rPr>
          <w:bCs/>
          <w:kern w:val="2"/>
          <w:sz w:val="24"/>
          <w:szCs w:val="24"/>
          <w:lang w:val="fr-FR" w:bidi="th-TH"/>
        </w:rPr>
      </w:pPr>
      <w:r w:rsidRPr="006B73EB">
        <w:rPr>
          <w:b/>
          <w:kern w:val="2"/>
          <w:sz w:val="24"/>
          <w:szCs w:val="24"/>
          <w:lang w:val="pt-BR" w:bidi="th-TH"/>
        </w:rPr>
        <w:tab/>
        <w:t>A.</w:t>
      </w:r>
      <w:r w:rsidRPr="006B73EB">
        <w:rPr>
          <w:bCs/>
          <w:kern w:val="2"/>
          <w:sz w:val="24"/>
          <w:szCs w:val="24"/>
          <w:lang w:val="pt-BR" w:bidi="th-TH"/>
        </w:rPr>
        <w:t xml:space="preserve"> </w:t>
      </w:r>
      <w:r w:rsidR="00D5292F" w:rsidRPr="006B73EB">
        <w:rPr>
          <w:bCs/>
          <w:kern w:val="2"/>
          <w:sz w:val="24"/>
          <w:szCs w:val="24"/>
          <w:lang w:val="fr-FR" w:bidi="th-TH"/>
        </w:rPr>
        <w:t>2</w:t>
      </w:r>
      <w:r w:rsidRPr="006B73EB">
        <w:rPr>
          <w:bCs/>
          <w:kern w:val="2"/>
          <w:sz w:val="24"/>
          <w:szCs w:val="24"/>
          <w:lang w:val="pt-BR" w:bidi="th-TH"/>
        </w:rPr>
        <w:t>.</w:t>
      </w:r>
      <w:r w:rsidRPr="006B73EB">
        <w:rPr>
          <w:b/>
          <w:kern w:val="2"/>
          <w:sz w:val="24"/>
          <w:szCs w:val="24"/>
          <w:lang w:val="fr-FR" w:bidi="th-TH"/>
        </w:rPr>
        <w:tab/>
        <w:t xml:space="preserve">B. </w:t>
      </w:r>
      <w:r w:rsidR="00D5292F" w:rsidRPr="006B73EB">
        <w:rPr>
          <w:bCs/>
          <w:kern w:val="2"/>
          <w:sz w:val="24"/>
          <w:szCs w:val="24"/>
          <w:lang w:val="fr-FR" w:bidi="th-TH"/>
        </w:rPr>
        <w:t>1</w:t>
      </w:r>
      <w:r w:rsidRPr="006B73EB">
        <w:rPr>
          <w:bCs/>
          <w:kern w:val="2"/>
          <w:sz w:val="24"/>
          <w:szCs w:val="24"/>
          <w:lang w:val="fr-FR" w:bidi="th-TH"/>
        </w:rPr>
        <w:t>.</w:t>
      </w:r>
      <w:r w:rsidRPr="006B73EB">
        <w:rPr>
          <w:b/>
          <w:kern w:val="2"/>
          <w:sz w:val="24"/>
          <w:szCs w:val="24"/>
          <w:lang w:val="fr-FR" w:bidi="th-TH"/>
        </w:rPr>
        <w:tab/>
        <w:t xml:space="preserve">C. </w:t>
      </w:r>
      <w:r w:rsidRPr="006B73EB">
        <w:rPr>
          <w:bCs/>
          <w:kern w:val="2"/>
          <w:sz w:val="24"/>
          <w:szCs w:val="24"/>
          <w:lang w:val="fr-FR" w:bidi="th-TH"/>
        </w:rPr>
        <w:t>3.</w:t>
      </w:r>
      <w:r w:rsidRPr="006B73EB">
        <w:rPr>
          <w:b/>
          <w:kern w:val="2"/>
          <w:sz w:val="24"/>
          <w:szCs w:val="24"/>
          <w:lang w:val="fr-FR" w:bidi="th-TH"/>
        </w:rPr>
        <w:tab/>
        <w:t xml:space="preserve">D. </w:t>
      </w:r>
      <w:r w:rsidRPr="006B73EB">
        <w:rPr>
          <w:bCs/>
          <w:kern w:val="2"/>
          <w:sz w:val="24"/>
          <w:szCs w:val="24"/>
          <w:lang w:val="fr-FR" w:bidi="th-TH"/>
        </w:rPr>
        <w:t>4.</w:t>
      </w:r>
    </w:p>
    <w:p w:rsidR="008E00E8" w:rsidRPr="006B73EB" w:rsidRDefault="00B45CF0" w:rsidP="00C101CF">
      <w:pPr>
        <w:tabs>
          <w:tab w:val="left" w:pos="200"/>
          <w:tab w:val="left" w:pos="2694"/>
          <w:tab w:val="left" w:pos="5200"/>
          <w:tab w:val="left" w:pos="5245"/>
          <w:tab w:val="left" w:pos="7700"/>
          <w:tab w:val="left" w:pos="7797"/>
        </w:tabs>
        <w:spacing w:after="0" w:line="288" w:lineRule="auto"/>
        <w:jc w:val="both"/>
        <w:rPr>
          <w:kern w:val="2"/>
          <w:sz w:val="24"/>
          <w:szCs w:val="24"/>
          <w:lang w:val="fr-FR" w:bidi="th-TH"/>
        </w:rPr>
      </w:pPr>
      <w:r w:rsidRPr="006B73EB">
        <w:rPr>
          <w:b/>
          <w:kern w:val="2"/>
          <w:sz w:val="24"/>
          <w:szCs w:val="24"/>
          <w:lang w:val="fr-FR" w:bidi="th-TH"/>
        </w:rPr>
        <w:t>Sử dụng thông tin cho dưới đây để trả lời các câu số 17 – 18:</w:t>
      </w:r>
    </w:p>
    <w:p w:rsidR="004812FA" w:rsidRPr="006B73EB" w:rsidRDefault="001005BB" w:rsidP="00C101CF">
      <w:pPr>
        <w:tabs>
          <w:tab w:val="left" w:pos="200"/>
          <w:tab w:val="left" w:pos="2694"/>
          <w:tab w:val="left" w:pos="5200"/>
          <w:tab w:val="left" w:pos="5245"/>
          <w:tab w:val="left" w:pos="7700"/>
          <w:tab w:val="left" w:pos="7797"/>
        </w:tabs>
        <w:spacing w:after="0" w:line="288" w:lineRule="auto"/>
        <w:ind w:firstLine="200"/>
        <w:jc w:val="both"/>
        <w:rPr>
          <w:spacing w:val="3"/>
          <w:sz w:val="24"/>
          <w:szCs w:val="24"/>
        </w:rPr>
      </w:pPr>
      <w:r>
        <w:rPr>
          <w:noProof/>
          <w:sz w:val="24"/>
          <w:szCs w:val="24"/>
        </w:rPr>
        <w:drawing>
          <wp:anchor distT="0" distB="0" distL="114300" distR="114300" simplePos="0" relativeHeight="251654144" behindDoc="1" locked="0" layoutInCell="1" allowOverlap="1">
            <wp:simplePos x="0" y="0"/>
            <wp:positionH relativeFrom="margin">
              <wp:posOffset>6029960</wp:posOffset>
            </wp:positionH>
            <wp:positionV relativeFrom="paragraph">
              <wp:posOffset>55880</wp:posOffset>
            </wp:positionV>
            <wp:extent cx="675640" cy="867410"/>
            <wp:effectExtent l="0" t="0" r="0" b="8890"/>
            <wp:wrapSquare wrapText="bothSides"/>
            <wp:docPr id="4" name="Picture 44" descr="A recycle symbol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recycle symbol with arrow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5640"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00E8" w:rsidRPr="006B73EB">
        <w:rPr>
          <w:spacing w:val="3"/>
          <w:sz w:val="24"/>
          <w:szCs w:val="24"/>
        </w:rPr>
        <w:t>Nhựa PET (poly(ethylene terephthalate)</w:t>
      </w:r>
      <w:r w:rsidR="008D0455" w:rsidRPr="006B73EB">
        <w:rPr>
          <w:spacing w:val="3"/>
          <w:sz w:val="24"/>
          <w:szCs w:val="24"/>
        </w:rPr>
        <w:t xml:space="preserve"> – kí hiệu số 1 như hình bên</w:t>
      </w:r>
      <w:r w:rsidR="008E00E8" w:rsidRPr="006B73EB">
        <w:rPr>
          <w:spacing w:val="3"/>
          <w:sz w:val="24"/>
          <w:szCs w:val="24"/>
        </w:rPr>
        <w:t>)</w:t>
      </w:r>
      <w:r w:rsidR="00415556" w:rsidRPr="006B73EB">
        <w:rPr>
          <w:spacing w:val="3"/>
          <w:sz w:val="24"/>
          <w:szCs w:val="24"/>
        </w:rPr>
        <w:t xml:space="preserve"> </w:t>
      </w:r>
      <w:r w:rsidR="00415556" w:rsidRPr="006B73EB">
        <w:rPr>
          <w:rFonts w:eastAsia="Times New Roman"/>
          <w:sz w:val="24"/>
          <w:szCs w:val="24"/>
          <w:lang w:val="pt-BR"/>
        </w:rPr>
        <w:t>là một polymer được điều chế từ terephthalic acid và ethylene glicol –</w:t>
      </w:r>
      <w:r w:rsidR="00510A2E" w:rsidRPr="006B73EB">
        <w:rPr>
          <w:spacing w:val="3"/>
          <w:sz w:val="24"/>
          <w:szCs w:val="24"/>
        </w:rPr>
        <w:t xml:space="preserve"> loại</w:t>
      </w:r>
      <w:r w:rsidR="008E00E8" w:rsidRPr="006B73EB">
        <w:rPr>
          <w:spacing w:val="3"/>
          <w:sz w:val="24"/>
          <w:szCs w:val="24"/>
        </w:rPr>
        <w:t xml:space="preserve"> polymer được sử dụng để làm chai lọ, bao bì nhưng lại rất khó phân hủy trong tự nhiên. </w:t>
      </w:r>
    </w:p>
    <w:p w:rsidR="00A516E0" w:rsidRPr="006B73EB" w:rsidRDefault="004812FA" w:rsidP="00C101CF">
      <w:pPr>
        <w:tabs>
          <w:tab w:val="left" w:pos="200"/>
          <w:tab w:val="left" w:pos="2694"/>
          <w:tab w:val="left" w:pos="5200"/>
          <w:tab w:val="left" w:pos="5245"/>
          <w:tab w:val="left" w:pos="7700"/>
          <w:tab w:val="left" w:pos="7797"/>
        </w:tabs>
        <w:spacing w:after="0" w:line="288" w:lineRule="auto"/>
        <w:jc w:val="both"/>
        <w:rPr>
          <w:spacing w:val="3"/>
          <w:sz w:val="24"/>
          <w:szCs w:val="24"/>
        </w:rPr>
      </w:pPr>
      <w:r w:rsidRPr="006B73EB">
        <w:rPr>
          <w:spacing w:val="3"/>
          <w:sz w:val="24"/>
          <w:szCs w:val="24"/>
        </w:rPr>
        <w:tab/>
      </w:r>
      <w:r w:rsidR="008E00E8" w:rsidRPr="006B73EB">
        <w:rPr>
          <w:spacing w:val="3"/>
          <w:sz w:val="24"/>
          <w:szCs w:val="24"/>
        </w:rPr>
        <w:t xml:space="preserve">Gần đây, các nhà khoa học đã phát hiện ra chủng vi khuẩn Ideonella sakaiensis có khả năng tiết ra enzyme có khả năng phân hủy loại nhựa này. </w:t>
      </w:r>
    </w:p>
    <w:p w:rsidR="00817B79" w:rsidRPr="006B73EB" w:rsidRDefault="001005BB" w:rsidP="00C101CF">
      <w:pPr>
        <w:tabs>
          <w:tab w:val="left" w:pos="200"/>
          <w:tab w:val="left" w:pos="2694"/>
          <w:tab w:val="left" w:pos="5200"/>
          <w:tab w:val="left" w:pos="5245"/>
          <w:tab w:val="left" w:pos="7700"/>
          <w:tab w:val="left" w:pos="7797"/>
        </w:tabs>
        <w:spacing w:after="0" w:line="288" w:lineRule="auto"/>
        <w:jc w:val="both"/>
        <w:rPr>
          <w:spacing w:val="3"/>
          <w:sz w:val="24"/>
          <w:szCs w:val="24"/>
        </w:rPr>
      </w:pPr>
      <w:r>
        <w:rPr>
          <w:noProof/>
          <w:sz w:val="24"/>
          <w:szCs w:val="24"/>
        </w:rPr>
        <w:drawing>
          <wp:anchor distT="0" distB="0" distL="114300" distR="114300" simplePos="0" relativeHeight="251658240" behindDoc="0" locked="0" layoutInCell="1" allowOverlap="1">
            <wp:simplePos x="0" y="0"/>
            <wp:positionH relativeFrom="column">
              <wp:posOffset>3559810</wp:posOffset>
            </wp:positionH>
            <wp:positionV relativeFrom="paragraph">
              <wp:posOffset>26035</wp:posOffset>
            </wp:positionV>
            <wp:extent cx="3219450" cy="2374900"/>
            <wp:effectExtent l="0" t="0" r="0" b="635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l="13454" t="11864" r="38072" b="24747"/>
                    <a:stretch>
                      <a:fillRect/>
                    </a:stretch>
                  </pic:blipFill>
                  <pic:spPr bwMode="auto">
                    <a:xfrm>
                      <a:off x="0" y="0"/>
                      <a:ext cx="3219450" cy="237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16E0" w:rsidRPr="006B73EB">
        <w:rPr>
          <w:spacing w:val="3"/>
          <w:sz w:val="24"/>
          <w:szCs w:val="24"/>
        </w:rPr>
        <w:tab/>
      </w:r>
      <w:r w:rsidR="008E00E8" w:rsidRPr="006B73EB">
        <w:rPr>
          <w:spacing w:val="3"/>
          <w:sz w:val="24"/>
          <w:szCs w:val="24"/>
        </w:rPr>
        <w:t xml:space="preserve">Để nghiên cứu tốc độ phân hủy nhựa PET, người ta cho một mảnh nhựa PET dạng tấm hình vuông (cạnh 4,0 cm, độ dày 0,03 cm và khối lượng riêng 1,45 g/cm³) vào một bể chứa lượng lớn vi khuẩn Ideonella sakaiensis. Do mật độ vi khuẩn lớn, chúng bám kín toàn bộ bề mặt của mảnh nhựa nên tốc độ phân hủy nhựa PET của vi khuẩn đạt mức cực đại và gần như không đổi. Thực nghiệm xác định được khối lượng nhựa bị phân hủy trung bình là 8,12 mg/ngày. Sau 12 ngày liên tục, mảnh nhựa trên đã bị vi khuẩn phân hủy a% về khối lượng. </w:t>
      </w:r>
    </w:p>
    <w:p w:rsidR="00985A67" w:rsidRPr="006B73EB" w:rsidRDefault="00866175" w:rsidP="00C101CF">
      <w:pPr>
        <w:tabs>
          <w:tab w:val="left" w:pos="200"/>
          <w:tab w:val="left" w:pos="2694"/>
          <w:tab w:val="left" w:pos="5200"/>
          <w:tab w:val="left" w:pos="5245"/>
          <w:tab w:val="left" w:pos="7700"/>
          <w:tab w:val="left" w:pos="7797"/>
        </w:tabs>
        <w:spacing w:after="0" w:line="288" w:lineRule="auto"/>
        <w:jc w:val="both"/>
        <w:rPr>
          <w:sz w:val="24"/>
          <w:szCs w:val="24"/>
        </w:rPr>
      </w:pPr>
      <w:r w:rsidRPr="006B73EB">
        <w:rPr>
          <w:sz w:val="24"/>
          <w:szCs w:val="24"/>
        </w:rPr>
        <w:tab/>
      </w:r>
      <w:r w:rsidR="00985A67" w:rsidRPr="006B73EB">
        <w:rPr>
          <w:sz w:val="24"/>
          <w:szCs w:val="24"/>
        </w:rPr>
        <w:t>Thực hiện thí nghiệm tương tự với những mảnh nhựa PET với độ kết tinh khác nhau, thu được kết quả như đồ thị bên cạnh.</w:t>
      </w:r>
    </w:p>
    <w:p w:rsidR="00D805B5" w:rsidRPr="006B73EB" w:rsidRDefault="00F20C87" w:rsidP="00C101CF">
      <w:pPr>
        <w:tabs>
          <w:tab w:val="left" w:pos="851"/>
          <w:tab w:val="left" w:pos="2552"/>
          <w:tab w:val="left" w:pos="2694"/>
          <w:tab w:val="left" w:pos="4820"/>
          <w:tab w:val="left" w:pos="5245"/>
          <w:tab w:val="left" w:pos="7088"/>
          <w:tab w:val="left" w:pos="7797"/>
        </w:tabs>
        <w:spacing w:after="0" w:line="288" w:lineRule="auto"/>
        <w:jc w:val="both"/>
        <w:rPr>
          <w:spacing w:val="3"/>
          <w:sz w:val="24"/>
          <w:szCs w:val="24"/>
        </w:rPr>
      </w:pPr>
      <w:r w:rsidRPr="006B73EB">
        <w:rPr>
          <w:b/>
          <w:sz w:val="24"/>
          <w:szCs w:val="24"/>
          <w:lang w:val="sv-SE"/>
        </w:rPr>
        <w:t>Câu 17:</w:t>
      </w:r>
      <w:r w:rsidRPr="006B73EB">
        <w:rPr>
          <w:bCs/>
          <w:sz w:val="24"/>
          <w:szCs w:val="24"/>
          <w:lang w:val="sv-SE"/>
        </w:rPr>
        <w:t xml:space="preserve"> </w:t>
      </w:r>
      <w:r w:rsidR="00DC2EDB" w:rsidRPr="006B73EB">
        <w:rPr>
          <w:spacing w:val="3"/>
          <w:sz w:val="24"/>
          <w:szCs w:val="24"/>
        </w:rPr>
        <w:t>Giá trị của a bằng (</w:t>
      </w:r>
      <w:r w:rsidR="00EE1A04" w:rsidRPr="006B73EB">
        <w:rPr>
          <w:i/>
          <w:spacing w:val="3"/>
          <w:sz w:val="24"/>
          <w:szCs w:val="24"/>
        </w:rPr>
        <w:t>k</w:t>
      </w:r>
      <w:r w:rsidR="00DC2EDB" w:rsidRPr="006B73EB">
        <w:rPr>
          <w:i/>
          <w:spacing w:val="3"/>
          <w:sz w:val="24"/>
          <w:szCs w:val="24"/>
        </w:rPr>
        <w:t>ết quả các phép t</w:t>
      </w:r>
      <w:r w:rsidR="00525E1D" w:rsidRPr="006B73EB">
        <w:rPr>
          <w:i/>
          <w:spacing w:val="3"/>
          <w:sz w:val="24"/>
          <w:szCs w:val="24"/>
        </w:rPr>
        <w:t>í</w:t>
      </w:r>
      <w:r w:rsidR="00DC2EDB" w:rsidRPr="006B73EB">
        <w:rPr>
          <w:i/>
          <w:spacing w:val="3"/>
          <w:sz w:val="24"/>
          <w:szCs w:val="24"/>
        </w:rPr>
        <w:t xml:space="preserve">nh trung gian không được làm tròn, kết quả làm tròn đến hàng </w:t>
      </w:r>
      <w:r w:rsidR="0073543B" w:rsidRPr="006B73EB">
        <w:rPr>
          <w:i/>
          <w:spacing w:val="3"/>
          <w:sz w:val="24"/>
          <w:szCs w:val="24"/>
        </w:rPr>
        <w:t>phần mười</w:t>
      </w:r>
      <w:r w:rsidR="00DC2EDB" w:rsidRPr="006B73EB">
        <w:rPr>
          <w:spacing w:val="3"/>
          <w:sz w:val="24"/>
          <w:szCs w:val="24"/>
        </w:rPr>
        <w:t>)</w:t>
      </w:r>
    </w:p>
    <w:p w:rsidR="00B75A9B" w:rsidRPr="006B73EB" w:rsidRDefault="00022729" w:rsidP="00C101CF">
      <w:pPr>
        <w:tabs>
          <w:tab w:val="left" w:pos="200"/>
          <w:tab w:val="left" w:pos="2694"/>
          <w:tab w:val="left" w:pos="5200"/>
          <w:tab w:val="left" w:pos="5245"/>
          <w:tab w:val="left" w:pos="7700"/>
          <w:tab w:val="left" w:pos="7797"/>
        </w:tabs>
        <w:spacing w:after="0" w:line="288" w:lineRule="auto"/>
        <w:jc w:val="both"/>
        <w:rPr>
          <w:bCs/>
          <w:kern w:val="2"/>
          <w:sz w:val="24"/>
          <w:szCs w:val="24"/>
          <w:lang w:val="fr-FR" w:bidi="th-TH"/>
        </w:rPr>
      </w:pPr>
      <w:r w:rsidRPr="006B73EB">
        <w:rPr>
          <w:b/>
          <w:kern w:val="2"/>
          <w:sz w:val="24"/>
          <w:szCs w:val="24"/>
          <w:lang w:val="pt-BR" w:bidi="th-TH"/>
        </w:rPr>
        <w:tab/>
        <w:t>A.</w:t>
      </w:r>
      <w:r w:rsidR="00E7526B" w:rsidRPr="006B73EB">
        <w:rPr>
          <w:b/>
          <w:kern w:val="2"/>
          <w:sz w:val="24"/>
          <w:szCs w:val="24"/>
          <w:lang w:val="pt-BR" w:bidi="th-TH"/>
        </w:rPr>
        <w:t xml:space="preserve"> </w:t>
      </w:r>
      <w:r w:rsidR="00E7526B" w:rsidRPr="006B73EB">
        <w:rPr>
          <w:bCs/>
          <w:kern w:val="2"/>
          <w:sz w:val="24"/>
          <w:szCs w:val="24"/>
          <w:lang w:val="fr-FR" w:bidi="th-TH"/>
        </w:rPr>
        <w:t>56,0</w:t>
      </w:r>
      <w:r w:rsidRPr="006B73EB">
        <w:rPr>
          <w:bCs/>
          <w:kern w:val="2"/>
          <w:sz w:val="24"/>
          <w:szCs w:val="24"/>
          <w:lang w:val="pt-BR" w:bidi="th-TH"/>
        </w:rPr>
        <w:t>.</w:t>
      </w:r>
      <w:r w:rsidRPr="006B73EB">
        <w:rPr>
          <w:b/>
          <w:kern w:val="2"/>
          <w:sz w:val="24"/>
          <w:szCs w:val="24"/>
          <w:lang w:val="fr-FR" w:bidi="th-TH"/>
        </w:rPr>
        <w:tab/>
        <w:t>B.</w:t>
      </w:r>
      <w:r w:rsidR="00E7526B" w:rsidRPr="006B73EB">
        <w:rPr>
          <w:b/>
          <w:kern w:val="2"/>
          <w:sz w:val="24"/>
          <w:szCs w:val="24"/>
          <w:lang w:val="fr-FR" w:bidi="th-TH"/>
        </w:rPr>
        <w:t xml:space="preserve"> </w:t>
      </w:r>
      <w:r w:rsidR="00E7526B" w:rsidRPr="006B73EB">
        <w:rPr>
          <w:bCs/>
          <w:kern w:val="2"/>
          <w:sz w:val="24"/>
          <w:szCs w:val="24"/>
          <w:lang w:val="pt-BR" w:bidi="th-TH"/>
        </w:rPr>
        <w:t>14,0</w:t>
      </w:r>
      <w:r w:rsidRPr="006B73EB">
        <w:rPr>
          <w:bCs/>
          <w:kern w:val="2"/>
          <w:sz w:val="24"/>
          <w:szCs w:val="24"/>
          <w:lang w:val="fr-FR" w:bidi="th-TH"/>
        </w:rPr>
        <w:t>.</w:t>
      </w:r>
      <w:r w:rsidRPr="006B73EB">
        <w:rPr>
          <w:b/>
          <w:kern w:val="2"/>
          <w:sz w:val="24"/>
          <w:szCs w:val="24"/>
          <w:lang w:val="fr-FR" w:bidi="th-TH"/>
        </w:rPr>
        <w:tab/>
        <w:t xml:space="preserve">C. </w:t>
      </w:r>
      <w:r w:rsidR="0077481D" w:rsidRPr="006B73EB">
        <w:rPr>
          <w:bCs/>
          <w:kern w:val="2"/>
          <w:sz w:val="24"/>
          <w:szCs w:val="24"/>
          <w:lang w:val="fr-FR" w:bidi="th-TH"/>
        </w:rPr>
        <w:t>3,5</w:t>
      </w:r>
      <w:r w:rsidRPr="006B73EB">
        <w:rPr>
          <w:bCs/>
          <w:kern w:val="2"/>
          <w:sz w:val="24"/>
          <w:szCs w:val="24"/>
          <w:lang w:val="fr-FR" w:bidi="th-TH"/>
        </w:rPr>
        <w:t>.</w:t>
      </w:r>
      <w:r w:rsidRPr="006B73EB">
        <w:rPr>
          <w:b/>
          <w:kern w:val="2"/>
          <w:sz w:val="24"/>
          <w:szCs w:val="24"/>
          <w:lang w:val="fr-FR" w:bidi="th-TH"/>
        </w:rPr>
        <w:tab/>
        <w:t>D.</w:t>
      </w:r>
      <w:r w:rsidR="00C70A54" w:rsidRPr="006B73EB">
        <w:rPr>
          <w:bCs/>
          <w:kern w:val="2"/>
          <w:sz w:val="24"/>
          <w:szCs w:val="24"/>
          <w:lang w:val="fr-FR" w:bidi="th-TH"/>
        </w:rPr>
        <w:t xml:space="preserve"> </w:t>
      </w:r>
      <w:r w:rsidR="0073543B" w:rsidRPr="006B73EB">
        <w:rPr>
          <w:bCs/>
          <w:kern w:val="2"/>
          <w:sz w:val="24"/>
          <w:szCs w:val="24"/>
          <w:lang w:val="fr-FR" w:bidi="th-TH"/>
        </w:rPr>
        <w:t>1,2</w:t>
      </w:r>
      <w:r w:rsidRPr="006B73EB">
        <w:rPr>
          <w:bCs/>
          <w:kern w:val="2"/>
          <w:sz w:val="24"/>
          <w:szCs w:val="24"/>
          <w:lang w:val="fr-FR" w:bidi="th-TH"/>
        </w:rPr>
        <w:t>.</w:t>
      </w:r>
    </w:p>
    <w:p w:rsidR="00034AF2" w:rsidRPr="006B73EB" w:rsidRDefault="00022729" w:rsidP="00C101CF">
      <w:pPr>
        <w:pStyle w:val="ListParagraph"/>
        <w:tabs>
          <w:tab w:val="left" w:pos="142"/>
          <w:tab w:val="left" w:pos="2694"/>
          <w:tab w:val="left" w:pos="5245"/>
          <w:tab w:val="left" w:pos="7797"/>
        </w:tabs>
        <w:spacing w:line="288" w:lineRule="auto"/>
        <w:ind w:left="0"/>
        <w:contextualSpacing/>
        <w:jc w:val="both"/>
        <w:rPr>
          <w:lang w:val="en-US"/>
        </w:rPr>
      </w:pPr>
      <w:r w:rsidRPr="006B73EB">
        <w:rPr>
          <w:b/>
          <w:lang w:val="en-US"/>
        </w:rPr>
        <w:t>Câu 18</w:t>
      </w:r>
      <w:r w:rsidR="0006367B" w:rsidRPr="006B73EB">
        <w:rPr>
          <w:b/>
          <w:lang w:val="en-US"/>
        </w:rPr>
        <w:t>:</w:t>
      </w:r>
      <w:r w:rsidRPr="006B73EB">
        <w:rPr>
          <w:lang w:val="en-US"/>
        </w:rPr>
        <w:t xml:space="preserve"> Cho các </w:t>
      </w:r>
      <w:r w:rsidR="001F57FD" w:rsidRPr="006B73EB">
        <w:rPr>
          <w:lang w:val="en-US"/>
        </w:rPr>
        <w:t>phát biểu sau</w:t>
      </w:r>
      <w:r w:rsidRPr="006B73EB">
        <w:rPr>
          <w:lang w:val="en-US"/>
        </w:rPr>
        <w:t xml:space="preserve"> về nhựa PET</w:t>
      </w:r>
    </w:p>
    <w:p w:rsidR="00022729" w:rsidRPr="006B73EB" w:rsidRDefault="00022729" w:rsidP="00C101CF">
      <w:pPr>
        <w:pStyle w:val="ListParagraph"/>
        <w:tabs>
          <w:tab w:val="left" w:pos="142"/>
          <w:tab w:val="left" w:pos="2694"/>
          <w:tab w:val="left" w:pos="5245"/>
          <w:tab w:val="left" w:pos="7797"/>
        </w:tabs>
        <w:spacing w:line="288" w:lineRule="auto"/>
        <w:ind w:left="0"/>
        <w:contextualSpacing/>
        <w:jc w:val="both"/>
        <w:rPr>
          <w:lang w:val="en-US"/>
        </w:rPr>
      </w:pPr>
      <w:r w:rsidRPr="006B73EB">
        <w:rPr>
          <w:lang w:val="en-US"/>
        </w:rPr>
        <w:t xml:space="preserve">(1) </w:t>
      </w:r>
      <w:r w:rsidR="00431BD3" w:rsidRPr="006B73EB">
        <w:rPr>
          <w:lang w:val="pt-BR"/>
        </w:rPr>
        <w:t>Phản ứng tổng hợp PET từ terephthalic acid và ethylene glic</w:t>
      </w:r>
      <w:r w:rsidR="00717D08" w:rsidRPr="006B73EB">
        <w:rPr>
          <w:lang w:val="pt-BR"/>
        </w:rPr>
        <w:t>ol thuộc loại phản ứng trùng ngưng</w:t>
      </w:r>
      <w:r w:rsidR="00431BD3" w:rsidRPr="006B73EB">
        <w:rPr>
          <w:lang w:val="pt-BR"/>
        </w:rPr>
        <w:t>.</w:t>
      </w:r>
    </w:p>
    <w:p w:rsidR="004A74E5" w:rsidRPr="006B73EB" w:rsidRDefault="004A74E5" w:rsidP="00C101CF">
      <w:pPr>
        <w:pStyle w:val="ListParagraph"/>
        <w:tabs>
          <w:tab w:val="left" w:pos="142"/>
          <w:tab w:val="left" w:pos="2694"/>
          <w:tab w:val="left" w:pos="5245"/>
          <w:tab w:val="left" w:pos="7797"/>
        </w:tabs>
        <w:spacing w:line="288" w:lineRule="auto"/>
        <w:ind w:left="0"/>
        <w:contextualSpacing/>
        <w:jc w:val="both"/>
        <w:rPr>
          <w:spacing w:val="3"/>
          <w:lang w:val="en-US"/>
        </w:rPr>
      </w:pPr>
      <w:r w:rsidRPr="006B73EB">
        <w:rPr>
          <w:lang w:val="en-US"/>
        </w:rPr>
        <w:t xml:space="preserve">(2) </w:t>
      </w:r>
      <w:r w:rsidR="00D1700F" w:rsidRPr="006B73EB">
        <w:rPr>
          <w:lang w:val="en-US"/>
        </w:rPr>
        <w:t xml:space="preserve">PET </w:t>
      </w:r>
      <w:r w:rsidR="00D1700F" w:rsidRPr="006B73EB">
        <w:rPr>
          <w:spacing w:val="3"/>
        </w:rPr>
        <w:t>rất khó phân hủy trong tự nhiên</w:t>
      </w:r>
      <w:r w:rsidR="00D1700F" w:rsidRPr="006B73EB">
        <w:rPr>
          <w:spacing w:val="3"/>
          <w:lang w:val="en-US"/>
        </w:rPr>
        <w:t xml:space="preserve"> vì bền trong môi trường acid.</w:t>
      </w:r>
    </w:p>
    <w:p w:rsidR="00D1700F" w:rsidRPr="006B73EB" w:rsidRDefault="00D1700F" w:rsidP="00C101CF">
      <w:pPr>
        <w:pStyle w:val="ListParagraph"/>
        <w:tabs>
          <w:tab w:val="left" w:pos="142"/>
          <w:tab w:val="left" w:pos="2694"/>
          <w:tab w:val="left" w:pos="5245"/>
          <w:tab w:val="left" w:pos="7797"/>
        </w:tabs>
        <w:spacing w:line="288" w:lineRule="auto"/>
        <w:ind w:left="0"/>
        <w:contextualSpacing/>
        <w:jc w:val="both"/>
        <w:rPr>
          <w:lang w:val="pt-BR"/>
        </w:rPr>
      </w:pPr>
      <w:r w:rsidRPr="006B73EB">
        <w:rPr>
          <w:spacing w:val="3"/>
          <w:lang w:val="en-US"/>
        </w:rPr>
        <w:t>(3)</w:t>
      </w:r>
      <w:r w:rsidR="00AA7841" w:rsidRPr="006B73EB">
        <w:rPr>
          <w:spacing w:val="3"/>
          <w:lang w:val="en-US"/>
        </w:rPr>
        <w:t xml:space="preserve"> </w:t>
      </w:r>
      <w:r w:rsidR="00AA7841" w:rsidRPr="006B73EB">
        <w:rPr>
          <w:lang w:val="pt-BR"/>
        </w:rPr>
        <w:t xml:space="preserve">Tơ được chế tạo từ PET thuộc loại tơ </w:t>
      </w:r>
      <w:r w:rsidR="00717D08" w:rsidRPr="006B73EB">
        <w:rPr>
          <w:lang w:val="pt-BR"/>
        </w:rPr>
        <w:t xml:space="preserve">bán </w:t>
      </w:r>
      <w:r w:rsidR="00AA7841" w:rsidRPr="006B73EB">
        <w:rPr>
          <w:lang w:val="pt-BR"/>
        </w:rPr>
        <w:t>tổng hợp.</w:t>
      </w:r>
    </w:p>
    <w:p w:rsidR="00F876B8" w:rsidRPr="006B73EB" w:rsidRDefault="00F876B8" w:rsidP="00C101CF">
      <w:pPr>
        <w:pStyle w:val="ListParagraph"/>
        <w:tabs>
          <w:tab w:val="left" w:pos="142"/>
          <w:tab w:val="left" w:pos="2694"/>
          <w:tab w:val="left" w:pos="5245"/>
          <w:tab w:val="left" w:pos="7797"/>
        </w:tabs>
        <w:spacing w:line="288" w:lineRule="auto"/>
        <w:ind w:left="0"/>
        <w:contextualSpacing/>
        <w:jc w:val="both"/>
      </w:pPr>
      <w:r w:rsidRPr="006B73EB">
        <w:rPr>
          <w:lang w:val="pt-BR"/>
        </w:rPr>
        <w:t xml:space="preserve">(4) </w:t>
      </w:r>
      <w:r w:rsidR="000D0F13" w:rsidRPr="006B73EB">
        <w:t>Số 1 trong kí hiệu nhận dạng cho biết đồ dùng làm từ PET chỉ sử dụng một lần.</w:t>
      </w:r>
    </w:p>
    <w:p w:rsidR="000D0F13" w:rsidRPr="006B73EB" w:rsidRDefault="000D0F13" w:rsidP="00C101CF">
      <w:pPr>
        <w:pStyle w:val="ListParagraph"/>
        <w:tabs>
          <w:tab w:val="left" w:pos="142"/>
          <w:tab w:val="left" w:pos="2694"/>
          <w:tab w:val="left" w:pos="5245"/>
          <w:tab w:val="left" w:pos="7797"/>
        </w:tabs>
        <w:spacing w:line="288" w:lineRule="auto"/>
        <w:ind w:left="0"/>
        <w:contextualSpacing/>
        <w:jc w:val="both"/>
        <w:rPr>
          <w:lang w:val="en-US"/>
        </w:rPr>
      </w:pPr>
      <w:r w:rsidRPr="006B73EB">
        <w:rPr>
          <w:lang w:val="en-US"/>
        </w:rPr>
        <w:t xml:space="preserve">(5) </w:t>
      </w:r>
      <w:r w:rsidR="00227908" w:rsidRPr="006B73EB">
        <w:rPr>
          <w:lang w:val="en-US"/>
        </w:rPr>
        <w:t>Độ kết tinh của nhựa và tốc độ phân huỷ tỷ lệ thuận với nhau.</w:t>
      </w:r>
    </w:p>
    <w:p w:rsidR="008B03BF" w:rsidRPr="006B73EB" w:rsidRDefault="008B03BF" w:rsidP="00C101CF">
      <w:pPr>
        <w:pStyle w:val="ListParagraph"/>
        <w:tabs>
          <w:tab w:val="left" w:pos="142"/>
          <w:tab w:val="left" w:pos="2694"/>
          <w:tab w:val="left" w:pos="5245"/>
          <w:tab w:val="left" w:pos="7797"/>
        </w:tabs>
        <w:spacing w:line="288" w:lineRule="auto"/>
        <w:ind w:left="0"/>
        <w:contextualSpacing/>
        <w:jc w:val="both"/>
        <w:rPr>
          <w:lang w:val="pt-BR"/>
        </w:rPr>
      </w:pPr>
      <w:r w:rsidRPr="006B73EB">
        <w:rPr>
          <w:lang w:val="pt-BR"/>
        </w:rPr>
        <w:t>Số nhận định đúng là</w:t>
      </w:r>
    </w:p>
    <w:p w:rsidR="008B03BF" w:rsidRPr="006B73EB" w:rsidRDefault="008B03BF" w:rsidP="00C101CF">
      <w:pPr>
        <w:tabs>
          <w:tab w:val="left" w:pos="200"/>
          <w:tab w:val="left" w:pos="2694"/>
          <w:tab w:val="left" w:pos="5200"/>
          <w:tab w:val="left" w:pos="5245"/>
          <w:tab w:val="left" w:pos="7700"/>
          <w:tab w:val="left" w:pos="7797"/>
        </w:tabs>
        <w:spacing w:after="0" w:line="288" w:lineRule="auto"/>
        <w:jc w:val="both"/>
        <w:rPr>
          <w:bCs/>
          <w:kern w:val="2"/>
          <w:sz w:val="24"/>
          <w:szCs w:val="24"/>
          <w:lang w:val="fr-FR" w:bidi="th-TH"/>
        </w:rPr>
      </w:pPr>
      <w:r w:rsidRPr="006B73EB">
        <w:rPr>
          <w:b/>
          <w:kern w:val="2"/>
          <w:sz w:val="24"/>
          <w:szCs w:val="24"/>
          <w:lang w:val="pt-BR" w:bidi="th-TH"/>
        </w:rPr>
        <w:tab/>
        <w:t>A.</w:t>
      </w:r>
      <w:r w:rsidRPr="006B73EB">
        <w:rPr>
          <w:bCs/>
          <w:kern w:val="2"/>
          <w:sz w:val="24"/>
          <w:szCs w:val="24"/>
          <w:lang w:val="pt-BR" w:bidi="th-TH"/>
        </w:rPr>
        <w:t xml:space="preserve"> </w:t>
      </w:r>
      <w:r w:rsidR="0017654B" w:rsidRPr="006B73EB">
        <w:rPr>
          <w:bCs/>
          <w:kern w:val="2"/>
          <w:sz w:val="24"/>
          <w:szCs w:val="24"/>
          <w:lang w:val="fr-FR" w:bidi="th-TH"/>
        </w:rPr>
        <w:t>3</w:t>
      </w:r>
      <w:r w:rsidRPr="006B73EB">
        <w:rPr>
          <w:bCs/>
          <w:kern w:val="2"/>
          <w:sz w:val="24"/>
          <w:szCs w:val="24"/>
          <w:lang w:val="pt-BR" w:bidi="th-TH"/>
        </w:rPr>
        <w:t>.</w:t>
      </w:r>
      <w:r w:rsidRPr="006B73EB">
        <w:rPr>
          <w:b/>
          <w:kern w:val="2"/>
          <w:sz w:val="24"/>
          <w:szCs w:val="24"/>
          <w:lang w:val="fr-FR" w:bidi="th-TH"/>
        </w:rPr>
        <w:tab/>
        <w:t xml:space="preserve">B. </w:t>
      </w:r>
      <w:r w:rsidRPr="006B73EB">
        <w:rPr>
          <w:bCs/>
          <w:kern w:val="2"/>
          <w:sz w:val="24"/>
          <w:szCs w:val="24"/>
          <w:lang w:val="fr-FR" w:bidi="th-TH"/>
        </w:rPr>
        <w:t>2.</w:t>
      </w:r>
      <w:r w:rsidRPr="006B73EB">
        <w:rPr>
          <w:b/>
          <w:kern w:val="2"/>
          <w:sz w:val="24"/>
          <w:szCs w:val="24"/>
          <w:lang w:val="fr-FR" w:bidi="th-TH"/>
        </w:rPr>
        <w:tab/>
        <w:t xml:space="preserve">C. </w:t>
      </w:r>
      <w:r w:rsidR="0017654B" w:rsidRPr="006B73EB">
        <w:rPr>
          <w:bCs/>
          <w:kern w:val="2"/>
          <w:sz w:val="24"/>
          <w:szCs w:val="24"/>
          <w:lang w:val="fr-FR" w:bidi="th-TH"/>
        </w:rPr>
        <w:t>1</w:t>
      </w:r>
      <w:r w:rsidRPr="006B73EB">
        <w:rPr>
          <w:bCs/>
          <w:kern w:val="2"/>
          <w:sz w:val="24"/>
          <w:szCs w:val="24"/>
          <w:lang w:val="fr-FR" w:bidi="th-TH"/>
        </w:rPr>
        <w:t>.</w:t>
      </w:r>
      <w:r w:rsidRPr="006B73EB">
        <w:rPr>
          <w:b/>
          <w:kern w:val="2"/>
          <w:sz w:val="24"/>
          <w:szCs w:val="24"/>
          <w:lang w:val="fr-FR" w:bidi="th-TH"/>
        </w:rPr>
        <w:tab/>
        <w:t xml:space="preserve">D. </w:t>
      </w:r>
      <w:r w:rsidRPr="006B73EB">
        <w:rPr>
          <w:bCs/>
          <w:kern w:val="2"/>
          <w:sz w:val="24"/>
          <w:szCs w:val="24"/>
          <w:lang w:val="fr-FR" w:bidi="th-TH"/>
        </w:rPr>
        <w:t>4.</w:t>
      </w:r>
    </w:p>
    <w:p w:rsidR="008B03BF" w:rsidRPr="006B73EB" w:rsidRDefault="008B03BF" w:rsidP="00C101CF">
      <w:pPr>
        <w:pStyle w:val="ListParagraph"/>
        <w:tabs>
          <w:tab w:val="left" w:pos="142"/>
          <w:tab w:val="left" w:pos="2694"/>
          <w:tab w:val="left" w:pos="5245"/>
          <w:tab w:val="left" w:pos="7797"/>
        </w:tabs>
        <w:spacing w:line="288" w:lineRule="auto"/>
        <w:ind w:left="0"/>
        <w:contextualSpacing/>
        <w:jc w:val="both"/>
        <w:rPr>
          <w:b/>
          <w:lang w:val="en-US"/>
        </w:rPr>
      </w:pPr>
    </w:p>
    <w:p w:rsidR="002F7CB3" w:rsidRPr="006B73EB" w:rsidRDefault="0006367B" w:rsidP="00C101CF">
      <w:pPr>
        <w:pStyle w:val="ListParagraph"/>
        <w:tabs>
          <w:tab w:val="left" w:pos="142"/>
          <w:tab w:val="left" w:pos="2694"/>
          <w:tab w:val="left" w:pos="5245"/>
          <w:tab w:val="left" w:pos="7797"/>
        </w:tabs>
        <w:spacing w:line="288" w:lineRule="auto"/>
        <w:ind w:left="0"/>
        <w:contextualSpacing/>
        <w:jc w:val="both"/>
        <w:rPr>
          <w:bCs/>
          <w:lang w:val="en-US"/>
        </w:rPr>
      </w:pPr>
      <w:r w:rsidRPr="006B73EB">
        <w:rPr>
          <w:b/>
          <w:lang w:val="en-US"/>
        </w:rPr>
        <w:t xml:space="preserve">Phần </w:t>
      </w:r>
      <w:r w:rsidR="002F7CB3" w:rsidRPr="006B73EB">
        <w:rPr>
          <w:b/>
          <w:lang w:val="en-US"/>
        </w:rPr>
        <w:t>II.</w:t>
      </w:r>
      <w:r w:rsidRPr="006B73EB">
        <w:rPr>
          <w:bCs/>
          <w:lang w:val="en-US"/>
        </w:rPr>
        <w:t xml:space="preserve"> Thí sinh trả lời từ câu 1 đến 4. Trong mỗi ý </w:t>
      </w:r>
      <w:r w:rsidRPr="006B73EB">
        <w:rPr>
          <w:b/>
          <w:lang w:val="en-US"/>
        </w:rPr>
        <w:t>a), b), c), d)</w:t>
      </w:r>
      <w:r w:rsidRPr="006B73EB">
        <w:rPr>
          <w:bCs/>
          <w:lang w:val="en-US"/>
        </w:rPr>
        <w:t xml:space="preserve"> ở mỗi câu, thí sinh chỉ chọn đúng hoặc sai.</w:t>
      </w:r>
    </w:p>
    <w:p w:rsidR="0006367B" w:rsidRPr="006B73EB" w:rsidRDefault="0006367B" w:rsidP="00C101CF">
      <w:pPr>
        <w:pStyle w:val="ListParagraph"/>
        <w:tabs>
          <w:tab w:val="left" w:pos="142"/>
          <w:tab w:val="left" w:pos="2694"/>
          <w:tab w:val="left" w:pos="5245"/>
          <w:tab w:val="left" w:pos="7797"/>
        </w:tabs>
        <w:spacing w:line="288" w:lineRule="auto"/>
        <w:ind w:left="0"/>
        <w:contextualSpacing/>
        <w:jc w:val="both"/>
        <w:rPr>
          <w:bCs/>
          <w:lang w:val="en-US"/>
        </w:rPr>
      </w:pPr>
      <w:r w:rsidRPr="006B73EB">
        <w:rPr>
          <w:b/>
          <w:lang w:val="en-US"/>
        </w:rPr>
        <w:lastRenderedPageBreak/>
        <w:t xml:space="preserve">Câu 1: </w:t>
      </w:r>
      <w:r w:rsidRPr="006B73EB">
        <w:rPr>
          <w:lang w:val="en-US"/>
        </w:rPr>
        <w:t xml:space="preserve">Áp dụng </w:t>
      </w:r>
      <w:r w:rsidRPr="006B73EB">
        <w:rPr>
          <w:bCs/>
          <w:lang w:val="en-US"/>
        </w:rPr>
        <w:t xml:space="preserve">kiến thức về các yếu tố ảnh hưởng đến tốc độ phản ứng trong phần tổng hợp ester, một nhóm học sinh dự đoán “nhiệt độ càng cao, hiệu suất ester hóa càng cao”. Để kiểm chứng cho dự đoán trên, nhóm đã tiến hành thí nghiệm phản ứng tổng hợp propyl acetate từ alcohol và acid </w:t>
      </w:r>
      <w:r w:rsidR="00871268" w:rsidRPr="006B73EB">
        <w:rPr>
          <w:bCs/>
          <w:lang w:val="en-US"/>
        </w:rPr>
        <w:t xml:space="preserve">tương ứng </w:t>
      </w:r>
      <w:r w:rsidRPr="006B73EB">
        <w:rPr>
          <w:bCs/>
          <w:lang w:val="en-US"/>
        </w:rPr>
        <w:t>với nồng độ không đổi ở các điều kiện nhiệt độ khác nhau tương ứng theo phương trình:</w:t>
      </w:r>
    </w:p>
    <w:p w:rsidR="0006367B" w:rsidRPr="006B73EB" w:rsidRDefault="0006367B" w:rsidP="00964C62">
      <w:pPr>
        <w:pStyle w:val="ListParagraph"/>
        <w:tabs>
          <w:tab w:val="left" w:pos="142"/>
          <w:tab w:val="left" w:pos="2694"/>
          <w:tab w:val="left" w:pos="5245"/>
          <w:tab w:val="left" w:pos="7797"/>
        </w:tabs>
        <w:spacing w:line="288" w:lineRule="auto"/>
        <w:ind w:left="0"/>
        <w:contextualSpacing/>
        <w:jc w:val="center"/>
        <w:rPr>
          <w:bCs/>
          <w:lang w:val="en-US"/>
        </w:rPr>
      </w:pPr>
      <w:r w:rsidRPr="006B73EB">
        <w:rPr>
          <w:bCs/>
          <w:lang w:val="en-US"/>
        </w:rPr>
        <w:t>CH</w:t>
      </w:r>
      <w:r w:rsidRPr="006B73EB">
        <w:rPr>
          <w:bCs/>
          <w:vertAlign w:val="subscript"/>
          <w:lang w:val="en-US"/>
        </w:rPr>
        <w:t>3</w:t>
      </w:r>
      <w:r w:rsidRPr="006B73EB">
        <w:rPr>
          <w:bCs/>
          <w:lang w:val="en-US"/>
        </w:rPr>
        <w:t>COOH + CH</w:t>
      </w:r>
      <w:r w:rsidRPr="006B73EB">
        <w:rPr>
          <w:bCs/>
          <w:vertAlign w:val="subscript"/>
          <w:lang w:val="en-US"/>
        </w:rPr>
        <w:t>3</w:t>
      </w:r>
      <w:r w:rsidRPr="006B73EB">
        <w:rPr>
          <w:bCs/>
          <w:lang w:val="en-US"/>
        </w:rPr>
        <w:t>CH</w:t>
      </w:r>
      <w:r w:rsidRPr="006B73EB">
        <w:rPr>
          <w:bCs/>
          <w:vertAlign w:val="subscript"/>
          <w:lang w:val="en-US"/>
        </w:rPr>
        <w:t>2</w:t>
      </w:r>
      <w:r w:rsidRPr="006B73EB">
        <w:rPr>
          <w:bCs/>
          <w:lang w:val="en-US"/>
        </w:rPr>
        <w:t>CH</w:t>
      </w:r>
      <w:r w:rsidRPr="006B73EB">
        <w:rPr>
          <w:bCs/>
          <w:vertAlign w:val="subscript"/>
          <w:lang w:val="en-US"/>
        </w:rPr>
        <w:t>2</w:t>
      </w:r>
      <w:r w:rsidRPr="006B73EB">
        <w:rPr>
          <w:bCs/>
          <w:lang w:val="en-US"/>
        </w:rPr>
        <w:t>OH</w:t>
      </w:r>
      <w:r w:rsidR="006E36F6" w:rsidRPr="006B73EB">
        <w:rPr>
          <w:bCs/>
          <w:lang w:val="en-US"/>
        </w:rPr>
        <w:t xml:space="preserve"> </w:t>
      </w:r>
      <w:r w:rsidR="001005BB">
        <w:rPr>
          <w:noProof/>
          <w:lang w:val="en-US" w:eastAsia="en-US"/>
        </w:rPr>
        <w:drawing>
          <wp:inline distT="0" distB="0" distL="0" distR="0">
            <wp:extent cx="620395" cy="222885"/>
            <wp:effectExtent l="0" t="0" r="8255" b="571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l="27290" t="62932" r="63202" b="31071"/>
                    <a:stretch>
                      <a:fillRect/>
                    </a:stretch>
                  </pic:blipFill>
                  <pic:spPr bwMode="auto">
                    <a:xfrm>
                      <a:off x="0" y="0"/>
                      <a:ext cx="620395" cy="222885"/>
                    </a:xfrm>
                    <a:prstGeom prst="rect">
                      <a:avLst/>
                    </a:prstGeom>
                    <a:noFill/>
                    <a:ln>
                      <a:noFill/>
                    </a:ln>
                  </pic:spPr>
                </pic:pic>
              </a:graphicData>
            </a:graphic>
          </wp:inline>
        </w:drawing>
      </w:r>
      <w:r w:rsidRPr="006B73EB">
        <w:rPr>
          <w:bCs/>
          <w:lang w:val="en-US"/>
        </w:rPr>
        <w:t xml:space="preserve"> CH</w:t>
      </w:r>
      <w:r w:rsidRPr="006B73EB">
        <w:rPr>
          <w:bCs/>
          <w:vertAlign w:val="subscript"/>
          <w:lang w:val="en-US"/>
        </w:rPr>
        <w:t>3</w:t>
      </w:r>
      <w:r w:rsidRPr="006B73EB">
        <w:rPr>
          <w:bCs/>
          <w:lang w:val="en-US"/>
        </w:rPr>
        <w:t>COOCH</w:t>
      </w:r>
      <w:r w:rsidRPr="006B73EB">
        <w:rPr>
          <w:bCs/>
          <w:vertAlign w:val="subscript"/>
          <w:lang w:val="en-US"/>
        </w:rPr>
        <w:t>2</w:t>
      </w:r>
      <w:r w:rsidRPr="006B73EB">
        <w:rPr>
          <w:bCs/>
          <w:lang w:val="en-US"/>
        </w:rPr>
        <w:t>CH</w:t>
      </w:r>
      <w:r w:rsidRPr="006B73EB">
        <w:rPr>
          <w:bCs/>
          <w:vertAlign w:val="subscript"/>
          <w:lang w:val="en-US"/>
        </w:rPr>
        <w:t>2</w:t>
      </w:r>
      <w:r w:rsidRPr="006B73EB">
        <w:rPr>
          <w:bCs/>
          <w:lang w:val="en-US"/>
        </w:rPr>
        <w:t>CH</w:t>
      </w:r>
      <w:r w:rsidRPr="006B73EB">
        <w:rPr>
          <w:bCs/>
          <w:vertAlign w:val="subscript"/>
          <w:lang w:val="en-US"/>
        </w:rPr>
        <w:t>3</w:t>
      </w:r>
      <w:r w:rsidRPr="006B73EB">
        <w:rPr>
          <w:bCs/>
          <w:lang w:val="en-US"/>
        </w:rPr>
        <w:t xml:space="preserve"> + H</w:t>
      </w:r>
      <w:r w:rsidRPr="006B73EB">
        <w:rPr>
          <w:bCs/>
          <w:vertAlign w:val="subscript"/>
          <w:lang w:val="en-US"/>
        </w:rPr>
        <w:t>2</w:t>
      </w:r>
      <w:r w:rsidRPr="006B73EB">
        <w:rPr>
          <w:bCs/>
          <w:lang w:val="en-US"/>
        </w:rPr>
        <w:t>O (1)</w:t>
      </w:r>
    </w:p>
    <w:p w:rsidR="0006367B" w:rsidRPr="006B73EB" w:rsidRDefault="0006367B" w:rsidP="00C101CF">
      <w:pPr>
        <w:pStyle w:val="ListParagraph"/>
        <w:tabs>
          <w:tab w:val="left" w:pos="142"/>
          <w:tab w:val="left" w:pos="2694"/>
          <w:tab w:val="left" w:pos="5245"/>
          <w:tab w:val="left" w:pos="7797"/>
        </w:tabs>
        <w:spacing w:line="288" w:lineRule="auto"/>
        <w:ind w:left="0"/>
        <w:contextualSpacing/>
        <w:jc w:val="both"/>
        <w:rPr>
          <w:bCs/>
          <w:lang w:val="en-US"/>
        </w:rPr>
      </w:pPr>
      <w:r w:rsidRPr="006B73EB">
        <w:rPr>
          <w:bCs/>
          <w:lang w:val="en-US"/>
        </w:rPr>
        <w:t>Kết quả thu được như bảng:</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51"/>
        <w:gridCol w:w="850"/>
        <w:gridCol w:w="851"/>
        <w:gridCol w:w="850"/>
        <w:gridCol w:w="851"/>
        <w:gridCol w:w="850"/>
      </w:tblGrid>
      <w:tr w:rsidR="0006367B" w:rsidRPr="006B73EB">
        <w:tc>
          <w:tcPr>
            <w:tcW w:w="2268" w:type="dxa"/>
            <w:shd w:val="clear" w:color="auto" w:fill="auto"/>
          </w:tcPr>
          <w:p w:rsidR="0006367B" w:rsidRPr="006B73EB" w:rsidRDefault="0006367B" w:rsidP="00C101CF">
            <w:pPr>
              <w:pStyle w:val="ListParagraph"/>
              <w:tabs>
                <w:tab w:val="left" w:pos="142"/>
                <w:tab w:val="left" w:pos="2694"/>
                <w:tab w:val="left" w:pos="5245"/>
                <w:tab w:val="left" w:pos="7797"/>
              </w:tabs>
              <w:spacing w:line="288" w:lineRule="auto"/>
              <w:ind w:left="0"/>
              <w:contextualSpacing/>
              <w:jc w:val="both"/>
              <w:rPr>
                <w:bCs/>
                <w:lang w:val="en-US"/>
              </w:rPr>
            </w:pPr>
            <w:r w:rsidRPr="006B73EB">
              <w:rPr>
                <w:bCs/>
                <w:lang w:val="en-US"/>
              </w:rPr>
              <w:t>Nhiệt độ (</w:t>
            </w:r>
            <w:r w:rsidRPr="006B73EB">
              <w:rPr>
                <w:bCs/>
                <w:vertAlign w:val="superscript"/>
                <w:lang w:val="en-US"/>
              </w:rPr>
              <w:t>0</w:t>
            </w:r>
            <w:r w:rsidRPr="006B73EB">
              <w:rPr>
                <w:bCs/>
                <w:lang w:val="en-US"/>
              </w:rPr>
              <w:t>C)</w:t>
            </w:r>
          </w:p>
        </w:tc>
        <w:tc>
          <w:tcPr>
            <w:tcW w:w="851" w:type="dxa"/>
            <w:shd w:val="clear" w:color="auto" w:fill="auto"/>
          </w:tcPr>
          <w:p w:rsidR="0006367B" w:rsidRPr="006B73EB" w:rsidRDefault="0006367B" w:rsidP="00C101CF">
            <w:pPr>
              <w:pStyle w:val="ListParagraph"/>
              <w:tabs>
                <w:tab w:val="left" w:pos="142"/>
                <w:tab w:val="left" w:pos="2694"/>
                <w:tab w:val="left" w:pos="5245"/>
                <w:tab w:val="left" w:pos="7797"/>
              </w:tabs>
              <w:spacing w:line="288" w:lineRule="auto"/>
              <w:ind w:left="0"/>
              <w:contextualSpacing/>
              <w:jc w:val="both"/>
              <w:rPr>
                <w:bCs/>
                <w:lang w:val="en-US"/>
              </w:rPr>
            </w:pPr>
            <w:r w:rsidRPr="006B73EB">
              <w:rPr>
                <w:bCs/>
                <w:lang w:val="en-US"/>
              </w:rPr>
              <w:t>60</w:t>
            </w:r>
          </w:p>
        </w:tc>
        <w:tc>
          <w:tcPr>
            <w:tcW w:w="850" w:type="dxa"/>
            <w:shd w:val="clear" w:color="auto" w:fill="auto"/>
          </w:tcPr>
          <w:p w:rsidR="0006367B" w:rsidRPr="006B73EB" w:rsidRDefault="0006367B" w:rsidP="00C101CF">
            <w:pPr>
              <w:pStyle w:val="ListParagraph"/>
              <w:tabs>
                <w:tab w:val="left" w:pos="142"/>
                <w:tab w:val="left" w:pos="2694"/>
                <w:tab w:val="left" w:pos="5245"/>
                <w:tab w:val="left" w:pos="7797"/>
              </w:tabs>
              <w:spacing w:line="288" w:lineRule="auto"/>
              <w:ind w:left="0"/>
              <w:contextualSpacing/>
              <w:jc w:val="both"/>
              <w:rPr>
                <w:bCs/>
                <w:lang w:val="en-US"/>
              </w:rPr>
            </w:pPr>
            <w:r w:rsidRPr="006B73EB">
              <w:rPr>
                <w:bCs/>
                <w:lang w:val="en-US"/>
              </w:rPr>
              <w:t>65</w:t>
            </w:r>
          </w:p>
        </w:tc>
        <w:tc>
          <w:tcPr>
            <w:tcW w:w="851" w:type="dxa"/>
            <w:shd w:val="clear" w:color="auto" w:fill="auto"/>
          </w:tcPr>
          <w:p w:rsidR="0006367B" w:rsidRPr="006B73EB" w:rsidRDefault="0006367B" w:rsidP="00C101CF">
            <w:pPr>
              <w:pStyle w:val="ListParagraph"/>
              <w:tabs>
                <w:tab w:val="left" w:pos="142"/>
                <w:tab w:val="left" w:pos="2694"/>
                <w:tab w:val="left" w:pos="5245"/>
                <w:tab w:val="left" w:pos="7797"/>
              </w:tabs>
              <w:spacing w:line="288" w:lineRule="auto"/>
              <w:ind w:left="0"/>
              <w:contextualSpacing/>
              <w:jc w:val="both"/>
              <w:rPr>
                <w:bCs/>
                <w:lang w:val="en-US"/>
              </w:rPr>
            </w:pPr>
            <w:r w:rsidRPr="006B73EB">
              <w:rPr>
                <w:bCs/>
                <w:lang w:val="en-US"/>
              </w:rPr>
              <w:t>70</w:t>
            </w:r>
          </w:p>
        </w:tc>
        <w:tc>
          <w:tcPr>
            <w:tcW w:w="850" w:type="dxa"/>
            <w:shd w:val="clear" w:color="auto" w:fill="auto"/>
          </w:tcPr>
          <w:p w:rsidR="0006367B" w:rsidRPr="006B73EB" w:rsidRDefault="0006367B" w:rsidP="00C101CF">
            <w:pPr>
              <w:pStyle w:val="ListParagraph"/>
              <w:tabs>
                <w:tab w:val="left" w:pos="142"/>
                <w:tab w:val="left" w:pos="2694"/>
                <w:tab w:val="left" w:pos="5245"/>
                <w:tab w:val="left" w:pos="7797"/>
              </w:tabs>
              <w:spacing w:line="288" w:lineRule="auto"/>
              <w:ind w:left="0"/>
              <w:contextualSpacing/>
              <w:jc w:val="both"/>
              <w:rPr>
                <w:bCs/>
                <w:lang w:val="en-US"/>
              </w:rPr>
            </w:pPr>
            <w:r w:rsidRPr="006B73EB">
              <w:rPr>
                <w:bCs/>
                <w:lang w:val="en-US"/>
              </w:rPr>
              <w:t>75</w:t>
            </w:r>
          </w:p>
        </w:tc>
        <w:tc>
          <w:tcPr>
            <w:tcW w:w="851" w:type="dxa"/>
            <w:shd w:val="clear" w:color="auto" w:fill="auto"/>
          </w:tcPr>
          <w:p w:rsidR="0006367B" w:rsidRPr="006B73EB" w:rsidRDefault="0006367B" w:rsidP="00C101CF">
            <w:pPr>
              <w:pStyle w:val="ListParagraph"/>
              <w:tabs>
                <w:tab w:val="left" w:pos="142"/>
                <w:tab w:val="left" w:pos="2694"/>
                <w:tab w:val="left" w:pos="5245"/>
                <w:tab w:val="left" w:pos="7797"/>
              </w:tabs>
              <w:spacing w:line="288" w:lineRule="auto"/>
              <w:ind w:left="0"/>
              <w:contextualSpacing/>
              <w:jc w:val="both"/>
              <w:rPr>
                <w:bCs/>
                <w:lang w:val="en-US"/>
              </w:rPr>
            </w:pPr>
            <w:r w:rsidRPr="006B73EB">
              <w:rPr>
                <w:bCs/>
                <w:lang w:val="en-US"/>
              </w:rPr>
              <w:t>80</w:t>
            </w:r>
          </w:p>
        </w:tc>
        <w:tc>
          <w:tcPr>
            <w:tcW w:w="850" w:type="dxa"/>
            <w:shd w:val="clear" w:color="auto" w:fill="auto"/>
          </w:tcPr>
          <w:p w:rsidR="0006367B" w:rsidRPr="006B73EB" w:rsidRDefault="0006367B" w:rsidP="00C101CF">
            <w:pPr>
              <w:pStyle w:val="ListParagraph"/>
              <w:tabs>
                <w:tab w:val="left" w:pos="142"/>
                <w:tab w:val="left" w:pos="2694"/>
                <w:tab w:val="left" w:pos="5245"/>
                <w:tab w:val="left" w:pos="7797"/>
              </w:tabs>
              <w:spacing w:line="288" w:lineRule="auto"/>
              <w:ind w:left="0"/>
              <w:contextualSpacing/>
              <w:jc w:val="both"/>
              <w:rPr>
                <w:bCs/>
                <w:lang w:val="en-US"/>
              </w:rPr>
            </w:pPr>
            <w:r w:rsidRPr="006B73EB">
              <w:rPr>
                <w:bCs/>
                <w:lang w:val="en-US"/>
              </w:rPr>
              <w:t>85</w:t>
            </w:r>
          </w:p>
        </w:tc>
      </w:tr>
      <w:tr w:rsidR="0006367B" w:rsidRPr="006B73EB">
        <w:tc>
          <w:tcPr>
            <w:tcW w:w="2268" w:type="dxa"/>
            <w:shd w:val="clear" w:color="auto" w:fill="auto"/>
          </w:tcPr>
          <w:p w:rsidR="0006367B" w:rsidRPr="006B73EB" w:rsidRDefault="0006367B" w:rsidP="00C101CF">
            <w:pPr>
              <w:pStyle w:val="ListParagraph"/>
              <w:tabs>
                <w:tab w:val="left" w:pos="142"/>
                <w:tab w:val="left" w:pos="2694"/>
                <w:tab w:val="left" w:pos="5245"/>
                <w:tab w:val="left" w:pos="7797"/>
              </w:tabs>
              <w:spacing w:line="288" w:lineRule="auto"/>
              <w:ind w:left="0"/>
              <w:contextualSpacing/>
              <w:jc w:val="both"/>
              <w:rPr>
                <w:bCs/>
                <w:lang w:val="en-US"/>
              </w:rPr>
            </w:pPr>
            <w:r w:rsidRPr="006B73EB">
              <w:rPr>
                <w:bCs/>
                <w:lang w:val="en-US"/>
              </w:rPr>
              <w:t>Thể tích ester (mL)</w:t>
            </w:r>
          </w:p>
        </w:tc>
        <w:tc>
          <w:tcPr>
            <w:tcW w:w="851" w:type="dxa"/>
            <w:shd w:val="clear" w:color="auto" w:fill="auto"/>
          </w:tcPr>
          <w:p w:rsidR="0006367B" w:rsidRPr="006B73EB" w:rsidRDefault="0006367B" w:rsidP="00C101CF">
            <w:pPr>
              <w:pStyle w:val="ListParagraph"/>
              <w:tabs>
                <w:tab w:val="left" w:pos="142"/>
                <w:tab w:val="left" w:pos="2694"/>
                <w:tab w:val="left" w:pos="5245"/>
                <w:tab w:val="left" w:pos="7797"/>
              </w:tabs>
              <w:spacing w:line="288" w:lineRule="auto"/>
              <w:ind w:left="0"/>
              <w:contextualSpacing/>
              <w:jc w:val="both"/>
              <w:rPr>
                <w:bCs/>
                <w:lang w:val="en-US"/>
              </w:rPr>
            </w:pPr>
            <w:r w:rsidRPr="006B73EB">
              <w:rPr>
                <w:bCs/>
                <w:lang w:val="en-US"/>
              </w:rPr>
              <w:t>26,0</w:t>
            </w:r>
          </w:p>
        </w:tc>
        <w:tc>
          <w:tcPr>
            <w:tcW w:w="850" w:type="dxa"/>
            <w:shd w:val="clear" w:color="auto" w:fill="auto"/>
          </w:tcPr>
          <w:p w:rsidR="0006367B" w:rsidRPr="006B73EB" w:rsidRDefault="0006367B" w:rsidP="00C101CF">
            <w:pPr>
              <w:pStyle w:val="ListParagraph"/>
              <w:tabs>
                <w:tab w:val="left" w:pos="142"/>
                <w:tab w:val="left" w:pos="2694"/>
                <w:tab w:val="left" w:pos="5245"/>
                <w:tab w:val="left" w:pos="7797"/>
              </w:tabs>
              <w:spacing w:line="288" w:lineRule="auto"/>
              <w:ind w:left="0"/>
              <w:contextualSpacing/>
              <w:jc w:val="both"/>
              <w:rPr>
                <w:bCs/>
                <w:lang w:val="en-US"/>
              </w:rPr>
            </w:pPr>
            <w:r w:rsidRPr="006B73EB">
              <w:rPr>
                <w:bCs/>
                <w:lang w:val="en-US"/>
              </w:rPr>
              <w:t>30,5</w:t>
            </w:r>
          </w:p>
        </w:tc>
        <w:tc>
          <w:tcPr>
            <w:tcW w:w="851" w:type="dxa"/>
            <w:shd w:val="clear" w:color="auto" w:fill="auto"/>
          </w:tcPr>
          <w:p w:rsidR="0006367B" w:rsidRPr="006B73EB" w:rsidRDefault="0006367B" w:rsidP="00C101CF">
            <w:pPr>
              <w:pStyle w:val="ListParagraph"/>
              <w:tabs>
                <w:tab w:val="left" w:pos="142"/>
                <w:tab w:val="left" w:pos="2694"/>
                <w:tab w:val="left" w:pos="5245"/>
                <w:tab w:val="left" w:pos="7797"/>
              </w:tabs>
              <w:spacing w:line="288" w:lineRule="auto"/>
              <w:ind w:left="0"/>
              <w:contextualSpacing/>
              <w:jc w:val="both"/>
              <w:rPr>
                <w:bCs/>
                <w:lang w:val="en-US"/>
              </w:rPr>
            </w:pPr>
            <w:r w:rsidRPr="006B73EB">
              <w:rPr>
                <w:bCs/>
                <w:lang w:val="en-US"/>
              </w:rPr>
              <w:t>35,0</w:t>
            </w:r>
          </w:p>
        </w:tc>
        <w:tc>
          <w:tcPr>
            <w:tcW w:w="850" w:type="dxa"/>
            <w:shd w:val="clear" w:color="auto" w:fill="auto"/>
          </w:tcPr>
          <w:p w:rsidR="0006367B" w:rsidRPr="006B73EB" w:rsidRDefault="0006367B" w:rsidP="00C101CF">
            <w:pPr>
              <w:pStyle w:val="ListParagraph"/>
              <w:tabs>
                <w:tab w:val="left" w:pos="142"/>
                <w:tab w:val="left" w:pos="2694"/>
                <w:tab w:val="left" w:pos="5245"/>
                <w:tab w:val="left" w:pos="7797"/>
              </w:tabs>
              <w:spacing w:line="288" w:lineRule="auto"/>
              <w:ind w:left="0"/>
              <w:contextualSpacing/>
              <w:jc w:val="both"/>
              <w:rPr>
                <w:bCs/>
                <w:lang w:val="en-US"/>
              </w:rPr>
            </w:pPr>
            <w:r w:rsidRPr="006B73EB">
              <w:rPr>
                <w:bCs/>
                <w:lang w:val="en-US"/>
              </w:rPr>
              <w:t>40,0</w:t>
            </w:r>
          </w:p>
        </w:tc>
        <w:tc>
          <w:tcPr>
            <w:tcW w:w="851" w:type="dxa"/>
            <w:shd w:val="clear" w:color="auto" w:fill="auto"/>
          </w:tcPr>
          <w:p w:rsidR="0006367B" w:rsidRPr="006B73EB" w:rsidRDefault="0006367B" w:rsidP="00C101CF">
            <w:pPr>
              <w:pStyle w:val="ListParagraph"/>
              <w:tabs>
                <w:tab w:val="left" w:pos="142"/>
                <w:tab w:val="left" w:pos="2694"/>
                <w:tab w:val="left" w:pos="5245"/>
                <w:tab w:val="left" w:pos="7797"/>
              </w:tabs>
              <w:spacing w:line="288" w:lineRule="auto"/>
              <w:ind w:left="0"/>
              <w:contextualSpacing/>
              <w:jc w:val="both"/>
              <w:rPr>
                <w:bCs/>
                <w:lang w:val="en-US"/>
              </w:rPr>
            </w:pPr>
            <w:r w:rsidRPr="006B73EB">
              <w:rPr>
                <w:bCs/>
                <w:lang w:val="en-US"/>
              </w:rPr>
              <w:t>36,5</w:t>
            </w:r>
          </w:p>
        </w:tc>
        <w:tc>
          <w:tcPr>
            <w:tcW w:w="850" w:type="dxa"/>
            <w:shd w:val="clear" w:color="auto" w:fill="auto"/>
          </w:tcPr>
          <w:p w:rsidR="0006367B" w:rsidRPr="006B73EB" w:rsidRDefault="0006367B" w:rsidP="00C101CF">
            <w:pPr>
              <w:pStyle w:val="ListParagraph"/>
              <w:tabs>
                <w:tab w:val="left" w:pos="142"/>
                <w:tab w:val="left" w:pos="2694"/>
                <w:tab w:val="left" w:pos="5245"/>
                <w:tab w:val="left" w:pos="7797"/>
              </w:tabs>
              <w:spacing w:line="288" w:lineRule="auto"/>
              <w:ind w:left="0"/>
              <w:contextualSpacing/>
              <w:jc w:val="both"/>
              <w:rPr>
                <w:bCs/>
                <w:lang w:val="en-US"/>
              </w:rPr>
            </w:pPr>
            <w:r w:rsidRPr="006B73EB">
              <w:rPr>
                <w:bCs/>
                <w:lang w:val="en-US"/>
              </w:rPr>
              <w:t>31,0</w:t>
            </w:r>
          </w:p>
        </w:tc>
      </w:tr>
    </w:tbl>
    <w:p w:rsidR="0006367B" w:rsidRPr="006B73EB" w:rsidRDefault="0006367B" w:rsidP="00C101CF">
      <w:pPr>
        <w:pStyle w:val="ListParagraph"/>
        <w:tabs>
          <w:tab w:val="left" w:pos="142"/>
          <w:tab w:val="left" w:pos="2694"/>
          <w:tab w:val="left" w:pos="5245"/>
          <w:tab w:val="left" w:pos="7797"/>
        </w:tabs>
        <w:spacing w:line="288" w:lineRule="auto"/>
        <w:ind w:left="0"/>
        <w:contextualSpacing/>
        <w:jc w:val="both"/>
        <w:rPr>
          <w:lang w:val="en-US"/>
        </w:rPr>
      </w:pPr>
      <w:r w:rsidRPr="006B73EB">
        <w:rPr>
          <w:lang w:val="en-US"/>
        </w:rPr>
        <w:t>Cho độ tan trong 100 gam nước của các chất như bảng sau</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1803"/>
        <w:gridCol w:w="2552"/>
      </w:tblGrid>
      <w:tr w:rsidR="0006367B" w:rsidRPr="006B73EB" w:rsidTr="00BC4515">
        <w:tc>
          <w:tcPr>
            <w:tcW w:w="2694" w:type="dxa"/>
            <w:shd w:val="clear" w:color="auto" w:fill="auto"/>
          </w:tcPr>
          <w:p w:rsidR="0006367B" w:rsidRPr="006B73EB" w:rsidRDefault="0006367B" w:rsidP="00C101CF">
            <w:pPr>
              <w:pStyle w:val="ListParagraph"/>
              <w:tabs>
                <w:tab w:val="left" w:pos="142"/>
                <w:tab w:val="left" w:pos="2694"/>
                <w:tab w:val="left" w:pos="5245"/>
                <w:tab w:val="left" w:pos="7797"/>
              </w:tabs>
              <w:spacing w:line="288" w:lineRule="auto"/>
              <w:ind w:left="0"/>
              <w:contextualSpacing/>
              <w:jc w:val="both"/>
              <w:rPr>
                <w:lang w:val="en-US"/>
              </w:rPr>
            </w:pPr>
            <w:r w:rsidRPr="006B73EB">
              <w:rPr>
                <w:lang w:val="en-US"/>
              </w:rPr>
              <w:t>Chất</w:t>
            </w:r>
          </w:p>
        </w:tc>
        <w:tc>
          <w:tcPr>
            <w:tcW w:w="1842" w:type="dxa"/>
            <w:shd w:val="clear" w:color="auto" w:fill="auto"/>
          </w:tcPr>
          <w:p w:rsidR="0006367B" w:rsidRPr="006B73EB" w:rsidRDefault="0006367B" w:rsidP="00C05892">
            <w:pPr>
              <w:pStyle w:val="ListParagraph"/>
              <w:tabs>
                <w:tab w:val="left" w:pos="142"/>
                <w:tab w:val="left" w:pos="2694"/>
                <w:tab w:val="left" w:pos="5245"/>
                <w:tab w:val="left" w:pos="7797"/>
              </w:tabs>
              <w:spacing w:line="288" w:lineRule="auto"/>
              <w:ind w:left="0"/>
              <w:contextualSpacing/>
              <w:jc w:val="center"/>
              <w:rPr>
                <w:lang w:val="en-US"/>
              </w:rPr>
            </w:pPr>
            <w:r w:rsidRPr="006B73EB">
              <w:rPr>
                <w:bCs/>
                <w:lang w:val="en-US"/>
              </w:rPr>
              <w:t>CH</w:t>
            </w:r>
            <w:r w:rsidRPr="006B73EB">
              <w:rPr>
                <w:bCs/>
                <w:vertAlign w:val="subscript"/>
                <w:lang w:val="en-US"/>
              </w:rPr>
              <w:t>3</w:t>
            </w:r>
            <w:r w:rsidRPr="006B73EB">
              <w:rPr>
                <w:bCs/>
                <w:lang w:val="en-US"/>
              </w:rPr>
              <w:t>COOH</w:t>
            </w:r>
          </w:p>
        </w:tc>
        <w:tc>
          <w:tcPr>
            <w:tcW w:w="1594" w:type="dxa"/>
            <w:shd w:val="clear" w:color="auto" w:fill="auto"/>
          </w:tcPr>
          <w:p w:rsidR="0006367B" w:rsidRPr="006B73EB" w:rsidRDefault="0006367B" w:rsidP="00C05892">
            <w:pPr>
              <w:pStyle w:val="ListParagraph"/>
              <w:tabs>
                <w:tab w:val="left" w:pos="142"/>
                <w:tab w:val="left" w:pos="2694"/>
                <w:tab w:val="left" w:pos="5245"/>
                <w:tab w:val="left" w:pos="7797"/>
              </w:tabs>
              <w:spacing w:line="288" w:lineRule="auto"/>
              <w:ind w:left="0"/>
              <w:contextualSpacing/>
              <w:jc w:val="center"/>
              <w:rPr>
                <w:lang w:val="en-US"/>
              </w:rPr>
            </w:pPr>
            <w:r w:rsidRPr="006B73EB">
              <w:rPr>
                <w:bCs/>
                <w:lang w:val="en-US"/>
              </w:rPr>
              <w:t>CH</w:t>
            </w:r>
            <w:r w:rsidRPr="006B73EB">
              <w:rPr>
                <w:bCs/>
                <w:vertAlign w:val="subscript"/>
                <w:lang w:val="en-US"/>
              </w:rPr>
              <w:t>3</w:t>
            </w:r>
            <w:r w:rsidRPr="006B73EB">
              <w:rPr>
                <w:bCs/>
                <w:lang w:val="en-US"/>
              </w:rPr>
              <w:t>CH</w:t>
            </w:r>
            <w:r w:rsidRPr="006B73EB">
              <w:rPr>
                <w:bCs/>
                <w:vertAlign w:val="subscript"/>
                <w:lang w:val="en-US"/>
              </w:rPr>
              <w:t>2</w:t>
            </w:r>
            <w:r w:rsidRPr="006B73EB">
              <w:rPr>
                <w:bCs/>
                <w:lang w:val="en-US"/>
              </w:rPr>
              <w:t>CH</w:t>
            </w:r>
            <w:r w:rsidRPr="006B73EB">
              <w:rPr>
                <w:bCs/>
                <w:vertAlign w:val="subscript"/>
                <w:lang w:val="en-US"/>
              </w:rPr>
              <w:t>2</w:t>
            </w:r>
            <w:r w:rsidRPr="006B73EB">
              <w:rPr>
                <w:bCs/>
                <w:lang w:val="en-US"/>
              </w:rPr>
              <w:t>OH</w:t>
            </w:r>
          </w:p>
        </w:tc>
        <w:tc>
          <w:tcPr>
            <w:tcW w:w="2552" w:type="dxa"/>
            <w:shd w:val="clear" w:color="auto" w:fill="auto"/>
          </w:tcPr>
          <w:p w:rsidR="0006367B" w:rsidRPr="006B73EB" w:rsidRDefault="0006367B" w:rsidP="00C05892">
            <w:pPr>
              <w:pStyle w:val="ListParagraph"/>
              <w:tabs>
                <w:tab w:val="left" w:pos="142"/>
                <w:tab w:val="left" w:pos="2694"/>
                <w:tab w:val="left" w:pos="5245"/>
                <w:tab w:val="left" w:pos="7797"/>
              </w:tabs>
              <w:spacing w:line="288" w:lineRule="auto"/>
              <w:ind w:left="0"/>
              <w:contextualSpacing/>
              <w:jc w:val="center"/>
              <w:rPr>
                <w:lang w:val="en-US"/>
              </w:rPr>
            </w:pPr>
            <w:r w:rsidRPr="006B73EB">
              <w:rPr>
                <w:bCs/>
                <w:lang w:val="en-US"/>
              </w:rPr>
              <w:t>CH</w:t>
            </w:r>
            <w:r w:rsidRPr="006B73EB">
              <w:rPr>
                <w:bCs/>
                <w:vertAlign w:val="subscript"/>
                <w:lang w:val="en-US"/>
              </w:rPr>
              <w:t>3</w:t>
            </w:r>
            <w:r w:rsidRPr="006B73EB">
              <w:rPr>
                <w:bCs/>
                <w:lang w:val="en-US"/>
              </w:rPr>
              <w:t>COOCH</w:t>
            </w:r>
            <w:r w:rsidRPr="006B73EB">
              <w:rPr>
                <w:bCs/>
                <w:vertAlign w:val="subscript"/>
                <w:lang w:val="en-US"/>
              </w:rPr>
              <w:t>2</w:t>
            </w:r>
            <w:r w:rsidRPr="006B73EB">
              <w:rPr>
                <w:bCs/>
                <w:lang w:val="en-US"/>
              </w:rPr>
              <w:t>CH</w:t>
            </w:r>
            <w:r w:rsidRPr="006B73EB">
              <w:rPr>
                <w:bCs/>
                <w:vertAlign w:val="subscript"/>
                <w:lang w:val="en-US"/>
              </w:rPr>
              <w:t>2</w:t>
            </w:r>
            <w:r w:rsidRPr="006B73EB">
              <w:rPr>
                <w:bCs/>
                <w:lang w:val="en-US"/>
              </w:rPr>
              <w:t>CH</w:t>
            </w:r>
            <w:r w:rsidRPr="006B73EB">
              <w:rPr>
                <w:bCs/>
                <w:vertAlign w:val="subscript"/>
                <w:lang w:val="en-US"/>
              </w:rPr>
              <w:t>3</w:t>
            </w:r>
          </w:p>
        </w:tc>
      </w:tr>
      <w:tr w:rsidR="0006367B" w:rsidRPr="006B73EB" w:rsidTr="00BC4515">
        <w:tc>
          <w:tcPr>
            <w:tcW w:w="2694" w:type="dxa"/>
            <w:shd w:val="clear" w:color="auto" w:fill="auto"/>
          </w:tcPr>
          <w:p w:rsidR="0006367B" w:rsidRPr="006B73EB" w:rsidRDefault="0006367B" w:rsidP="00C101CF">
            <w:pPr>
              <w:pStyle w:val="ListParagraph"/>
              <w:tabs>
                <w:tab w:val="left" w:pos="142"/>
                <w:tab w:val="left" w:pos="2694"/>
                <w:tab w:val="left" w:pos="5245"/>
                <w:tab w:val="left" w:pos="7797"/>
              </w:tabs>
              <w:spacing w:line="288" w:lineRule="auto"/>
              <w:ind w:left="0"/>
              <w:contextualSpacing/>
              <w:jc w:val="both"/>
              <w:rPr>
                <w:lang w:val="en-US"/>
              </w:rPr>
            </w:pPr>
            <w:r w:rsidRPr="006B73EB">
              <w:rPr>
                <w:lang w:val="en-US"/>
              </w:rPr>
              <w:t>Độ tan (</w:t>
            </w:r>
            <w:r w:rsidR="00BC4515" w:rsidRPr="006B73EB">
              <w:rPr>
                <w:lang w:val="en-US"/>
              </w:rPr>
              <w:t xml:space="preserve">gam - </w:t>
            </w:r>
            <w:r w:rsidRPr="006B73EB">
              <w:rPr>
                <w:lang w:val="en-US"/>
              </w:rPr>
              <w:t xml:space="preserve">ở 25 </w:t>
            </w:r>
            <w:r w:rsidRPr="006B73EB">
              <w:rPr>
                <w:vertAlign w:val="superscript"/>
                <w:lang w:val="en-US"/>
              </w:rPr>
              <w:t>0</w:t>
            </w:r>
            <w:r w:rsidRPr="006B73EB">
              <w:rPr>
                <w:lang w:val="en-US"/>
              </w:rPr>
              <w:t>C)</w:t>
            </w:r>
          </w:p>
        </w:tc>
        <w:tc>
          <w:tcPr>
            <w:tcW w:w="1842" w:type="dxa"/>
            <w:shd w:val="clear" w:color="auto" w:fill="auto"/>
          </w:tcPr>
          <w:p w:rsidR="0006367B" w:rsidRPr="006B73EB" w:rsidRDefault="0006367B" w:rsidP="00C05892">
            <w:pPr>
              <w:pStyle w:val="ListParagraph"/>
              <w:tabs>
                <w:tab w:val="left" w:pos="142"/>
                <w:tab w:val="left" w:pos="2694"/>
                <w:tab w:val="left" w:pos="5245"/>
                <w:tab w:val="left" w:pos="7797"/>
              </w:tabs>
              <w:spacing w:line="288" w:lineRule="auto"/>
              <w:ind w:left="0"/>
              <w:contextualSpacing/>
              <w:jc w:val="center"/>
              <w:rPr>
                <w:lang w:val="en-US"/>
              </w:rPr>
            </w:pPr>
            <w:r w:rsidRPr="006B73EB">
              <w:rPr>
                <w:lang w:val="en-US"/>
              </w:rPr>
              <w:t>Vô hạn</w:t>
            </w:r>
          </w:p>
        </w:tc>
        <w:tc>
          <w:tcPr>
            <w:tcW w:w="1594" w:type="dxa"/>
            <w:shd w:val="clear" w:color="auto" w:fill="auto"/>
          </w:tcPr>
          <w:p w:rsidR="0006367B" w:rsidRPr="006B73EB" w:rsidRDefault="0006367B" w:rsidP="00C05892">
            <w:pPr>
              <w:pStyle w:val="ListParagraph"/>
              <w:tabs>
                <w:tab w:val="left" w:pos="142"/>
                <w:tab w:val="left" w:pos="2694"/>
                <w:tab w:val="left" w:pos="5245"/>
                <w:tab w:val="left" w:pos="7797"/>
              </w:tabs>
              <w:spacing w:line="288" w:lineRule="auto"/>
              <w:ind w:left="0"/>
              <w:contextualSpacing/>
              <w:jc w:val="center"/>
              <w:rPr>
                <w:lang w:val="en-US"/>
              </w:rPr>
            </w:pPr>
            <w:r w:rsidRPr="006B73EB">
              <w:rPr>
                <w:lang w:val="en-US"/>
              </w:rPr>
              <w:t>Vô hạn</w:t>
            </w:r>
          </w:p>
        </w:tc>
        <w:tc>
          <w:tcPr>
            <w:tcW w:w="2552" w:type="dxa"/>
            <w:shd w:val="clear" w:color="auto" w:fill="auto"/>
          </w:tcPr>
          <w:p w:rsidR="0006367B" w:rsidRPr="006B73EB" w:rsidRDefault="00C05892" w:rsidP="00C05892">
            <w:pPr>
              <w:pStyle w:val="ListParagraph"/>
              <w:tabs>
                <w:tab w:val="left" w:pos="142"/>
                <w:tab w:val="left" w:pos="2694"/>
                <w:tab w:val="left" w:pos="5245"/>
                <w:tab w:val="left" w:pos="7797"/>
              </w:tabs>
              <w:spacing w:line="288" w:lineRule="auto"/>
              <w:ind w:left="0"/>
              <w:contextualSpacing/>
              <w:jc w:val="center"/>
              <w:rPr>
                <w:lang w:val="en-US"/>
              </w:rPr>
            </w:pPr>
            <w:r>
              <w:rPr>
                <w:lang w:val="en-US"/>
              </w:rPr>
              <w:t>1,6</w:t>
            </w:r>
          </w:p>
        </w:tc>
      </w:tr>
    </w:tbl>
    <w:p w:rsidR="0006367B" w:rsidRPr="006B73EB" w:rsidRDefault="0006367B" w:rsidP="00C101CF">
      <w:pPr>
        <w:pStyle w:val="ListParagraph"/>
        <w:tabs>
          <w:tab w:val="left" w:pos="142"/>
          <w:tab w:val="left" w:pos="2694"/>
          <w:tab w:val="left" w:pos="5245"/>
          <w:tab w:val="left" w:pos="7797"/>
        </w:tabs>
        <w:spacing w:line="288" w:lineRule="auto"/>
        <w:ind w:left="0"/>
        <w:contextualSpacing/>
        <w:jc w:val="both"/>
        <w:rPr>
          <w:bCs/>
          <w:lang w:val="en-US"/>
        </w:rPr>
      </w:pPr>
      <w:r w:rsidRPr="006B73EB">
        <w:rPr>
          <w:b/>
          <w:lang w:val="en-US"/>
        </w:rPr>
        <w:t>a)</w:t>
      </w:r>
      <w:r w:rsidRPr="006B73EB">
        <w:rPr>
          <w:bCs/>
          <w:lang w:val="en-US"/>
        </w:rPr>
        <w:t xml:space="preserve"> Từ kết quả trên, dự đoán của học sinh là sai.</w:t>
      </w:r>
    </w:p>
    <w:p w:rsidR="0006367B" w:rsidRPr="006B73EB" w:rsidRDefault="0006367B" w:rsidP="00C101CF">
      <w:pPr>
        <w:pStyle w:val="ListParagraph"/>
        <w:tabs>
          <w:tab w:val="left" w:pos="142"/>
          <w:tab w:val="left" w:pos="2694"/>
          <w:tab w:val="left" w:pos="5245"/>
          <w:tab w:val="left" w:pos="7797"/>
        </w:tabs>
        <w:spacing w:line="288" w:lineRule="auto"/>
        <w:ind w:left="0"/>
        <w:contextualSpacing/>
        <w:jc w:val="both"/>
        <w:rPr>
          <w:bCs/>
          <w:lang w:val="en-US"/>
        </w:rPr>
      </w:pPr>
      <w:r w:rsidRPr="006B73EB">
        <w:rPr>
          <w:b/>
          <w:lang w:val="en-US"/>
        </w:rPr>
        <w:t>b)</w:t>
      </w:r>
      <w:r w:rsidRPr="006B73EB">
        <w:rPr>
          <w:bCs/>
          <w:lang w:val="en-US"/>
        </w:rPr>
        <w:t xml:space="preserve"> Trong phản ứng (1), H</w:t>
      </w:r>
      <w:r w:rsidRPr="006B73EB">
        <w:rPr>
          <w:bCs/>
          <w:vertAlign w:val="subscript"/>
          <w:lang w:val="en-US"/>
        </w:rPr>
        <w:t>2</w:t>
      </w:r>
      <w:r w:rsidRPr="006B73EB">
        <w:rPr>
          <w:bCs/>
          <w:lang w:val="en-US"/>
        </w:rPr>
        <w:t>O được tạo thành từ -OH của acid và -H của alcohol.</w:t>
      </w:r>
    </w:p>
    <w:p w:rsidR="0006367B" w:rsidRPr="006B73EB" w:rsidRDefault="0006367B" w:rsidP="00C101CF">
      <w:pPr>
        <w:pStyle w:val="ListParagraph"/>
        <w:tabs>
          <w:tab w:val="left" w:pos="142"/>
          <w:tab w:val="left" w:pos="2694"/>
          <w:tab w:val="left" w:pos="5245"/>
          <w:tab w:val="left" w:pos="7797"/>
        </w:tabs>
        <w:spacing w:line="288" w:lineRule="auto"/>
        <w:ind w:left="0"/>
        <w:contextualSpacing/>
        <w:jc w:val="both"/>
        <w:rPr>
          <w:bCs/>
          <w:lang w:val="en-US"/>
        </w:rPr>
      </w:pPr>
      <w:r w:rsidRPr="006B73EB">
        <w:rPr>
          <w:b/>
          <w:lang w:val="en-US"/>
        </w:rPr>
        <w:t>c)</w:t>
      </w:r>
      <w:r w:rsidRPr="006B73EB">
        <w:rPr>
          <w:bCs/>
          <w:lang w:val="en-US"/>
        </w:rPr>
        <w:t xml:space="preserve"> Có thể dùng phương pháp chiết lỏng – lỏng để tách CH</w:t>
      </w:r>
      <w:r w:rsidRPr="006B73EB">
        <w:rPr>
          <w:bCs/>
          <w:vertAlign w:val="subscript"/>
          <w:lang w:val="en-US"/>
        </w:rPr>
        <w:t>3</w:t>
      </w:r>
      <w:r w:rsidRPr="006B73EB">
        <w:rPr>
          <w:bCs/>
          <w:lang w:val="en-US"/>
        </w:rPr>
        <w:t>COOCH</w:t>
      </w:r>
      <w:r w:rsidRPr="006B73EB">
        <w:rPr>
          <w:bCs/>
          <w:vertAlign w:val="subscript"/>
          <w:lang w:val="en-US"/>
        </w:rPr>
        <w:t>2</w:t>
      </w:r>
      <w:r w:rsidRPr="006B73EB">
        <w:rPr>
          <w:bCs/>
          <w:lang w:val="en-US"/>
        </w:rPr>
        <w:t>CH</w:t>
      </w:r>
      <w:r w:rsidRPr="006B73EB">
        <w:rPr>
          <w:bCs/>
          <w:vertAlign w:val="subscript"/>
          <w:lang w:val="en-US"/>
        </w:rPr>
        <w:t>2</w:t>
      </w:r>
      <w:r w:rsidRPr="006B73EB">
        <w:rPr>
          <w:bCs/>
          <w:lang w:val="en-US"/>
        </w:rPr>
        <w:t>CH</w:t>
      </w:r>
      <w:r w:rsidRPr="006B73EB">
        <w:rPr>
          <w:bCs/>
          <w:vertAlign w:val="subscript"/>
          <w:lang w:val="en-US"/>
        </w:rPr>
        <w:t xml:space="preserve">3 </w:t>
      </w:r>
      <w:r w:rsidRPr="006B73EB">
        <w:rPr>
          <w:bCs/>
          <w:lang w:val="en-US"/>
        </w:rPr>
        <w:t>ra khỏi hỗn hợp sản phẩm.</w:t>
      </w:r>
    </w:p>
    <w:p w:rsidR="0006367B" w:rsidRPr="006B73EB" w:rsidRDefault="0006367B" w:rsidP="00C101CF">
      <w:pPr>
        <w:pStyle w:val="ListParagraph"/>
        <w:tabs>
          <w:tab w:val="left" w:pos="142"/>
          <w:tab w:val="left" w:pos="2694"/>
          <w:tab w:val="left" w:pos="5245"/>
          <w:tab w:val="left" w:pos="7797"/>
        </w:tabs>
        <w:spacing w:line="288" w:lineRule="auto"/>
        <w:ind w:left="0"/>
        <w:contextualSpacing/>
        <w:jc w:val="both"/>
        <w:rPr>
          <w:bCs/>
          <w:lang w:val="en-US"/>
        </w:rPr>
      </w:pPr>
      <w:r w:rsidRPr="006B73EB">
        <w:rPr>
          <w:b/>
          <w:bCs/>
          <w:lang w:val="en-US"/>
        </w:rPr>
        <w:t>d)</w:t>
      </w:r>
      <w:r w:rsidRPr="006B73EB">
        <w:rPr>
          <w:bCs/>
          <w:lang w:val="en-US"/>
        </w:rPr>
        <w:t xml:space="preserve"> Vì CH</w:t>
      </w:r>
      <w:r w:rsidRPr="006B73EB">
        <w:rPr>
          <w:bCs/>
          <w:vertAlign w:val="subscript"/>
          <w:lang w:val="en-US"/>
        </w:rPr>
        <w:t>3</w:t>
      </w:r>
      <w:r w:rsidRPr="006B73EB">
        <w:rPr>
          <w:bCs/>
          <w:lang w:val="en-US"/>
        </w:rPr>
        <w:t>COOH và CH</w:t>
      </w:r>
      <w:r w:rsidRPr="006B73EB">
        <w:rPr>
          <w:bCs/>
          <w:vertAlign w:val="subscript"/>
          <w:lang w:val="en-US"/>
        </w:rPr>
        <w:t>3</w:t>
      </w:r>
      <w:r w:rsidRPr="006B73EB">
        <w:rPr>
          <w:bCs/>
          <w:lang w:val="en-US"/>
        </w:rPr>
        <w:t>CH</w:t>
      </w:r>
      <w:r w:rsidRPr="006B73EB">
        <w:rPr>
          <w:bCs/>
          <w:vertAlign w:val="subscript"/>
          <w:lang w:val="en-US"/>
        </w:rPr>
        <w:t>2</w:t>
      </w:r>
      <w:r w:rsidRPr="006B73EB">
        <w:rPr>
          <w:bCs/>
          <w:lang w:val="en-US"/>
        </w:rPr>
        <w:t>CH</w:t>
      </w:r>
      <w:r w:rsidRPr="006B73EB">
        <w:rPr>
          <w:bCs/>
          <w:vertAlign w:val="subscript"/>
          <w:lang w:val="en-US"/>
        </w:rPr>
        <w:t>2</w:t>
      </w:r>
      <w:r w:rsidRPr="006B73EB">
        <w:rPr>
          <w:bCs/>
          <w:lang w:val="en-US"/>
        </w:rPr>
        <w:t>OH đều có nhóm – OH nên không thể dùng phương pháp p</w:t>
      </w:r>
      <w:r w:rsidR="00F12B22" w:rsidRPr="006B73EB">
        <w:rPr>
          <w:bCs/>
          <w:lang w:val="en-US"/>
        </w:rPr>
        <w:t>hổ hồng ngoại (IR) để nhận biết 2 chất trên.</w:t>
      </w:r>
    </w:p>
    <w:tbl>
      <w:tblPr>
        <w:tblW w:w="10915" w:type="dxa"/>
        <w:tblInd w:w="-34" w:type="dxa"/>
        <w:tblLayout w:type="fixed"/>
        <w:tblLook w:val="04A0" w:firstRow="1" w:lastRow="0" w:firstColumn="1" w:lastColumn="0" w:noHBand="0" w:noVBand="1"/>
      </w:tblPr>
      <w:tblGrid>
        <w:gridCol w:w="5812"/>
        <w:gridCol w:w="5103"/>
      </w:tblGrid>
      <w:tr w:rsidR="00DD0D77" w:rsidRPr="006B73EB" w:rsidTr="00A80CC7">
        <w:trPr>
          <w:trHeight w:val="2505"/>
        </w:trPr>
        <w:tc>
          <w:tcPr>
            <w:tcW w:w="5812" w:type="dxa"/>
            <w:hideMark/>
          </w:tcPr>
          <w:p w:rsidR="00DD0D77" w:rsidRPr="006B73EB" w:rsidRDefault="00DD0D77" w:rsidP="000B20B0">
            <w:pPr>
              <w:widowControl w:val="0"/>
              <w:numPr>
                <w:ilvl w:val="0"/>
                <w:numId w:val="15"/>
              </w:numPr>
              <w:tabs>
                <w:tab w:val="left" w:pos="2694"/>
                <w:tab w:val="left" w:pos="2835"/>
                <w:tab w:val="left" w:pos="5245"/>
                <w:tab w:val="left" w:pos="5387"/>
                <w:tab w:val="left" w:pos="7797"/>
                <w:tab w:val="left" w:pos="7938"/>
              </w:tabs>
              <w:spacing w:after="0" w:line="288" w:lineRule="auto"/>
              <w:ind w:left="0" w:firstLine="0"/>
              <w:jc w:val="both"/>
              <w:rPr>
                <w:sz w:val="24"/>
                <w:szCs w:val="24"/>
              </w:rPr>
            </w:pPr>
            <w:r w:rsidRPr="006B73EB">
              <w:rPr>
                <w:rFonts w:eastAsia="Times New Roman"/>
                <w:b/>
                <w:sz w:val="24"/>
                <w:szCs w:val="24"/>
                <w:lang w:eastAsia="ja-JP"/>
              </w:rPr>
              <w:t xml:space="preserve">Câu </w:t>
            </w:r>
            <w:r w:rsidR="0062585E" w:rsidRPr="006B73EB">
              <w:rPr>
                <w:rFonts w:eastAsia="Times New Roman"/>
                <w:b/>
                <w:sz w:val="24"/>
                <w:szCs w:val="24"/>
                <w:lang w:eastAsia="ja-JP"/>
              </w:rPr>
              <w:t>2</w:t>
            </w:r>
            <w:r w:rsidR="000B20B0">
              <w:rPr>
                <w:rFonts w:eastAsia="Times New Roman"/>
                <w:b/>
                <w:sz w:val="24"/>
                <w:szCs w:val="24"/>
                <w:lang w:eastAsia="ja-JP"/>
              </w:rPr>
              <w:t>:</w:t>
            </w:r>
            <w:r w:rsidRPr="006B73EB">
              <w:rPr>
                <w:rFonts w:eastAsia="Times New Roman"/>
                <w:b/>
                <w:sz w:val="24"/>
                <w:szCs w:val="24"/>
                <w:lang w:eastAsia="ja-JP"/>
              </w:rPr>
              <w:t xml:space="preserve"> </w:t>
            </w:r>
            <w:r w:rsidRPr="006B73EB">
              <w:rPr>
                <w:sz w:val="24"/>
                <w:szCs w:val="24"/>
              </w:rPr>
              <w:t>Trong công nghiệp, kim loại magnesium</w:t>
            </w:r>
            <w:r w:rsidRPr="006B73EB">
              <w:rPr>
                <w:sz w:val="24"/>
                <w:szCs w:val="24"/>
                <w:lang w:val="vi-VN"/>
              </w:rPr>
              <w:t xml:space="preserve"> </w:t>
            </w:r>
            <w:r w:rsidRPr="006B73EB">
              <w:rPr>
                <w:sz w:val="24"/>
                <w:szCs w:val="24"/>
              </w:rPr>
              <w:t>(Mg) được sản xuất từ quặng carnalite (</w:t>
            </w:r>
            <w:r w:rsidRPr="006B73EB">
              <w:rPr>
                <w:sz w:val="24"/>
                <w:szCs w:val="24"/>
                <w:lang w:val="vi-VN"/>
              </w:rPr>
              <w:t xml:space="preserve">có thành phần chính là </w:t>
            </w:r>
            <w:r w:rsidRPr="006B73EB">
              <w:rPr>
                <w:sz w:val="24"/>
                <w:szCs w:val="24"/>
              </w:rPr>
              <w:t>KCl.MgCl</w:t>
            </w:r>
            <w:r w:rsidRPr="006B73EB">
              <w:rPr>
                <w:sz w:val="24"/>
                <w:szCs w:val="24"/>
                <w:vertAlign w:val="subscript"/>
              </w:rPr>
              <w:t>2</w:t>
            </w:r>
            <w:r w:rsidRPr="006B73EB">
              <w:rPr>
                <w:sz w:val="24"/>
                <w:szCs w:val="24"/>
              </w:rPr>
              <w:t>.6H</w:t>
            </w:r>
            <w:r w:rsidRPr="006B73EB">
              <w:rPr>
                <w:sz w:val="24"/>
                <w:szCs w:val="24"/>
                <w:vertAlign w:val="subscript"/>
              </w:rPr>
              <w:t>2</w:t>
            </w:r>
            <w:r w:rsidRPr="006B73EB">
              <w:rPr>
                <w:sz w:val="24"/>
                <w:szCs w:val="24"/>
              </w:rPr>
              <w:t xml:space="preserve">O) bằng phương pháp điện phân nóng chảy. Trước khi điện phân, carnalite được nung nóng để loại bỏ nước. Khi điện phân, KCl có </w:t>
            </w:r>
            <w:r w:rsidRPr="006B73EB">
              <w:rPr>
                <w:sz w:val="24"/>
                <w:szCs w:val="24"/>
                <w:lang w:val="vi-VN"/>
              </w:rPr>
              <w:t>vai trò</w:t>
            </w:r>
            <w:r w:rsidRPr="006B73EB">
              <w:rPr>
                <w:sz w:val="24"/>
                <w:szCs w:val="24"/>
              </w:rPr>
              <w:t xml:space="preserve"> hạ nhiệt độ nóng chảy của hỗn hợp, giúp giảm chi phí sản xuất. Sơ đồ thiết bị quá trình điện phân được mô tả như hình bên:</w:t>
            </w:r>
          </w:p>
        </w:tc>
        <w:tc>
          <w:tcPr>
            <w:tcW w:w="5103" w:type="dxa"/>
            <w:hideMark/>
          </w:tcPr>
          <w:p w:rsidR="00DD0D77" w:rsidRPr="006B73EB" w:rsidRDefault="001005BB" w:rsidP="00C101CF">
            <w:pPr>
              <w:widowControl w:val="0"/>
              <w:numPr>
                <w:ilvl w:val="0"/>
                <w:numId w:val="15"/>
              </w:numPr>
              <w:tabs>
                <w:tab w:val="left" w:pos="284"/>
                <w:tab w:val="left" w:pos="2694"/>
                <w:tab w:val="left" w:pos="2835"/>
                <w:tab w:val="left" w:pos="5245"/>
                <w:tab w:val="left" w:pos="5387"/>
                <w:tab w:val="left" w:pos="7797"/>
                <w:tab w:val="left" w:pos="7938"/>
              </w:tabs>
              <w:spacing w:after="0" w:line="288" w:lineRule="auto"/>
              <w:ind w:left="0" w:firstLine="0"/>
              <w:jc w:val="both"/>
              <w:rPr>
                <w:sz w:val="24"/>
                <w:szCs w:val="24"/>
              </w:rPr>
            </w:pPr>
            <w:r>
              <w:rPr>
                <w:noProof/>
                <w:sz w:val="24"/>
                <w:szCs w:val="24"/>
              </w:rPr>
              <w:drawing>
                <wp:inline distT="0" distB="0" distL="0" distR="0">
                  <wp:extent cx="2966085" cy="1478915"/>
                  <wp:effectExtent l="0" t="0" r="5715" b="6985"/>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66085" cy="1478915"/>
                          </a:xfrm>
                          <a:prstGeom prst="rect">
                            <a:avLst/>
                          </a:prstGeom>
                          <a:noFill/>
                          <a:ln>
                            <a:noFill/>
                          </a:ln>
                        </pic:spPr>
                      </pic:pic>
                    </a:graphicData>
                  </a:graphic>
                </wp:inline>
              </w:drawing>
            </w:r>
          </w:p>
        </w:tc>
      </w:tr>
    </w:tbl>
    <w:p w:rsidR="00DD0D77" w:rsidRPr="006B73EB" w:rsidRDefault="00DD0D77" w:rsidP="00C101CF">
      <w:pPr>
        <w:widowControl w:val="0"/>
        <w:tabs>
          <w:tab w:val="left" w:pos="0"/>
          <w:tab w:val="left" w:pos="2694"/>
          <w:tab w:val="left" w:pos="5245"/>
          <w:tab w:val="left" w:pos="7797"/>
        </w:tabs>
        <w:spacing w:after="0" w:line="288" w:lineRule="auto"/>
        <w:jc w:val="both"/>
        <w:rPr>
          <w:sz w:val="24"/>
          <w:szCs w:val="24"/>
        </w:rPr>
      </w:pPr>
      <w:r w:rsidRPr="006B73EB">
        <w:rPr>
          <w:b/>
          <w:bCs/>
          <w:sz w:val="24"/>
          <w:szCs w:val="24"/>
        </w:rPr>
        <w:t>a)</w:t>
      </w:r>
      <w:r w:rsidRPr="006B73EB">
        <w:rPr>
          <w:sz w:val="24"/>
          <w:szCs w:val="24"/>
        </w:rPr>
        <w:t xml:space="preserve"> Tại cathode xảy ra quá trình</w:t>
      </w:r>
      <w:r w:rsidR="006257A3" w:rsidRPr="006B73EB">
        <w:rPr>
          <w:sz w:val="24"/>
          <w:szCs w:val="24"/>
        </w:rPr>
        <w:t xml:space="preserve"> khử</w:t>
      </w:r>
      <w:r w:rsidRPr="006B73EB">
        <w:rPr>
          <w:sz w:val="24"/>
          <w:szCs w:val="24"/>
        </w:rPr>
        <w:t>.</w:t>
      </w:r>
    </w:p>
    <w:p w:rsidR="00DD0D77" w:rsidRPr="006B73EB" w:rsidRDefault="00D74328" w:rsidP="00C101CF">
      <w:pPr>
        <w:widowControl w:val="0"/>
        <w:tabs>
          <w:tab w:val="left" w:pos="0"/>
          <w:tab w:val="left" w:pos="2694"/>
          <w:tab w:val="left" w:pos="5245"/>
          <w:tab w:val="left" w:pos="7797"/>
        </w:tabs>
        <w:spacing w:after="0" w:line="288" w:lineRule="auto"/>
        <w:jc w:val="both"/>
        <w:rPr>
          <w:sz w:val="24"/>
          <w:szCs w:val="24"/>
        </w:rPr>
      </w:pPr>
      <w:r w:rsidRPr="006B73EB">
        <w:rPr>
          <w:b/>
          <w:bCs/>
          <w:sz w:val="24"/>
          <w:szCs w:val="24"/>
        </w:rPr>
        <w:t>b</w:t>
      </w:r>
      <w:r w:rsidR="00DD0D77" w:rsidRPr="006B73EB">
        <w:rPr>
          <w:b/>
          <w:bCs/>
          <w:sz w:val="24"/>
          <w:szCs w:val="24"/>
        </w:rPr>
        <w:t>)</w:t>
      </w:r>
      <w:r w:rsidR="00DD0D77" w:rsidRPr="006B73EB">
        <w:rPr>
          <w:sz w:val="24"/>
          <w:szCs w:val="24"/>
        </w:rPr>
        <w:t xml:space="preserve"> Khí trơ được sử dụng trong quá trình điện phân trên là khí </w:t>
      </w:r>
      <w:r w:rsidR="00DD0D77" w:rsidRPr="006B73EB">
        <w:rPr>
          <w:sz w:val="24"/>
          <w:szCs w:val="24"/>
          <w:lang w:val="vi-VN"/>
        </w:rPr>
        <w:t>nitrogen</w:t>
      </w:r>
      <w:r w:rsidR="00DD0D77" w:rsidRPr="006B73EB">
        <w:rPr>
          <w:sz w:val="24"/>
          <w:szCs w:val="24"/>
        </w:rPr>
        <w:t>.</w:t>
      </w:r>
    </w:p>
    <w:p w:rsidR="00DD0D77" w:rsidRPr="006B73EB" w:rsidRDefault="00D74328" w:rsidP="00C101CF">
      <w:pPr>
        <w:widowControl w:val="0"/>
        <w:tabs>
          <w:tab w:val="left" w:pos="0"/>
          <w:tab w:val="left" w:pos="2694"/>
          <w:tab w:val="left" w:pos="5245"/>
          <w:tab w:val="left" w:pos="7797"/>
        </w:tabs>
        <w:spacing w:after="0" w:line="288" w:lineRule="auto"/>
        <w:jc w:val="both"/>
        <w:rPr>
          <w:sz w:val="24"/>
          <w:szCs w:val="24"/>
        </w:rPr>
      </w:pPr>
      <w:r w:rsidRPr="006B73EB">
        <w:rPr>
          <w:b/>
          <w:bCs/>
          <w:sz w:val="24"/>
          <w:szCs w:val="24"/>
        </w:rPr>
        <w:t>c</w:t>
      </w:r>
      <w:r w:rsidR="00DD0D77" w:rsidRPr="006B73EB">
        <w:rPr>
          <w:b/>
          <w:bCs/>
          <w:sz w:val="24"/>
          <w:szCs w:val="24"/>
        </w:rPr>
        <w:t>)</w:t>
      </w:r>
      <w:r w:rsidR="00DD0D77" w:rsidRPr="006B73EB">
        <w:rPr>
          <w:sz w:val="24"/>
          <w:szCs w:val="24"/>
        </w:rPr>
        <w:t xml:space="preserve"> Khối lượng riêng của kim loại Mg nóng chảy </w:t>
      </w:r>
      <w:r w:rsidR="00DD0D77" w:rsidRPr="006B73EB">
        <w:rPr>
          <w:sz w:val="24"/>
          <w:szCs w:val="24"/>
          <w:lang w:val="vi-VN"/>
        </w:rPr>
        <w:t>nhỏ</w:t>
      </w:r>
      <w:r w:rsidR="00DD0D77" w:rsidRPr="006B73EB">
        <w:rPr>
          <w:sz w:val="24"/>
          <w:szCs w:val="24"/>
        </w:rPr>
        <w:t xml:space="preserve"> hơn </w:t>
      </w:r>
      <w:r w:rsidR="00DD0D77" w:rsidRPr="006B73EB">
        <w:rPr>
          <w:sz w:val="24"/>
          <w:szCs w:val="24"/>
          <w:lang w:val="vi-VN"/>
        </w:rPr>
        <w:t>khối lượng riêng của</w:t>
      </w:r>
      <w:r w:rsidR="00DD0D77" w:rsidRPr="006B73EB">
        <w:rPr>
          <w:sz w:val="24"/>
          <w:szCs w:val="24"/>
        </w:rPr>
        <w:t xml:space="preserve"> hỗn hợp MgCl</w:t>
      </w:r>
      <w:r w:rsidR="00DD0D77" w:rsidRPr="006B73EB">
        <w:rPr>
          <w:sz w:val="24"/>
          <w:szCs w:val="24"/>
          <w:vertAlign w:val="subscript"/>
        </w:rPr>
        <w:t>2</w:t>
      </w:r>
      <w:r w:rsidR="00DD0D77" w:rsidRPr="006B73EB">
        <w:rPr>
          <w:sz w:val="24"/>
          <w:szCs w:val="24"/>
        </w:rPr>
        <w:t xml:space="preserve"> và KCl nóng chảy.</w:t>
      </w:r>
    </w:p>
    <w:p w:rsidR="00DD0D77" w:rsidRPr="006B73EB" w:rsidRDefault="006C5874" w:rsidP="00C101CF">
      <w:pPr>
        <w:widowControl w:val="0"/>
        <w:tabs>
          <w:tab w:val="left" w:pos="0"/>
          <w:tab w:val="left" w:pos="2694"/>
          <w:tab w:val="left" w:pos="5245"/>
          <w:tab w:val="left" w:pos="7797"/>
        </w:tabs>
        <w:spacing w:after="0" w:line="288" w:lineRule="auto"/>
        <w:jc w:val="both"/>
        <w:rPr>
          <w:sz w:val="24"/>
          <w:szCs w:val="24"/>
          <w:lang w:val="vi-VN"/>
        </w:rPr>
      </w:pPr>
      <w:r w:rsidRPr="006B73EB">
        <w:rPr>
          <w:b/>
          <w:bCs/>
          <w:sz w:val="24"/>
          <w:szCs w:val="24"/>
        </w:rPr>
        <w:t>d</w:t>
      </w:r>
      <w:r w:rsidR="00DD0D77" w:rsidRPr="006B73EB">
        <w:rPr>
          <w:b/>
          <w:bCs/>
          <w:sz w:val="24"/>
          <w:szCs w:val="24"/>
          <w:lang w:val="vi-VN"/>
        </w:rPr>
        <w:t>)</w:t>
      </w:r>
      <w:r w:rsidR="00DD0D77" w:rsidRPr="006B73EB">
        <w:rPr>
          <w:sz w:val="24"/>
          <w:szCs w:val="24"/>
          <w:lang w:val="vi-VN"/>
        </w:rPr>
        <w:t xml:space="preserve"> Bằng phương pháp trên, nếu dùng 1 tấn quặng carnalite (chứa 43% KCl.MgCl</w:t>
      </w:r>
      <w:r w:rsidR="00DD0D77" w:rsidRPr="006B73EB">
        <w:rPr>
          <w:sz w:val="24"/>
          <w:szCs w:val="24"/>
          <w:vertAlign w:val="subscript"/>
          <w:lang w:val="vi-VN"/>
        </w:rPr>
        <w:t>2</w:t>
      </w:r>
      <w:r w:rsidR="00DD0D77" w:rsidRPr="006B73EB">
        <w:rPr>
          <w:sz w:val="24"/>
          <w:szCs w:val="24"/>
          <w:lang w:val="vi-VN"/>
        </w:rPr>
        <w:t>.6H</w:t>
      </w:r>
      <w:r w:rsidR="00DD0D77" w:rsidRPr="006B73EB">
        <w:rPr>
          <w:sz w:val="24"/>
          <w:szCs w:val="24"/>
          <w:vertAlign w:val="subscript"/>
          <w:lang w:val="vi-VN"/>
        </w:rPr>
        <w:t>2</w:t>
      </w:r>
      <w:r w:rsidR="00DD0D77" w:rsidRPr="006B73EB">
        <w:rPr>
          <w:sz w:val="24"/>
          <w:szCs w:val="24"/>
          <w:lang w:val="vi-VN"/>
        </w:rPr>
        <w:t>O về khối lượng, còn lại là tạp chất không chứa magnesium) với hiệu suất cả quá trình sản xuất là 75% thì thu được 27,9 kg magnesium. (</w:t>
      </w:r>
      <w:r w:rsidR="00DD0D77" w:rsidRPr="006B73EB">
        <w:rPr>
          <w:i/>
          <w:sz w:val="24"/>
          <w:szCs w:val="24"/>
          <w:lang w:val="vi-VN"/>
        </w:rPr>
        <w:t>Kết quả làm tròn đến hàng phần mười</w:t>
      </w:r>
      <w:r w:rsidR="00DD0D77" w:rsidRPr="006B73EB">
        <w:rPr>
          <w:sz w:val="24"/>
          <w:szCs w:val="24"/>
          <w:lang w:val="vi-VN"/>
        </w:rPr>
        <w:t>)</w:t>
      </w:r>
    </w:p>
    <w:p w:rsidR="006547AB" w:rsidRPr="006B73EB" w:rsidRDefault="001005BB" w:rsidP="00C101CF">
      <w:pPr>
        <w:widowControl w:val="0"/>
        <w:tabs>
          <w:tab w:val="left" w:pos="2694"/>
          <w:tab w:val="left" w:pos="5245"/>
          <w:tab w:val="left" w:pos="7797"/>
        </w:tabs>
        <w:spacing w:after="0" w:line="288" w:lineRule="auto"/>
        <w:jc w:val="both"/>
        <w:rPr>
          <w:sz w:val="24"/>
          <w:szCs w:val="24"/>
          <w:lang w:val="vi-VN"/>
        </w:rPr>
      </w:pPr>
      <w:r>
        <w:rPr>
          <w:noProof/>
          <w:sz w:val="24"/>
          <w:szCs w:val="24"/>
        </w:rPr>
        <w:drawing>
          <wp:anchor distT="0" distB="0" distL="114300" distR="114300" simplePos="0" relativeHeight="251659264" behindDoc="0" locked="0" layoutInCell="1" allowOverlap="1">
            <wp:simplePos x="0" y="0"/>
            <wp:positionH relativeFrom="column">
              <wp:posOffset>3416935</wp:posOffset>
            </wp:positionH>
            <wp:positionV relativeFrom="paragraph">
              <wp:posOffset>31115</wp:posOffset>
            </wp:positionV>
            <wp:extent cx="3276600" cy="857250"/>
            <wp:effectExtent l="0" t="0" r="0" b="0"/>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66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2D9" w:rsidRPr="006B73EB">
        <w:rPr>
          <w:b/>
          <w:bCs/>
          <w:sz w:val="24"/>
          <w:szCs w:val="24"/>
        </w:rPr>
        <w:t xml:space="preserve">Câu </w:t>
      </w:r>
      <w:r w:rsidR="006C3288" w:rsidRPr="006B73EB">
        <w:rPr>
          <w:b/>
          <w:bCs/>
          <w:sz w:val="24"/>
          <w:szCs w:val="24"/>
        </w:rPr>
        <w:t>3:</w:t>
      </w:r>
      <w:r w:rsidR="002E32D9" w:rsidRPr="006B73EB">
        <w:rPr>
          <w:b/>
          <w:bCs/>
          <w:sz w:val="24"/>
          <w:szCs w:val="24"/>
        </w:rPr>
        <w:t xml:space="preserve"> </w:t>
      </w:r>
      <w:r w:rsidR="006547AB" w:rsidRPr="006B73EB">
        <w:rPr>
          <w:sz w:val="24"/>
          <w:szCs w:val="24"/>
          <w:lang w:val="vi-VN"/>
        </w:rPr>
        <w:t>Khí thải động cơ xăng (hoặc dầu</w:t>
      </w:r>
      <w:r w:rsidR="00F21E39" w:rsidRPr="006B73EB">
        <w:rPr>
          <w:sz w:val="24"/>
          <w:szCs w:val="24"/>
        </w:rPr>
        <w:t>)</w:t>
      </w:r>
      <w:r w:rsidR="006547AB" w:rsidRPr="006B73EB">
        <w:rPr>
          <w:sz w:val="24"/>
          <w:szCs w:val="24"/>
          <w:lang w:val="vi-VN"/>
        </w:rPr>
        <w:t xml:space="preserve"> ngoài thành phần là carbon dioxide và hơi nước, còn có thể có carbon monoxide, các oxide của nitrogen</w:t>
      </w:r>
      <w:r w:rsidR="000D40DE" w:rsidRPr="006B73EB">
        <w:rPr>
          <w:sz w:val="24"/>
          <w:szCs w:val="24"/>
        </w:rPr>
        <w:t xml:space="preserve"> (NO</w:t>
      </w:r>
      <w:r w:rsidR="00270A64" w:rsidRPr="006B73EB">
        <w:rPr>
          <w:sz w:val="24"/>
          <w:szCs w:val="24"/>
          <w:vertAlign w:val="subscript"/>
        </w:rPr>
        <w:t>a</w:t>
      </w:r>
      <w:r w:rsidR="000D40DE" w:rsidRPr="006B73EB">
        <w:rPr>
          <w:sz w:val="24"/>
          <w:szCs w:val="24"/>
        </w:rPr>
        <w:t>)</w:t>
      </w:r>
      <w:r w:rsidR="006547AB" w:rsidRPr="006B73EB">
        <w:rPr>
          <w:sz w:val="24"/>
          <w:szCs w:val="24"/>
          <w:lang w:val="vi-VN"/>
        </w:rPr>
        <w:t xml:space="preserve"> và hydrocarbon</w:t>
      </w:r>
      <w:r w:rsidR="00F21E39" w:rsidRPr="006B73EB">
        <w:rPr>
          <w:sz w:val="24"/>
          <w:szCs w:val="24"/>
        </w:rPr>
        <w:t xml:space="preserve"> (C</w:t>
      </w:r>
      <w:r w:rsidR="00A575EA" w:rsidRPr="006B73EB">
        <w:rPr>
          <w:sz w:val="24"/>
          <w:szCs w:val="24"/>
          <w:vertAlign w:val="subscript"/>
        </w:rPr>
        <w:t>x</w:t>
      </w:r>
      <w:r w:rsidR="00F21E39" w:rsidRPr="006B73EB">
        <w:rPr>
          <w:sz w:val="24"/>
          <w:szCs w:val="24"/>
        </w:rPr>
        <w:t>H</w:t>
      </w:r>
      <w:r w:rsidR="00A575EA" w:rsidRPr="006B73EB">
        <w:rPr>
          <w:sz w:val="24"/>
          <w:szCs w:val="24"/>
          <w:vertAlign w:val="subscript"/>
        </w:rPr>
        <w:t>y</w:t>
      </w:r>
      <w:r w:rsidR="00F21E39" w:rsidRPr="006B73EB">
        <w:rPr>
          <w:sz w:val="24"/>
          <w:szCs w:val="24"/>
        </w:rPr>
        <w:t>)</w:t>
      </w:r>
      <w:r w:rsidR="006547AB" w:rsidRPr="006B73EB">
        <w:rPr>
          <w:sz w:val="24"/>
          <w:szCs w:val="24"/>
          <w:lang w:val="vi-VN"/>
        </w:rPr>
        <w:t xml:space="preserve"> chưa bị cháy hết. Để giảm bớt tác hại của khí thải với môi trường, bên cạnh việc tăng hiệu quả đốt cháy, người ta còn sử dụng bộ chuyển đổi xúc tác (đưa chất xúc tác vào ống xả của động cơ) giúp chuyển hóa các chất ô </w:t>
      </w:r>
      <w:r w:rsidR="00DB6AA2" w:rsidRPr="006B73EB">
        <w:rPr>
          <w:sz w:val="24"/>
          <w:szCs w:val="24"/>
        </w:rPr>
        <w:t>nhiễm</w:t>
      </w:r>
      <w:r w:rsidR="006547AB" w:rsidRPr="006B73EB">
        <w:rPr>
          <w:sz w:val="24"/>
          <w:szCs w:val="24"/>
          <w:lang w:val="vi-VN"/>
        </w:rPr>
        <w:t>, chất độc hại trong khí thải thành những chất ít gây hại</w:t>
      </w:r>
      <w:r w:rsidR="006547AB" w:rsidRPr="006B73EB">
        <w:rPr>
          <w:spacing w:val="1"/>
          <w:sz w:val="24"/>
          <w:szCs w:val="24"/>
          <w:lang w:val="vi-VN"/>
        </w:rPr>
        <w:t xml:space="preserve"> </w:t>
      </w:r>
      <w:r w:rsidR="006547AB" w:rsidRPr="006B73EB">
        <w:rPr>
          <w:sz w:val="24"/>
          <w:szCs w:val="24"/>
          <w:lang w:val="vi-VN"/>
        </w:rPr>
        <w:t>hơn. Một bộ chuyển đổi xúc tác được minh họa như hình sau:</w:t>
      </w:r>
    </w:p>
    <w:p w:rsidR="007B62FF" w:rsidRPr="006B73EB" w:rsidRDefault="007B62FF" w:rsidP="00C101CF">
      <w:pPr>
        <w:widowControl w:val="0"/>
        <w:tabs>
          <w:tab w:val="left" w:pos="0"/>
          <w:tab w:val="left" w:pos="2694"/>
          <w:tab w:val="left" w:pos="5245"/>
          <w:tab w:val="left" w:pos="7797"/>
        </w:tabs>
        <w:spacing w:after="0" w:line="288" w:lineRule="auto"/>
        <w:jc w:val="both"/>
        <w:rPr>
          <w:sz w:val="24"/>
          <w:szCs w:val="24"/>
        </w:rPr>
      </w:pPr>
      <w:r w:rsidRPr="006B73EB">
        <w:rPr>
          <w:b/>
          <w:bCs/>
          <w:sz w:val="24"/>
          <w:szCs w:val="24"/>
        </w:rPr>
        <w:t>a)</w:t>
      </w:r>
      <w:r w:rsidRPr="006B73EB">
        <w:rPr>
          <w:sz w:val="24"/>
          <w:szCs w:val="24"/>
        </w:rPr>
        <w:t xml:space="preserve"> </w:t>
      </w:r>
      <w:r w:rsidR="001921A3" w:rsidRPr="006B73EB">
        <w:rPr>
          <w:sz w:val="24"/>
          <w:szCs w:val="24"/>
        </w:rPr>
        <w:t xml:space="preserve">Phản ứng tổng quát xảy ra trong </w:t>
      </w:r>
      <w:r w:rsidR="00613FE2" w:rsidRPr="006B73EB">
        <w:rPr>
          <w:sz w:val="24"/>
          <w:szCs w:val="24"/>
        </w:rPr>
        <w:t>bộ chuyển đổi xúc tác</w:t>
      </w:r>
      <w:r w:rsidR="001921A3" w:rsidRPr="006B73EB">
        <w:rPr>
          <w:sz w:val="24"/>
          <w:szCs w:val="24"/>
        </w:rPr>
        <w:t xml:space="preserve"> là </w:t>
      </w:r>
      <w:r w:rsidR="001921A3" w:rsidRPr="006B73EB">
        <w:rPr>
          <w:rFonts w:eastAsia="Arial"/>
          <w:position w:val="2"/>
          <w:sz w:val="24"/>
          <w:szCs w:val="24"/>
          <w:lang w:val="vi-VN"/>
        </w:rPr>
        <w:t>C</w:t>
      </w:r>
      <w:r w:rsidR="00270A64" w:rsidRPr="006B73EB">
        <w:rPr>
          <w:rFonts w:eastAsia="Arial"/>
          <w:position w:val="2"/>
          <w:sz w:val="24"/>
          <w:szCs w:val="24"/>
          <w:vertAlign w:val="subscript"/>
        </w:rPr>
        <w:t>x</w:t>
      </w:r>
      <w:r w:rsidR="001921A3" w:rsidRPr="006B73EB">
        <w:rPr>
          <w:rFonts w:eastAsia="Arial"/>
          <w:position w:val="2"/>
          <w:sz w:val="24"/>
          <w:szCs w:val="24"/>
          <w:lang w:val="vi-VN"/>
        </w:rPr>
        <w:t>H</w:t>
      </w:r>
      <w:r w:rsidR="00270A64" w:rsidRPr="006B73EB">
        <w:rPr>
          <w:rFonts w:eastAsia="Arial"/>
          <w:position w:val="2"/>
          <w:sz w:val="24"/>
          <w:szCs w:val="24"/>
          <w:vertAlign w:val="subscript"/>
        </w:rPr>
        <w:t>y</w:t>
      </w:r>
      <w:r w:rsidR="001921A3" w:rsidRPr="006B73EB">
        <w:rPr>
          <w:rFonts w:eastAsia="Arial"/>
          <w:position w:val="2"/>
          <w:sz w:val="24"/>
          <w:szCs w:val="24"/>
          <w:lang w:val="vi-VN"/>
        </w:rPr>
        <w:t xml:space="preserve"> +</w:t>
      </w:r>
      <w:r w:rsidR="001921A3" w:rsidRPr="006B73EB">
        <w:rPr>
          <w:rFonts w:eastAsia="Arial"/>
          <w:spacing w:val="-1"/>
          <w:position w:val="2"/>
          <w:sz w:val="24"/>
          <w:szCs w:val="24"/>
          <w:lang w:val="vi-VN"/>
        </w:rPr>
        <w:t xml:space="preserve"> </w:t>
      </w:r>
      <w:r w:rsidR="001921A3" w:rsidRPr="006B73EB">
        <w:rPr>
          <w:rFonts w:eastAsia="Arial"/>
          <w:position w:val="2"/>
          <w:sz w:val="24"/>
          <w:szCs w:val="24"/>
          <w:lang w:val="vi-VN"/>
        </w:rPr>
        <w:t>NO</w:t>
      </w:r>
      <w:r w:rsidR="00270A64" w:rsidRPr="006B73EB">
        <w:rPr>
          <w:rFonts w:eastAsia="Arial"/>
          <w:position w:val="2"/>
          <w:sz w:val="24"/>
          <w:szCs w:val="24"/>
          <w:vertAlign w:val="subscript"/>
        </w:rPr>
        <w:t>a</w:t>
      </w:r>
      <w:r w:rsidR="001921A3" w:rsidRPr="006B73EB">
        <w:rPr>
          <w:rFonts w:eastAsia="Arial"/>
          <w:spacing w:val="18"/>
          <w:sz w:val="24"/>
          <w:szCs w:val="24"/>
          <w:lang w:val="vi-VN"/>
        </w:rPr>
        <w:t xml:space="preserve"> </w:t>
      </w:r>
      <w:r w:rsidR="000D068D" w:rsidRPr="006B73EB">
        <w:rPr>
          <w:rFonts w:eastAsia="Arial"/>
          <w:spacing w:val="18"/>
          <w:sz w:val="24"/>
          <w:szCs w:val="24"/>
          <w:lang w:val="vi-VN"/>
        </w:rPr>
        <w:sym w:font="Wingdings 3" w:char="F08A"/>
      </w:r>
      <w:r w:rsidR="000D068D" w:rsidRPr="006B73EB">
        <w:rPr>
          <w:rFonts w:eastAsia="Arial"/>
          <w:spacing w:val="18"/>
          <w:sz w:val="24"/>
          <w:szCs w:val="24"/>
        </w:rPr>
        <w:t xml:space="preserve"> </w:t>
      </w:r>
      <w:r w:rsidR="001921A3" w:rsidRPr="006B73EB">
        <w:rPr>
          <w:rFonts w:eastAsia="Arial"/>
          <w:position w:val="2"/>
          <w:sz w:val="24"/>
          <w:szCs w:val="24"/>
          <w:lang w:val="vi-VN"/>
        </w:rPr>
        <w:t>H</w:t>
      </w:r>
      <w:r w:rsidR="001921A3" w:rsidRPr="006B73EB">
        <w:rPr>
          <w:rFonts w:eastAsia="Arial"/>
          <w:sz w:val="24"/>
          <w:szCs w:val="24"/>
          <w:vertAlign w:val="subscript"/>
          <w:lang w:val="vi-VN"/>
        </w:rPr>
        <w:t>2</w:t>
      </w:r>
      <w:r w:rsidR="001921A3" w:rsidRPr="006B73EB">
        <w:rPr>
          <w:rFonts w:eastAsia="Arial"/>
          <w:position w:val="2"/>
          <w:sz w:val="24"/>
          <w:szCs w:val="24"/>
          <w:lang w:val="vi-VN"/>
        </w:rPr>
        <w:t>O + CO</w:t>
      </w:r>
      <w:r w:rsidR="001921A3" w:rsidRPr="006B73EB">
        <w:rPr>
          <w:rFonts w:eastAsia="Arial"/>
          <w:position w:val="2"/>
          <w:sz w:val="24"/>
          <w:szCs w:val="24"/>
          <w:vertAlign w:val="subscript"/>
        </w:rPr>
        <w:t>2</w:t>
      </w:r>
      <w:r w:rsidR="001921A3" w:rsidRPr="006B73EB">
        <w:rPr>
          <w:rFonts w:eastAsia="Arial"/>
          <w:spacing w:val="21"/>
          <w:sz w:val="24"/>
          <w:szCs w:val="24"/>
          <w:lang w:val="vi-VN"/>
        </w:rPr>
        <w:t xml:space="preserve"> </w:t>
      </w:r>
      <w:r w:rsidR="001921A3" w:rsidRPr="006B73EB">
        <w:rPr>
          <w:rFonts w:eastAsia="Arial"/>
          <w:position w:val="2"/>
          <w:sz w:val="24"/>
          <w:szCs w:val="24"/>
          <w:lang w:val="vi-VN"/>
        </w:rPr>
        <w:t>+</w:t>
      </w:r>
      <w:r w:rsidR="001921A3" w:rsidRPr="006B73EB">
        <w:rPr>
          <w:rFonts w:eastAsia="Arial"/>
          <w:spacing w:val="-1"/>
          <w:position w:val="2"/>
          <w:sz w:val="24"/>
          <w:szCs w:val="24"/>
          <w:lang w:val="vi-VN"/>
        </w:rPr>
        <w:t xml:space="preserve"> </w:t>
      </w:r>
      <w:r w:rsidR="001921A3" w:rsidRPr="006B73EB">
        <w:rPr>
          <w:rFonts w:eastAsia="Arial"/>
          <w:position w:val="2"/>
          <w:sz w:val="24"/>
          <w:szCs w:val="24"/>
          <w:lang w:val="vi-VN"/>
        </w:rPr>
        <w:t>N</w:t>
      </w:r>
      <w:r w:rsidR="001921A3" w:rsidRPr="006B73EB">
        <w:rPr>
          <w:rFonts w:eastAsia="Arial"/>
          <w:sz w:val="24"/>
          <w:szCs w:val="24"/>
          <w:vertAlign w:val="subscript"/>
          <w:lang w:val="vi-VN"/>
        </w:rPr>
        <w:t>2</w:t>
      </w:r>
      <w:r w:rsidRPr="006B73EB">
        <w:rPr>
          <w:sz w:val="24"/>
          <w:szCs w:val="24"/>
        </w:rPr>
        <w:t>.</w:t>
      </w:r>
    </w:p>
    <w:p w:rsidR="007B62FF" w:rsidRPr="006B73EB" w:rsidRDefault="007B62FF" w:rsidP="00C101CF">
      <w:pPr>
        <w:widowControl w:val="0"/>
        <w:tabs>
          <w:tab w:val="left" w:pos="0"/>
          <w:tab w:val="left" w:pos="2694"/>
          <w:tab w:val="left" w:pos="5245"/>
          <w:tab w:val="left" w:pos="7797"/>
        </w:tabs>
        <w:spacing w:after="0" w:line="288" w:lineRule="auto"/>
        <w:jc w:val="both"/>
        <w:rPr>
          <w:sz w:val="24"/>
          <w:szCs w:val="24"/>
        </w:rPr>
      </w:pPr>
      <w:r w:rsidRPr="006B73EB">
        <w:rPr>
          <w:b/>
          <w:bCs/>
          <w:sz w:val="24"/>
          <w:szCs w:val="24"/>
        </w:rPr>
        <w:t>b)</w:t>
      </w:r>
      <w:r w:rsidRPr="006B73EB">
        <w:rPr>
          <w:sz w:val="24"/>
          <w:szCs w:val="24"/>
        </w:rPr>
        <w:t xml:space="preserve"> </w:t>
      </w:r>
      <w:r w:rsidR="001456AE" w:rsidRPr="006B73EB">
        <w:rPr>
          <w:sz w:val="24"/>
          <w:szCs w:val="24"/>
        </w:rPr>
        <w:t>Hàm lượng khí thải chứa nhiều CO</w:t>
      </w:r>
      <w:r w:rsidR="001456AE" w:rsidRPr="006B73EB">
        <w:rPr>
          <w:sz w:val="24"/>
          <w:szCs w:val="24"/>
          <w:vertAlign w:val="subscript"/>
        </w:rPr>
        <w:t>2</w:t>
      </w:r>
      <w:r w:rsidR="001456AE" w:rsidRPr="006B73EB">
        <w:rPr>
          <w:sz w:val="24"/>
          <w:szCs w:val="24"/>
        </w:rPr>
        <w:t xml:space="preserve"> là nguyên nhân chính gây ra hiện tượng mưa acid</w:t>
      </w:r>
      <w:r w:rsidRPr="006B73EB">
        <w:rPr>
          <w:sz w:val="24"/>
          <w:szCs w:val="24"/>
        </w:rPr>
        <w:t>.</w:t>
      </w:r>
    </w:p>
    <w:p w:rsidR="007B62FF" w:rsidRPr="006B73EB" w:rsidRDefault="007B62FF" w:rsidP="00C101CF">
      <w:pPr>
        <w:widowControl w:val="0"/>
        <w:tabs>
          <w:tab w:val="left" w:pos="0"/>
          <w:tab w:val="left" w:pos="2694"/>
          <w:tab w:val="left" w:pos="5245"/>
          <w:tab w:val="left" w:pos="7797"/>
        </w:tabs>
        <w:spacing w:after="0" w:line="288" w:lineRule="auto"/>
        <w:jc w:val="both"/>
        <w:rPr>
          <w:sz w:val="24"/>
          <w:szCs w:val="24"/>
        </w:rPr>
      </w:pPr>
      <w:r w:rsidRPr="006B73EB">
        <w:rPr>
          <w:b/>
          <w:bCs/>
          <w:sz w:val="24"/>
          <w:szCs w:val="24"/>
        </w:rPr>
        <w:t>c)</w:t>
      </w:r>
      <w:r w:rsidRPr="006B73EB">
        <w:rPr>
          <w:sz w:val="24"/>
          <w:szCs w:val="24"/>
        </w:rPr>
        <w:t xml:space="preserve"> </w:t>
      </w:r>
      <w:r w:rsidR="00AA00CA" w:rsidRPr="006B73EB">
        <w:rPr>
          <w:sz w:val="24"/>
          <w:szCs w:val="24"/>
        </w:rPr>
        <w:t xml:space="preserve">CO là một khí độc, </w:t>
      </w:r>
      <w:r w:rsidR="00A86037" w:rsidRPr="006B73EB">
        <w:rPr>
          <w:sz w:val="24"/>
          <w:szCs w:val="24"/>
        </w:rPr>
        <w:t xml:space="preserve">người hít nhiều khí CO </w:t>
      </w:r>
      <w:r w:rsidR="00AA00CA" w:rsidRPr="006B73EB">
        <w:rPr>
          <w:sz w:val="24"/>
          <w:szCs w:val="24"/>
        </w:rPr>
        <w:t>sẽ làm giảm khả năng vận chuyển oxygen dẫn đến bị chết ngạt</w:t>
      </w:r>
      <w:r w:rsidRPr="006B73EB">
        <w:rPr>
          <w:sz w:val="24"/>
          <w:szCs w:val="24"/>
        </w:rPr>
        <w:t>.</w:t>
      </w:r>
    </w:p>
    <w:p w:rsidR="007B62FF" w:rsidRPr="006B73EB" w:rsidRDefault="007B62FF" w:rsidP="00C101CF">
      <w:pPr>
        <w:widowControl w:val="0"/>
        <w:tabs>
          <w:tab w:val="left" w:pos="0"/>
          <w:tab w:val="left" w:pos="2694"/>
          <w:tab w:val="left" w:pos="5245"/>
          <w:tab w:val="left" w:pos="7797"/>
        </w:tabs>
        <w:spacing w:after="0" w:line="288" w:lineRule="auto"/>
        <w:jc w:val="both"/>
        <w:rPr>
          <w:sz w:val="24"/>
          <w:szCs w:val="24"/>
        </w:rPr>
      </w:pPr>
      <w:r w:rsidRPr="006B73EB">
        <w:rPr>
          <w:b/>
          <w:bCs/>
          <w:sz w:val="24"/>
          <w:szCs w:val="24"/>
        </w:rPr>
        <w:t>d</w:t>
      </w:r>
      <w:r w:rsidRPr="006B73EB">
        <w:rPr>
          <w:b/>
          <w:bCs/>
          <w:sz w:val="24"/>
          <w:szCs w:val="24"/>
          <w:lang w:val="vi-VN"/>
        </w:rPr>
        <w:t>)</w:t>
      </w:r>
      <w:r w:rsidR="00957A0E" w:rsidRPr="006B73EB">
        <w:rPr>
          <w:sz w:val="24"/>
          <w:szCs w:val="24"/>
        </w:rPr>
        <w:t xml:space="preserve"> Một xe ô tô chạy 100 km tiêu thụ hết 5L xăng (coi như</w:t>
      </w:r>
      <w:r w:rsidR="0047183D" w:rsidRPr="006B73EB">
        <w:rPr>
          <w:sz w:val="24"/>
          <w:szCs w:val="24"/>
        </w:rPr>
        <w:t xml:space="preserve"> xăng</w:t>
      </w:r>
      <w:r w:rsidR="00957A0E" w:rsidRPr="006B73EB">
        <w:rPr>
          <w:sz w:val="24"/>
          <w:szCs w:val="24"/>
        </w:rPr>
        <w:t xml:space="preserve"> chỉ chứa C</w:t>
      </w:r>
      <w:r w:rsidR="00957A0E" w:rsidRPr="006B73EB">
        <w:rPr>
          <w:sz w:val="24"/>
          <w:szCs w:val="24"/>
          <w:vertAlign w:val="subscript"/>
        </w:rPr>
        <w:t>8</w:t>
      </w:r>
      <w:r w:rsidR="00957A0E" w:rsidRPr="006B73EB">
        <w:rPr>
          <w:sz w:val="24"/>
          <w:szCs w:val="24"/>
        </w:rPr>
        <w:t>H</w:t>
      </w:r>
      <w:r w:rsidR="00957A0E" w:rsidRPr="006B73EB">
        <w:rPr>
          <w:sz w:val="24"/>
          <w:szCs w:val="24"/>
          <w:vertAlign w:val="subscript"/>
        </w:rPr>
        <w:t>18</w:t>
      </w:r>
      <w:r w:rsidR="00957A0E" w:rsidRPr="006B73EB">
        <w:rPr>
          <w:sz w:val="24"/>
          <w:szCs w:val="24"/>
        </w:rPr>
        <w:t xml:space="preserve">), với khối lượng riêng </w:t>
      </w:r>
      <w:r w:rsidR="00170093" w:rsidRPr="006B73EB">
        <w:rPr>
          <w:sz w:val="24"/>
          <w:szCs w:val="24"/>
        </w:rPr>
        <w:t>0,8 gam/mL</w:t>
      </w:r>
      <w:r w:rsidR="00957A0E" w:rsidRPr="006B73EB">
        <w:rPr>
          <w:sz w:val="24"/>
          <w:szCs w:val="24"/>
        </w:rPr>
        <w:t xml:space="preserve">. Quá trình cháy hoàn toàn lượng xăng nói trên tạo ra hỗn hợp khí thải chứa tỉ lệ số mol như sau: </w:t>
      </w:r>
      <w:r w:rsidR="00957A0E" w:rsidRPr="006B73EB">
        <w:rPr>
          <w:position w:val="-14"/>
          <w:sz w:val="24"/>
          <w:szCs w:val="24"/>
        </w:rPr>
        <w:object w:dxaOrig="2360" w:dyaOrig="380">
          <v:shape id="_x0000_i1038" type="#_x0000_t75" style="width:118.35pt;height:18.8pt" o:ole="">
            <v:imagedata r:id="rId35" o:title=""/>
          </v:shape>
          <o:OLEObject Type="Embed" ProgID="Equation.DSMT4" ShapeID="_x0000_i1038" DrawAspect="Content" ObjectID="_1837957498" r:id="rId36"/>
        </w:object>
      </w:r>
      <w:r w:rsidR="00957A0E" w:rsidRPr="006B73EB">
        <w:rPr>
          <w:sz w:val="24"/>
          <w:szCs w:val="24"/>
        </w:rPr>
        <w:t xml:space="preserve">. </w:t>
      </w:r>
      <w:r w:rsidR="004870FC" w:rsidRPr="006B73EB">
        <w:rPr>
          <w:sz w:val="24"/>
          <w:szCs w:val="24"/>
        </w:rPr>
        <w:t>T</w:t>
      </w:r>
      <w:r w:rsidR="00957A0E" w:rsidRPr="006B73EB">
        <w:rPr>
          <w:sz w:val="24"/>
          <w:szCs w:val="24"/>
        </w:rPr>
        <w:t>hể tích khí oxygen đã tham gia vào các phản ứ</w:t>
      </w:r>
      <w:r w:rsidR="004870FC" w:rsidRPr="006B73EB">
        <w:rPr>
          <w:sz w:val="24"/>
          <w:szCs w:val="24"/>
        </w:rPr>
        <w:t>ng trên (đkc) bằng 11221 L</w:t>
      </w:r>
      <w:r w:rsidR="008A0D0C" w:rsidRPr="006B73EB">
        <w:rPr>
          <w:sz w:val="24"/>
          <w:szCs w:val="24"/>
        </w:rPr>
        <w:t>ít</w:t>
      </w:r>
      <w:r w:rsidR="004870FC" w:rsidRPr="006B73EB">
        <w:rPr>
          <w:sz w:val="24"/>
          <w:szCs w:val="24"/>
        </w:rPr>
        <w:t>. (</w:t>
      </w:r>
      <w:r w:rsidR="004870FC" w:rsidRPr="006B73EB">
        <w:rPr>
          <w:i/>
          <w:sz w:val="24"/>
          <w:szCs w:val="24"/>
        </w:rPr>
        <w:t>các phép tính trung gian không làm tròn, kết quả làm tròn đến hàng đơn vị</w:t>
      </w:r>
      <w:r w:rsidR="004870FC" w:rsidRPr="006B73EB">
        <w:rPr>
          <w:sz w:val="24"/>
          <w:szCs w:val="24"/>
        </w:rPr>
        <w:t>)</w:t>
      </w:r>
    </w:p>
    <w:p w:rsidR="00B415EC" w:rsidRPr="006B73EB" w:rsidRDefault="00B415EC" w:rsidP="00C101CF">
      <w:pPr>
        <w:tabs>
          <w:tab w:val="left" w:pos="2694"/>
          <w:tab w:val="left" w:pos="5245"/>
          <w:tab w:val="left" w:pos="7797"/>
        </w:tabs>
        <w:spacing w:after="0" w:line="288" w:lineRule="auto"/>
        <w:jc w:val="both"/>
        <w:rPr>
          <w:bCs/>
          <w:sz w:val="24"/>
          <w:szCs w:val="24"/>
        </w:rPr>
      </w:pPr>
      <w:r w:rsidRPr="006B73EB">
        <w:rPr>
          <w:b/>
          <w:bCs/>
          <w:sz w:val="24"/>
          <w:szCs w:val="24"/>
          <w:lang w:val="fr-FR" w:eastAsia="de-DE"/>
        </w:rPr>
        <w:t xml:space="preserve">Câu </w:t>
      </w:r>
      <w:r w:rsidR="00B571CF" w:rsidRPr="006B73EB">
        <w:rPr>
          <w:b/>
          <w:bCs/>
          <w:sz w:val="24"/>
          <w:szCs w:val="24"/>
          <w:lang w:val="fr-FR" w:eastAsia="de-DE"/>
        </w:rPr>
        <w:t>4</w:t>
      </w:r>
      <w:r w:rsidR="000B20B0">
        <w:rPr>
          <w:b/>
          <w:bCs/>
          <w:sz w:val="24"/>
          <w:szCs w:val="24"/>
          <w:lang w:val="fr-FR" w:eastAsia="de-DE"/>
        </w:rPr>
        <w:t>:</w:t>
      </w:r>
      <w:r w:rsidRPr="006B73EB">
        <w:rPr>
          <w:sz w:val="24"/>
          <w:szCs w:val="24"/>
          <w:lang w:val="fr-FR" w:eastAsia="de-DE"/>
        </w:rPr>
        <w:t xml:space="preserve"> </w:t>
      </w:r>
      <w:r w:rsidRPr="006B73EB">
        <w:rPr>
          <w:bCs/>
          <w:sz w:val="24"/>
          <w:szCs w:val="24"/>
        </w:rPr>
        <w:t>Một nhóm học sinh thiết lập pin điện hoá</w:t>
      </w:r>
      <w:r w:rsidR="009A73EB" w:rsidRPr="006B73EB">
        <w:rPr>
          <w:bCs/>
          <w:sz w:val="24"/>
          <w:szCs w:val="24"/>
        </w:rPr>
        <w:t xml:space="preserve"> với điện cực Cu</w:t>
      </w:r>
      <w:r w:rsidR="00B32E48" w:rsidRPr="006B73EB">
        <w:rPr>
          <w:bCs/>
          <w:sz w:val="24"/>
          <w:szCs w:val="24"/>
          <w:vertAlign w:val="superscript"/>
        </w:rPr>
        <w:t>a</w:t>
      </w:r>
      <w:r w:rsidR="009A73EB" w:rsidRPr="006B73EB">
        <w:rPr>
          <w:bCs/>
          <w:sz w:val="24"/>
          <w:szCs w:val="24"/>
          <w:vertAlign w:val="superscript"/>
        </w:rPr>
        <w:t>+</w:t>
      </w:r>
      <w:r w:rsidR="009A73EB" w:rsidRPr="006B73EB">
        <w:rPr>
          <w:bCs/>
          <w:sz w:val="24"/>
          <w:szCs w:val="24"/>
        </w:rPr>
        <w:t>/Cu và Ag</w:t>
      </w:r>
      <w:r w:rsidR="009A73EB" w:rsidRPr="006B73EB">
        <w:rPr>
          <w:bCs/>
          <w:sz w:val="24"/>
          <w:szCs w:val="24"/>
          <w:vertAlign w:val="superscript"/>
        </w:rPr>
        <w:t>+</w:t>
      </w:r>
      <w:r w:rsidR="009A73EB" w:rsidRPr="006B73EB">
        <w:rPr>
          <w:bCs/>
          <w:sz w:val="24"/>
          <w:szCs w:val="24"/>
        </w:rPr>
        <w:t>/Ag</w:t>
      </w:r>
      <w:r w:rsidRPr="006B73EB">
        <w:rPr>
          <w:bCs/>
          <w:sz w:val="24"/>
          <w:szCs w:val="24"/>
        </w:rPr>
        <w:t xml:space="preserve"> ở điều kiện chuẩn theo sơ đồ như hình dưới. </w:t>
      </w:r>
    </w:p>
    <w:p w:rsidR="007F0FE7" w:rsidRPr="006B73EB" w:rsidRDefault="007F0FE7" w:rsidP="00C101CF">
      <w:pPr>
        <w:tabs>
          <w:tab w:val="left" w:pos="2694"/>
          <w:tab w:val="left" w:pos="5245"/>
          <w:tab w:val="left" w:pos="7797"/>
        </w:tabs>
        <w:spacing w:after="0" w:line="276" w:lineRule="auto"/>
        <w:jc w:val="both"/>
        <w:rPr>
          <w:bCs/>
          <w:sz w:val="24"/>
          <w:szCs w:val="24"/>
        </w:rPr>
      </w:pPr>
    </w:p>
    <w:p w:rsidR="00CB4180" w:rsidRPr="006B73EB" w:rsidRDefault="00CB4180" w:rsidP="00C101CF">
      <w:pPr>
        <w:widowControl w:val="0"/>
        <w:tabs>
          <w:tab w:val="left" w:pos="426"/>
          <w:tab w:val="left" w:pos="2694"/>
          <w:tab w:val="left" w:pos="5245"/>
          <w:tab w:val="left" w:pos="7797"/>
        </w:tabs>
        <w:spacing w:after="0" w:line="288" w:lineRule="auto"/>
        <w:jc w:val="both"/>
        <w:rPr>
          <w:bCs/>
          <w:sz w:val="24"/>
          <w:szCs w:val="24"/>
        </w:rPr>
      </w:pPr>
    </w:p>
    <w:tbl>
      <w:tblPr>
        <w:tblW w:w="0" w:type="auto"/>
        <w:tblLook w:val="04A0" w:firstRow="1" w:lastRow="0" w:firstColumn="1" w:lastColumn="0" w:noHBand="0" w:noVBand="1"/>
      </w:tblPr>
      <w:tblGrid>
        <w:gridCol w:w="6964"/>
        <w:gridCol w:w="3742"/>
      </w:tblGrid>
      <w:tr w:rsidR="00FD7915" w:rsidRPr="006B73EB" w:rsidTr="00CB4180">
        <w:tc>
          <w:tcPr>
            <w:tcW w:w="6912" w:type="dxa"/>
            <w:shd w:val="clear" w:color="auto" w:fill="auto"/>
          </w:tcPr>
          <w:tbl>
            <w:tblPr>
              <w:tblpPr w:leftFromText="180" w:rightFromText="180" w:vertAnchor="text" w:horzAnchor="margin" w:tblpY="908"/>
              <w:tblOverlap w:val="neve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850"/>
              <w:gridCol w:w="2410"/>
              <w:gridCol w:w="992"/>
            </w:tblGrid>
            <w:tr w:rsidR="00CB4180" w:rsidRPr="006B73EB" w:rsidTr="00CB4180">
              <w:tc>
                <w:tcPr>
                  <w:tcW w:w="2660" w:type="dxa"/>
                  <w:shd w:val="clear" w:color="auto" w:fill="auto"/>
                </w:tcPr>
                <w:p w:rsidR="00CB4180" w:rsidRPr="006B73EB" w:rsidRDefault="00CB4180" w:rsidP="00C101CF">
                  <w:pPr>
                    <w:widowControl w:val="0"/>
                    <w:tabs>
                      <w:tab w:val="left" w:pos="426"/>
                      <w:tab w:val="left" w:pos="2694"/>
                      <w:tab w:val="left" w:pos="5245"/>
                      <w:tab w:val="left" w:pos="7797"/>
                    </w:tabs>
                    <w:spacing w:after="0" w:line="288" w:lineRule="auto"/>
                    <w:jc w:val="both"/>
                    <w:rPr>
                      <w:bCs/>
                      <w:sz w:val="24"/>
                      <w:szCs w:val="24"/>
                    </w:rPr>
                  </w:pPr>
                  <w:r w:rsidRPr="006B73EB">
                    <w:rPr>
                      <w:bCs/>
                      <w:sz w:val="24"/>
                      <w:szCs w:val="24"/>
                    </w:rPr>
                    <w:t>Bán phản ứng</w:t>
                  </w:r>
                </w:p>
              </w:tc>
              <w:tc>
                <w:tcPr>
                  <w:tcW w:w="850" w:type="dxa"/>
                  <w:shd w:val="clear" w:color="auto" w:fill="auto"/>
                </w:tcPr>
                <w:p w:rsidR="00CB4180" w:rsidRPr="006B73EB" w:rsidRDefault="00CB4180" w:rsidP="00C101CF">
                  <w:pPr>
                    <w:widowControl w:val="0"/>
                    <w:tabs>
                      <w:tab w:val="left" w:pos="426"/>
                      <w:tab w:val="left" w:pos="2694"/>
                      <w:tab w:val="left" w:pos="5245"/>
                      <w:tab w:val="left" w:pos="7797"/>
                    </w:tabs>
                    <w:spacing w:after="0" w:line="288" w:lineRule="auto"/>
                    <w:jc w:val="both"/>
                    <w:rPr>
                      <w:bCs/>
                      <w:sz w:val="24"/>
                      <w:szCs w:val="24"/>
                    </w:rPr>
                  </w:pPr>
                  <w:r w:rsidRPr="006B73EB">
                    <w:rPr>
                      <w:bCs/>
                      <w:sz w:val="24"/>
                      <w:szCs w:val="24"/>
                    </w:rPr>
                    <w:t>E</w:t>
                  </w:r>
                  <w:r w:rsidRPr="006B73EB">
                    <w:rPr>
                      <w:bCs/>
                      <w:sz w:val="24"/>
                      <w:szCs w:val="24"/>
                      <w:vertAlign w:val="superscript"/>
                    </w:rPr>
                    <w:t>0</w:t>
                  </w:r>
                  <w:r w:rsidRPr="006B73EB">
                    <w:rPr>
                      <w:bCs/>
                      <w:sz w:val="24"/>
                      <w:szCs w:val="24"/>
                    </w:rPr>
                    <w:t>(V)</w:t>
                  </w:r>
                </w:p>
              </w:tc>
              <w:tc>
                <w:tcPr>
                  <w:tcW w:w="2410" w:type="dxa"/>
                  <w:shd w:val="clear" w:color="auto" w:fill="auto"/>
                </w:tcPr>
                <w:p w:rsidR="00CB4180" w:rsidRPr="006B73EB" w:rsidRDefault="00CB4180" w:rsidP="00C101CF">
                  <w:pPr>
                    <w:widowControl w:val="0"/>
                    <w:tabs>
                      <w:tab w:val="left" w:pos="426"/>
                      <w:tab w:val="left" w:pos="2694"/>
                      <w:tab w:val="left" w:pos="5245"/>
                      <w:tab w:val="left" w:pos="7797"/>
                    </w:tabs>
                    <w:spacing w:after="0" w:line="288" w:lineRule="auto"/>
                    <w:jc w:val="both"/>
                    <w:rPr>
                      <w:bCs/>
                      <w:sz w:val="24"/>
                      <w:szCs w:val="24"/>
                    </w:rPr>
                  </w:pPr>
                  <w:r w:rsidRPr="006B73EB">
                    <w:rPr>
                      <w:bCs/>
                      <w:sz w:val="24"/>
                      <w:szCs w:val="24"/>
                    </w:rPr>
                    <w:t>Bán phản ứng</w:t>
                  </w:r>
                </w:p>
              </w:tc>
              <w:tc>
                <w:tcPr>
                  <w:tcW w:w="992" w:type="dxa"/>
                  <w:shd w:val="clear" w:color="auto" w:fill="auto"/>
                </w:tcPr>
                <w:p w:rsidR="00CB4180" w:rsidRPr="006B73EB" w:rsidRDefault="00CB4180" w:rsidP="00C101CF">
                  <w:pPr>
                    <w:widowControl w:val="0"/>
                    <w:tabs>
                      <w:tab w:val="left" w:pos="426"/>
                      <w:tab w:val="left" w:pos="2694"/>
                      <w:tab w:val="left" w:pos="5245"/>
                      <w:tab w:val="left" w:pos="7797"/>
                    </w:tabs>
                    <w:spacing w:after="0" w:line="288" w:lineRule="auto"/>
                    <w:jc w:val="both"/>
                    <w:rPr>
                      <w:bCs/>
                      <w:sz w:val="24"/>
                      <w:szCs w:val="24"/>
                    </w:rPr>
                  </w:pPr>
                  <w:r w:rsidRPr="006B73EB">
                    <w:rPr>
                      <w:bCs/>
                      <w:sz w:val="24"/>
                      <w:szCs w:val="24"/>
                    </w:rPr>
                    <w:t>E</w:t>
                  </w:r>
                  <w:r w:rsidRPr="006B73EB">
                    <w:rPr>
                      <w:bCs/>
                      <w:sz w:val="24"/>
                      <w:szCs w:val="24"/>
                      <w:vertAlign w:val="superscript"/>
                    </w:rPr>
                    <w:t>0</w:t>
                  </w:r>
                  <w:r w:rsidRPr="006B73EB">
                    <w:rPr>
                      <w:bCs/>
                      <w:sz w:val="24"/>
                      <w:szCs w:val="24"/>
                    </w:rPr>
                    <w:t>(V)</w:t>
                  </w:r>
                </w:p>
              </w:tc>
            </w:tr>
            <w:tr w:rsidR="00CB4180" w:rsidRPr="006B73EB" w:rsidTr="00CB4180">
              <w:tc>
                <w:tcPr>
                  <w:tcW w:w="2660" w:type="dxa"/>
                  <w:shd w:val="clear" w:color="auto" w:fill="auto"/>
                </w:tcPr>
                <w:p w:rsidR="00CB4180" w:rsidRPr="006B73EB" w:rsidRDefault="00CB4180" w:rsidP="00C101CF">
                  <w:pPr>
                    <w:widowControl w:val="0"/>
                    <w:tabs>
                      <w:tab w:val="left" w:pos="426"/>
                      <w:tab w:val="left" w:pos="2694"/>
                      <w:tab w:val="left" w:pos="5245"/>
                      <w:tab w:val="left" w:pos="7797"/>
                    </w:tabs>
                    <w:spacing w:after="0" w:line="288" w:lineRule="auto"/>
                    <w:jc w:val="both"/>
                    <w:rPr>
                      <w:bCs/>
                      <w:sz w:val="24"/>
                      <w:szCs w:val="24"/>
                    </w:rPr>
                  </w:pPr>
                  <w:r w:rsidRPr="006B73EB">
                    <w:rPr>
                      <w:bCs/>
                      <w:sz w:val="24"/>
                      <w:szCs w:val="24"/>
                    </w:rPr>
                    <w:t>Cu</w:t>
                  </w:r>
                  <w:r w:rsidRPr="006B73EB">
                    <w:rPr>
                      <w:bCs/>
                      <w:sz w:val="24"/>
                      <w:szCs w:val="24"/>
                      <w:vertAlign w:val="superscript"/>
                    </w:rPr>
                    <w:t>2+</w:t>
                  </w:r>
                  <w:r w:rsidRPr="006B73EB">
                    <w:rPr>
                      <w:bCs/>
                      <w:sz w:val="24"/>
                      <w:szCs w:val="24"/>
                    </w:rPr>
                    <w:t>(</w:t>
                  </w:r>
                  <w:r w:rsidRPr="006B73EB">
                    <w:rPr>
                      <w:bCs/>
                      <w:i/>
                      <w:iCs/>
                      <w:sz w:val="24"/>
                      <w:szCs w:val="24"/>
                    </w:rPr>
                    <w:t>aq</w:t>
                  </w:r>
                  <w:r w:rsidRPr="006B73EB">
                    <w:rPr>
                      <w:bCs/>
                      <w:sz w:val="24"/>
                      <w:szCs w:val="24"/>
                    </w:rPr>
                    <w:t xml:space="preserve">) + 1e </w:t>
                  </w:r>
                  <w:r w:rsidRPr="006B73EB">
                    <w:rPr>
                      <w:bCs/>
                      <w:sz w:val="24"/>
                      <w:szCs w:val="24"/>
                    </w:rPr>
                    <w:sym w:font="Wingdings 3" w:char="F08A"/>
                  </w:r>
                  <w:r w:rsidRPr="006B73EB">
                    <w:rPr>
                      <w:bCs/>
                      <w:sz w:val="24"/>
                      <w:szCs w:val="24"/>
                    </w:rPr>
                    <w:t xml:space="preserve"> Cu</w:t>
                  </w:r>
                  <w:r w:rsidRPr="006B73EB">
                    <w:rPr>
                      <w:bCs/>
                      <w:sz w:val="24"/>
                      <w:szCs w:val="24"/>
                      <w:vertAlign w:val="superscript"/>
                    </w:rPr>
                    <w:t>+</w:t>
                  </w:r>
                  <w:r w:rsidRPr="006B73EB">
                    <w:rPr>
                      <w:bCs/>
                      <w:sz w:val="24"/>
                      <w:szCs w:val="24"/>
                    </w:rPr>
                    <w:t>(</w:t>
                  </w:r>
                  <w:r w:rsidRPr="006B73EB">
                    <w:rPr>
                      <w:bCs/>
                      <w:i/>
                      <w:iCs/>
                      <w:sz w:val="24"/>
                      <w:szCs w:val="24"/>
                    </w:rPr>
                    <w:t>aq</w:t>
                  </w:r>
                  <w:r w:rsidRPr="006B73EB">
                    <w:rPr>
                      <w:bCs/>
                      <w:sz w:val="24"/>
                      <w:szCs w:val="24"/>
                    </w:rPr>
                    <w:t>)</w:t>
                  </w:r>
                </w:p>
              </w:tc>
              <w:tc>
                <w:tcPr>
                  <w:tcW w:w="850" w:type="dxa"/>
                  <w:shd w:val="clear" w:color="auto" w:fill="auto"/>
                </w:tcPr>
                <w:p w:rsidR="00CB4180" w:rsidRPr="006B73EB" w:rsidRDefault="00CB4180" w:rsidP="00C101CF">
                  <w:pPr>
                    <w:widowControl w:val="0"/>
                    <w:tabs>
                      <w:tab w:val="left" w:pos="426"/>
                      <w:tab w:val="left" w:pos="2694"/>
                      <w:tab w:val="left" w:pos="5245"/>
                      <w:tab w:val="left" w:pos="7797"/>
                    </w:tabs>
                    <w:spacing w:after="0" w:line="288" w:lineRule="auto"/>
                    <w:jc w:val="both"/>
                    <w:rPr>
                      <w:bCs/>
                      <w:sz w:val="24"/>
                      <w:szCs w:val="24"/>
                    </w:rPr>
                  </w:pPr>
                  <w:r w:rsidRPr="006B73EB">
                    <w:rPr>
                      <w:bCs/>
                      <w:sz w:val="24"/>
                      <w:szCs w:val="24"/>
                    </w:rPr>
                    <w:t>+0,15</w:t>
                  </w:r>
                </w:p>
              </w:tc>
              <w:tc>
                <w:tcPr>
                  <w:tcW w:w="2410" w:type="dxa"/>
                  <w:shd w:val="clear" w:color="auto" w:fill="auto"/>
                </w:tcPr>
                <w:p w:rsidR="00CB4180" w:rsidRPr="006B73EB" w:rsidRDefault="00CB4180" w:rsidP="00C101CF">
                  <w:pPr>
                    <w:widowControl w:val="0"/>
                    <w:tabs>
                      <w:tab w:val="left" w:pos="426"/>
                      <w:tab w:val="left" w:pos="2694"/>
                      <w:tab w:val="left" w:pos="5245"/>
                      <w:tab w:val="left" w:pos="7797"/>
                    </w:tabs>
                    <w:spacing w:after="0" w:line="288" w:lineRule="auto"/>
                    <w:jc w:val="both"/>
                    <w:rPr>
                      <w:bCs/>
                      <w:sz w:val="24"/>
                      <w:szCs w:val="24"/>
                    </w:rPr>
                  </w:pPr>
                  <w:r w:rsidRPr="006B73EB">
                    <w:rPr>
                      <w:bCs/>
                      <w:sz w:val="24"/>
                      <w:szCs w:val="24"/>
                    </w:rPr>
                    <w:t>Cu</w:t>
                  </w:r>
                  <w:r w:rsidRPr="006B73EB">
                    <w:rPr>
                      <w:bCs/>
                      <w:sz w:val="24"/>
                      <w:szCs w:val="24"/>
                      <w:vertAlign w:val="superscript"/>
                    </w:rPr>
                    <w:t>+</w:t>
                  </w:r>
                  <w:r w:rsidRPr="006B73EB">
                    <w:rPr>
                      <w:bCs/>
                      <w:sz w:val="24"/>
                      <w:szCs w:val="24"/>
                    </w:rPr>
                    <w:t>(</w:t>
                  </w:r>
                  <w:r w:rsidRPr="006B73EB">
                    <w:rPr>
                      <w:bCs/>
                      <w:i/>
                      <w:iCs/>
                      <w:sz w:val="24"/>
                      <w:szCs w:val="24"/>
                    </w:rPr>
                    <w:t>aq</w:t>
                  </w:r>
                  <w:r w:rsidRPr="006B73EB">
                    <w:rPr>
                      <w:bCs/>
                      <w:sz w:val="24"/>
                      <w:szCs w:val="24"/>
                    </w:rPr>
                    <w:t xml:space="preserve">) + 1e </w:t>
                  </w:r>
                  <w:r w:rsidRPr="006B73EB">
                    <w:rPr>
                      <w:bCs/>
                      <w:sz w:val="24"/>
                      <w:szCs w:val="24"/>
                    </w:rPr>
                    <w:sym w:font="Wingdings 3" w:char="F08A"/>
                  </w:r>
                  <w:r w:rsidRPr="006B73EB">
                    <w:rPr>
                      <w:bCs/>
                      <w:sz w:val="24"/>
                      <w:szCs w:val="24"/>
                    </w:rPr>
                    <w:t xml:space="preserve"> Cu(</w:t>
                  </w:r>
                  <w:r w:rsidRPr="006B73EB">
                    <w:rPr>
                      <w:bCs/>
                      <w:i/>
                      <w:iCs/>
                      <w:sz w:val="24"/>
                      <w:szCs w:val="24"/>
                    </w:rPr>
                    <w:t>s</w:t>
                  </w:r>
                  <w:r w:rsidRPr="006B73EB">
                    <w:rPr>
                      <w:bCs/>
                      <w:sz w:val="24"/>
                      <w:szCs w:val="24"/>
                    </w:rPr>
                    <w:t>)</w:t>
                  </w:r>
                </w:p>
              </w:tc>
              <w:tc>
                <w:tcPr>
                  <w:tcW w:w="992" w:type="dxa"/>
                  <w:shd w:val="clear" w:color="auto" w:fill="auto"/>
                </w:tcPr>
                <w:p w:rsidR="00CB4180" w:rsidRPr="006B73EB" w:rsidRDefault="00CB4180" w:rsidP="00C101CF">
                  <w:pPr>
                    <w:widowControl w:val="0"/>
                    <w:tabs>
                      <w:tab w:val="left" w:pos="426"/>
                      <w:tab w:val="left" w:pos="2694"/>
                      <w:tab w:val="left" w:pos="5245"/>
                      <w:tab w:val="left" w:pos="7797"/>
                    </w:tabs>
                    <w:spacing w:after="0" w:line="288" w:lineRule="auto"/>
                    <w:jc w:val="both"/>
                    <w:rPr>
                      <w:bCs/>
                      <w:sz w:val="24"/>
                      <w:szCs w:val="24"/>
                    </w:rPr>
                  </w:pPr>
                  <w:r w:rsidRPr="006B73EB">
                    <w:rPr>
                      <w:bCs/>
                      <w:sz w:val="24"/>
                      <w:szCs w:val="24"/>
                    </w:rPr>
                    <w:t>+0,52</w:t>
                  </w:r>
                </w:p>
              </w:tc>
            </w:tr>
            <w:tr w:rsidR="00CB4180" w:rsidRPr="006B73EB" w:rsidTr="00CB4180">
              <w:tc>
                <w:tcPr>
                  <w:tcW w:w="2660" w:type="dxa"/>
                  <w:shd w:val="clear" w:color="auto" w:fill="auto"/>
                </w:tcPr>
                <w:p w:rsidR="00CB4180" w:rsidRPr="006B73EB" w:rsidRDefault="00CB4180" w:rsidP="00C101CF">
                  <w:pPr>
                    <w:widowControl w:val="0"/>
                    <w:tabs>
                      <w:tab w:val="left" w:pos="426"/>
                      <w:tab w:val="left" w:pos="2694"/>
                      <w:tab w:val="left" w:pos="5245"/>
                      <w:tab w:val="left" w:pos="7797"/>
                    </w:tabs>
                    <w:spacing w:after="0" w:line="288" w:lineRule="auto"/>
                    <w:jc w:val="both"/>
                    <w:rPr>
                      <w:bCs/>
                      <w:sz w:val="24"/>
                      <w:szCs w:val="24"/>
                    </w:rPr>
                  </w:pPr>
                  <w:r w:rsidRPr="006B73EB">
                    <w:rPr>
                      <w:bCs/>
                      <w:sz w:val="24"/>
                      <w:szCs w:val="24"/>
                    </w:rPr>
                    <w:t>Cu</w:t>
                  </w:r>
                  <w:r w:rsidRPr="006B73EB">
                    <w:rPr>
                      <w:bCs/>
                      <w:sz w:val="24"/>
                      <w:szCs w:val="24"/>
                      <w:vertAlign w:val="superscript"/>
                    </w:rPr>
                    <w:t>2+</w:t>
                  </w:r>
                  <w:r w:rsidRPr="006B73EB">
                    <w:rPr>
                      <w:bCs/>
                      <w:sz w:val="24"/>
                      <w:szCs w:val="24"/>
                    </w:rPr>
                    <w:t>(</w:t>
                  </w:r>
                  <w:r w:rsidRPr="006B73EB">
                    <w:rPr>
                      <w:bCs/>
                      <w:i/>
                      <w:iCs/>
                      <w:sz w:val="24"/>
                      <w:szCs w:val="24"/>
                    </w:rPr>
                    <w:t>aq</w:t>
                  </w:r>
                  <w:r w:rsidRPr="006B73EB">
                    <w:rPr>
                      <w:bCs/>
                      <w:sz w:val="24"/>
                      <w:szCs w:val="24"/>
                    </w:rPr>
                    <w:t xml:space="preserve">) + 2e </w:t>
                  </w:r>
                  <w:r w:rsidRPr="006B73EB">
                    <w:rPr>
                      <w:bCs/>
                      <w:sz w:val="24"/>
                      <w:szCs w:val="24"/>
                    </w:rPr>
                    <w:sym w:font="Wingdings 3" w:char="F08A"/>
                  </w:r>
                  <w:r w:rsidRPr="006B73EB">
                    <w:rPr>
                      <w:bCs/>
                      <w:sz w:val="24"/>
                      <w:szCs w:val="24"/>
                    </w:rPr>
                    <w:t xml:space="preserve"> Cu(</w:t>
                  </w:r>
                  <w:r w:rsidRPr="006B73EB">
                    <w:rPr>
                      <w:bCs/>
                      <w:i/>
                      <w:iCs/>
                      <w:sz w:val="24"/>
                      <w:szCs w:val="24"/>
                    </w:rPr>
                    <w:t>s</w:t>
                  </w:r>
                  <w:r w:rsidRPr="006B73EB">
                    <w:rPr>
                      <w:bCs/>
                      <w:sz w:val="24"/>
                      <w:szCs w:val="24"/>
                    </w:rPr>
                    <w:t>)</w:t>
                  </w:r>
                </w:p>
              </w:tc>
              <w:tc>
                <w:tcPr>
                  <w:tcW w:w="850" w:type="dxa"/>
                  <w:shd w:val="clear" w:color="auto" w:fill="auto"/>
                </w:tcPr>
                <w:p w:rsidR="00CB4180" w:rsidRPr="006B73EB" w:rsidRDefault="00CB4180" w:rsidP="00C101CF">
                  <w:pPr>
                    <w:widowControl w:val="0"/>
                    <w:tabs>
                      <w:tab w:val="left" w:pos="426"/>
                      <w:tab w:val="left" w:pos="2694"/>
                      <w:tab w:val="left" w:pos="5245"/>
                      <w:tab w:val="left" w:pos="7797"/>
                    </w:tabs>
                    <w:spacing w:after="0" w:line="288" w:lineRule="auto"/>
                    <w:jc w:val="both"/>
                    <w:rPr>
                      <w:bCs/>
                      <w:sz w:val="24"/>
                      <w:szCs w:val="24"/>
                    </w:rPr>
                  </w:pPr>
                  <w:r w:rsidRPr="006B73EB">
                    <w:rPr>
                      <w:bCs/>
                      <w:sz w:val="24"/>
                      <w:szCs w:val="24"/>
                    </w:rPr>
                    <w:t>+0,34</w:t>
                  </w:r>
                </w:p>
              </w:tc>
              <w:tc>
                <w:tcPr>
                  <w:tcW w:w="2410" w:type="dxa"/>
                  <w:shd w:val="clear" w:color="auto" w:fill="auto"/>
                </w:tcPr>
                <w:p w:rsidR="00CB4180" w:rsidRPr="006B73EB" w:rsidRDefault="00CB4180" w:rsidP="00C101CF">
                  <w:pPr>
                    <w:widowControl w:val="0"/>
                    <w:tabs>
                      <w:tab w:val="left" w:pos="426"/>
                      <w:tab w:val="left" w:pos="2694"/>
                      <w:tab w:val="left" w:pos="5245"/>
                      <w:tab w:val="left" w:pos="7797"/>
                    </w:tabs>
                    <w:spacing w:after="0" w:line="288" w:lineRule="auto"/>
                    <w:jc w:val="both"/>
                    <w:rPr>
                      <w:bCs/>
                      <w:sz w:val="24"/>
                      <w:szCs w:val="24"/>
                    </w:rPr>
                  </w:pPr>
                  <w:r w:rsidRPr="006B73EB">
                    <w:rPr>
                      <w:bCs/>
                      <w:sz w:val="24"/>
                      <w:szCs w:val="24"/>
                    </w:rPr>
                    <w:t>Ag</w:t>
                  </w:r>
                  <w:r w:rsidRPr="006B73EB">
                    <w:rPr>
                      <w:bCs/>
                      <w:sz w:val="24"/>
                      <w:szCs w:val="24"/>
                      <w:vertAlign w:val="superscript"/>
                    </w:rPr>
                    <w:t>+</w:t>
                  </w:r>
                  <w:r w:rsidRPr="006B73EB">
                    <w:rPr>
                      <w:bCs/>
                      <w:sz w:val="24"/>
                      <w:szCs w:val="24"/>
                    </w:rPr>
                    <w:t>(</w:t>
                  </w:r>
                  <w:r w:rsidRPr="006B73EB">
                    <w:rPr>
                      <w:bCs/>
                      <w:i/>
                      <w:iCs/>
                      <w:sz w:val="24"/>
                      <w:szCs w:val="24"/>
                    </w:rPr>
                    <w:t>aq</w:t>
                  </w:r>
                  <w:r w:rsidRPr="006B73EB">
                    <w:rPr>
                      <w:bCs/>
                      <w:sz w:val="24"/>
                      <w:szCs w:val="24"/>
                    </w:rPr>
                    <w:t xml:space="preserve">) + 1e </w:t>
                  </w:r>
                  <w:r w:rsidRPr="006B73EB">
                    <w:rPr>
                      <w:bCs/>
                      <w:sz w:val="24"/>
                      <w:szCs w:val="24"/>
                    </w:rPr>
                    <w:sym w:font="Wingdings 3" w:char="F08A"/>
                  </w:r>
                  <w:r w:rsidRPr="006B73EB">
                    <w:rPr>
                      <w:bCs/>
                      <w:sz w:val="24"/>
                      <w:szCs w:val="24"/>
                    </w:rPr>
                    <w:t xml:space="preserve"> Ag(</w:t>
                  </w:r>
                  <w:r w:rsidRPr="006B73EB">
                    <w:rPr>
                      <w:bCs/>
                      <w:i/>
                      <w:iCs/>
                      <w:sz w:val="24"/>
                      <w:szCs w:val="24"/>
                    </w:rPr>
                    <w:t>s</w:t>
                  </w:r>
                  <w:r w:rsidRPr="006B73EB">
                    <w:rPr>
                      <w:bCs/>
                      <w:sz w:val="24"/>
                      <w:szCs w:val="24"/>
                    </w:rPr>
                    <w:t>)</w:t>
                  </w:r>
                </w:p>
              </w:tc>
              <w:tc>
                <w:tcPr>
                  <w:tcW w:w="992" w:type="dxa"/>
                  <w:shd w:val="clear" w:color="auto" w:fill="auto"/>
                </w:tcPr>
                <w:p w:rsidR="00CB4180" w:rsidRPr="006B73EB" w:rsidRDefault="00CB4180" w:rsidP="00C101CF">
                  <w:pPr>
                    <w:widowControl w:val="0"/>
                    <w:tabs>
                      <w:tab w:val="left" w:pos="426"/>
                      <w:tab w:val="left" w:pos="2694"/>
                      <w:tab w:val="left" w:pos="5245"/>
                      <w:tab w:val="left" w:pos="7797"/>
                    </w:tabs>
                    <w:spacing w:after="0" w:line="288" w:lineRule="auto"/>
                    <w:jc w:val="both"/>
                    <w:rPr>
                      <w:bCs/>
                      <w:sz w:val="24"/>
                      <w:szCs w:val="24"/>
                    </w:rPr>
                  </w:pPr>
                  <w:r w:rsidRPr="006B73EB">
                    <w:rPr>
                      <w:bCs/>
                      <w:sz w:val="24"/>
                      <w:szCs w:val="24"/>
                    </w:rPr>
                    <w:t>+0,80</w:t>
                  </w:r>
                </w:p>
              </w:tc>
            </w:tr>
          </w:tbl>
          <w:p w:rsidR="00CB4180" w:rsidRPr="006B73EB" w:rsidRDefault="00CB4180" w:rsidP="00C101CF">
            <w:pPr>
              <w:widowControl w:val="0"/>
              <w:tabs>
                <w:tab w:val="left" w:pos="426"/>
                <w:tab w:val="left" w:pos="2694"/>
                <w:tab w:val="left" w:pos="5245"/>
                <w:tab w:val="left" w:pos="7797"/>
              </w:tabs>
              <w:spacing w:after="0" w:line="288" w:lineRule="auto"/>
              <w:jc w:val="both"/>
              <w:rPr>
                <w:bCs/>
                <w:sz w:val="24"/>
                <w:szCs w:val="24"/>
              </w:rPr>
            </w:pPr>
            <w:r w:rsidRPr="006B73EB">
              <w:rPr>
                <w:bCs/>
                <w:sz w:val="24"/>
                <w:szCs w:val="24"/>
              </w:rPr>
              <w:t>Các giá trị thế điện cực chuẩn và biến thiên enthalpy chuẩn của một số cặp oxi hoá – khử được cho ở trong bảng:</w:t>
            </w:r>
          </w:p>
        </w:tc>
        <w:tc>
          <w:tcPr>
            <w:tcW w:w="3568" w:type="dxa"/>
            <w:shd w:val="clear" w:color="auto" w:fill="auto"/>
          </w:tcPr>
          <w:p w:rsidR="00CB4180" w:rsidRPr="006B73EB" w:rsidRDefault="001005BB" w:rsidP="00C101CF">
            <w:pPr>
              <w:widowControl w:val="0"/>
              <w:tabs>
                <w:tab w:val="left" w:pos="426"/>
                <w:tab w:val="left" w:pos="2694"/>
                <w:tab w:val="left" w:pos="5245"/>
                <w:tab w:val="left" w:pos="7797"/>
              </w:tabs>
              <w:spacing w:after="0" w:line="288" w:lineRule="auto"/>
              <w:jc w:val="both"/>
              <w:rPr>
                <w:bCs/>
                <w:sz w:val="24"/>
                <w:szCs w:val="24"/>
              </w:rPr>
            </w:pPr>
            <w:r>
              <w:rPr>
                <w:noProof/>
              </w:rPr>
              <w:drawing>
                <wp:inline distT="0" distB="0" distL="0" distR="0">
                  <wp:extent cx="2305685" cy="1248410"/>
                  <wp:effectExtent l="0" t="0" r="0" b="889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l="32538" t="38475" r="36789" b="32204"/>
                          <a:stretch>
                            <a:fillRect/>
                          </a:stretch>
                        </pic:blipFill>
                        <pic:spPr bwMode="auto">
                          <a:xfrm>
                            <a:off x="0" y="0"/>
                            <a:ext cx="2305685" cy="1248410"/>
                          </a:xfrm>
                          <a:prstGeom prst="rect">
                            <a:avLst/>
                          </a:prstGeom>
                          <a:noFill/>
                          <a:ln>
                            <a:noFill/>
                          </a:ln>
                        </pic:spPr>
                      </pic:pic>
                    </a:graphicData>
                  </a:graphic>
                </wp:inline>
              </w:drawing>
            </w:r>
          </w:p>
        </w:tc>
      </w:tr>
    </w:tbl>
    <w:p w:rsidR="00FD7915" w:rsidRPr="006B73EB" w:rsidRDefault="00CB4180" w:rsidP="00C101CF">
      <w:pPr>
        <w:widowControl w:val="0"/>
        <w:tabs>
          <w:tab w:val="left" w:pos="426"/>
          <w:tab w:val="left" w:pos="2694"/>
          <w:tab w:val="left" w:pos="5245"/>
          <w:tab w:val="left" w:pos="7797"/>
        </w:tabs>
        <w:spacing w:after="0" w:line="288" w:lineRule="auto"/>
        <w:jc w:val="both"/>
        <w:rPr>
          <w:b/>
          <w:bCs/>
          <w:sz w:val="24"/>
          <w:szCs w:val="24"/>
          <w:lang w:val="fr-FR" w:eastAsia="de-DE"/>
        </w:rPr>
      </w:pPr>
      <w:r w:rsidRPr="006B73EB">
        <w:rPr>
          <w:sz w:val="24"/>
          <w:szCs w:val="24"/>
          <w:lang w:val="fr-FR" w:eastAsia="de-DE"/>
        </w:rPr>
        <w:tab/>
      </w:r>
    </w:p>
    <w:p w:rsidR="006507DB" w:rsidRPr="006B73EB" w:rsidRDefault="006507DB" w:rsidP="00C101CF">
      <w:pPr>
        <w:widowControl w:val="0"/>
        <w:tabs>
          <w:tab w:val="left" w:pos="426"/>
          <w:tab w:val="left" w:pos="2694"/>
          <w:tab w:val="left" w:pos="5245"/>
          <w:tab w:val="left" w:pos="7797"/>
        </w:tabs>
        <w:spacing w:after="0" w:line="288" w:lineRule="auto"/>
        <w:jc w:val="both"/>
        <w:rPr>
          <w:b/>
          <w:bCs/>
          <w:sz w:val="24"/>
          <w:szCs w:val="24"/>
          <w:lang w:val="fr-FR" w:eastAsia="de-DE"/>
        </w:rPr>
      </w:pPr>
      <w:r w:rsidRPr="006B73EB">
        <w:rPr>
          <w:b/>
          <w:bCs/>
          <w:sz w:val="24"/>
          <w:szCs w:val="24"/>
          <w:lang w:val="fr-FR" w:eastAsia="de-DE"/>
        </w:rPr>
        <w:t>a)</w:t>
      </w:r>
      <w:r w:rsidRPr="006B73EB">
        <w:rPr>
          <w:sz w:val="24"/>
          <w:szCs w:val="24"/>
          <w:lang w:val="fr-FR" w:eastAsia="de-DE"/>
        </w:rPr>
        <w:t xml:space="preserve"> </w:t>
      </w:r>
      <w:bookmarkStart w:id="0" w:name="_Hlk225322411"/>
      <w:r w:rsidR="00FB4055">
        <w:rPr>
          <w:sz w:val="24"/>
          <w:szCs w:val="24"/>
          <w:lang w:val="fr-FR" w:eastAsia="de-DE"/>
        </w:rPr>
        <w:t>K</w:t>
      </w:r>
      <w:r w:rsidRPr="006B73EB">
        <w:rPr>
          <w:sz w:val="24"/>
          <w:szCs w:val="24"/>
          <w:lang w:val="fr-FR" w:eastAsia="de-DE"/>
        </w:rPr>
        <w:t>hi pin hoạt động, điện cực Ag luôn đóng vai trò là cathode.</w:t>
      </w:r>
      <w:bookmarkEnd w:id="0"/>
    </w:p>
    <w:p w:rsidR="008211DF" w:rsidRPr="006B73EB" w:rsidRDefault="00B415EC" w:rsidP="00C101CF">
      <w:pPr>
        <w:widowControl w:val="0"/>
        <w:tabs>
          <w:tab w:val="left" w:pos="426"/>
          <w:tab w:val="left" w:pos="2694"/>
          <w:tab w:val="left" w:pos="5245"/>
          <w:tab w:val="left" w:pos="7797"/>
        </w:tabs>
        <w:spacing w:after="0" w:line="288" w:lineRule="auto"/>
        <w:jc w:val="both"/>
        <w:rPr>
          <w:sz w:val="24"/>
          <w:szCs w:val="24"/>
          <w:lang w:val="fr-FR" w:eastAsia="de-DE"/>
        </w:rPr>
      </w:pPr>
      <w:r w:rsidRPr="006B73EB">
        <w:rPr>
          <w:b/>
          <w:bCs/>
          <w:sz w:val="24"/>
          <w:szCs w:val="24"/>
          <w:lang w:val="fr-FR" w:eastAsia="de-DE"/>
        </w:rPr>
        <w:t>b)</w:t>
      </w:r>
      <w:r w:rsidRPr="006B73EB">
        <w:rPr>
          <w:sz w:val="24"/>
          <w:szCs w:val="24"/>
          <w:lang w:val="fr-FR" w:eastAsia="de-DE"/>
        </w:rPr>
        <w:t xml:space="preserve"> Với </w:t>
      </w:r>
      <w:r w:rsidR="00B32E48" w:rsidRPr="006B73EB">
        <w:rPr>
          <w:sz w:val="24"/>
          <w:szCs w:val="24"/>
          <w:lang w:val="fr-FR" w:eastAsia="de-DE"/>
        </w:rPr>
        <w:t>a</w:t>
      </w:r>
      <w:r w:rsidRPr="006B73EB">
        <w:rPr>
          <w:sz w:val="24"/>
          <w:szCs w:val="24"/>
          <w:lang w:val="fr-FR" w:eastAsia="de-DE"/>
        </w:rPr>
        <w:t xml:space="preserve"> = 2 sức điện động chuẩn của pin đo được bằ</w:t>
      </w:r>
      <w:r w:rsidR="008211DF" w:rsidRPr="006B73EB">
        <w:rPr>
          <w:sz w:val="24"/>
          <w:szCs w:val="24"/>
          <w:lang w:val="fr-FR" w:eastAsia="de-DE"/>
        </w:rPr>
        <w:t>ng 0,46 V.</w:t>
      </w:r>
    </w:p>
    <w:p w:rsidR="002F4439" w:rsidRPr="006B73EB" w:rsidRDefault="00B415EC" w:rsidP="00C101CF">
      <w:pPr>
        <w:widowControl w:val="0"/>
        <w:tabs>
          <w:tab w:val="left" w:pos="426"/>
          <w:tab w:val="left" w:pos="2694"/>
          <w:tab w:val="left" w:pos="5245"/>
          <w:tab w:val="left" w:pos="7797"/>
        </w:tabs>
        <w:spacing w:after="0" w:line="288" w:lineRule="auto"/>
        <w:jc w:val="both"/>
        <w:rPr>
          <w:b/>
          <w:sz w:val="24"/>
          <w:szCs w:val="24"/>
        </w:rPr>
      </w:pPr>
      <w:r w:rsidRPr="006B73EB">
        <w:rPr>
          <w:b/>
          <w:bCs/>
          <w:sz w:val="24"/>
          <w:szCs w:val="24"/>
          <w:lang w:val="fr-FR" w:eastAsia="de-DE"/>
        </w:rPr>
        <w:t>c)</w:t>
      </w:r>
      <w:r w:rsidRPr="006B73EB">
        <w:rPr>
          <w:sz w:val="24"/>
          <w:szCs w:val="24"/>
          <w:lang w:val="fr-FR" w:eastAsia="de-DE"/>
        </w:rPr>
        <w:t xml:space="preserve"> </w:t>
      </w:r>
      <w:bookmarkStart w:id="1" w:name="_Hlk225322424"/>
      <w:r w:rsidR="007B4A90">
        <w:rPr>
          <w:sz w:val="24"/>
          <w:szCs w:val="24"/>
          <w:lang w:val="fr-FR" w:eastAsia="de-DE"/>
        </w:rPr>
        <w:t>Khi pin hoạt động</w:t>
      </w:r>
      <w:r w:rsidR="00110F0F">
        <w:rPr>
          <w:sz w:val="24"/>
          <w:szCs w:val="24"/>
          <w:lang w:val="fr-FR" w:eastAsia="de-DE"/>
        </w:rPr>
        <w:t xml:space="preserve"> sẽ</w:t>
      </w:r>
      <w:r w:rsidR="007B4A90">
        <w:rPr>
          <w:sz w:val="24"/>
          <w:szCs w:val="24"/>
          <w:lang w:val="fr-FR" w:eastAsia="de-DE"/>
        </w:rPr>
        <w:t xml:space="preserve"> phát sinh dòng điện do sự di chuyển của các ion trong cầu muối về các điện cực.</w:t>
      </w:r>
      <w:bookmarkEnd w:id="1"/>
    </w:p>
    <w:p w:rsidR="00B415EC" w:rsidRPr="006B73EB" w:rsidRDefault="00B415EC" w:rsidP="00C101CF">
      <w:pPr>
        <w:tabs>
          <w:tab w:val="left" w:pos="2694"/>
          <w:tab w:val="left" w:pos="5245"/>
          <w:tab w:val="left" w:pos="7797"/>
        </w:tabs>
        <w:spacing w:after="0" w:line="264" w:lineRule="auto"/>
        <w:jc w:val="both"/>
        <w:rPr>
          <w:sz w:val="24"/>
          <w:szCs w:val="24"/>
          <w:lang w:val="fr-FR" w:eastAsia="de-DE"/>
        </w:rPr>
      </w:pPr>
      <w:r w:rsidRPr="006B73EB">
        <w:rPr>
          <w:b/>
          <w:bCs/>
          <w:sz w:val="24"/>
          <w:szCs w:val="24"/>
          <w:lang w:val="fr-FR" w:eastAsia="de-DE"/>
        </w:rPr>
        <w:t>d)</w:t>
      </w:r>
      <w:r w:rsidRPr="006B73EB">
        <w:rPr>
          <w:sz w:val="24"/>
          <w:szCs w:val="24"/>
          <w:lang w:val="fr-FR" w:eastAsia="de-DE"/>
        </w:rPr>
        <w:t xml:space="preserve"> Cầu muối có vai trò khép kín mạch điện và trung hoà điện </w:t>
      </w:r>
      <w:r w:rsidR="00EC1A11" w:rsidRPr="006B73EB">
        <w:rPr>
          <w:sz w:val="24"/>
          <w:szCs w:val="24"/>
          <w:lang w:val="fr-FR" w:eastAsia="de-DE"/>
        </w:rPr>
        <w:t>tích</w:t>
      </w:r>
      <w:r w:rsidRPr="006B73EB">
        <w:rPr>
          <w:sz w:val="24"/>
          <w:szCs w:val="24"/>
          <w:lang w:val="fr-FR" w:eastAsia="de-DE"/>
        </w:rPr>
        <w:t xml:space="preserve"> ở hai điện cực.</w:t>
      </w:r>
    </w:p>
    <w:p w:rsidR="00F70E58" w:rsidRPr="006B73EB" w:rsidRDefault="00DE2D03" w:rsidP="00C101CF">
      <w:pPr>
        <w:pStyle w:val="ListParagraph"/>
        <w:tabs>
          <w:tab w:val="left" w:pos="142"/>
          <w:tab w:val="left" w:pos="2694"/>
          <w:tab w:val="left" w:pos="5245"/>
          <w:tab w:val="left" w:pos="7797"/>
        </w:tabs>
        <w:spacing w:line="288" w:lineRule="auto"/>
        <w:ind w:left="0"/>
        <w:contextualSpacing/>
        <w:jc w:val="both"/>
        <w:rPr>
          <w:bCs/>
          <w:lang w:val="en-US"/>
        </w:rPr>
      </w:pPr>
      <w:r w:rsidRPr="006B73EB">
        <w:rPr>
          <w:b/>
          <w:lang w:val="en-US"/>
        </w:rPr>
        <w:t xml:space="preserve">Phần </w:t>
      </w:r>
      <w:r w:rsidR="00F70E58" w:rsidRPr="006B73EB">
        <w:rPr>
          <w:b/>
          <w:lang w:val="en-US"/>
        </w:rPr>
        <w:t xml:space="preserve">III. </w:t>
      </w:r>
      <w:r w:rsidRPr="006B73EB">
        <w:rPr>
          <w:bCs/>
          <w:lang w:val="en-US"/>
        </w:rPr>
        <w:t>Thí sinh trả lời từ câu 1 đến câu 6.</w:t>
      </w:r>
    </w:p>
    <w:p w:rsidR="009D6159" w:rsidRPr="006B73EB" w:rsidRDefault="00F70E58" w:rsidP="00C101CF">
      <w:pPr>
        <w:pStyle w:val="ListParagraph"/>
        <w:tabs>
          <w:tab w:val="left" w:pos="142"/>
          <w:tab w:val="left" w:pos="2694"/>
          <w:tab w:val="left" w:pos="5245"/>
          <w:tab w:val="left" w:pos="7797"/>
        </w:tabs>
        <w:spacing w:line="288" w:lineRule="auto"/>
        <w:ind w:left="0"/>
        <w:contextualSpacing/>
        <w:jc w:val="both"/>
        <w:rPr>
          <w:bCs/>
          <w:kern w:val="2"/>
          <w:lang w:val="fr-FR" w:bidi="th-TH"/>
        </w:rPr>
      </w:pPr>
      <w:r w:rsidRPr="006B73EB">
        <w:rPr>
          <w:b/>
          <w:lang w:val="en-US"/>
        </w:rPr>
        <w:t>Câu 1</w:t>
      </w:r>
      <w:r w:rsidR="004E04A5" w:rsidRPr="006B73EB">
        <w:rPr>
          <w:b/>
          <w:lang w:val="en-US"/>
        </w:rPr>
        <w:t>:</w:t>
      </w:r>
      <w:r w:rsidRPr="006B73EB">
        <w:rPr>
          <w:b/>
          <w:lang w:val="en-US"/>
        </w:rPr>
        <w:t xml:space="preserve"> </w:t>
      </w:r>
      <w:r w:rsidR="009D6159" w:rsidRPr="006B73EB">
        <w:rPr>
          <w:rFonts w:eastAsia="Cambria"/>
          <w:lang w:val="pt-BR"/>
        </w:rPr>
        <w:t>Ion M</w:t>
      </w:r>
      <w:r w:rsidR="009D6159" w:rsidRPr="006B73EB">
        <w:rPr>
          <w:rFonts w:eastAsia="Cambria"/>
          <w:vertAlign w:val="superscript"/>
          <w:lang w:val="pt-BR"/>
        </w:rPr>
        <w:t xml:space="preserve">3+ </w:t>
      </w:r>
      <w:r w:rsidR="009D6159" w:rsidRPr="006B73EB">
        <w:rPr>
          <w:rFonts w:eastAsia="Cambria"/>
          <w:lang w:val="pt-BR"/>
        </w:rPr>
        <w:t>có cấu hình electron được biểu diễn dưới dạng orbital (AO) như sau:</w:t>
      </w:r>
    </w:p>
    <w:p w:rsidR="009D6159" w:rsidRPr="006B73EB" w:rsidRDefault="001005BB" w:rsidP="00C101CF">
      <w:pPr>
        <w:tabs>
          <w:tab w:val="left" w:pos="2694"/>
          <w:tab w:val="left" w:pos="5245"/>
          <w:tab w:val="left" w:pos="7797"/>
        </w:tabs>
        <w:spacing w:after="0" w:line="288" w:lineRule="auto"/>
        <w:jc w:val="both"/>
        <w:rPr>
          <w:rFonts w:eastAsia="Cambria"/>
          <w:sz w:val="24"/>
          <w:szCs w:val="24"/>
        </w:rPr>
      </w:pPr>
      <w:r>
        <w:rPr>
          <w:rFonts w:eastAsia="Cambria"/>
          <w:noProof/>
          <w:sz w:val="24"/>
          <w:szCs w:val="24"/>
        </w:rPr>
        <w:drawing>
          <wp:inline distT="0" distB="0" distL="0" distR="0">
            <wp:extent cx="4563745" cy="270510"/>
            <wp:effectExtent l="0" t="0" r="825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t="42645" b="42702"/>
                    <a:stretch>
                      <a:fillRect/>
                    </a:stretch>
                  </pic:blipFill>
                  <pic:spPr bwMode="auto">
                    <a:xfrm>
                      <a:off x="0" y="0"/>
                      <a:ext cx="4563745" cy="270510"/>
                    </a:xfrm>
                    <a:prstGeom prst="rect">
                      <a:avLst/>
                    </a:prstGeom>
                    <a:noFill/>
                    <a:ln>
                      <a:noFill/>
                    </a:ln>
                  </pic:spPr>
                </pic:pic>
              </a:graphicData>
            </a:graphic>
          </wp:inline>
        </w:drawing>
      </w:r>
    </w:p>
    <w:p w:rsidR="009D6159" w:rsidRPr="006B73EB" w:rsidRDefault="00492506" w:rsidP="00C101CF">
      <w:pPr>
        <w:tabs>
          <w:tab w:val="left" w:pos="283"/>
          <w:tab w:val="left" w:pos="2694"/>
          <w:tab w:val="left" w:pos="5040"/>
          <w:tab w:val="left" w:pos="5245"/>
          <w:tab w:val="left" w:pos="7560"/>
          <w:tab w:val="left" w:pos="7797"/>
        </w:tabs>
        <w:spacing w:after="0" w:line="288" w:lineRule="auto"/>
        <w:mirrorIndents/>
        <w:jc w:val="both"/>
        <w:rPr>
          <w:rFonts w:eastAsia="Cambria"/>
          <w:sz w:val="24"/>
          <w:szCs w:val="24"/>
        </w:rPr>
      </w:pPr>
      <w:r w:rsidRPr="006B73EB">
        <w:rPr>
          <w:rFonts w:eastAsia="Cambria"/>
          <w:sz w:val="24"/>
          <w:szCs w:val="24"/>
        </w:rPr>
        <w:t>Ở trạng thái cơ bản, nguyên tử M có bao nhiêu ectron độc thân</w:t>
      </w:r>
      <w:r w:rsidR="00323C86" w:rsidRPr="006B73EB">
        <w:rPr>
          <w:rFonts w:eastAsia="Cambria"/>
          <w:sz w:val="24"/>
          <w:szCs w:val="24"/>
        </w:rPr>
        <w:t>?</w:t>
      </w:r>
    </w:p>
    <w:p w:rsidR="00693F3B" w:rsidRPr="006B73EB" w:rsidRDefault="00C912BB" w:rsidP="00C101CF">
      <w:pPr>
        <w:tabs>
          <w:tab w:val="left" w:pos="2694"/>
          <w:tab w:val="left" w:pos="5245"/>
          <w:tab w:val="left" w:pos="7797"/>
        </w:tabs>
        <w:spacing w:after="0" w:line="288" w:lineRule="auto"/>
        <w:jc w:val="both"/>
        <w:rPr>
          <w:sz w:val="24"/>
          <w:szCs w:val="24"/>
        </w:rPr>
      </w:pPr>
      <w:r w:rsidRPr="006B73EB">
        <w:rPr>
          <w:b/>
          <w:spacing w:val="-2"/>
          <w:sz w:val="24"/>
          <w:szCs w:val="24"/>
          <w:lang w:val="nl-NL"/>
        </w:rPr>
        <w:t>Câu 2</w:t>
      </w:r>
      <w:r w:rsidR="004E04A5" w:rsidRPr="006B73EB">
        <w:rPr>
          <w:b/>
          <w:spacing w:val="-2"/>
          <w:sz w:val="24"/>
          <w:szCs w:val="24"/>
          <w:lang w:val="nl-NL"/>
        </w:rPr>
        <w:t>:</w:t>
      </w:r>
      <w:r w:rsidRPr="006B73EB">
        <w:rPr>
          <w:b/>
          <w:spacing w:val="-2"/>
          <w:sz w:val="24"/>
          <w:szCs w:val="24"/>
          <w:lang w:val="nl-NL"/>
        </w:rPr>
        <w:t xml:space="preserve"> </w:t>
      </w:r>
      <w:r w:rsidR="00693F3B" w:rsidRPr="006B73EB">
        <w:rPr>
          <w:spacing w:val="-2"/>
          <w:sz w:val="24"/>
          <w:szCs w:val="24"/>
          <w:lang w:val="nl-NL"/>
        </w:rPr>
        <w:t>Thực</w:t>
      </w:r>
      <w:r w:rsidR="00693F3B" w:rsidRPr="006B73EB">
        <w:rPr>
          <w:sz w:val="24"/>
          <w:szCs w:val="24"/>
        </w:rPr>
        <w:t xml:space="preserve"> hiện các thí nghiệm được đánh số theo thứ tự sau:</w:t>
      </w:r>
    </w:p>
    <w:p w:rsidR="00693F3B" w:rsidRPr="006B73EB" w:rsidRDefault="00C97F23" w:rsidP="00C101CF">
      <w:pPr>
        <w:pStyle w:val="ListParagraph"/>
        <w:tabs>
          <w:tab w:val="left" w:pos="284"/>
          <w:tab w:val="left" w:pos="2694"/>
          <w:tab w:val="left" w:pos="2835"/>
          <w:tab w:val="left" w:pos="5245"/>
          <w:tab w:val="left" w:pos="5387"/>
          <w:tab w:val="left" w:pos="7797"/>
          <w:tab w:val="left" w:pos="7938"/>
        </w:tabs>
        <w:spacing w:line="288" w:lineRule="auto"/>
        <w:ind w:left="0"/>
        <w:jc w:val="both"/>
      </w:pPr>
      <w:r>
        <w:tab/>
      </w:r>
      <w:r w:rsidR="00693F3B" w:rsidRPr="006B73EB">
        <w:t>(1) Cho 2 mL dung dịch NaOH 10% vào ống nghiệm, thêm 0,5 mL dung dịch CuSO</w:t>
      </w:r>
      <w:r w:rsidR="00693F3B" w:rsidRPr="006B73EB">
        <w:rPr>
          <w:vertAlign w:val="subscript"/>
        </w:rPr>
        <w:t>4</w:t>
      </w:r>
      <w:r w:rsidR="00693F3B" w:rsidRPr="006B73EB">
        <w:t xml:space="preserve"> 5% vào, lắc nhẹ. Thêm tiếp 3 mL dung dịch saccharose 5% vào ống nghiệm, lắc đều.</w:t>
      </w:r>
    </w:p>
    <w:p w:rsidR="00693F3B" w:rsidRPr="006B73EB" w:rsidRDefault="00C97F23" w:rsidP="00C101CF">
      <w:pPr>
        <w:pStyle w:val="ListParagraph"/>
        <w:tabs>
          <w:tab w:val="left" w:pos="284"/>
          <w:tab w:val="left" w:pos="2694"/>
          <w:tab w:val="left" w:pos="2835"/>
          <w:tab w:val="left" w:pos="5245"/>
          <w:tab w:val="left" w:pos="5387"/>
          <w:tab w:val="left" w:pos="7797"/>
          <w:tab w:val="left" w:pos="7938"/>
        </w:tabs>
        <w:spacing w:line="288" w:lineRule="auto"/>
        <w:ind w:left="0"/>
        <w:jc w:val="both"/>
      </w:pPr>
      <w:r>
        <w:tab/>
      </w:r>
      <w:r w:rsidR="00693F3B" w:rsidRPr="006B73EB">
        <w:t>(2) Cho khoảng 2 mL dung dịch NaOH 10% và khoảng 0,5 mL dung dịch CuSO</w:t>
      </w:r>
      <w:r w:rsidR="00693F3B" w:rsidRPr="006B73EB">
        <w:rPr>
          <w:vertAlign w:val="subscript"/>
        </w:rPr>
        <w:t>4</w:t>
      </w:r>
      <w:r w:rsidR="00693F3B" w:rsidRPr="006B73EB">
        <w:t xml:space="preserve"> 5% vào ống nghiệm, lắc nhẹ. Cho tiếp khoảng 3 mL dung dịch glucose 2% vào ống nghiệm và lắc đều. Đun nóng nhẹ hỗn hợp trong ống nghiệm trên ngọn lửa đèn cồn vài phút.</w:t>
      </w:r>
    </w:p>
    <w:p w:rsidR="00693F3B" w:rsidRPr="006B73EB" w:rsidRDefault="00C97F23" w:rsidP="00C101CF">
      <w:pPr>
        <w:pStyle w:val="ListParagraph"/>
        <w:tabs>
          <w:tab w:val="left" w:pos="284"/>
          <w:tab w:val="left" w:pos="2694"/>
          <w:tab w:val="left" w:pos="2835"/>
          <w:tab w:val="left" w:pos="5245"/>
          <w:tab w:val="left" w:pos="5387"/>
          <w:tab w:val="left" w:pos="7797"/>
          <w:tab w:val="left" w:pos="7938"/>
        </w:tabs>
        <w:spacing w:line="288" w:lineRule="auto"/>
        <w:ind w:left="0"/>
        <w:jc w:val="both"/>
      </w:pPr>
      <w:r>
        <w:tab/>
      </w:r>
      <w:r w:rsidR="00693F3B" w:rsidRPr="006B73EB">
        <w:t xml:space="preserve">(3) Cho khoảng 1 mL nước bromine vào ống nghiệm sau đó thêm vài giọt aniline loãng vào ống nghiệm. </w:t>
      </w:r>
    </w:p>
    <w:p w:rsidR="00693F3B" w:rsidRPr="006B73EB" w:rsidRDefault="00C97F23" w:rsidP="00C101CF">
      <w:pPr>
        <w:pStyle w:val="ListParagraph"/>
        <w:tabs>
          <w:tab w:val="left" w:pos="284"/>
          <w:tab w:val="left" w:pos="2694"/>
          <w:tab w:val="left" w:pos="2835"/>
          <w:tab w:val="left" w:pos="5245"/>
          <w:tab w:val="left" w:pos="5387"/>
          <w:tab w:val="left" w:pos="7797"/>
          <w:tab w:val="left" w:pos="7938"/>
        </w:tabs>
        <w:spacing w:line="288" w:lineRule="auto"/>
        <w:ind w:left="0"/>
        <w:jc w:val="both"/>
      </w:pPr>
      <w:r>
        <w:tab/>
      </w:r>
      <w:r w:rsidR="00693F3B" w:rsidRPr="006B73EB">
        <w:t>(4) Cho vào ống nghiệm khoảng 1 mL dung dịch I</w:t>
      </w:r>
      <w:r w:rsidR="00693F3B" w:rsidRPr="006B73EB">
        <w:rPr>
          <w:vertAlign w:val="subscript"/>
        </w:rPr>
        <w:t>2</w:t>
      </w:r>
      <w:r w:rsidR="00693F3B" w:rsidRPr="006B73EB">
        <w:t xml:space="preserve"> trong KI và khoảng 1mL dung dịch NaOH 10%. Nhỏ từ từ 5 giọt acetaldehyde vào ống nghiệm, lắc đều.  </w:t>
      </w:r>
    </w:p>
    <w:p w:rsidR="00693F3B" w:rsidRPr="006B73EB" w:rsidRDefault="00693F3B" w:rsidP="00C101CF">
      <w:pPr>
        <w:pStyle w:val="ListParagraph"/>
        <w:tabs>
          <w:tab w:val="left" w:pos="284"/>
          <w:tab w:val="left" w:pos="2694"/>
          <w:tab w:val="left" w:pos="2835"/>
          <w:tab w:val="left" w:pos="5245"/>
          <w:tab w:val="left" w:pos="5387"/>
          <w:tab w:val="left" w:pos="7797"/>
          <w:tab w:val="left" w:pos="7938"/>
        </w:tabs>
        <w:spacing w:line="288" w:lineRule="auto"/>
        <w:ind w:left="0"/>
        <w:jc w:val="both"/>
      </w:pPr>
      <w:r w:rsidRPr="006B73EB">
        <w:t>Gán số thứ tự của thí nghiệm trên tương ứng với các hiện tượng a, b, c, d được mô tả bên dưới.</w:t>
      </w:r>
    </w:p>
    <w:p w:rsidR="00693F3B" w:rsidRPr="006B73EB" w:rsidRDefault="00C97F23" w:rsidP="00C101CF">
      <w:pPr>
        <w:pStyle w:val="ListParagraph"/>
        <w:tabs>
          <w:tab w:val="left" w:pos="284"/>
          <w:tab w:val="left" w:pos="2694"/>
          <w:tab w:val="left" w:pos="2835"/>
          <w:tab w:val="left" w:pos="5245"/>
          <w:tab w:val="left" w:pos="5387"/>
          <w:tab w:val="left" w:pos="7797"/>
          <w:tab w:val="left" w:pos="7938"/>
        </w:tabs>
        <w:spacing w:line="288" w:lineRule="auto"/>
        <w:ind w:left="0"/>
        <w:jc w:val="both"/>
        <w:rPr>
          <w:lang w:val="en-US"/>
        </w:rPr>
      </w:pPr>
      <w:r>
        <w:rPr>
          <w:bCs/>
        </w:rPr>
        <w:tab/>
      </w:r>
      <w:r w:rsidR="00693F3B" w:rsidRPr="006B73EB">
        <w:rPr>
          <w:bCs/>
        </w:rPr>
        <w:t>a)</w:t>
      </w:r>
      <w:r w:rsidR="00693F3B" w:rsidRPr="006B73EB">
        <w:t xml:space="preserve"> xuất hiện kết tủa màu vàng.</w:t>
      </w:r>
      <w:r w:rsidR="00693F3B" w:rsidRPr="006B73EB">
        <w:tab/>
      </w:r>
    </w:p>
    <w:p w:rsidR="00693F3B" w:rsidRPr="006B73EB" w:rsidRDefault="00C97F23" w:rsidP="00C101CF">
      <w:pPr>
        <w:pStyle w:val="ListParagraph"/>
        <w:tabs>
          <w:tab w:val="left" w:pos="284"/>
          <w:tab w:val="left" w:pos="2694"/>
          <w:tab w:val="left" w:pos="2835"/>
          <w:tab w:val="left" w:pos="5245"/>
          <w:tab w:val="left" w:pos="5387"/>
          <w:tab w:val="left" w:pos="7797"/>
          <w:tab w:val="left" w:pos="7938"/>
        </w:tabs>
        <w:spacing w:line="288" w:lineRule="auto"/>
        <w:ind w:left="0"/>
        <w:jc w:val="both"/>
      </w:pPr>
      <w:r>
        <w:rPr>
          <w:bCs/>
        </w:rPr>
        <w:tab/>
      </w:r>
      <w:r w:rsidR="00693F3B" w:rsidRPr="006B73EB">
        <w:rPr>
          <w:bCs/>
        </w:rPr>
        <w:t>b)</w:t>
      </w:r>
      <w:r w:rsidR="00693F3B" w:rsidRPr="006B73EB">
        <w:t xml:space="preserve"> xuất hiện dung dịch màu xanh lam.</w:t>
      </w:r>
      <w:r w:rsidR="00693F3B" w:rsidRPr="006B73EB">
        <w:tab/>
      </w:r>
    </w:p>
    <w:p w:rsidR="00693F3B" w:rsidRPr="006B73EB" w:rsidRDefault="00C97F23" w:rsidP="00C101CF">
      <w:pPr>
        <w:pStyle w:val="ListParagraph"/>
        <w:tabs>
          <w:tab w:val="left" w:pos="284"/>
          <w:tab w:val="left" w:pos="2694"/>
          <w:tab w:val="left" w:pos="2835"/>
          <w:tab w:val="left" w:pos="5245"/>
          <w:tab w:val="left" w:pos="5387"/>
          <w:tab w:val="left" w:pos="7797"/>
          <w:tab w:val="left" w:pos="7938"/>
        </w:tabs>
        <w:spacing w:line="288" w:lineRule="auto"/>
        <w:ind w:left="0"/>
        <w:jc w:val="both"/>
        <w:rPr>
          <w:lang w:val="en-US"/>
        </w:rPr>
      </w:pPr>
      <w:r>
        <w:rPr>
          <w:bCs/>
        </w:rPr>
        <w:tab/>
      </w:r>
      <w:r w:rsidR="00693F3B" w:rsidRPr="006B73EB">
        <w:rPr>
          <w:bCs/>
        </w:rPr>
        <w:t>c)</w:t>
      </w:r>
      <w:r w:rsidR="00693F3B" w:rsidRPr="006B73EB">
        <w:t xml:space="preserve"> xuất hiện kết tủa màu trắng</w:t>
      </w:r>
      <w:r w:rsidR="00693F3B" w:rsidRPr="006B73EB">
        <w:tab/>
      </w:r>
    </w:p>
    <w:p w:rsidR="00693F3B" w:rsidRPr="006B73EB" w:rsidRDefault="00C97F23" w:rsidP="00C101CF">
      <w:pPr>
        <w:pStyle w:val="ListParagraph"/>
        <w:tabs>
          <w:tab w:val="left" w:pos="284"/>
          <w:tab w:val="left" w:pos="2694"/>
          <w:tab w:val="left" w:pos="2835"/>
          <w:tab w:val="left" w:pos="5245"/>
          <w:tab w:val="left" w:pos="5387"/>
          <w:tab w:val="left" w:pos="7797"/>
          <w:tab w:val="left" w:pos="7938"/>
        </w:tabs>
        <w:spacing w:line="288" w:lineRule="auto"/>
        <w:ind w:left="0"/>
        <w:jc w:val="both"/>
        <w:rPr>
          <w:lang w:val="en-US"/>
        </w:rPr>
      </w:pPr>
      <w:r>
        <w:rPr>
          <w:bCs/>
        </w:rPr>
        <w:tab/>
      </w:r>
      <w:r w:rsidR="00693F3B" w:rsidRPr="006B73EB">
        <w:rPr>
          <w:bCs/>
        </w:rPr>
        <w:t>d)</w:t>
      </w:r>
      <w:r w:rsidR="00693F3B" w:rsidRPr="006B73EB">
        <w:t xml:space="preserve"> xuất hiện kết tủa đỏ gạch.  </w:t>
      </w:r>
    </w:p>
    <w:p w:rsidR="00E97816" w:rsidRPr="006B73EB" w:rsidRDefault="00E0780E" w:rsidP="00C101CF">
      <w:pPr>
        <w:pStyle w:val="ListParagraph"/>
        <w:tabs>
          <w:tab w:val="left" w:pos="142"/>
          <w:tab w:val="left" w:pos="2694"/>
          <w:tab w:val="left" w:pos="5245"/>
          <w:tab w:val="left" w:pos="7797"/>
        </w:tabs>
        <w:spacing w:line="288" w:lineRule="auto"/>
        <w:ind w:left="0"/>
        <w:contextualSpacing/>
        <w:jc w:val="both"/>
        <w:rPr>
          <w:noProof/>
          <w:lang w:val="en-US"/>
        </w:rPr>
      </w:pPr>
      <w:r w:rsidRPr="006B73EB">
        <w:rPr>
          <w:b/>
        </w:rPr>
        <w:t>Câu 3</w:t>
      </w:r>
      <w:r w:rsidR="004E04A5" w:rsidRPr="006B73EB">
        <w:rPr>
          <w:b/>
          <w:lang w:val="en-US"/>
        </w:rPr>
        <w:t>:</w:t>
      </w:r>
      <w:r w:rsidRPr="006B73EB">
        <w:rPr>
          <w:b/>
        </w:rPr>
        <w:t xml:space="preserve"> </w:t>
      </w:r>
      <w:r w:rsidR="003B2B46" w:rsidRPr="006B73EB">
        <w:rPr>
          <w:rFonts w:eastAsia="Arial"/>
          <w:lang w:val="en-US"/>
        </w:rPr>
        <w:t>Thực hiện các thí nghiệm sau:</w:t>
      </w:r>
    </w:p>
    <w:p w:rsidR="00E97816" w:rsidRPr="006B73EB" w:rsidRDefault="00C97F23" w:rsidP="00C101CF">
      <w:pPr>
        <w:tabs>
          <w:tab w:val="left" w:pos="283"/>
          <w:tab w:val="left" w:pos="2694"/>
          <w:tab w:val="left" w:pos="2835"/>
          <w:tab w:val="left" w:pos="5245"/>
          <w:tab w:val="left" w:pos="5386"/>
          <w:tab w:val="left" w:pos="7797"/>
          <w:tab w:val="left" w:pos="7937"/>
        </w:tabs>
        <w:spacing w:after="0" w:line="288" w:lineRule="auto"/>
        <w:jc w:val="both"/>
        <w:rPr>
          <w:rFonts w:eastAsia="Arial"/>
          <w:sz w:val="24"/>
          <w:szCs w:val="24"/>
        </w:rPr>
      </w:pPr>
      <w:r>
        <w:rPr>
          <w:rFonts w:eastAsia="Arial"/>
          <w:sz w:val="24"/>
          <w:szCs w:val="24"/>
        </w:rPr>
        <w:tab/>
      </w:r>
      <w:r w:rsidR="00E97816" w:rsidRPr="006B73EB">
        <w:rPr>
          <w:rFonts w:eastAsia="Arial"/>
          <w:sz w:val="24"/>
          <w:szCs w:val="24"/>
        </w:rPr>
        <w:t>(1) Cho một dây Zinc (Zn) sạch vào ống nghiệm chứa 2 mL dung dịch HCl</w:t>
      </w:r>
      <w:r w:rsidR="00E97816" w:rsidRPr="006B73EB">
        <w:rPr>
          <w:sz w:val="24"/>
          <w:szCs w:val="24"/>
        </w:rPr>
        <w:t xml:space="preserve"> </w:t>
      </w:r>
      <w:r w:rsidR="00E97816" w:rsidRPr="006B73EB">
        <w:rPr>
          <w:rFonts w:eastAsia="Arial"/>
          <w:sz w:val="24"/>
          <w:szCs w:val="24"/>
        </w:rPr>
        <w:t xml:space="preserve">0,2 M. </w:t>
      </w:r>
    </w:p>
    <w:p w:rsidR="00E97816" w:rsidRPr="006B73EB" w:rsidRDefault="00C97F23" w:rsidP="00C101CF">
      <w:pPr>
        <w:tabs>
          <w:tab w:val="left" w:pos="283"/>
          <w:tab w:val="left" w:pos="2694"/>
          <w:tab w:val="left" w:pos="2835"/>
          <w:tab w:val="left" w:pos="5245"/>
          <w:tab w:val="left" w:pos="5386"/>
          <w:tab w:val="left" w:pos="7797"/>
          <w:tab w:val="left" w:pos="7937"/>
        </w:tabs>
        <w:spacing w:after="0" w:line="288" w:lineRule="auto"/>
        <w:jc w:val="both"/>
        <w:rPr>
          <w:rFonts w:eastAsia="Arial"/>
          <w:sz w:val="24"/>
          <w:szCs w:val="24"/>
        </w:rPr>
      </w:pPr>
      <w:r>
        <w:rPr>
          <w:rFonts w:eastAsia="Arial"/>
          <w:sz w:val="24"/>
          <w:szCs w:val="24"/>
        </w:rPr>
        <w:tab/>
      </w:r>
      <w:r w:rsidR="00E97816" w:rsidRPr="006B73EB">
        <w:rPr>
          <w:rFonts w:eastAsia="Arial"/>
          <w:sz w:val="24"/>
          <w:szCs w:val="24"/>
        </w:rPr>
        <w:t>(2) Cho một dây Zinc (Zn) sạch vào ống nghiệm chứa 2 mL dung dịch HCl</w:t>
      </w:r>
      <w:r w:rsidR="00E97816" w:rsidRPr="006B73EB">
        <w:rPr>
          <w:sz w:val="24"/>
          <w:szCs w:val="24"/>
        </w:rPr>
        <w:t xml:space="preserve"> </w:t>
      </w:r>
      <w:r w:rsidR="00E97816" w:rsidRPr="006B73EB">
        <w:rPr>
          <w:rFonts w:eastAsia="Arial"/>
          <w:sz w:val="24"/>
          <w:szCs w:val="24"/>
        </w:rPr>
        <w:t>0,2 M nhỏ thêm vài giọt dung dịch CuSO</w:t>
      </w:r>
      <w:r w:rsidR="00E97816" w:rsidRPr="006B73EB">
        <w:rPr>
          <w:rFonts w:eastAsia="Arial"/>
          <w:sz w:val="24"/>
          <w:szCs w:val="24"/>
          <w:vertAlign w:val="subscript"/>
        </w:rPr>
        <w:t>4</w:t>
      </w:r>
      <w:r w:rsidR="00E97816" w:rsidRPr="006B73EB">
        <w:rPr>
          <w:rFonts w:eastAsia="Arial"/>
          <w:sz w:val="24"/>
          <w:szCs w:val="24"/>
        </w:rPr>
        <w:t>.</w:t>
      </w:r>
    </w:p>
    <w:p w:rsidR="00E97816" w:rsidRPr="006B73EB" w:rsidRDefault="00C97F23" w:rsidP="00C101CF">
      <w:pPr>
        <w:tabs>
          <w:tab w:val="left" w:pos="283"/>
          <w:tab w:val="left" w:pos="2694"/>
          <w:tab w:val="left" w:pos="2835"/>
          <w:tab w:val="left" w:pos="5245"/>
          <w:tab w:val="left" w:pos="5386"/>
          <w:tab w:val="left" w:pos="7797"/>
          <w:tab w:val="left" w:pos="7937"/>
        </w:tabs>
        <w:spacing w:after="0" w:line="288" w:lineRule="auto"/>
        <w:jc w:val="both"/>
        <w:rPr>
          <w:rFonts w:eastAsia="Arial"/>
          <w:sz w:val="24"/>
          <w:szCs w:val="24"/>
        </w:rPr>
      </w:pPr>
      <w:r>
        <w:rPr>
          <w:rFonts w:eastAsia="Arial"/>
          <w:sz w:val="24"/>
          <w:szCs w:val="24"/>
        </w:rPr>
        <w:tab/>
      </w:r>
      <w:r w:rsidR="00E97816" w:rsidRPr="006B73EB">
        <w:rPr>
          <w:rFonts w:eastAsia="Arial"/>
          <w:sz w:val="24"/>
          <w:szCs w:val="24"/>
        </w:rPr>
        <w:t xml:space="preserve">(3) </w:t>
      </w:r>
      <w:r w:rsidR="009E1CCB" w:rsidRPr="006B73EB">
        <w:rPr>
          <w:rFonts w:eastAsia="Arial"/>
          <w:sz w:val="24"/>
          <w:szCs w:val="24"/>
        </w:rPr>
        <w:t>Quấn sợi dây đồng trên một đinh sắt, sau đó nhúng vào cốc đựng 2mL dung dịch NaCl</w:t>
      </w:r>
      <w:r w:rsidR="00E97816" w:rsidRPr="006B73EB">
        <w:rPr>
          <w:rFonts w:eastAsia="Arial"/>
          <w:sz w:val="24"/>
          <w:szCs w:val="24"/>
        </w:rPr>
        <w:t>.</w:t>
      </w:r>
    </w:p>
    <w:p w:rsidR="00E97816" w:rsidRPr="006B73EB" w:rsidRDefault="00C97F23" w:rsidP="00C101CF">
      <w:pPr>
        <w:tabs>
          <w:tab w:val="left" w:pos="283"/>
          <w:tab w:val="left" w:pos="2694"/>
          <w:tab w:val="left" w:pos="2835"/>
          <w:tab w:val="left" w:pos="5245"/>
          <w:tab w:val="left" w:pos="5386"/>
          <w:tab w:val="left" w:pos="7797"/>
          <w:tab w:val="left" w:pos="7937"/>
        </w:tabs>
        <w:spacing w:after="0" w:line="288" w:lineRule="auto"/>
        <w:jc w:val="both"/>
        <w:rPr>
          <w:rFonts w:eastAsia="Arial"/>
          <w:sz w:val="24"/>
          <w:szCs w:val="24"/>
        </w:rPr>
      </w:pPr>
      <w:r>
        <w:rPr>
          <w:rFonts w:eastAsia="Arial"/>
          <w:sz w:val="24"/>
          <w:szCs w:val="24"/>
        </w:rPr>
        <w:tab/>
      </w:r>
      <w:r w:rsidR="00E97816" w:rsidRPr="006B73EB">
        <w:rPr>
          <w:rFonts w:eastAsia="Arial"/>
          <w:sz w:val="24"/>
          <w:szCs w:val="24"/>
        </w:rPr>
        <w:t xml:space="preserve">(4) Cho một </w:t>
      </w:r>
      <w:r w:rsidR="004D245B" w:rsidRPr="006B73EB">
        <w:rPr>
          <w:rFonts w:eastAsia="Arial"/>
          <w:sz w:val="24"/>
          <w:szCs w:val="24"/>
        </w:rPr>
        <w:t>đoạn dây thép</w:t>
      </w:r>
      <w:r w:rsidR="00E97816" w:rsidRPr="006B73EB">
        <w:rPr>
          <w:rFonts w:eastAsia="Arial"/>
          <w:sz w:val="24"/>
          <w:szCs w:val="24"/>
        </w:rPr>
        <w:t xml:space="preserve"> vào ống nghiệm chứa 2 mL d</w:t>
      </w:r>
      <w:r w:rsidR="00A728AE" w:rsidRPr="006B73EB">
        <w:rPr>
          <w:rFonts w:eastAsia="Arial"/>
          <w:sz w:val="24"/>
          <w:szCs w:val="24"/>
        </w:rPr>
        <w:t xml:space="preserve">ung </w:t>
      </w:r>
      <w:r w:rsidR="00E97816" w:rsidRPr="006B73EB">
        <w:rPr>
          <w:rFonts w:eastAsia="Arial"/>
          <w:sz w:val="24"/>
          <w:szCs w:val="24"/>
        </w:rPr>
        <w:t>dịch HCl</w:t>
      </w:r>
      <w:r w:rsidR="00E97816" w:rsidRPr="006B73EB">
        <w:rPr>
          <w:sz w:val="24"/>
          <w:szCs w:val="24"/>
        </w:rPr>
        <w:t xml:space="preserve"> </w:t>
      </w:r>
      <w:r w:rsidR="00E97816" w:rsidRPr="006B73EB">
        <w:rPr>
          <w:rFonts w:eastAsia="Arial"/>
          <w:sz w:val="24"/>
          <w:szCs w:val="24"/>
        </w:rPr>
        <w:t>0,2 M.</w:t>
      </w:r>
    </w:p>
    <w:p w:rsidR="00E97816" w:rsidRPr="006B73EB" w:rsidRDefault="00C97F23" w:rsidP="00C101CF">
      <w:pPr>
        <w:tabs>
          <w:tab w:val="left" w:pos="283"/>
          <w:tab w:val="left" w:pos="2694"/>
          <w:tab w:val="left" w:pos="2835"/>
          <w:tab w:val="left" w:pos="5245"/>
          <w:tab w:val="left" w:pos="5386"/>
          <w:tab w:val="left" w:pos="7797"/>
          <w:tab w:val="left" w:pos="7937"/>
        </w:tabs>
        <w:spacing w:after="0" w:line="288" w:lineRule="auto"/>
        <w:jc w:val="both"/>
        <w:rPr>
          <w:rFonts w:eastAsia="Arial"/>
          <w:sz w:val="24"/>
          <w:szCs w:val="24"/>
        </w:rPr>
      </w:pPr>
      <w:r>
        <w:rPr>
          <w:rFonts w:eastAsia="Arial"/>
          <w:sz w:val="24"/>
          <w:szCs w:val="24"/>
        </w:rPr>
        <w:tab/>
      </w:r>
      <w:r w:rsidR="00E97816" w:rsidRPr="006B73EB">
        <w:rPr>
          <w:rFonts w:eastAsia="Arial"/>
          <w:sz w:val="24"/>
          <w:szCs w:val="24"/>
        </w:rPr>
        <w:t xml:space="preserve">(5) Cho một dây </w:t>
      </w:r>
      <w:r w:rsidR="004402FF" w:rsidRPr="006B73EB">
        <w:rPr>
          <w:rFonts w:eastAsia="Arial"/>
          <w:sz w:val="24"/>
          <w:szCs w:val="24"/>
        </w:rPr>
        <w:t>bạc</w:t>
      </w:r>
      <w:r w:rsidR="00E97816" w:rsidRPr="006B73EB">
        <w:rPr>
          <w:rFonts w:eastAsia="Arial"/>
          <w:sz w:val="24"/>
          <w:szCs w:val="24"/>
        </w:rPr>
        <w:t xml:space="preserve"> sạch vào ống nghiệm chứa 2 mL dung dịch CuSO</w:t>
      </w:r>
      <w:r w:rsidR="00E97816" w:rsidRPr="006B73EB">
        <w:rPr>
          <w:rFonts w:eastAsia="Arial"/>
          <w:sz w:val="24"/>
          <w:szCs w:val="24"/>
          <w:vertAlign w:val="subscript"/>
        </w:rPr>
        <w:t>4</w:t>
      </w:r>
      <w:r w:rsidR="00E97816" w:rsidRPr="006B73EB">
        <w:rPr>
          <w:sz w:val="24"/>
          <w:szCs w:val="24"/>
        </w:rPr>
        <w:t xml:space="preserve"> </w:t>
      </w:r>
      <w:r w:rsidR="00E97816" w:rsidRPr="006B73EB">
        <w:rPr>
          <w:rFonts w:eastAsia="Arial"/>
          <w:sz w:val="24"/>
          <w:szCs w:val="24"/>
        </w:rPr>
        <w:t>0,2 M.</w:t>
      </w:r>
    </w:p>
    <w:p w:rsidR="00E97816" w:rsidRPr="006B73EB" w:rsidRDefault="000D6302" w:rsidP="00C101CF">
      <w:pPr>
        <w:tabs>
          <w:tab w:val="left" w:pos="283"/>
          <w:tab w:val="left" w:pos="2694"/>
          <w:tab w:val="left" w:pos="2835"/>
          <w:tab w:val="left" w:pos="5245"/>
          <w:tab w:val="left" w:pos="5386"/>
          <w:tab w:val="left" w:pos="7797"/>
          <w:tab w:val="left" w:pos="7937"/>
        </w:tabs>
        <w:spacing w:after="0" w:line="288" w:lineRule="auto"/>
        <w:jc w:val="both"/>
        <w:rPr>
          <w:rFonts w:eastAsia="Arial"/>
          <w:sz w:val="24"/>
          <w:szCs w:val="24"/>
        </w:rPr>
      </w:pPr>
      <w:r w:rsidRPr="006B73EB">
        <w:rPr>
          <w:rFonts w:eastAsia="Arial"/>
          <w:sz w:val="24"/>
          <w:szCs w:val="24"/>
        </w:rPr>
        <w:t>Liệt kê (theo thứ tự tăng dần) s</w:t>
      </w:r>
      <w:r w:rsidR="00E97816" w:rsidRPr="006B73EB">
        <w:rPr>
          <w:rFonts w:eastAsia="Arial"/>
          <w:sz w:val="24"/>
          <w:szCs w:val="24"/>
        </w:rPr>
        <w:t>ố thí nghiệm xuất hiện ăn mòn điện hóa?</w:t>
      </w:r>
    </w:p>
    <w:p w:rsidR="002152C3" w:rsidRPr="006B73EB" w:rsidRDefault="002152C3" w:rsidP="00C101CF">
      <w:pPr>
        <w:tabs>
          <w:tab w:val="left" w:pos="2694"/>
          <w:tab w:val="left" w:pos="5245"/>
          <w:tab w:val="left" w:pos="7797"/>
        </w:tabs>
        <w:spacing w:after="0" w:line="288" w:lineRule="auto"/>
        <w:jc w:val="both"/>
        <w:rPr>
          <w:sz w:val="24"/>
          <w:szCs w:val="24"/>
        </w:rPr>
      </w:pPr>
      <w:r w:rsidRPr="006B73EB">
        <w:rPr>
          <w:b/>
          <w:bCs/>
          <w:sz w:val="24"/>
          <w:szCs w:val="24"/>
        </w:rPr>
        <w:t>Câu 4</w:t>
      </w:r>
      <w:r w:rsidR="004E04A5" w:rsidRPr="006B73EB">
        <w:rPr>
          <w:b/>
          <w:bCs/>
          <w:sz w:val="24"/>
          <w:szCs w:val="24"/>
        </w:rPr>
        <w:t>:</w:t>
      </w:r>
      <w:r w:rsidRPr="006B73EB">
        <w:rPr>
          <w:b/>
          <w:bCs/>
          <w:sz w:val="24"/>
          <w:szCs w:val="24"/>
        </w:rPr>
        <w:t xml:space="preserve"> </w:t>
      </w:r>
      <w:r w:rsidRPr="006B73EB">
        <w:rPr>
          <w:sz w:val="24"/>
          <w:szCs w:val="24"/>
        </w:rPr>
        <w:t>Phản ứng lên men lactic là quá trình chuyển hóa đường glucose thành lactic acid</w:t>
      </w:r>
      <w:r w:rsidR="00F539D6" w:rsidRPr="006B73EB">
        <w:rPr>
          <w:sz w:val="24"/>
          <w:szCs w:val="24"/>
        </w:rPr>
        <w:t xml:space="preserve"> (C</w:t>
      </w:r>
      <w:r w:rsidR="00F539D6" w:rsidRPr="006B73EB">
        <w:rPr>
          <w:sz w:val="24"/>
          <w:szCs w:val="24"/>
          <w:vertAlign w:val="subscript"/>
        </w:rPr>
        <w:t>3</w:t>
      </w:r>
      <w:r w:rsidR="00F539D6" w:rsidRPr="006B73EB">
        <w:rPr>
          <w:sz w:val="24"/>
          <w:szCs w:val="24"/>
        </w:rPr>
        <w:t>H</w:t>
      </w:r>
      <w:r w:rsidR="00F539D6" w:rsidRPr="006B73EB">
        <w:rPr>
          <w:sz w:val="24"/>
          <w:szCs w:val="24"/>
          <w:vertAlign w:val="subscript"/>
        </w:rPr>
        <w:t>6</w:t>
      </w:r>
      <w:r w:rsidR="00F539D6" w:rsidRPr="006B73EB">
        <w:rPr>
          <w:sz w:val="24"/>
          <w:szCs w:val="24"/>
        </w:rPr>
        <w:t>O</w:t>
      </w:r>
      <w:r w:rsidR="00F539D6" w:rsidRPr="006B73EB">
        <w:rPr>
          <w:sz w:val="24"/>
          <w:szCs w:val="24"/>
          <w:vertAlign w:val="subscript"/>
        </w:rPr>
        <w:t>3</w:t>
      </w:r>
      <w:r w:rsidR="00F539D6" w:rsidRPr="006B73EB">
        <w:rPr>
          <w:sz w:val="24"/>
          <w:szCs w:val="24"/>
        </w:rPr>
        <w:t>)</w:t>
      </w:r>
      <w:r w:rsidRPr="006B73EB">
        <w:rPr>
          <w:sz w:val="24"/>
          <w:szCs w:val="24"/>
        </w:rPr>
        <w:t xml:space="preserve"> nhờ vi khuẩn lactic trong điều kiện kỵ khí, thường gặp trong thực phẩm lên men và cơ bắp khi thiếu oxygen. Lên </w:t>
      </w:r>
      <w:r w:rsidRPr="006B73EB">
        <w:rPr>
          <w:sz w:val="24"/>
          <w:szCs w:val="24"/>
        </w:rPr>
        <w:lastRenderedPageBreak/>
        <w:t>men lactic gồm hai dạng chính: đồng hình, chỉ tạo lactic acid và dị hình, tạo lactic acid cùng một số sản phẩm khác, được mô tả trong hai sơ đồ sau với đúng tỉ lệ mol:</w:t>
      </w:r>
    </w:p>
    <w:p w:rsidR="002152C3" w:rsidRPr="006B73EB" w:rsidRDefault="00E13997" w:rsidP="00E13997">
      <w:pPr>
        <w:tabs>
          <w:tab w:val="left" w:pos="284"/>
          <w:tab w:val="left" w:pos="2694"/>
          <w:tab w:val="left" w:pos="5245"/>
          <w:tab w:val="left" w:pos="7797"/>
        </w:tabs>
        <w:spacing w:after="0" w:line="288" w:lineRule="auto"/>
        <w:jc w:val="both"/>
        <w:rPr>
          <w:sz w:val="24"/>
          <w:szCs w:val="24"/>
        </w:rPr>
      </w:pPr>
      <w:r>
        <w:rPr>
          <w:sz w:val="24"/>
          <w:szCs w:val="24"/>
        </w:rPr>
        <w:tab/>
      </w:r>
      <w:r w:rsidR="00AE4299" w:rsidRPr="006B73EB">
        <w:rPr>
          <w:sz w:val="24"/>
          <w:szCs w:val="24"/>
        </w:rPr>
        <w:t xml:space="preserve">- </w:t>
      </w:r>
      <w:r w:rsidR="002152C3" w:rsidRPr="006B73EB">
        <w:rPr>
          <w:sz w:val="24"/>
          <w:szCs w:val="24"/>
        </w:rPr>
        <w:t>Lên men lactic đồng hình:</w:t>
      </w:r>
      <w:r w:rsidR="00CE268E" w:rsidRPr="006B73EB">
        <w:rPr>
          <w:sz w:val="24"/>
          <w:szCs w:val="24"/>
        </w:rPr>
        <w:t xml:space="preserve"> C</w:t>
      </w:r>
      <w:r w:rsidR="00CE268E" w:rsidRPr="006B73EB">
        <w:rPr>
          <w:sz w:val="24"/>
          <w:szCs w:val="24"/>
          <w:vertAlign w:val="subscript"/>
        </w:rPr>
        <w:t>6</w:t>
      </w:r>
      <w:r w:rsidR="00CE268E" w:rsidRPr="006B73EB">
        <w:rPr>
          <w:sz w:val="24"/>
          <w:szCs w:val="24"/>
        </w:rPr>
        <w:t>H</w:t>
      </w:r>
      <w:r w:rsidR="00CE268E" w:rsidRPr="006B73EB">
        <w:rPr>
          <w:sz w:val="24"/>
          <w:szCs w:val="24"/>
          <w:vertAlign w:val="subscript"/>
        </w:rPr>
        <w:t>12</w:t>
      </w:r>
      <w:r w:rsidR="00CE268E" w:rsidRPr="006B73EB">
        <w:rPr>
          <w:sz w:val="24"/>
          <w:szCs w:val="24"/>
        </w:rPr>
        <w:t>O</w:t>
      </w:r>
      <w:r w:rsidR="00CE268E" w:rsidRPr="006B73EB">
        <w:rPr>
          <w:sz w:val="24"/>
          <w:szCs w:val="24"/>
          <w:vertAlign w:val="subscript"/>
        </w:rPr>
        <w:t>6</w:t>
      </w:r>
      <w:r w:rsidR="00CE268E" w:rsidRPr="006B73EB">
        <w:rPr>
          <w:sz w:val="24"/>
          <w:szCs w:val="24"/>
        </w:rPr>
        <w:t xml:space="preserve"> (</w:t>
      </w:r>
      <w:r w:rsidR="00CE268E" w:rsidRPr="006B73EB">
        <w:rPr>
          <w:i/>
          <w:iCs/>
          <w:sz w:val="24"/>
          <w:szCs w:val="24"/>
        </w:rPr>
        <w:t>aq</w:t>
      </w:r>
      <w:r w:rsidR="00CE268E" w:rsidRPr="006B73EB">
        <w:rPr>
          <w:sz w:val="24"/>
          <w:szCs w:val="24"/>
        </w:rPr>
        <w:t>)</w:t>
      </w:r>
      <w:r w:rsidR="00CE268E" w:rsidRPr="006B73EB">
        <w:rPr>
          <w:sz w:val="24"/>
          <w:szCs w:val="24"/>
        </w:rPr>
        <w:sym w:font="Wingdings 3" w:char="F08A"/>
      </w:r>
      <w:r w:rsidR="00CE268E" w:rsidRPr="006B73EB">
        <w:rPr>
          <w:sz w:val="24"/>
          <w:szCs w:val="24"/>
        </w:rPr>
        <w:t xml:space="preserve"> 2C</w:t>
      </w:r>
      <w:r w:rsidR="00CE268E" w:rsidRPr="006B73EB">
        <w:rPr>
          <w:sz w:val="24"/>
          <w:szCs w:val="24"/>
          <w:vertAlign w:val="subscript"/>
        </w:rPr>
        <w:t>3</w:t>
      </w:r>
      <w:r w:rsidR="00CE268E" w:rsidRPr="006B73EB">
        <w:rPr>
          <w:sz w:val="24"/>
          <w:szCs w:val="24"/>
        </w:rPr>
        <w:t>H</w:t>
      </w:r>
      <w:r w:rsidR="00CE268E" w:rsidRPr="006B73EB">
        <w:rPr>
          <w:sz w:val="24"/>
          <w:szCs w:val="24"/>
          <w:vertAlign w:val="subscript"/>
        </w:rPr>
        <w:t>6</w:t>
      </w:r>
      <w:r w:rsidR="00CE268E" w:rsidRPr="006B73EB">
        <w:rPr>
          <w:sz w:val="24"/>
          <w:szCs w:val="24"/>
        </w:rPr>
        <w:t>O</w:t>
      </w:r>
      <w:r w:rsidR="00CE268E" w:rsidRPr="006B73EB">
        <w:rPr>
          <w:sz w:val="24"/>
          <w:szCs w:val="24"/>
          <w:vertAlign w:val="subscript"/>
        </w:rPr>
        <w:t>3</w:t>
      </w:r>
      <w:r w:rsidR="00CE268E" w:rsidRPr="006B73EB">
        <w:rPr>
          <w:sz w:val="24"/>
          <w:szCs w:val="24"/>
        </w:rPr>
        <w:t xml:space="preserve"> (</w:t>
      </w:r>
      <w:r w:rsidR="00CE268E" w:rsidRPr="006B73EB">
        <w:rPr>
          <w:i/>
          <w:iCs/>
          <w:sz w:val="24"/>
          <w:szCs w:val="24"/>
        </w:rPr>
        <w:t>aq</w:t>
      </w:r>
      <w:r w:rsidR="00CE268E" w:rsidRPr="006B73EB">
        <w:rPr>
          <w:sz w:val="24"/>
          <w:szCs w:val="24"/>
        </w:rPr>
        <w:t xml:space="preserve">) </w:t>
      </w:r>
      <w:r w:rsidR="004E04A5" w:rsidRPr="006B73EB">
        <w:rPr>
          <w:sz w:val="24"/>
          <w:szCs w:val="24"/>
        </w:rPr>
        <w:tab/>
      </w:r>
      <w:r w:rsidR="004E04A5" w:rsidRPr="006B73EB">
        <w:rPr>
          <w:sz w:val="24"/>
          <w:szCs w:val="24"/>
        </w:rPr>
        <w:tab/>
      </w:r>
      <w:r w:rsidR="004E04A5" w:rsidRPr="006B73EB">
        <w:rPr>
          <w:sz w:val="24"/>
          <w:szCs w:val="24"/>
        </w:rPr>
        <w:tab/>
      </w:r>
      <w:r w:rsidR="00CE268E" w:rsidRPr="006B73EB">
        <w:rPr>
          <w:sz w:val="24"/>
          <w:szCs w:val="24"/>
        </w:rPr>
        <w:sym w:font="Symbol" w:char="F044"/>
      </w:r>
      <w:r w:rsidR="00CE268E" w:rsidRPr="006B73EB">
        <w:rPr>
          <w:sz w:val="24"/>
          <w:szCs w:val="24"/>
        </w:rPr>
        <w:t>H</w:t>
      </w:r>
      <w:r w:rsidR="004E04A5" w:rsidRPr="006B73EB">
        <w:rPr>
          <w:sz w:val="24"/>
          <w:szCs w:val="24"/>
          <w:vertAlign w:val="superscript"/>
        </w:rPr>
        <w:t>0</w:t>
      </w:r>
      <w:r w:rsidR="00CE268E" w:rsidRPr="006B73EB">
        <w:rPr>
          <w:sz w:val="24"/>
          <w:szCs w:val="24"/>
        </w:rPr>
        <w:t xml:space="preserve"> = -115kJ</w:t>
      </w:r>
      <w:r w:rsidR="00963503" w:rsidRPr="006B73EB">
        <w:rPr>
          <w:sz w:val="24"/>
          <w:szCs w:val="24"/>
        </w:rPr>
        <w:t>.</w:t>
      </w:r>
    </w:p>
    <w:p w:rsidR="002152C3" w:rsidRPr="006B73EB" w:rsidRDefault="00E13997" w:rsidP="00E13997">
      <w:pPr>
        <w:tabs>
          <w:tab w:val="left" w:pos="284"/>
          <w:tab w:val="left" w:pos="2694"/>
          <w:tab w:val="left" w:pos="5245"/>
          <w:tab w:val="left" w:pos="7797"/>
        </w:tabs>
        <w:spacing w:after="0" w:line="288" w:lineRule="auto"/>
        <w:jc w:val="both"/>
        <w:rPr>
          <w:sz w:val="24"/>
          <w:szCs w:val="24"/>
        </w:rPr>
      </w:pPr>
      <w:r>
        <w:rPr>
          <w:sz w:val="24"/>
          <w:szCs w:val="24"/>
        </w:rPr>
        <w:tab/>
      </w:r>
      <w:r w:rsidR="00AE4299" w:rsidRPr="006B73EB">
        <w:rPr>
          <w:sz w:val="24"/>
          <w:szCs w:val="24"/>
        </w:rPr>
        <w:t xml:space="preserve">- </w:t>
      </w:r>
      <w:r w:rsidR="002152C3" w:rsidRPr="006B73EB">
        <w:rPr>
          <w:sz w:val="24"/>
          <w:szCs w:val="24"/>
        </w:rPr>
        <w:t xml:space="preserve">Lên men lactic dị hình: </w:t>
      </w:r>
      <w:r w:rsidR="00CE268E" w:rsidRPr="006B73EB">
        <w:rPr>
          <w:sz w:val="24"/>
          <w:szCs w:val="24"/>
        </w:rPr>
        <w:t>C</w:t>
      </w:r>
      <w:r w:rsidR="00CE268E" w:rsidRPr="006B73EB">
        <w:rPr>
          <w:sz w:val="24"/>
          <w:szCs w:val="24"/>
          <w:vertAlign w:val="subscript"/>
        </w:rPr>
        <w:t>6</w:t>
      </w:r>
      <w:r w:rsidR="00CE268E" w:rsidRPr="006B73EB">
        <w:rPr>
          <w:sz w:val="24"/>
          <w:szCs w:val="24"/>
        </w:rPr>
        <w:t>H</w:t>
      </w:r>
      <w:r w:rsidR="00CE268E" w:rsidRPr="006B73EB">
        <w:rPr>
          <w:sz w:val="24"/>
          <w:szCs w:val="24"/>
          <w:vertAlign w:val="subscript"/>
        </w:rPr>
        <w:t>12</w:t>
      </w:r>
      <w:r w:rsidR="00CE268E" w:rsidRPr="006B73EB">
        <w:rPr>
          <w:sz w:val="24"/>
          <w:szCs w:val="24"/>
        </w:rPr>
        <w:t>O</w:t>
      </w:r>
      <w:r w:rsidR="00CE268E" w:rsidRPr="006B73EB">
        <w:rPr>
          <w:sz w:val="24"/>
          <w:szCs w:val="24"/>
          <w:vertAlign w:val="subscript"/>
        </w:rPr>
        <w:t>6</w:t>
      </w:r>
      <w:r w:rsidR="00CE268E" w:rsidRPr="006B73EB">
        <w:rPr>
          <w:sz w:val="24"/>
          <w:szCs w:val="24"/>
        </w:rPr>
        <w:t xml:space="preserve"> (</w:t>
      </w:r>
      <w:r w:rsidR="00CE268E" w:rsidRPr="006B73EB">
        <w:rPr>
          <w:i/>
          <w:iCs/>
          <w:sz w:val="24"/>
          <w:szCs w:val="24"/>
        </w:rPr>
        <w:t>aq</w:t>
      </w:r>
      <w:r w:rsidR="00CE268E" w:rsidRPr="006B73EB">
        <w:rPr>
          <w:sz w:val="24"/>
          <w:szCs w:val="24"/>
        </w:rPr>
        <w:t>)</w:t>
      </w:r>
      <w:r w:rsidR="00CE268E" w:rsidRPr="006B73EB">
        <w:rPr>
          <w:sz w:val="24"/>
          <w:szCs w:val="24"/>
        </w:rPr>
        <w:sym w:font="Wingdings 3" w:char="F08A"/>
      </w:r>
      <w:r w:rsidR="00CE268E" w:rsidRPr="006B73EB">
        <w:rPr>
          <w:sz w:val="24"/>
          <w:szCs w:val="24"/>
        </w:rPr>
        <w:t xml:space="preserve"> C</w:t>
      </w:r>
      <w:r w:rsidR="00CE268E" w:rsidRPr="006B73EB">
        <w:rPr>
          <w:sz w:val="24"/>
          <w:szCs w:val="24"/>
          <w:vertAlign w:val="subscript"/>
        </w:rPr>
        <w:t>3</w:t>
      </w:r>
      <w:r w:rsidR="00CE268E" w:rsidRPr="006B73EB">
        <w:rPr>
          <w:sz w:val="24"/>
          <w:szCs w:val="24"/>
        </w:rPr>
        <w:t>H</w:t>
      </w:r>
      <w:r w:rsidR="00CE268E" w:rsidRPr="006B73EB">
        <w:rPr>
          <w:sz w:val="24"/>
          <w:szCs w:val="24"/>
          <w:vertAlign w:val="subscript"/>
        </w:rPr>
        <w:t>6</w:t>
      </w:r>
      <w:r w:rsidR="00CE268E" w:rsidRPr="006B73EB">
        <w:rPr>
          <w:sz w:val="24"/>
          <w:szCs w:val="24"/>
        </w:rPr>
        <w:t>O</w:t>
      </w:r>
      <w:r w:rsidR="00CE268E" w:rsidRPr="006B73EB">
        <w:rPr>
          <w:sz w:val="24"/>
          <w:szCs w:val="24"/>
          <w:vertAlign w:val="subscript"/>
        </w:rPr>
        <w:t>3</w:t>
      </w:r>
      <w:r w:rsidR="00CE268E" w:rsidRPr="006B73EB">
        <w:rPr>
          <w:sz w:val="24"/>
          <w:szCs w:val="24"/>
        </w:rPr>
        <w:t xml:space="preserve"> (</w:t>
      </w:r>
      <w:r w:rsidR="00CE268E" w:rsidRPr="006B73EB">
        <w:rPr>
          <w:i/>
          <w:iCs/>
          <w:sz w:val="24"/>
          <w:szCs w:val="24"/>
        </w:rPr>
        <w:t>aq</w:t>
      </w:r>
      <w:r w:rsidR="00CE268E" w:rsidRPr="006B73EB">
        <w:rPr>
          <w:sz w:val="24"/>
          <w:szCs w:val="24"/>
        </w:rPr>
        <w:t>) + C</w:t>
      </w:r>
      <w:r w:rsidR="00CE268E" w:rsidRPr="006B73EB">
        <w:rPr>
          <w:sz w:val="24"/>
          <w:szCs w:val="24"/>
          <w:vertAlign w:val="subscript"/>
        </w:rPr>
        <w:t>2</w:t>
      </w:r>
      <w:r w:rsidR="00CE268E" w:rsidRPr="006B73EB">
        <w:rPr>
          <w:sz w:val="24"/>
          <w:szCs w:val="24"/>
        </w:rPr>
        <w:t>H</w:t>
      </w:r>
      <w:r w:rsidR="00CE268E" w:rsidRPr="006B73EB">
        <w:rPr>
          <w:sz w:val="24"/>
          <w:szCs w:val="24"/>
          <w:vertAlign w:val="subscript"/>
        </w:rPr>
        <w:t>5</w:t>
      </w:r>
      <w:r w:rsidR="00CE268E" w:rsidRPr="006B73EB">
        <w:rPr>
          <w:sz w:val="24"/>
          <w:szCs w:val="24"/>
        </w:rPr>
        <w:t>OH</w:t>
      </w:r>
      <w:r w:rsidR="00767A23" w:rsidRPr="006B73EB">
        <w:rPr>
          <w:sz w:val="24"/>
          <w:szCs w:val="24"/>
        </w:rPr>
        <w:t xml:space="preserve"> </w:t>
      </w:r>
      <w:r w:rsidR="00CE268E" w:rsidRPr="006B73EB">
        <w:rPr>
          <w:sz w:val="24"/>
          <w:szCs w:val="24"/>
        </w:rPr>
        <w:t>(</w:t>
      </w:r>
      <w:r w:rsidR="00CE268E" w:rsidRPr="006B73EB">
        <w:rPr>
          <w:i/>
          <w:iCs/>
          <w:sz w:val="24"/>
          <w:szCs w:val="24"/>
        </w:rPr>
        <w:t>aq</w:t>
      </w:r>
      <w:r w:rsidR="00CE268E" w:rsidRPr="006B73EB">
        <w:rPr>
          <w:sz w:val="24"/>
          <w:szCs w:val="24"/>
        </w:rPr>
        <w:t>) + CO</w:t>
      </w:r>
      <w:r w:rsidR="00CE268E" w:rsidRPr="006B73EB">
        <w:rPr>
          <w:sz w:val="24"/>
          <w:szCs w:val="24"/>
          <w:vertAlign w:val="subscript"/>
        </w:rPr>
        <w:t>2</w:t>
      </w:r>
      <w:r w:rsidR="00CE268E" w:rsidRPr="006B73EB">
        <w:rPr>
          <w:sz w:val="24"/>
          <w:szCs w:val="24"/>
        </w:rPr>
        <w:t>(</w:t>
      </w:r>
      <w:r w:rsidR="00CE268E" w:rsidRPr="006B73EB">
        <w:rPr>
          <w:i/>
          <w:iCs/>
          <w:sz w:val="24"/>
          <w:szCs w:val="24"/>
        </w:rPr>
        <w:t>g</w:t>
      </w:r>
      <w:r w:rsidR="00CE268E" w:rsidRPr="006B73EB">
        <w:rPr>
          <w:sz w:val="24"/>
          <w:szCs w:val="24"/>
        </w:rPr>
        <w:t xml:space="preserve">)  </w:t>
      </w:r>
      <w:r w:rsidR="004E04A5" w:rsidRPr="006B73EB">
        <w:rPr>
          <w:sz w:val="24"/>
          <w:szCs w:val="24"/>
        </w:rPr>
        <w:tab/>
      </w:r>
      <w:r w:rsidR="00CE268E" w:rsidRPr="006B73EB">
        <w:rPr>
          <w:sz w:val="24"/>
          <w:szCs w:val="24"/>
        </w:rPr>
        <w:sym w:font="Symbol" w:char="F044"/>
      </w:r>
      <w:r w:rsidR="00CE268E" w:rsidRPr="006B73EB">
        <w:rPr>
          <w:sz w:val="24"/>
          <w:szCs w:val="24"/>
        </w:rPr>
        <w:t>H</w:t>
      </w:r>
      <w:r w:rsidR="004E04A5" w:rsidRPr="006B73EB">
        <w:rPr>
          <w:sz w:val="24"/>
          <w:szCs w:val="24"/>
          <w:vertAlign w:val="superscript"/>
        </w:rPr>
        <w:t>0</w:t>
      </w:r>
      <w:r w:rsidR="00CE268E" w:rsidRPr="006B73EB">
        <w:rPr>
          <w:sz w:val="24"/>
          <w:szCs w:val="24"/>
        </w:rPr>
        <w:t xml:space="preserve"> = -</w:t>
      </w:r>
      <w:r w:rsidR="00F52C5C" w:rsidRPr="006B73EB">
        <w:rPr>
          <w:sz w:val="24"/>
          <w:szCs w:val="24"/>
        </w:rPr>
        <w:t>91,5</w:t>
      </w:r>
      <w:r w:rsidR="00CE268E" w:rsidRPr="006B73EB">
        <w:rPr>
          <w:sz w:val="24"/>
          <w:szCs w:val="24"/>
        </w:rPr>
        <w:t>kJ.</w:t>
      </w:r>
    </w:p>
    <w:p w:rsidR="00515C3D" w:rsidRPr="006B73EB" w:rsidRDefault="00963503" w:rsidP="00C101CF">
      <w:pPr>
        <w:pStyle w:val="ListParagraph"/>
        <w:widowControl w:val="0"/>
        <w:tabs>
          <w:tab w:val="left" w:pos="180"/>
          <w:tab w:val="left" w:pos="2610"/>
          <w:tab w:val="left" w:pos="2694"/>
          <w:tab w:val="left" w:pos="4950"/>
          <w:tab w:val="left" w:pos="5245"/>
          <w:tab w:val="left" w:pos="7560"/>
          <w:tab w:val="left" w:pos="7797"/>
        </w:tabs>
        <w:autoSpaceDE w:val="0"/>
        <w:autoSpaceDN w:val="0"/>
        <w:adjustRightInd w:val="0"/>
        <w:spacing w:line="288" w:lineRule="auto"/>
        <w:ind w:left="0"/>
        <w:jc w:val="both"/>
        <w:rPr>
          <w:lang w:val="en-US"/>
        </w:rPr>
      </w:pPr>
      <w:r w:rsidRPr="006B73EB">
        <w:rPr>
          <w:rFonts w:eastAsia="Calibri"/>
          <w:lang w:val="en-US"/>
        </w:rPr>
        <w:t>Khi vận động mạnh cơ thể không đủ cung cấp oxygen, thì cơ thể sẽ chuyển hoá glucose thành lactic acid từ các tế bào để cung cấp năng lượng cho cơ thể</w:t>
      </w:r>
      <w:r w:rsidR="00515C3D" w:rsidRPr="006B73EB">
        <w:rPr>
          <w:rFonts w:eastAsia="Calibri"/>
          <w:lang w:val="en-US"/>
        </w:rPr>
        <w:t xml:space="preserve">. </w:t>
      </w:r>
      <w:r w:rsidRPr="006B73EB">
        <w:rPr>
          <w:rFonts w:eastAsia="Calibri"/>
          <w:lang w:val="en-US"/>
        </w:rPr>
        <w:t>Biết rằng cơ thể chỉ cung cấp 98% năng lượng nhờ oxygen, năng lượng còn lại nhờ vào sự chuyển hoá glucose thành lactic acid.</w:t>
      </w:r>
    </w:p>
    <w:p w:rsidR="00D707CC" w:rsidRPr="006B73EB" w:rsidRDefault="00963503" w:rsidP="00C101CF">
      <w:pPr>
        <w:pStyle w:val="ListParagraph"/>
        <w:widowControl w:val="0"/>
        <w:tabs>
          <w:tab w:val="left" w:pos="180"/>
          <w:tab w:val="left" w:pos="2610"/>
          <w:tab w:val="left" w:pos="2694"/>
          <w:tab w:val="left" w:pos="4950"/>
          <w:tab w:val="left" w:pos="5245"/>
          <w:tab w:val="left" w:pos="7560"/>
          <w:tab w:val="left" w:pos="7797"/>
        </w:tabs>
        <w:autoSpaceDE w:val="0"/>
        <w:autoSpaceDN w:val="0"/>
        <w:adjustRightInd w:val="0"/>
        <w:spacing w:line="288" w:lineRule="auto"/>
        <w:ind w:left="0"/>
        <w:jc w:val="both"/>
        <w:rPr>
          <w:lang w:val="en-US"/>
        </w:rPr>
      </w:pPr>
      <w:r w:rsidRPr="006B73EB">
        <w:rPr>
          <w:rFonts w:eastAsia="Calibri"/>
          <w:lang w:val="en-US"/>
        </w:rPr>
        <w:t xml:space="preserve">Giả sử một người chạy bộ trong một thời gian tiêu tốn </w:t>
      </w:r>
      <w:r w:rsidR="00515C3D" w:rsidRPr="006B73EB">
        <w:rPr>
          <w:rFonts w:eastAsia="Calibri"/>
          <w:lang w:val="en-US"/>
        </w:rPr>
        <w:t>4</w:t>
      </w:r>
      <w:r w:rsidRPr="006B73EB">
        <w:rPr>
          <w:rFonts w:eastAsia="Calibri"/>
          <w:lang w:val="en-US"/>
        </w:rPr>
        <w:t>00 kcal</w:t>
      </w:r>
      <w:r w:rsidR="0061431A" w:rsidRPr="006B73EB">
        <w:rPr>
          <w:rFonts w:eastAsia="Calibri"/>
          <w:lang w:val="en-US"/>
        </w:rPr>
        <w:t xml:space="preserve"> và glucose lên men đồng hình và dị hình theo tỷ lệ mol 1 : 1</w:t>
      </w:r>
      <w:r w:rsidRPr="006B73EB">
        <w:rPr>
          <w:rFonts w:eastAsia="Calibri"/>
          <w:lang w:val="en-US"/>
        </w:rPr>
        <w:t xml:space="preserve">. Tính khối lượng </w:t>
      </w:r>
      <w:r w:rsidR="008A672D" w:rsidRPr="006B73EB">
        <w:rPr>
          <w:rFonts w:eastAsia="Calibri"/>
          <w:lang w:val="en-US"/>
        </w:rPr>
        <w:t>glucose</w:t>
      </w:r>
      <w:r w:rsidRPr="006B73EB">
        <w:rPr>
          <w:rFonts w:eastAsia="Calibri"/>
          <w:lang w:val="en-US"/>
        </w:rPr>
        <w:t xml:space="preserve"> </w:t>
      </w:r>
      <w:r w:rsidR="00EB2BD5">
        <w:rPr>
          <w:rFonts w:eastAsia="Calibri"/>
          <w:lang w:val="en-US"/>
        </w:rPr>
        <w:t>tham gia vào</w:t>
      </w:r>
      <w:r w:rsidRPr="006B73EB">
        <w:rPr>
          <w:rFonts w:eastAsia="Calibri"/>
          <w:lang w:val="en-US"/>
        </w:rPr>
        <w:t xml:space="preserve"> quá trình chuyển hóa đó (biết 1 cal = 4,184 J).</w:t>
      </w:r>
      <w:r w:rsidR="00767A23" w:rsidRPr="006B73EB">
        <w:rPr>
          <w:rFonts w:eastAsia="Calibri"/>
          <w:lang w:val="en-US"/>
        </w:rPr>
        <w:t xml:space="preserve"> </w:t>
      </w:r>
      <w:r w:rsidR="00C4107C" w:rsidRPr="006B73EB">
        <w:rPr>
          <w:lang w:val="en-US"/>
        </w:rPr>
        <w:t>(</w:t>
      </w:r>
      <w:r w:rsidR="00C4107C" w:rsidRPr="006B73EB">
        <w:rPr>
          <w:i/>
          <w:iCs/>
          <w:lang w:val="en-US"/>
        </w:rPr>
        <w:t>kết quả làm tròn đến hàng phần mười</w:t>
      </w:r>
      <w:r w:rsidR="00C4107C" w:rsidRPr="006B73EB">
        <w:rPr>
          <w:lang w:val="en-US"/>
        </w:rPr>
        <w:t>)</w:t>
      </w:r>
    </w:p>
    <w:p w:rsidR="006F6464" w:rsidRPr="006B73EB" w:rsidRDefault="001A43F4" w:rsidP="00C101CF">
      <w:pPr>
        <w:tabs>
          <w:tab w:val="left" w:pos="2694"/>
          <w:tab w:val="left" w:pos="5245"/>
          <w:tab w:val="left" w:pos="7797"/>
        </w:tabs>
        <w:spacing w:after="0" w:line="288" w:lineRule="auto"/>
        <w:jc w:val="both"/>
        <w:rPr>
          <w:sz w:val="24"/>
          <w:szCs w:val="24"/>
        </w:rPr>
      </w:pPr>
      <w:r w:rsidRPr="006B73EB">
        <w:rPr>
          <w:b/>
          <w:bCs/>
          <w:sz w:val="24"/>
          <w:szCs w:val="24"/>
        </w:rPr>
        <w:t>Câu 5</w:t>
      </w:r>
      <w:r w:rsidR="00CB2B58" w:rsidRPr="006B73EB">
        <w:rPr>
          <w:b/>
          <w:bCs/>
          <w:sz w:val="24"/>
          <w:szCs w:val="24"/>
        </w:rPr>
        <w:t>:</w:t>
      </w:r>
      <w:r w:rsidR="006F6464" w:rsidRPr="006B73EB">
        <w:rPr>
          <w:b/>
          <w:bCs/>
          <w:sz w:val="24"/>
          <w:szCs w:val="24"/>
        </w:rPr>
        <w:t xml:space="preserve"> </w:t>
      </w:r>
      <w:r w:rsidR="006F6464" w:rsidRPr="006B73EB">
        <w:rPr>
          <w:rStyle w:val="fontstyle21"/>
          <w:rFonts w:ascii="Times New Roman" w:hAnsi="Times New Roman"/>
          <w:color w:val="auto"/>
        </w:rPr>
        <w:t>Có hai dung dịch X và Y mỗi dung dịch chỉ chứa hai loại cation và hai loại anion trong số các ion sau (X, Y không chứa cùng loại ion):</w:t>
      </w:r>
    </w:p>
    <w:tbl>
      <w:tblPr>
        <w:tblW w:w="8896" w:type="dxa"/>
        <w:tblInd w:w="7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01"/>
        <w:gridCol w:w="850"/>
        <w:gridCol w:w="992"/>
        <w:gridCol w:w="993"/>
        <w:gridCol w:w="992"/>
        <w:gridCol w:w="992"/>
        <w:gridCol w:w="992"/>
        <w:gridCol w:w="992"/>
        <w:gridCol w:w="992"/>
      </w:tblGrid>
      <w:tr w:rsidR="00767BCE" w:rsidRPr="006B73EB" w:rsidTr="00767BCE">
        <w:tc>
          <w:tcPr>
            <w:tcW w:w="1101" w:type="dxa"/>
            <w:tcBorders>
              <w:top w:val="single" w:sz="4" w:space="0" w:color="auto"/>
              <w:left w:val="single" w:sz="4" w:space="0" w:color="auto"/>
              <w:bottom w:val="single" w:sz="4" w:space="0" w:color="auto"/>
              <w:right w:val="single" w:sz="4" w:space="0" w:color="auto"/>
            </w:tcBorders>
            <w:vAlign w:val="center"/>
            <w:hideMark/>
          </w:tcPr>
          <w:p w:rsidR="006F6464" w:rsidRPr="006B73EB" w:rsidRDefault="006F6464" w:rsidP="00C101CF">
            <w:pPr>
              <w:tabs>
                <w:tab w:val="left" w:pos="2694"/>
                <w:tab w:val="left" w:pos="5245"/>
                <w:tab w:val="left" w:pos="7797"/>
              </w:tabs>
              <w:spacing w:after="0" w:line="288" w:lineRule="auto"/>
              <w:jc w:val="both"/>
              <w:rPr>
                <w:sz w:val="24"/>
                <w:szCs w:val="24"/>
              </w:rPr>
            </w:pPr>
            <w:r w:rsidRPr="006B73EB">
              <w:rPr>
                <w:rStyle w:val="fontstyle01"/>
                <w:rFonts w:ascii="Times New Roman" w:hAnsi="Times New Roman"/>
                <w:color w:val="auto"/>
              </w:rPr>
              <w:t xml:space="preserve">Ion </w:t>
            </w:r>
          </w:p>
        </w:tc>
        <w:tc>
          <w:tcPr>
            <w:tcW w:w="850" w:type="dxa"/>
            <w:tcBorders>
              <w:top w:val="single" w:sz="4" w:space="0" w:color="auto"/>
              <w:left w:val="single" w:sz="4" w:space="0" w:color="auto"/>
              <w:bottom w:val="single" w:sz="4" w:space="0" w:color="auto"/>
              <w:right w:val="single" w:sz="4" w:space="0" w:color="auto"/>
            </w:tcBorders>
            <w:vAlign w:val="center"/>
            <w:hideMark/>
          </w:tcPr>
          <w:p w:rsidR="006F6464" w:rsidRPr="006B73EB" w:rsidRDefault="006F6464" w:rsidP="00C101CF">
            <w:pPr>
              <w:tabs>
                <w:tab w:val="left" w:pos="2694"/>
                <w:tab w:val="left" w:pos="5245"/>
                <w:tab w:val="left" w:pos="7797"/>
              </w:tabs>
              <w:spacing w:after="0" w:line="288" w:lineRule="auto"/>
              <w:jc w:val="both"/>
              <w:rPr>
                <w:sz w:val="24"/>
                <w:szCs w:val="24"/>
              </w:rPr>
            </w:pPr>
            <w:r w:rsidRPr="006B73EB">
              <w:rPr>
                <w:rStyle w:val="fontstyle21"/>
                <w:rFonts w:ascii="Times New Roman" w:hAnsi="Times New Roman"/>
                <w:color w:val="auto"/>
              </w:rPr>
              <w:t>K</w:t>
            </w:r>
            <w:r w:rsidRPr="006B73EB">
              <w:rPr>
                <w:rStyle w:val="fontstyle21"/>
                <w:rFonts w:ascii="Times New Roman" w:hAnsi="Times New Roman"/>
                <w:color w:val="auto"/>
                <w:vertAlign w:val="superscript"/>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F6464" w:rsidRPr="006B73EB" w:rsidRDefault="006F6464" w:rsidP="00C101CF">
            <w:pPr>
              <w:tabs>
                <w:tab w:val="left" w:pos="2694"/>
                <w:tab w:val="left" w:pos="5245"/>
                <w:tab w:val="left" w:pos="7797"/>
              </w:tabs>
              <w:spacing w:after="0" w:line="288" w:lineRule="auto"/>
              <w:jc w:val="both"/>
              <w:rPr>
                <w:sz w:val="24"/>
                <w:szCs w:val="24"/>
              </w:rPr>
            </w:pPr>
            <w:r w:rsidRPr="006B73EB">
              <w:rPr>
                <w:rStyle w:val="fontstyle21"/>
                <w:rFonts w:ascii="Times New Roman" w:hAnsi="Times New Roman"/>
                <w:color w:val="auto"/>
              </w:rPr>
              <w:t>Mg</w:t>
            </w:r>
            <w:r w:rsidRPr="006B73EB">
              <w:rPr>
                <w:rStyle w:val="fontstyle21"/>
                <w:rFonts w:ascii="Times New Roman" w:hAnsi="Times New Roman"/>
                <w:color w:val="auto"/>
                <w:vertAlign w:val="superscript"/>
              </w:rPr>
              <w:t>2+</w:t>
            </w:r>
            <w:r w:rsidRPr="006B73EB">
              <w:rPr>
                <w:rStyle w:val="fontstyle21"/>
                <w:rFonts w:ascii="Times New Roman" w:hAnsi="Times New Roman"/>
                <w:color w:val="auto"/>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6F6464" w:rsidRPr="006B73EB" w:rsidRDefault="006F6464" w:rsidP="00C101CF">
            <w:pPr>
              <w:tabs>
                <w:tab w:val="left" w:pos="2694"/>
                <w:tab w:val="left" w:pos="5245"/>
                <w:tab w:val="left" w:pos="7797"/>
              </w:tabs>
              <w:spacing w:after="0" w:line="288" w:lineRule="auto"/>
              <w:jc w:val="both"/>
              <w:rPr>
                <w:sz w:val="24"/>
                <w:szCs w:val="24"/>
              </w:rPr>
            </w:pPr>
            <w:r w:rsidRPr="006B73EB">
              <w:rPr>
                <w:rStyle w:val="fontstyle21"/>
                <w:rFonts w:ascii="Times New Roman" w:hAnsi="Times New Roman"/>
                <w:color w:val="auto"/>
              </w:rPr>
              <w:t>Na</w:t>
            </w:r>
            <w:r w:rsidRPr="006B73EB">
              <w:rPr>
                <w:rStyle w:val="fontstyle21"/>
                <w:rFonts w:ascii="Times New Roman" w:hAnsi="Times New Roman"/>
                <w:color w:val="auto"/>
                <w:vertAlign w:val="superscript"/>
              </w:rPr>
              <w:t>+</w:t>
            </w:r>
            <w:r w:rsidRPr="006B73EB">
              <w:rPr>
                <w:rStyle w:val="fontstyle21"/>
                <w:rFonts w:ascii="Times New Roman" w:hAnsi="Times New Roman"/>
                <w:color w:val="auto"/>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6F6464" w:rsidRPr="006B73EB" w:rsidRDefault="006F6464" w:rsidP="00C101CF">
            <w:pPr>
              <w:tabs>
                <w:tab w:val="left" w:pos="2694"/>
                <w:tab w:val="left" w:pos="5245"/>
                <w:tab w:val="left" w:pos="7797"/>
              </w:tabs>
              <w:spacing w:after="0" w:line="288" w:lineRule="auto"/>
              <w:jc w:val="both"/>
              <w:rPr>
                <w:sz w:val="24"/>
                <w:szCs w:val="24"/>
              </w:rPr>
            </w:pPr>
            <w:r w:rsidRPr="006B73EB">
              <w:rPr>
                <w:rStyle w:val="fontstyle21"/>
                <w:rFonts w:ascii="Times New Roman" w:hAnsi="Times New Roman"/>
                <w:color w:val="auto"/>
              </w:rPr>
              <w:t>H</w:t>
            </w:r>
            <w:r w:rsidRPr="006B73EB">
              <w:rPr>
                <w:rStyle w:val="fontstyle21"/>
                <w:rFonts w:ascii="Times New Roman" w:hAnsi="Times New Roman"/>
                <w:color w:val="auto"/>
                <w:vertAlign w:val="superscript"/>
              </w:rPr>
              <w:t>+</w:t>
            </w:r>
            <w:r w:rsidRPr="006B73EB">
              <w:rPr>
                <w:rStyle w:val="fontstyle21"/>
                <w:rFonts w:ascii="Times New Roman" w:hAnsi="Times New Roman"/>
                <w:color w:val="auto"/>
              </w:rPr>
              <w:t xml:space="preserve"> </w:t>
            </w:r>
          </w:p>
        </w:tc>
        <w:tc>
          <w:tcPr>
            <w:tcW w:w="992" w:type="dxa"/>
            <w:tcBorders>
              <w:top w:val="single" w:sz="4" w:space="0" w:color="auto"/>
              <w:left w:val="single" w:sz="4" w:space="0" w:color="auto"/>
              <w:bottom w:val="single" w:sz="4" w:space="0" w:color="auto"/>
              <w:right w:val="single" w:sz="4" w:space="0" w:color="auto"/>
            </w:tcBorders>
          </w:tcPr>
          <w:p w:rsidR="006F6464" w:rsidRPr="006B73EB" w:rsidRDefault="006F6464" w:rsidP="00C101CF">
            <w:pPr>
              <w:tabs>
                <w:tab w:val="left" w:pos="2694"/>
                <w:tab w:val="left" w:pos="5245"/>
                <w:tab w:val="left" w:pos="7797"/>
              </w:tabs>
              <w:spacing w:after="0" w:line="288" w:lineRule="auto"/>
              <w:jc w:val="both"/>
              <w:rPr>
                <w:rStyle w:val="fontstyle21"/>
                <w:rFonts w:ascii="Times New Roman" w:hAnsi="Times New Roman"/>
                <w:color w:val="auto"/>
              </w:rPr>
            </w:pPr>
            <w:r w:rsidRPr="006B73EB">
              <w:rPr>
                <w:rStyle w:val="fontstyle21"/>
                <w:rFonts w:ascii="Times New Roman" w:hAnsi="Times New Roman"/>
                <w:color w:val="auto"/>
              </w:rPr>
              <w:t>HCO</w:t>
            </w:r>
            <w:r w:rsidRPr="006B73EB">
              <w:rPr>
                <w:rStyle w:val="fontstyle21"/>
                <w:rFonts w:ascii="Times New Roman" w:hAnsi="Times New Roman"/>
                <w:color w:val="auto"/>
                <w:vertAlign w:val="subscript"/>
              </w:rPr>
              <w:t>3</w:t>
            </w:r>
            <w:r w:rsidRPr="006B73EB">
              <w:rPr>
                <w:rStyle w:val="fontstyle21"/>
                <w:rFonts w:ascii="Times New Roman" w:hAnsi="Times New Roman"/>
                <w:color w:val="auto"/>
                <w:vertAlign w:val="superscript"/>
              </w:rPr>
              <w:t>-</w:t>
            </w:r>
          </w:p>
        </w:tc>
        <w:tc>
          <w:tcPr>
            <w:tcW w:w="992" w:type="dxa"/>
            <w:tcBorders>
              <w:top w:val="single" w:sz="4" w:space="0" w:color="auto"/>
              <w:left w:val="single" w:sz="4" w:space="0" w:color="auto"/>
              <w:bottom w:val="single" w:sz="4" w:space="0" w:color="auto"/>
              <w:right w:val="single" w:sz="4" w:space="0" w:color="auto"/>
            </w:tcBorders>
          </w:tcPr>
          <w:p w:rsidR="006F6464" w:rsidRPr="006B73EB" w:rsidRDefault="006F6464" w:rsidP="00C101CF">
            <w:pPr>
              <w:tabs>
                <w:tab w:val="left" w:pos="2694"/>
                <w:tab w:val="left" w:pos="5245"/>
                <w:tab w:val="left" w:pos="7797"/>
              </w:tabs>
              <w:spacing w:after="0" w:line="288" w:lineRule="auto"/>
              <w:jc w:val="both"/>
              <w:rPr>
                <w:rStyle w:val="fontstyle21"/>
                <w:rFonts w:ascii="Times New Roman" w:hAnsi="Times New Roman"/>
                <w:color w:val="auto"/>
              </w:rPr>
            </w:pPr>
            <w:r w:rsidRPr="006B73EB">
              <w:rPr>
                <w:rStyle w:val="fontstyle21"/>
                <w:rFonts w:ascii="Times New Roman" w:hAnsi="Times New Roman"/>
                <w:color w:val="auto"/>
              </w:rPr>
              <w:t>SO</w:t>
            </w:r>
            <w:r w:rsidRPr="006B73EB">
              <w:rPr>
                <w:rStyle w:val="fontstyle21"/>
                <w:rFonts w:ascii="Times New Roman" w:hAnsi="Times New Roman"/>
                <w:color w:val="auto"/>
                <w:vertAlign w:val="subscript"/>
              </w:rPr>
              <w:t>4</w:t>
            </w:r>
            <w:r w:rsidRPr="006B73EB">
              <w:rPr>
                <w:rStyle w:val="fontstyle21"/>
                <w:rFonts w:ascii="Times New Roman" w:hAnsi="Times New Roman"/>
                <w:color w:val="auto"/>
                <w:vertAlign w:val="superscript"/>
              </w:rPr>
              <w:t>2-</w:t>
            </w:r>
          </w:p>
        </w:tc>
        <w:tc>
          <w:tcPr>
            <w:tcW w:w="992" w:type="dxa"/>
            <w:tcBorders>
              <w:top w:val="single" w:sz="4" w:space="0" w:color="auto"/>
              <w:left w:val="single" w:sz="4" w:space="0" w:color="auto"/>
              <w:bottom w:val="single" w:sz="4" w:space="0" w:color="auto"/>
              <w:right w:val="single" w:sz="4" w:space="0" w:color="auto"/>
            </w:tcBorders>
          </w:tcPr>
          <w:p w:rsidR="006F6464" w:rsidRPr="006B73EB" w:rsidRDefault="006F6464" w:rsidP="00C101CF">
            <w:pPr>
              <w:tabs>
                <w:tab w:val="left" w:pos="2694"/>
                <w:tab w:val="left" w:pos="5245"/>
                <w:tab w:val="left" w:pos="7797"/>
              </w:tabs>
              <w:spacing w:after="0" w:line="288" w:lineRule="auto"/>
              <w:jc w:val="both"/>
              <w:rPr>
                <w:rStyle w:val="fontstyle21"/>
                <w:rFonts w:ascii="Times New Roman" w:hAnsi="Times New Roman"/>
                <w:color w:val="auto"/>
              </w:rPr>
            </w:pPr>
            <w:r w:rsidRPr="006B73EB">
              <w:rPr>
                <w:rStyle w:val="fontstyle21"/>
                <w:rFonts w:ascii="Times New Roman" w:hAnsi="Times New Roman"/>
                <w:color w:val="auto"/>
              </w:rPr>
              <w:t>NO</w:t>
            </w:r>
            <w:r w:rsidRPr="006B73EB">
              <w:rPr>
                <w:rStyle w:val="fontstyle21"/>
                <w:rFonts w:ascii="Times New Roman" w:hAnsi="Times New Roman"/>
                <w:color w:val="auto"/>
                <w:vertAlign w:val="subscript"/>
              </w:rPr>
              <w:t>3</w:t>
            </w:r>
            <w:r w:rsidRPr="006B73EB">
              <w:rPr>
                <w:rStyle w:val="fontstyle21"/>
                <w:rFonts w:ascii="Times New Roman" w:hAnsi="Times New Roman"/>
                <w:color w:val="auto"/>
                <w:vertAlign w:val="superscript"/>
              </w:rPr>
              <w:t>-</w:t>
            </w:r>
          </w:p>
        </w:tc>
        <w:tc>
          <w:tcPr>
            <w:tcW w:w="992" w:type="dxa"/>
            <w:tcBorders>
              <w:top w:val="single" w:sz="4" w:space="0" w:color="auto"/>
              <w:left w:val="single" w:sz="4" w:space="0" w:color="auto"/>
              <w:bottom w:val="single" w:sz="4" w:space="0" w:color="auto"/>
              <w:right w:val="single" w:sz="4" w:space="0" w:color="auto"/>
            </w:tcBorders>
          </w:tcPr>
          <w:p w:rsidR="006F6464" w:rsidRPr="006B73EB" w:rsidRDefault="006F6464" w:rsidP="00C101CF">
            <w:pPr>
              <w:tabs>
                <w:tab w:val="left" w:pos="2694"/>
                <w:tab w:val="left" w:pos="5245"/>
                <w:tab w:val="left" w:pos="7797"/>
              </w:tabs>
              <w:spacing w:after="0" w:line="288" w:lineRule="auto"/>
              <w:jc w:val="both"/>
              <w:rPr>
                <w:rStyle w:val="fontstyle21"/>
                <w:rFonts w:ascii="Times New Roman" w:hAnsi="Times New Roman"/>
                <w:color w:val="auto"/>
              </w:rPr>
            </w:pPr>
            <w:r w:rsidRPr="006B73EB">
              <w:rPr>
                <w:rStyle w:val="fontstyle21"/>
                <w:rFonts w:ascii="Times New Roman" w:hAnsi="Times New Roman"/>
                <w:color w:val="auto"/>
              </w:rPr>
              <w:t>CO</w:t>
            </w:r>
            <w:r w:rsidRPr="006B73EB">
              <w:rPr>
                <w:rStyle w:val="fontstyle21"/>
                <w:rFonts w:ascii="Times New Roman" w:hAnsi="Times New Roman"/>
                <w:color w:val="auto"/>
                <w:vertAlign w:val="subscript"/>
              </w:rPr>
              <w:t>3</w:t>
            </w:r>
            <w:r w:rsidRPr="006B73EB">
              <w:rPr>
                <w:rStyle w:val="fontstyle21"/>
                <w:rFonts w:ascii="Times New Roman" w:hAnsi="Times New Roman"/>
                <w:color w:val="auto"/>
                <w:vertAlign w:val="superscript"/>
              </w:rPr>
              <w:t>2-</w:t>
            </w:r>
          </w:p>
        </w:tc>
      </w:tr>
      <w:tr w:rsidR="00767BCE" w:rsidRPr="006B73EB" w:rsidTr="00767BCE">
        <w:tc>
          <w:tcPr>
            <w:tcW w:w="1101" w:type="dxa"/>
            <w:tcBorders>
              <w:top w:val="single" w:sz="4" w:space="0" w:color="auto"/>
              <w:left w:val="single" w:sz="4" w:space="0" w:color="auto"/>
              <w:bottom w:val="single" w:sz="4" w:space="0" w:color="auto"/>
              <w:right w:val="single" w:sz="4" w:space="0" w:color="auto"/>
            </w:tcBorders>
            <w:vAlign w:val="center"/>
            <w:hideMark/>
          </w:tcPr>
          <w:p w:rsidR="006F6464" w:rsidRPr="006B73EB" w:rsidRDefault="006F6464" w:rsidP="00C101CF">
            <w:pPr>
              <w:tabs>
                <w:tab w:val="left" w:pos="2694"/>
                <w:tab w:val="left" w:pos="5245"/>
                <w:tab w:val="left" w:pos="7797"/>
              </w:tabs>
              <w:spacing w:after="0" w:line="288" w:lineRule="auto"/>
              <w:jc w:val="both"/>
              <w:rPr>
                <w:sz w:val="24"/>
                <w:szCs w:val="24"/>
              </w:rPr>
            </w:pPr>
            <w:r w:rsidRPr="006B73EB">
              <w:rPr>
                <w:rStyle w:val="fontstyle01"/>
                <w:rFonts w:ascii="Times New Roman" w:hAnsi="Times New Roman"/>
                <w:color w:val="auto"/>
              </w:rPr>
              <w:t xml:space="preserve">Số mol </w:t>
            </w:r>
          </w:p>
        </w:tc>
        <w:tc>
          <w:tcPr>
            <w:tcW w:w="850" w:type="dxa"/>
            <w:tcBorders>
              <w:top w:val="single" w:sz="4" w:space="0" w:color="auto"/>
              <w:left w:val="single" w:sz="4" w:space="0" w:color="auto"/>
              <w:bottom w:val="single" w:sz="4" w:space="0" w:color="auto"/>
              <w:right w:val="single" w:sz="4" w:space="0" w:color="auto"/>
            </w:tcBorders>
            <w:vAlign w:val="center"/>
            <w:hideMark/>
          </w:tcPr>
          <w:p w:rsidR="006F6464" w:rsidRPr="006B73EB" w:rsidRDefault="006F6464" w:rsidP="00C101CF">
            <w:pPr>
              <w:tabs>
                <w:tab w:val="left" w:pos="2694"/>
                <w:tab w:val="left" w:pos="5245"/>
                <w:tab w:val="left" w:pos="7797"/>
              </w:tabs>
              <w:spacing w:after="0" w:line="288" w:lineRule="auto"/>
              <w:jc w:val="both"/>
              <w:rPr>
                <w:sz w:val="24"/>
                <w:szCs w:val="24"/>
              </w:rPr>
            </w:pPr>
            <w:r w:rsidRPr="006B73EB">
              <w:rPr>
                <w:rStyle w:val="fontstyle21"/>
                <w:rFonts w:ascii="Times New Roman" w:hAnsi="Times New Roman"/>
                <w:color w:val="auto"/>
              </w:rPr>
              <w:t xml:space="preserve">0,15 </w:t>
            </w:r>
          </w:p>
        </w:tc>
        <w:tc>
          <w:tcPr>
            <w:tcW w:w="992" w:type="dxa"/>
            <w:tcBorders>
              <w:top w:val="single" w:sz="4" w:space="0" w:color="auto"/>
              <w:left w:val="single" w:sz="4" w:space="0" w:color="auto"/>
              <w:bottom w:val="single" w:sz="4" w:space="0" w:color="auto"/>
              <w:right w:val="single" w:sz="4" w:space="0" w:color="auto"/>
            </w:tcBorders>
            <w:vAlign w:val="center"/>
            <w:hideMark/>
          </w:tcPr>
          <w:p w:rsidR="006F6464" w:rsidRPr="006B73EB" w:rsidRDefault="006F6464" w:rsidP="00C101CF">
            <w:pPr>
              <w:tabs>
                <w:tab w:val="left" w:pos="2694"/>
                <w:tab w:val="left" w:pos="5245"/>
                <w:tab w:val="left" w:pos="7797"/>
              </w:tabs>
              <w:spacing w:after="0" w:line="288" w:lineRule="auto"/>
              <w:jc w:val="both"/>
              <w:rPr>
                <w:sz w:val="24"/>
                <w:szCs w:val="24"/>
              </w:rPr>
            </w:pPr>
            <w:r w:rsidRPr="006B73EB">
              <w:rPr>
                <w:rStyle w:val="fontstyle21"/>
                <w:rFonts w:ascii="Times New Roman" w:hAnsi="Times New Roman"/>
                <w:color w:val="auto"/>
              </w:rPr>
              <w:t xml:space="preserve">0,2 </w:t>
            </w:r>
          </w:p>
        </w:tc>
        <w:tc>
          <w:tcPr>
            <w:tcW w:w="993" w:type="dxa"/>
            <w:tcBorders>
              <w:top w:val="single" w:sz="4" w:space="0" w:color="auto"/>
              <w:left w:val="single" w:sz="4" w:space="0" w:color="auto"/>
              <w:bottom w:val="single" w:sz="4" w:space="0" w:color="auto"/>
              <w:right w:val="single" w:sz="4" w:space="0" w:color="auto"/>
            </w:tcBorders>
            <w:vAlign w:val="center"/>
            <w:hideMark/>
          </w:tcPr>
          <w:p w:rsidR="006F6464" w:rsidRPr="006B73EB" w:rsidRDefault="006F6464" w:rsidP="00C101CF">
            <w:pPr>
              <w:tabs>
                <w:tab w:val="left" w:pos="2694"/>
                <w:tab w:val="left" w:pos="5245"/>
                <w:tab w:val="left" w:pos="7797"/>
              </w:tabs>
              <w:spacing w:after="0" w:line="288" w:lineRule="auto"/>
              <w:jc w:val="both"/>
              <w:rPr>
                <w:sz w:val="24"/>
                <w:szCs w:val="24"/>
              </w:rPr>
            </w:pPr>
            <w:r w:rsidRPr="006B73EB">
              <w:rPr>
                <w:rStyle w:val="fontstyle21"/>
                <w:rFonts w:ascii="Times New Roman" w:hAnsi="Times New Roman"/>
                <w:color w:val="auto"/>
              </w:rPr>
              <w:t xml:space="preserve">0,25 </w:t>
            </w:r>
          </w:p>
        </w:tc>
        <w:tc>
          <w:tcPr>
            <w:tcW w:w="992" w:type="dxa"/>
            <w:tcBorders>
              <w:top w:val="single" w:sz="4" w:space="0" w:color="auto"/>
              <w:left w:val="single" w:sz="4" w:space="0" w:color="auto"/>
              <w:bottom w:val="single" w:sz="4" w:space="0" w:color="auto"/>
              <w:right w:val="single" w:sz="4" w:space="0" w:color="auto"/>
            </w:tcBorders>
            <w:vAlign w:val="center"/>
            <w:hideMark/>
          </w:tcPr>
          <w:p w:rsidR="006F6464" w:rsidRPr="006B73EB" w:rsidRDefault="006F6464" w:rsidP="00C101CF">
            <w:pPr>
              <w:tabs>
                <w:tab w:val="left" w:pos="2694"/>
                <w:tab w:val="left" w:pos="5245"/>
                <w:tab w:val="left" w:pos="7797"/>
              </w:tabs>
              <w:spacing w:after="0" w:line="288" w:lineRule="auto"/>
              <w:jc w:val="both"/>
              <w:rPr>
                <w:sz w:val="24"/>
                <w:szCs w:val="24"/>
              </w:rPr>
            </w:pPr>
            <w:r w:rsidRPr="006B73EB">
              <w:rPr>
                <w:rStyle w:val="fontstyle21"/>
                <w:rFonts w:ascii="Times New Roman" w:hAnsi="Times New Roman"/>
                <w:color w:val="auto"/>
              </w:rPr>
              <w:t xml:space="preserve">0,15 </w:t>
            </w:r>
          </w:p>
        </w:tc>
        <w:tc>
          <w:tcPr>
            <w:tcW w:w="992" w:type="dxa"/>
            <w:tcBorders>
              <w:top w:val="single" w:sz="4" w:space="0" w:color="auto"/>
              <w:left w:val="single" w:sz="4" w:space="0" w:color="auto"/>
              <w:bottom w:val="single" w:sz="4" w:space="0" w:color="auto"/>
              <w:right w:val="single" w:sz="4" w:space="0" w:color="auto"/>
            </w:tcBorders>
          </w:tcPr>
          <w:p w:rsidR="006F6464" w:rsidRPr="006B73EB" w:rsidRDefault="006F6464" w:rsidP="00C101CF">
            <w:pPr>
              <w:tabs>
                <w:tab w:val="left" w:pos="2694"/>
                <w:tab w:val="left" w:pos="5245"/>
                <w:tab w:val="left" w:pos="7797"/>
              </w:tabs>
              <w:spacing w:after="0" w:line="288" w:lineRule="auto"/>
              <w:jc w:val="both"/>
              <w:rPr>
                <w:rStyle w:val="fontstyle21"/>
                <w:rFonts w:ascii="Times New Roman" w:hAnsi="Times New Roman"/>
                <w:color w:val="auto"/>
              </w:rPr>
            </w:pPr>
            <w:r w:rsidRPr="006B73EB">
              <w:rPr>
                <w:rStyle w:val="fontstyle21"/>
                <w:rFonts w:ascii="Times New Roman" w:hAnsi="Times New Roman"/>
                <w:color w:val="auto"/>
              </w:rPr>
              <w:t>0,1</w:t>
            </w:r>
          </w:p>
        </w:tc>
        <w:tc>
          <w:tcPr>
            <w:tcW w:w="992" w:type="dxa"/>
            <w:tcBorders>
              <w:top w:val="single" w:sz="4" w:space="0" w:color="auto"/>
              <w:left w:val="single" w:sz="4" w:space="0" w:color="auto"/>
              <w:bottom w:val="single" w:sz="4" w:space="0" w:color="auto"/>
              <w:right w:val="single" w:sz="4" w:space="0" w:color="auto"/>
            </w:tcBorders>
          </w:tcPr>
          <w:p w:rsidR="006F6464" w:rsidRPr="006B73EB" w:rsidRDefault="006F6464" w:rsidP="00C101CF">
            <w:pPr>
              <w:tabs>
                <w:tab w:val="left" w:pos="2694"/>
                <w:tab w:val="left" w:pos="5245"/>
                <w:tab w:val="left" w:pos="7797"/>
              </w:tabs>
              <w:spacing w:after="0" w:line="288" w:lineRule="auto"/>
              <w:jc w:val="both"/>
              <w:rPr>
                <w:rStyle w:val="fontstyle21"/>
                <w:rFonts w:ascii="Times New Roman" w:hAnsi="Times New Roman"/>
                <w:color w:val="auto"/>
              </w:rPr>
            </w:pPr>
            <w:r w:rsidRPr="006B73EB">
              <w:rPr>
                <w:rStyle w:val="fontstyle21"/>
                <w:rFonts w:ascii="Times New Roman" w:hAnsi="Times New Roman"/>
                <w:color w:val="auto"/>
              </w:rPr>
              <w:t>0,15</w:t>
            </w:r>
          </w:p>
        </w:tc>
        <w:tc>
          <w:tcPr>
            <w:tcW w:w="992" w:type="dxa"/>
            <w:tcBorders>
              <w:top w:val="single" w:sz="4" w:space="0" w:color="auto"/>
              <w:left w:val="single" w:sz="4" w:space="0" w:color="auto"/>
              <w:bottom w:val="single" w:sz="4" w:space="0" w:color="auto"/>
              <w:right w:val="single" w:sz="4" w:space="0" w:color="auto"/>
            </w:tcBorders>
          </w:tcPr>
          <w:p w:rsidR="006F6464" w:rsidRPr="006B73EB" w:rsidRDefault="006F6464" w:rsidP="00C101CF">
            <w:pPr>
              <w:tabs>
                <w:tab w:val="left" w:pos="2694"/>
                <w:tab w:val="left" w:pos="5245"/>
                <w:tab w:val="left" w:pos="7797"/>
              </w:tabs>
              <w:spacing w:after="0" w:line="288" w:lineRule="auto"/>
              <w:jc w:val="both"/>
              <w:rPr>
                <w:rStyle w:val="fontstyle21"/>
                <w:rFonts w:ascii="Times New Roman" w:hAnsi="Times New Roman"/>
                <w:color w:val="auto"/>
              </w:rPr>
            </w:pPr>
            <w:r w:rsidRPr="006B73EB">
              <w:rPr>
                <w:rStyle w:val="fontstyle21"/>
                <w:rFonts w:ascii="Times New Roman" w:hAnsi="Times New Roman"/>
                <w:color w:val="auto"/>
              </w:rPr>
              <w:t>0,25</w:t>
            </w:r>
          </w:p>
        </w:tc>
        <w:tc>
          <w:tcPr>
            <w:tcW w:w="992" w:type="dxa"/>
            <w:tcBorders>
              <w:top w:val="single" w:sz="4" w:space="0" w:color="auto"/>
              <w:left w:val="single" w:sz="4" w:space="0" w:color="auto"/>
              <w:bottom w:val="single" w:sz="4" w:space="0" w:color="auto"/>
              <w:right w:val="single" w:sz="4" w:space="0" w:color="auto"/>
            </w:tcBorders>
          </w:tcPr>
          <w:p w:rsidR="006F6464" w:rsidRPr="006B73EB" w:rsidRDefault="006F6464" w:rsidP="00C101CF">
            <w:pPr>
              <w:tabs>
                <w:tab w:val="left" w:pos="2694"/>
                <w:tab w:val="left" w:pos="5245"/>
                <w:tab w:val="left" w:pos="7797"/>
              </w:tabs>
              <w:spacing w:after="0" w:line="288" w:lineRule="auto"/>
              <w:jc w:val="both"/>
              <w:rPr>
                <w:rStyle w:val="fontstyle21"/>
                <w:rFonts w:ascii="Times New Roman" w:hAnsi="Times New Roman"/>
                <w:color w:val="auto"/>
              </w:rPr>
            </w:pPr>
            <w:r w:rsidRPr="006B73EB">
              <w:rPr>
                <w:rStyle w:val="fontstyle21"/>
                <w:rFonts w:ascii="Times New Roman" w:hAnsi="Times New Roman"/>
                <w:color w:val="auto"/>
              </w:rPr>
              <w:t>0,15</w:t>
            </w:r>
          </w:p>
        </w:tc>
      </w:tr>
    </w:tbl>
    <w:p w:rsidR="006F6464" w:rsidRPr="006B73EB" w:rsidRDefault="006F6464" w:rsidP="00C101CF">
      <w:pPr>
        <w:tabs>
          <w:tab w:val="left" w:pos="2694"/>
          <w:tab w:val="left" w:pos="5245"/>
          <w:tab w:val="left" w:pos="7797"/>
        </w:tabs>
        <w:spacing w:after="0" w:line="288" w:lineRule="auto"/>
        <w:jc w:val="both"/>
        <w:rPr>
          <w:rStyle w:val="fontstyle51"/>
          <w:rFonts w:ascii="Times New Roman" w:hAnsi="Times New Roman"/>
          <w:color w:val="auto"/>
        </w:rPr>
      </w:pPr>
      <w:r w:rsidRPr="006B73EB">
        <w:rPr>
          <w:rStyle w:val="fontstyle21"/>
          <w:rFonts w:ascii="Times New Roman" w:hAnsi="Times New Roman"/>
          <w:color w:val="auto"/>
        </w:rPr>
        <w:t>Biết dung dịch Y hoà tan được Fe</w:t>
      </w:r>
      <w:r w:rsidRPr="006B73EB">
        <w:rPr>
          <w:rStyle w:val="fontstyle21"/>
          <w:rFonts w:ascii="Times New Roman" w:hAnsi="Times New Roman"/>
          <w:color w:val="auto"/>
          <w:vertAlign w:val="subscript"/>
        </w:rPr>
        <w:t>2</w:t>
      </w:r>
      <w:r w:rsidRPr="006B73EB">
        <w:rPr>
          <w:rStyle w:val="fontstyle21"/>
          <w:rFonts w:ascii="Times New Roman" w:hAnsi="Times New Roman"/>
          <w:color w:val="auto"/>
        </w:rPr>
        <w:t>O</w:t>
      </w:r>
      <w:r w:rsidRPr="006B73EB">
        <w:rPr>
          <w:rStyle w:val="fontstyle21"/>
          <w:rFonts w:ascii="Times New Roman" w:hAnsi="Times New Roman"/>
          <w:color w:val="auto"/>
          <w:vertAlign w:val="subscript"/>
        </w:rPr>
        <w:t>3</w:t>
      </w:r>
      <w:r w:rsidRPr="006B73EB">
        <w:rPr>
          <w:rStyle w:val="fontstyle21"/>
          <w:rFonts w:ascii="Times New Roman" w:hAnsi="Times New Roman"/>
          <w:color w:val="auto"/>
        </w:rPr>
        <w:t xml:space="preserve">. Nếu đun đến cạn dung dịch X thì thu được m gam chất rắn khan. Giá trị m là bao nhiêu? </w:t>
      </w:r>
      <w:r w:rsidRPr="006B73EB">
        <w:rPr>
          <w:rStyle w:val="fontstyle51"/>
          <w:rFonts w:ascii="Times New Roman" w:hAnsi="Times New Roman"/>
          <w:color w:val="auto"/>
        </w:rPr>
        <w:t>(Kết quả làm tròn đến hàng phần mười)</w:t>
      </w:r>
    </w:p>
    <w:p w:rsidR="008D43FB" w:rsidRPr="006B73EB" w:rsidRDefault="007D159C" w:rsidP="00C101CF">
      <w:pPr>
        <w:tabs>
          <w:tab w:val="left" w:pos="2694"/>
          <w:tab w:val="left" w:pos="5245"/>
          <w:tab w:val="left" w:pos="7797"/>
        </w:tabs>
        <w:autoSpaceDE w:val="0"/>
        <w:autoSpaceDN w:val="0"/>
        <w:adjustRightInd w:val="0"/>
        <w:spacing w:line="276" w:lineRule="auto"/>
        <w:contextualSpacing/>
        <w:jc w:val="both"/>
        <w:textAlignment w:val="center"/>
        <w:rPr>
          <w:rFonts w:eastAsia="Times New Roman"/>
          <w:sz w:val="24"/>
          <w:szCs w:val="24"/>
        </w:rPr>
      </w:pPr>
      <w:r w:rsidRPr="006B73EB">
        <w:rPr>
          <w:b/>
          <w:bCs/>
          <w:sz w:val="24"/>
          <w:szCs w:val="24"/>
        </w:rPr>
        <w:t>Câu 6</w:t>
      </w:r>
      <w:r w:rsidR="00CB2B58" w:rsidRPr="006B73EB">
        <w:rPr>
          <w:b/>
          <w:bCs/>
          <w:sz w:val="24"/>
          <w:szCs w:val="24"/>
        </w:rPr>
        <w:t xml:space="preserve">: </w:t>
      </w:r>
      <w:r w:rsidR="005E39B2" w:rsidRPr="006B73EB">
        <w:rPr>
          <w:rFonts w:eastAsia="Times New Roman"/>
          <w:sz w:val="24"/>
          <w:szCs w:val="24"/>
        </w:rPr>
        <w:t xml:space="preserve">Muối Mohr là một dạng muối kép có tác dụng chống lại quá trình oxi hóa bằng không khí. Muối Mohr được tạo thành từ hỗn hợp </w:t>
      </w:r>
      <w:r w:rsidR="005E39B2" w:rsidRPr="006B73EB">
        <w:rPr>
          <w:rFonts w:eastAsia="Times New Roman"/>
          <w:b/>
          <w:sz w:val="24"/>
          <w:szCs w:val="24"/>
        </w:rPr>
        <w:t>E</w:t>
      </w:r>
      <w:r w:rsidR="005E39B2" w:rsidRPr="006B73EB">
        <w:rPr>
          <w:rFonts w:eastAsia="Times New Roman"/>
          <w:sz w:val="24"/>
          <w:szCs w:val="24"/>
        </w:rPr>
        <w:t xml:space="preserve"> cùng số mol gồm iron(II) sulfate ngậm 7 phân tử nước và ammonium sulfate khan. </w:t>
      </w:r>
      <w:r w:rsidR="005E39B2" w:rsidRPr="006B73EB">
        <w:rPr>
          <w:rFonts w:eastAsia="Times New Roman"/>
          <w:bCs/>
          <w:iCs/>
          <w:sz w:val="24"/>
          <w:szCs w:val="24"/>
        </w:rPr>
        <w:t>Cân 7,35 gam muối Mohr</w:t>
      </w:r>
      <w:r w:rsidR="00AB05B0" w:rsidRPr="006B73EB">
        <w:rPr>
          <w:rFonts w:eastAsia="Times New Roman"/>
          <w:bCs/>
          <w:iCs/>
          <w:sz w:val="24"/>
          <w:szCs w:val="24"/>
        </w:rPr>
        <w:t xml:space="preserve"> trên</w:t>
      </w:r>
      <w:r w:rsidR="005E39B2" w:rsidRPr="006B73EB">
        <w:rPr>
          <w:rFonts w:eastAsia="Times New Roman"/>
          <w:bCs/>
          <w:iCs/>
          <w:sz w:val="24"/>
          <w:szCs w:val="24"/>
        </w:rPr>
        <w:t xml:space="preserve"> rồi hòa tan vào nước, sau đó định mức trong bình 50 mL. Chuẩn độ 5 mL dung dịch vừa pha cần dùng 12,5 mL dung dịch KMnO</w:t>
      </w:r>
      <w:r w:rsidR="005E39B2" w:rsidRPr="006B73EB">
        <w:rPr>
          <w:rFonts w:eastAsia="Times New Roman"/>
          <w:bCs/>
          <w:iCs/>
          <w:sz w:val="24"/>
          <w:szCs w:val="24"/>
          <w:vertAlign w:val="subscript"/>
        </w:rPr>
        <w:t>4</w:t>
      </w:r>
      <w:r w:rsidR="005E39B2" w:rsidRPr="006B73EB">
        <w:rPr>
          <w:rFonts w:eastAsia="Times New Roman"/>
          <w:bCs/>
          <w:iCs/>
          <w:sz w:val="24"/>
          <w:szCs w:val="24"/>
        </w:rPr>
        <w:t xml:space="preserve"> 0,03M trong môi trường H</w:t>
      </w:r>
      <w:r w:rsidR="005E39B2" w:rsidRPr="006B73EB">
        <w:rPr>
          <w:rFonts w:eastAsia="Times New Roman"/>
          <w:bCs/>
          <w:iCs/>
          <w:sz w:val="24"/>
          <w:szCs w:val="24"/>
          <w:vertAlign w:val="subscript"/>
        </w:rPr>
        <w:t>2</w:t>
      </w:r>
      <w:r w:rsidR="005E39B2" w:rsidRPr="006B73EB">
        <w:rPr>
          <w:rFonts w:eastAsia="Times New Roman"/>
          <w:bCs/>
          <w:iCs/>
          <w:sz w:val="24"/>
          <w:szCs w:val="24"/>
        </w:rPr>
        <w:t>SO</w:t>
      </w:r>
      <w:r w:rsidR="005E39B2" w:rsidRPr="006B73EB">
        <w:rPr>
          <w:rFonts w:eastAsia="Times New Roman"/>
          <w:bCs/>
          <w:iCs/>
          <w:sz w:val="24"/>
          <w:szCs w:val="24"/>
          <w:vertAlign w:val="subscript"/>
        </w:rPr>
        <w:t>4</w:t>
      </w:r>
      <w:r w:rsidR="005E39B2" w:rsidRPr="006B73EB">
        <w:rPr>
          <w:rFonts w:eastAsia="Times New Roman"/>
          <w:bCs/>
          <w:iCs/>
          <w:sz w:val="24"/>
          <w:szCs w:val="24"/>
        </w:rPr>
        <w:t xml:space="preserve"> loãng</w:t>
      </w:r>
      <w:r w:rsidR="005E39B2" w:rsidRPr="006B73EB">
        <w:rPr>
          <w:rFonts w:eastAsia="Times New Roman"/>
          <w:sz w:val="24"/>
          <w:szCs w:val="24"/>
        </w:rPr>
        <w:t>, dư</w:t>
      </w:r>
      <w:r w:rsidR="008D43FB" w:rsidRPr="006B73EB">
        <w:rPr>
          <w:rFonts w:eastAsia="Times New Roman"/>
          <w:sz w:val="24"/>
          <w:szCs w:val="24"/>
        </w:rPr>
        <w:t xml:space="preserve"> theo phương trình: </w:t>
      </w:r>
    </w:p>
    <w:p w:rsidR="008D43FB" w:rsidRPr="006B73EB" w:rsidRDefault="008D43FB" w:rsidP="00EF49F5">
      <w:pPr>
        <w:tabs>
          <w:tab w:val="left" w:pos="2694"/>
          <w:tab w:val="left" w:pos="5245"/>
          <w:tab w:val="left" w:pos="7797"/>
        </w:tabs>
        <w:autoSpaceDE w:val="0"/>
        <w:autoSpaceDN w:val="0"/>
        <w:adjustRightInd w:val="0"/>
        <w:spacing w:line="276" w:lineRule="auto"/>
        <w:contextualSpacing/>
        <w:jc w:val="center"/>
        <w:textAlignment w:val="center"/>
        <w:rPr>
          <w:rFonts w:eastAsia="Times New Roman"/>
          <w:sz w:val="24"/>
          <w:szCs w:val="24"/>
        </w:rPr>
      </w:pPr>
      <w:r w:rsidRPr="006B73EB">
        <w:rPr>
          <w:rFonts w:eastAsia="Times New Roman"/>
          <w:sz w:val="24"/>
          <w:szCs w:val="24"/>
        </w:rPr>
        <w:t>Fe</w:t>
      </w:r>
      <w:r w:rsidRPr="006B73EB">
        <w:rPr>
          <w:rFonts w:eastAsia="Times New Roman"/>
          <w:sz w:val="24"/>
          <w:szCs w:val="24"/>
          <w:vertAlign w:val="superscript"/>
        </w:rPr>
        <w:t>2+</w:t>
      </w:r>
      <w:r w:rsidRPr="006B73EB">
        <w:rPr>
          <w:rFonts w:eastAsia="Times New Roman"/>
          <w:sz w:val="24"/>
          <w:szCs w:val="24"/>
        </w:rPr>
        <w:t xml:space="preserve"> + MnO</w:t>
      </w:r>
      <w:r w:rsidRPr="006B73EB">
        <w:rPr>
          <w:rFonts w:eastAsia="Times New Roman"/>
          <w:sz w:val="24"/>
          <w:szCs w:val="24"/>
          <w:vertAlign w:val="subscript"/>
        </w:rPr>
        <w:t>4</w:t>
      </w:r>
      <w:r w:rsidRPr="006B73EB">
        <w:rPr>
          <w:rFonts w:eastAsia="Times New Roman"/>
          <w:sz w:val="24"/>
          <w:szCs w:val="24"/>
          <w:vertAlign w:val="superscript"/>
        </w:rPr>
        <w:t>-</w:t>
      </w:r>
      <w:r w:rsidRPr="006B73EB">
        <w:rPr>
          <w:rFonts w:eastAsia="Times New Roman"/>
          <w:sz w:val="24"/>
          <w:szCs w:val="24"/>
        </w:rPr>
        <w:t xml:space="preserve"> + H</w:t>
      </w:r>
      <w:r w:rsidRPr="006B73EB">
        <w:rPr>
          <w:rFonts w:eastAsia="Times New Roman"/>
          <w:sz w:val="24"/>
          <w:szCs w:val="24"/>
          <w:vertAlign w:val="superscript"/>
        </w:rPr>
        <w:t>+</w:t>
      </w:r>
      <w:r w:rsidRPr="006B73EB">
        <w:rPr>
          <w:rFonts w:eastAsia="Times New Roman"/>
          <w:sz w:val="24"/>
          <w:szCs w:val="24"/>
        </w:rPr>
        <w:t xml:space="preserve"> → Fe</w:t>
      </w:r>
      <w:r w:rsidRPr="006B73EB">
        <w:rPr>
          <w:rFonts w:eastAsia="Times New Roman"/>
          <w:sz w:val="24"/>
          <w:szCs w:val="24"/>
          <w:vertAlign w:val="superscript"/>
        </w:rPr>
        <w:t>3+</w:t>
      </w:r>
      <w:r w:rsidRPr="006B73EB">
        <w:rPr>
          <w:rFonts w:eastAsia="Times New Roman"/>
          <w:sz w:val="24"/>
          <w:szCs w:val="24"/>
        </w:rPr>
        <w:t xml:space="preserve"> + Mn</w:t>
      </w:r>
      <w:r w:rsidRPr="006B73EB">
        <w:rPr>
          <w:rFonts w:eastAsia="Times New Roman"/>
          <w:sz w:val="24"/>
          <w:szCs w:val="24"/>
          <w:vertAlign w:val="superscript"/>
        </w:rPr>
        <w:t>2+</w:t>
      </w:r>
      <w:r w:rsidRPr="006B73EB">
        <w:rPr>
          <w:rFonts w:eastAsia="Times New Roman"/>
          <w:sz w:val="24"/>
          <w:szCs w:val="24"/>
        </w:rPr>
        <w:t xml:space="preserve"> + H</w:t>
      </w:r>
      <w:r w:rsidRPr="006B73EB">
        <w:rPr>
          <w:rFonts w:eastAsia="Times New Roman"/>
          <w:sz w:val="24"/>
          <w:szCs w:val="24"/>
          <w:vertAlign w:val="subscript"/>
        </w:rPr>
        <w:t>2</w:t>
      </w:r>
      <w:r w:rsidRPr="006B73EB">
        <w:rPr>
          <w:rFonts w:eastAsia="Times New Roman"/>
          <w:sz w:val="24"/>
          <w:szCs w:val="24"/>
        </w:rPr>
        <w:t>O</w:t>
      </w:r>
      <w:r w:rsidR="003079CC" w:rsidRPr="006B73EB">
        <w:rPr>
          <w:rFonts w:eastAsia="Times New Roman"/>
          <w:sz w:val="24"/>
          <w:szCs w:val="24"/>
        </w:rPr>
        <w:t xml:space="preserve"> (1)</w:t>
      </w:r>
    </w:p>
    <w:p w:rsidR="00491AEA" w:rsidRPr="006B73EB" w:rsidRDefault="005E39B2" w:rsidP="00C101CF">
      <w:pPr>
        <w:tabs>
          <w:tab w:val="left" w:pos="2694"/>
          <w:tab w:val="left" w:pos="5245"/>
          <w:tab w:val="left" w:pos="7797"/>
        </w:tabs>
        <w:autoSpaceDE w:val="0"/>
        <w:autoSpaceDN w:val="0"/>
        <w:adjustRightInd w:val="0"/>
        <w:spacing w:line="276" w:lineRule="auto"/>
        <w:contextualSpacing/>
        <w:jc w:val="both"/>
        <w:textAlignment w:val="center"/>
        <w:rPr>
          <w:rFonts w:eastAsia="Times New Roman"/>
          <w:i/>
          <w:sz w:val="24"/>
          <w:szCs w:val="24"/>
        </w:rPr>
      </w:pPr>
      <w:r w:rsidRPr="006B73EB">
        <w:rPr>
          <w:rFonts w:eastAsia="Times New Roman"/>
          <w:sz w:val="24"/>
          <w:szCs w:val="24"/>
        </w:rPr>
        <w:t xml:space="preserve">Từ m gam </w:t>
      </w:r>
      <w:r w:rsidRPr="006B73EB">
        <w:rPr>
          <w:rFonts w:eastAsia="Times New Roman"/>
          <w:b/>
          <w:sz w:val="24"/>
          <w:szCs w:val="24"/>
        </w:rPr>
        <w:t>E</w:t>
      </w:r>
      <w:r w:rsidRPr="006B73EB">
        <w:rPr>
          <w:rFonts w:eastAsia="Times New Roman"/>
          <w:sz w:val="24"/>
          <w:szCs w:val="24"/>
        </w:rPr>
        <w:t xml:space="preserve"> người ta điều chế muối Mohr với hiệu suất 65%; hòa tan muối Mohr này vào nước thu được dung dịch </w:t>
      </w:r>
      <w:r w:rsidRPr="006B73EB">
        <w:rPr>
          <w:rFonts w:eastAsia="Times New Roman"/>
          <w:b/>
          <w:sz w:val="24"/>
          <w:szCs w:val="24"/>
        </w:rPr>
        <w:t>F</w:t>
      </w:r>
      <w:r w:rsidRPr="006B73EB">
        <w:rPr>
          <w:rFonts w:eastAsia="Times New Roman"/>
          <w:sz w:val="24"/>
          <w:szCs w:val="24"/>
        </w:rPr>
        <w:t xml:space="preserve">. Hạ dần nhiệt độ </w:t>
      </w:r>
      <w:r w:rsidRPr="006B73EB">
        <w:rPr>
          <w:rFonts w:eastAsia="Times New Roman"/>
          <w:b/>
          <w:sz w:val="24"/>
          <w:szCs w:val="24"/>
        </w:rPr>
        <w:t>F</w:t>
      </w:r>
      <w:r w:rsidRPr="006B73EB">
        <w:rPr>
          <w:rFonts w:eastAsia="Times New Roman"/>
          <w:sz w:val="24"/>
          <w:szCs w:val="24"/>
        </w:rPr>
        <w:t xml:space="preserve"> xuống 20</w:t>
      </w:r>
      <w:r w:rsidR="009437EC" w:rsidRPr="006B73EB">
        <w:rPr>
          <w:rFonts w:eastAsia="Times New Roman"/>
          <w:sz w:val="24"/>
          <w:szCs w:val="24"/>
        </w:rPr>
        <w:t xml:space="preserve"> </w:t>
      </w:r>
      <w:r w:rsidR="009437EC" w:rsidRPr="006B73EB">
        <w:rPr>
          <w:rFonts w:eastAsia="Times New Roman"/>
          <w:sz w:val="24"/>
          <w:szCs w:val="24"/>
          <w:vertAlign w:val="superscript"/>
        </w:rPr>
        <w:t>0</w:t>
      </w:r>
      <w:r w:rsidRPr="006B73EB">
        <w:rPr>
          <w:rFonts w:eastAsia="Times New Roman"/>
          <w:sz w:val="24"/>
          <w:szCs w:val="24"/>
        </w:rPr>
        <w:t>C thu được 74,93 gam dung dịch và 31,2 gam muối Mohr kết tinh. Cho biết độ tan muối Mohr ở 20</w:t>
      </w:r>
      <w:r w:rsidR="009437EC" w:rsidRPr="006B73EB">
        <w:rPr>
          <w:rFonts w:eastAsia="Times New Roman"/>
          <w:sz w:val="24"/>
          <w:szCs w:val="24"/>
        </w:rPr>
        <w:t xml:space="preserve"> </w:t>
      </w:r>
      <w:r w:rsidR="009437EC" w:rsidRPr="006B73EB">
        <w:rPr>
          <w:rFonts w:eastAsia="Times New Roman"/>
          <w:sz w:val="24"/>
          <w:szCs w:val="24"/>
          <w:vertAlign w:val="superscript"/>
        </w:rPr>
        <w:t>0</w:t>
      </w:r>
      <w:r w:rsidRPr="006B73EB">
        <w:rPr>
          <w:rFonts w:eastAsia="Times New Roman"/>
          <w:sz w:val="24"/>
          <w:szCs w:val="24"/>
        </w:rPr>
        <w:t>C là 27 gam</w:t>
      </w:r>
      <w:r w:rsidR="00491AEA" w:rsidRPr="006B73EB">
        <w:rPr>
          <w:rFonts w:eastAsia="Times New Roman"/>
          <w:sz w:val="24"/>
          <w:szCs w:val="24"/>
        </w:rPr>
        <w:t>. (</w:t>
      </w:r>
      <w:r w:rsidR="00083646" w:rsidRPr="006B73EB">
        <w:rPr>
          <w:rFonts w:eastAsia="Times New Roman"/>
          <w:i/>
          <w:sz w:val="24"/>
          <w:szCs w:val="24"/>
        </w:rPr>
        <w:t xml:space="preserve">chỉ làm tròn đến phép tính cuối cùng, </w:t>
      </w:r>
      <w:r w:rsidR="00491AEA" w:rsidRPr="006B73EB">
        <w:rPr>
          <w:rFonts w:eastAsia="Times New Roman"/>
          <w:i/>
          <w:sz w:val="24"/>
          <w:szCs w:val="24"/>
        </w:rPr>
        <w:t>các kết quả làm tròn đến hàng phần mười</w:t>
      </w:r>
      <w:r w:rsidR="00491AEA" w:rsidRPr="006B73EB">
        <w:rPr>
          <w:rFonts w:eastAsia="Times New Roman"/>
          <w:sz w:val="24"/>
          <w:szCs w:val="24"/>
        </w:rPr>
        <w:t>)</w:t>
      </w:r>
    </w:p>
    <w:p w:rsidR="00AD5148" w:rsidRPr="006B73EB" w:rsidRDefault="00AD5148" w:rsidP="00C101CF">
      <w:pPr>
        <w:tabs>
          <w:tab w:val="left" w:pos="2694"/>
          <w:tab w:val="left" w:pos="5245"/>
          <w:tab w:val="left" w:pos="7797"/>
        </w:tabs>
        <w:autoSpaceDE w:val="0"/>
        <w:autoSpaceDN w:val="0"/>
        <w:adjustRightInd w:val="0"/>
        <w:spacing w:line="276" w:lineRule="auto"/>
        <w:contextualSpacing/>
        <w:jc w:val="both"/>
        <w:textAlignment w:val="center"/>
        <w:rPr>
          <w:rFonts w:eastAsia="Times New Roman"/>
          <w:sz w:val="24"/>
          <w:szCs w:val="24"/>
        </w:rPr>
      </w:pPr>
      <w:r w:rsidRPr="006B73EB">
        <w:rPr>
          <w:rFonts w:eastAsia="Times New Roman"/>
          <w:sz w:val="24"/>
          <w:szCs w:val="24"/>
        </w:rPr>
        <w:t>Cho các phát biểu sau:</w:t>
      </w:r>
    </w:p>
    <w:p w:rsidR="00491AEA" w:rsidRPr="006B73EB" w:rsidRDefault="00AD5148" w:rsidP="00A23491">
      <w:pPr>
        <w:tabs>
          <w:tab w:val="left" w:pos="2694"/>
          <w:tab w:val="left" w:pos="5245"/>
          <w:tab w:val="left" w:pos="7797"/>
        </w:tabs>
        <w:autoSpaceDE w:val="0"/>
        <w:autoSpaceDN w:val="0"/>
        <w:adjustRightInd w:val="0"/>
        <w:spacing w:line="276" w:lineRule="auto"/>
        <w:ind w:firstLine="284"/>
        <w:contextualSpacing/>
        <w:jc w:val="both"/>
        <w:textAlignment w:val="center"/>
        <w:rPr>
          <w:rFonts w:eastAsia="Times New Roman"/>
          <w:sz w:val="24"/>
          <w:szCs w:val="24"/>
        </w:rPr>
      </w:pPr>
      <w:r w:rsidRPr="006B73EB">
        <w:rPr>
          <w:rFonts w:eastAsia="Times New Roman"/>
          <w:sz w:val="24"/>
          <w:szCs w:val="24"/>
        </w:rPr>
        <w:t xml:space="preserve">(1) </w:t>
      </w:r>
      <w:r w:rsidR="005E39B2" w:rsidRPr="006B73EB">
        <w:rPr>
          <w:rFonts w:eastAsia="Times New Roman"/>
          <w:sz w:val="24"/>
          <w:szCs w:val="24"/>
        </w:rPr>
        <w:t xml:space="preserve">Giá trị của m bằng </w:t>
      </w:r>
      <w:r w:rsidR="00D43D1E" w:rsidRPr="006B73EB">
        <w:rPr>
          <w:rFonts w:eastAsia="Times New Roman"/>
          <w:sz w:val="24"/>
          <w:szCs w:val="24"/>
        </w:rPr>
        <w:t>75,8</w:t>
      </w:r>
      <w:r w:rsidR="00491AEA" w:rsidRPr="006B73EB">
        <w:rPr>
          <w:rFonts w:eastAsia="Times New Roman"/>
          <w:sz w:val="24"/>
          <w:szCs w:val="24"/>
        </w:rPr>
        <w:t>.</w:t>
      </w:r>
    </w:p>
    <w:p w:rsidR="00D43D1E" w:rsidRPr="006B73EB" w:rsidRDefault="00D43D1E" w:rsidP="00A23491">
      <w:pPr>
        <w:tabs>
          <w:tab w:val="left" w:pos="2694"/>
          <w:tab w:val="left" w:pos="5245"/>
          <w:tab w:val="left" w:pos="7797"/>
        </w:tabs>
        <w:autoSpaceDE w:val="0"/>
        <w:autoSpaceDN w:val="0"/>
        <w:adjustRightInd w:val="0"/>
        <w:spacing w:line="276" w:lineRule="auto"/>
        <w:ind w:firstLine="284"/>
        <w:contextualSpacing/>
        <w:jc w:val="both"/>
        <w:textAlignment w:val="center"/>
        <w:rPr>
          <w:rFonts w:eastAsia="Times New Roman"/>
          <w:sz w:val="24"/>
          <w:szCs w:val="24"/>
        </w:rPr>
      </w:pPr>
      <w:r w:rsidRPr="006B73EB">
        <w:rPr>
          <w:rFonts w:eastAsia="Times New Roman"/>
          <w:sz w:val="24"/>
          <w:szCs w:val="24"/>
        </w:rPr>
        <w:t xml:space="preserve">(2) </w:t>
      </w:r>
      <w:r w:rsidR="00A35738" w:rsidRPr="006B73EB">
        <w:rPr>
          <w:rFonts w:eastAsia="Times New Roman"/>
          <w:sz w:val="24"/>
          <w:szCs w:val="24"/>
        </w:rPr>
        <w:t>Phần trăm khối lượng của Fe trong muối Mohr tạo thành ở trên bằng 14,3%.</w:t>
      </w:r>
    </w:p>
    <w:p w:rsidR="00A35738" w:rsidRPr="006B73EB" w:rsidRDefault="00A35738" w:rsidP="00A23491">
      <w:pPr>
        <w:tabs>
          <w:tab w:val="left" w:pos="2694"/>
          <w:tab w:val="left" w:pos="5245"/>
          <w:tab w:val="left" w:pos="7797"/>
        </w:tabs>
        <w:autoSpaceDE w:val="0"/>
        <w:autoSpaceDN w:val="0"/>
        <w:adjustRightInd w:val="0"/>
        <w:spacing w:line="276" w:lineRule="auto"/>
        <w:ind w:firstLine="284"/>
        <w:contextualSpacing/>
        <w:jc w:val="both"/>
        <w:textAlignment w:val="center"/>
        <w:rPr>
          <w:rFonts w:eastAsia="Times New Roman"/>
          <w:sz w:val="24"/>
          <w:szCs w:val="24"/>
        </w:rPr>
      </w:pPr>
      <w:r w:rsidRPr="006B73EB">
        <w:rPr>
          <w:rFonts w:eastAsia="Times New Roman"/>
          <w:sz w:val="24"/>
          <w:szCs w:val="24"/>
        </w:rPr>
        <w:t xml:space="preserve">(3) </w:t>
      </w:r>
      <w:r w:rsidR="00B07F1D" w:rsidRPr="006B73EB">
        <w:rPr>
          <w:rFonts w:eastAsia="Times New Roman"/>
          <w:sz w:val="24"/>
          <w:szCs w:val="24"/>
        </w:rPr>
        <w:t>Trong quá trình chuẩn độ Fe</w:t>
      </w:r>
      <w:r w:rsidR="00B07F1D" w:rsidRPr="006B73EB">
        <w:rPr>
          <w:rFonts w:eastAsia="Times New Roman"/>
          <w:sz w:val="24"/>
          <w:szCs w:val="24"/>
          <w:vertAlign w:val="superscript"/>
        </w:rPr>
        <w:t>2+</w:t>
      </w:r>
      <w:r w:rsidR="00B07F1D" w:rsidRPr="006B73EB">
        <w:rPr>
          <w:rFonts w:eastAsia="Times New Roman"/>
          <w:sz w:val="24"/>
          <w:szCs w:val="24"/>
        </w:rPr>
        <w:t xml:space="preserve"> bằng KMnO</w:t>
      </w:r>
      <w:r w:rsidR="00B07F1D" w:rsidRPr="006B73EB">
        <w:rPr>
          <w:rFonts w:eastAsia="Times New Roman"/>
          <w:sz w:val="24"/>
          <w:szCs w:val="24"/>
          <w:vertAlign w:val="subscript"/>
        </w:rPr>
        <w:t>4</w:t>
      </w:r>
      <w:r w:rsidR="00B07F1D" w:rsidRPr="006B73EB">
        <w:rPr>
          <w:rFonts w:eastAsia="Times New Roman"/>
          <w:sz w:val="24"/>
          <w:szCs w:val="24"/>
        </w:rPr>
        <w:t xml:space="preserve">, có thể thay </w:t>
      </w:r>
      <w:r w:rsidR="006557ED" w:rsidRPr="006B73EB">
        <w:rPr>
          <w:rFonts w:eastAsia="Times New Roman"/>
          <w:sz w:val="24"/>
          <w:szCs w:val="24"/>
        </w:rPr>
        <w:t xml:space="preserve">dung dịch </w:t>
      </w:r>
      <w:r w:rsidR="00B07F1D" w:rsidRPr="006B73EB">
        <w:rPr>
          <w:rFonts w:eastAsia="Times New Roman"/>
          <w:sz w:val="24"/>
          <w:szCs w:val="24"/>
        </w:rPr>
        <w:t>H</w:t>
      </w:r>
      <w:r w:rsidR="00B07F1D" w:rsidRPr="006B73EB">
        <w:rPr>
          <w:rFonts w:eastAsia="Times New Roman"/>
          <w:sz w:val="24"/>
          <w:szCs w:val="24"/>
          <w:vertAlign w:val="subscript"/>
        </w:rPr>
        <w:t>2</w:t>
      </w:r>
      <w:r w:rsidR="00B07F1D" w:rsidRPr="006B73EB">
        <w:rPr>
          <w:rFonts w:eastAsia="Times New Roman"/>
          <w:sz w:val="24"/>
          <w:szCs w:val="24"/>
        </w:rPr>
        <w:t>SO</w:t>
      </w:r>
      <w:r w:rsidR="00B07F1D" w:rsidRPr="006B73EB">
        <w:rPr>
          <w:rFonts w:eastAsia="Times New Roman"/>
          <w:sz w:val="24"/>
          <w:szCs w:val="24"/>
          <w:vertAlign w:val="subscript"/>
        </w:rPr>
        <w:t>4</w:t>
      </w:r>
      <w:r w:rsidR="00B07F1D" w:rsidRPr="006B73EB">
        <w:rPr>
          <w:rFonts w:eastAsia="Times New Roman"/>
          <w:sz w:val="24"/>
          <w:szCs w:val="24"/>
        </w:rPr>
        <w:t xml:space="preserve"> loãng bằng dung dịch HCl.</w:t>
      </w:r>
    </w:p>
    <w:p w:rsidR="00B07F1D" w:rsidRPr="006B73EB" w:rsidRDefault="00B07F1D" w:rsidP="00A23491">
      <w:pPr>
        <w:tabs>
          <w:tab w:val="left" w:pos="2694"/>
          <w:tab w:val="left" w:pos="5245"/>
          <w:tab w:val="left" w:pos="7797"/>
        </w:tabs>
        <w:autoSpaceDE w:val="0"/>
        <w:autoSpaceDN w:val="0"/>
        <w:adjustRightInd w:val="0"/>
        <w:spacing w:line="276" w:lineRule="auto"/>
        <w:ind w:firstLine="284"/>
        <w:contextualSpacing/>
        <w:jc w:val="both"/>
        <w:textAlignment w:val="center"/>
        <w:rPr>
          <w:rFonts w:eastAsia="Times New Roman"/>
          <w:sz w:val="24"/>
          <w:szCs w:val="24"/>
        </w:rPr>
      </w:pPr>
      <w:r w:rsidRPr="006B73EB">
        <w:rPr>
          <w:rFonts w:eastAsia="Times New Roman"/>
          <w:sz w:val="24"/>
          <w:szCs w:val="24"/>
        </w:rPr>
        <w:t xml:space="preserve">(4) </w:t>
      </w:r>
      <w:r w:rsidR="003079CC" w:rsidRPr="006B73EB">
        <w:rPr>
          <w:rFonts w:eastAsia="Times New Roman"/>
          <w:sz w:val="24"/>
          <w:szCs w:val="24"/>
        </w:rPr>
        <w:t>Tổng hệ số cân bằng</w:t>
      </w:r>
      <w:r w:rsidR="00271AF1" w:rsidRPr="006B73EB">
        <w:rPr>
          <w:rFonts w:eastAsia="Times New Roman"/>
          <w:sz w:val="24"/>
          <w:szCs w:val="24"/>
        </w:rPr>
        <w:t xml:space="preserve"> (nguyên – tối giản)</w:t>
      </w:r>
      <w:r w:rsidR="003079CC" w:rsidRPr="006B73EB">
        <w:rPr>
          <w:rFonts w:eastAsia="Times New Roman"/>
          <w:sz w:val="24"/>
          <w:szCs w:val="24"/>
        </w:rPr>
        <w:t xml:space="preserve"> trong phản ứng (1) bằng 24.</w:t>
      </w:r>
    </w:p>
    <w:p w:rsidR="00337887" w:rsidRPr="006B73EB" w:rsidRDefault="00337887" w:rsidP="00A23491">
      <w:pPr>
        <w:tabs>
          <w:tab w:val="left" w:pos="2694"/>
          <w:tab w:val="left" w:pos="5245"/>
          <w:tab w:val="left" w:pos="7797"/>
        </w:tabs>
        <w:autoSpaceDE w:val="0"/>
        <w:autoSpaceDN w:val="0"/>
        <w:adjustRightInd w:val="0"/>
        <w:spacing w:line="276" w:lineRule="auto"/>
        <w:ind w:firstLine="284"/>
        <w:contextualSpacing/>
        <w:jc w:val="both"/>
        <w:textAlignment w:val="center"/>
        <w:rPr>
          <w:rFonts w:eastAsia="Times New Roman"/>
          <w:sz w:val="24"/>
          <w:szCs w:val="24"/>
        </w:rPr>
      </w:pPr>
      <w:r w:rsidRPr="006B73EB">
        <w:rPr>
          <w:rFonts w:eastAsia="Times New Roman"/>
          <w:sz w:val="24"/>
          <w:szCs w:val="24"/>
        </w:rPr>
        <w:t>(5)</w:t>
      </w:r>
      <w:r w:rsidR="00A8433F" w:rsidRPr="006B73EB">
        <w:rPr>
          <w:rFonts w:eastAsia="Times New Roman"/>
          <w:sz w:val="24"/>
          <w:szCs w:val="24"/>
        </w:rPr>
        <w:t xml:space="preserve"> </w:t>
      </w:r>
      <w:r w:rsidR="003A619E" w:rsidRPr="006B73EB">
        <w:rPr>
          <w:rFonts w:eastAsia="Times New Roman"/>
          <w:sz w:val="24"/>
          <w:szCs w:val="24"/>
        </w:rPr>
        <w:t>Để bảo quản muối Mohr, có thể bảo quản trong dung dịch có môi trường kiềm.</w:t>
      </w:r>
    </w:p>
    <w:p w:rsidR="00DC0D7D" w:rsidRDefault="00DC0D7D" w:rsidP="00A23491">
      <w:pPr>
        <w:tabs>
          <w:tab w:val="left" w:pos="2694"/>
          <w:tab w:val="left" w:pos="5245"/>
          <w:tab w:val="left" w:pos="7797"/>
        </w:tabs>
        <w:autoSpaceDE w:val="0"/>
        <w:autoSpaceDN w:val="0"/>
        <w:adjustRightInd w:val="0"/>
        <w:spacing w:line="276" w:lineRule="auto"/>
        <w:ind w:firstLine="284"/>
        <w:contextualSpacing/>
        <w:jc w:val="both"/>
        <w:textAlignment w:val="center"/>
        <w:rPr>
          <w:rFonts w:eastAsia="Times New Roman"/>
          <w:sz w:val="24"/>
          <w:szCs w:val="24"/>
        </w:rPr>
      </w:pPr>
      <w:r w:rsidRPr="006B73EB">
        <w:rPr>
          <w:rFonts w:eastAsia="Times New Roman"/>
          <w:sz w:val="24"/>
          <w:szCs w:val="24"/>
        </w:rPr>
        <w:t>Liệt kê các phát biểu đúng theo số thứ tự tăng dần.</w:t>
      </w:r>
    </w:p>
    <w:p w:rsidR="00AD3DD8" w:rsidRPr="00AD3DD8" w:rsidRDefault="00AD3DD8" w:rsidP="00AD3DD8">
      <w:pPr>
        <w:tabs>
          <w:tab w:val="left" w:pos="2694"/>
          <w:tab w:val="left" w:pos="5245"/>
          <w:tab w:val="left" w:pos="7797"/>
        </w:tabs>
        <w:autoSpaceDE w:val="0"/>
        <w:autoSpaceDN w:val="0"/>
        <w:adjustRightInd w:val="0"/>
        <w:spacing w:line="276" w:lineRule="auto"/>
        <w:contextualSpacing/>
        <w:jc w:val="center"/>
        <w:textAlignment w:val="center"/>
        <w:rPr>
          <w:rFonts w:eastAsia="Times New Roman"/>
          <w:b/>
          <w:sz w:val="24"/>
          <w:szCs w:val="24"/>
        </w:rPr>
      </w:pPr>
      <w:r w:rsidRPr="00AD3DD8">
        <w:rPr>
          <w:rFonts w:eastAsia="Times New Roman"/>
          <w:b/>
          <w:sz w:val="24"/>
          <w:szCs w:val="24"/>
        </w:rPr>
        <w:t>---------HẾT---------</w:t>
      </w:r>
    </w:p>
    <w:p w:rsidR="00B415EC" w:rsidRDefault="00510EDC" w:rsidP="00510EDC">
      <w:pPr>
        <w:tabs>
          <w:tab w:val="left" w:pos="2694"/>
          <w:tab w:val="left" w:pos="5245"/>
          <w:tab w:val="left" w:pos="7797"/>
        </w:tabs>
        <w:autoSpaceDE w:val="0"/>
        <w:autoSpaceDN w:val="0"/>
        <w:adjustRightInd w:val="0"/>
        <w:spacing w:line="276" w:lineRule="auto"/>
        <w:contextualSpacing/>
        <w:jc w:val="center"/>
        <w:textAlignment w:val="center"/>
        <w:rPr>
          <w:rFonts w:eastAsia="Times New Roman"/>
          <w:b/>
          <w:sz w:val="24"/>
          <w:szCs w:val="24"/>
        </w:rPr>
      </w:pPr>
      <w:r>
        <w:rPr>
          <w:rFonts w:eastAsia="Times New Roman"/>
          <w:b/>
          <w:sz w:val="24"/>
          <w:szCs w:val="24"/>
        </w:rPr>
        <w:t>ĐÁP ÁN VÀ GIẢI CHI TIẾT</w:t>
      </w:r>
    </w:p>
    <w:p w:rsidR="00510EDC" w:rsidRPr="00273679" w:rsidRDefault="00510EDC" w:rsidP="00510EDC">
      <w:pPr>
        <w:pStyle w:val="ListParagraph"/>
        <w:tabs>
          <w:tab w:val="left" w:pos="142"/>
          <w:tab w:val="left" w:pos="2694"/>
          <w:tab w:val="left" w:pos="5245"/>
          <w:tab w:val="left" w:pos="7797"/>
        </w:tabs>
        <w:spacing w:line="288" w:lineRule="auto"/>
        <w:ind w:left="0"/>
        <w:contextualSpacing/>
        <w:jc w:val="both"/>
        <w:rPr>
          <w:b/>
          <w:lang w:val="en-US"/>
        </w:rPr>
      </w:pPr>
      <w:r w:rsidRPr="00273679">
        <w:rPr>
          <w:b/>
          <w:lang w:val="en-US"/>
        </w:rPr>
        <w:t>Cho biết ngu</w:t>
      </w:r>
      <w:bookmarkStart w:id="2" w:name="_GoBack"/>
      <w:bookmarkEnd w:id="2"/>
      <w:r w:rsidRPr="00273679">
        <w:rPr>
          <w:b/>
          <w:lang w:val="en-US"/>
        </w:rPr>
        <w:t xml:space="preserve">yên tử khối: </w:t>
      </w:r>
      <w:r w:rsidRPr="00273679">
        <w:rPr>
          <w:bCs/>
          <w:lang w:val="en-US"/>
        </w:rPr>
        <w:t>H = 1; C = 12; N = 14; O = 16; Na = 23; Mg = 24; Al = 27; S = 32; Cl = 35,5; K = 39; Mn = 55; Fe = 56.</w:t>
      </w:r>
    </w:p>
    <w:p w:rsidR="00510EDC" w:rsidRPr="00273679" w:rsidRDefault="00510EDC" w:rsidP="00510EDC">
      <w:pPr>
        <w:pStyle w:val="ListParagraph"/>
        <w:tabs>
          <w:tab w:val="left" w:pos="142"/>
          <w:tab w:val="left" w:pos="2694"/>
          <w:tab w:val="left" w:pos="5245"/>
          <w:tab w:val="left" w:pos="7797"/>
        </w:tabs>
        <w:spacing w:line="288" w:lineRule="auto"/>
        <w:ind w:left="0"/>
        <w:contextualSpacing/>
        <w:jc w:val="both"/>
        <w:rPr>
          <w:bCs/>
          <w:lang w:val="en-US"/>
        </w:rPr>
      </w:pPr>
      <w:r w:rsidRPr="00273679">
        <w:rPr>
          <w:b/>
          <w:lang w:val="en-US"/>
        </w:rPr>
        <w:t>Các kí hiệu và chữ viết tắt:</w:t>
      </w:r>
      <w:r w:rsidRPr="00273679">
        <w:rPr>
          <w:bCs/>
          <w:lang w:val="en-US"/>
        </w:rPr>
        <w:t xml:space="preserve"> </w:t>
      </w:r>
      <w:r w:rsidRPr="00273679">
        <w:rPr>
          <w:bCs/>
          <w:i/>
          <w:iCs/>
          <w:lang w:val="en-US"/>
        </w:rPr>
        <w:t>s</w:t>
      </w:r>
      <w:r w:rsidRPr="00273679">
        <w:rPr>
          <w:bCs/>
          <w:lang w:val="en-US"/>
        </w:rPr>
        <w:t xml:space="preserve">: rắn; </w:t>
      </w:r>
      <w:r w:rsidRPr="00273679">
        <w:rPr>
          <w:bCs/>
          <w:i/>
          <w:iCs/>
          <w:lang w:val="en-US"/>
        </w:rPr>
        <w:t>l</w:t>
      </w:r>
      <w:r w:rsidRPr="00273679">
        <w:rPr>
          <w:bCs/>
          <w:lang w:val="en-US"/>
        </w:rPr>
        <w:t xml:space="preserve">: lỏng; </w:t>
      </w:r>
      <w:r w:rsidRPr="00273679">
        <w:rPr>
          <w:bCs/>
          <w:i/>
          <w:iCs/>
          <w:lang w:val="en-US"/>
        </w:rPr>
        <w:t>g</w:t>
      </w:r>
      <w:r w:rsidRPr="00273679">
        <w:rPr>
          <w:bCs/>
          <w:lang w:val="en-US"/>
        </w:rPr>
        <w:t xml:space="preserve">: khí; </w:t>
      </w:r>
      <w:r w:rsidRPr="00273679">
        <w:rPr>
          <w:bCs/>
          <w:i/>
          <w:iCs/>
          <w:lang w:val="en-US"/>
        </w:rPr>
        <w:t>aq</w:t>
      </w:r>
      <w:r w:rsidRPr="00273679">
        <w:rPr>
          <w:bCs/>
          <w:lang w:val="en-US"/>
        </w:rPr>
        <w:t>: dung dịch nước.</w:t>
      </w:r>
    </w:p>
    <w:p w:rsidR="00510EDC" w:rsidRPr="00273679" w:rsidRDefault="00510EDC" w:rsidP="00510EDC">
      <w:pPr>
        <w:pStyle w:val="ListParagraph"/>
        <w:tabs>
          <w:tab w:val="left" w:pos="283"/>
          <w:tab w:val="left" w:pos="2835"/>
          <w:tab w:val="left" w:pos="5386"/>
          <w:tab w:val="left" w:pos="7937"/>
        </w:tabs>
        <w:spacing w:line="288" w:lineRule="auto"/>
        <w:ind w:left="0" w:firstLine="283"/>
        <w:contextualSpacing/>
        <w:rPr>
          <w:b/>
          <w:lang w:val="en-US"/>
        </w:rPr>
      </w:pPr>
      <w:r w:rsidRPr="00273679">
        <w:rPr>
          <w:b/>
          <w:color w:val="0000FF"/>
          <w:lang w:val="en-US"/>
        </w:rPr>
        <w:t>PHẦN I</w:t>
      </w:r>
      <w:r w:rsidRPr="00273679">
        <w:rPr>
          <w:b/>
          <w:lang w:val="en-US"/>
        </w:rPr>
        <w:t xml:space="preserve">. </w:t>
      </w:r>
      <w:r w:rsidRPr="00273679">
        <w:rPr>
          <w:bCs/>
          <w:lang w:val="en-US"/>
        </w:rPr>
        <w:t>Thí sinh trả lời từ câu 1 đến 18. Mỗi câu hỏi thí sinh chỉ chọn một phương án.</w:t>
      </w:r>
    </w:p>
    <w:p w:rsidR="00510EDC" w:rsidRPr="00273679" w:rsidRDefault="00510EDC" w:rsidP="00510EDC">
      <w:pPr>
        <w:pStyle w:val="ListParagraph"/>
        <w:spacing w:line="276" w:lineRule="auto"/>
        <w:ind w:left="0"/>
        <w:contextualSpacing/>
        <w:rPr>
          <w:b/>
          <w:color w:val="0000FF"/>
        </w:rPr>
      </w:pPr>
      <w:r w:rsidRPr="00273679">
        <w:rPr>
          <w:b/>
          <w:color w:val="0000FF"/>
        </w:rPr>
        <w:t>Câu 1.</w:t>
      </w:r>
      <w:r w:rsidRPr="00273679">
        <w:rPr>
          <w:b/>
          <w:color w:val="0000FF"/>
        </w:rPr>
        <w:tab/>
      </w:r>
      <w:r w:rsidRPr="00273679">
        <w:t>Chất nào sau đây được sử dụng làm chất giặt rửa tổng hợp</w:t>
      </w:r>
    </w:p>
    <w:p w:rsidR="00510EDC" w:rsidRPr="00273679" w:rsidRDefault="00510EDC" w:rsidP="00510EDC">
      <w:pPr>
        <w:tabs>
          <w:tab w:val="left" w:pos="283"/>
          <w:tab w:val="left" w:pos="2835"/>
          <w:tab w:val="left" w:pos="5386"/>
          <w:tab w:val="left" w:pos="7937"/>
        </w:tabs>
        <w:spacing w:after="0" w:line="288" w:lineRule="auto"/>
        <w:ind w:firstLine="283"/>
        <w:jc w:val="both"/>
        <w:rPr>
          <w:b/>
          <w:bCs/>
          <w:sz w:val="24"/>
          <w:szCs w:val="24"/>
        </w:rPr>
      </w:pPr>
      <w:r w:rsidRPr="00273679">
        <w:rPr>
          <w:b/>
          <w:bCs/>
          <w:color w:val="0000FF"/>
          <w:sz w:val="24"/>
          <w:szCs w:val="24"/>
        </w:rPr>
        <w:t>A.</w:t>
      </w:r>
      <w:r w:rsidRPr="00273679">
        <w:rPr>
          <w:sz w:val="24"/>
          <w:szCs w:val="24"/>
        </w:rPr>
        <w:t xml:space="preserve"> C</w:t>
      </w:r>
      <w:r w:rsidRPr="00273679">
        <w:rPr>
          <w:sz w:val="24"/>
          <w:szCs w:val="24"/>
          <w:vertAlign w:val="subscript"/>
        </w:rPr>
        <w:t>15</w:t>
      </w:r>
      <w:r w:rsidRPr="00273679">
        <w:rPr>
          <w:sz w:val="24"/>
          <w:szCs w:val="24"/>
        </w:rPr>
        <w:t>H</w:t>
      </w:r>
      <w:r w:rsidRPr="00273679">
        <w:rPr>
          <w:sz w:val="24"/>
          <w:szCs w:val="24"/>
          <w:vertAlign w:val="subscript"/>
        </w:rPr>
        <w:t>31</w:t>
      </w:r>
      <w:r w:rsidRPr="00273679">
        <w:rPr>
          <w:sz w:val="24"/>
          <w:szCs w:val="24"/>
        </w:rPr>
        <w:t>COONa.</w:t>
      </w:r>
      <w:r w:rsidRPr="00273679">
        <w:rPr>
          <w:b/>
          <w:color w:val="0000FF"/>
          <w:sz w:val="24"/>
          <w:szCs w:val="24"/>
        </w:rPr>
        <w:tab/>
      </w:r>
      <w:r w:rsidRPr="00273679">
        <w:rPr>
          <w:b/>
          <w:bCs/>
          <w:color w:val="0000FF"/>
          <w:sz w:val="24"/>
          <w:szCs w:val="24"/>
        </w:rPr>
        <w:t>B.</w:t>
      </w:r>
      <w:r w:rsidRPr="00273679">
        <w:rPr>
          <w:b/>
          <w:bCs/>
          <w:sz w:val="24"/>
          <w:szCs w:val="24"/>
        </w:rPr>
        <w:t xml:space="preserve"> </w:t>
      </w:r>
      <w:r w:rsidRPr="00273679">
        <w:rPr>
          <w:sz w:val="24"/>
          <w:szCs w:val="24"/>
        </w:rPr>
        <w:t>C</w:t>
      </w:r>
      <w:r w:rsidRPr="00273679">
        <w:rPr>
          <w:sz w:val="24"/>
          <w:szCs w:val="24"/>
          <w:vertAlign w:val="subscript"/>
        </w:rPr>
        <w:t>15</w:t>
      </w:r>
      <w:r w:rsidRPr="00273679">
        <w:rPr>
          <w:sz w:val="24"/>
          <w:szCs w:val="24"/>
        </w:rPr>
        <w:t>H</w:t>
      </w:r>
      <w:r w:rsidRPr="00273679">
        <w:rPr>
          <w:sz w:val="24"/>
          <w:szCs w:val="24"/>
          <w:vertAlign w:val="subscript"/>
        </w:rPr>
        <w:t>31</w:t>
      </w:r>
      <w:r w:rsidRPr="00273679">
        <w:rPr>
          <w:sz w:val="24"/>
          <w:szCs w:val="24"/>
        </w:rPr>
        <w:t>COOCH</w:t>
      </w:r>
      <w:r w:rsidRPr="00273679">
        <w:rPr>
          <w:sz w:val="24"/>
          <w:szCs w:val="24"/>
          <w:vertAlign w:val="subscript"/>
        </w:rPr>
        <w:t>3</w:t>
      </w:r>
      <w:r w:rsidRPr="00273679">
        <w:rPr>
          <w:sz w:val="24"/>
          <w:szCs w:val="24"/>
        </w:rPr>
        <w:t xml:space="preserve">. </w:t>
      </w:r>
      <w:r w:rsidRPr="00273679">
        <w:rPr>
          <w:sz w:val="24"/>
          <w:szCs w:val="24"/>
        </w:rPr>
        <w:tab/>
      </w:r>
      <w:r w:rsidRPr="00273679">
        <w:rPr>
          <w:b/>
          <w:bCs/>
          <w:color w:val="0000FF"/>
          <w:sz w:val="24"/>
          <w:szCs w:val="24"/>
          <w:u w:val="single"/>
        </w:rPr>
        <w:t>C.</w:t>
      </w:r>
      <w:r w:rsidRPr="00273679">
        <w:rPr>
          <w:b/>
          <w:bCs/>
          <w:sz w:val="24"/>
          <w:szCs w:val="24"/>
          <w:u w:val="single"/>
        </w:rPr>
        <w:t xml:space="preserve"> </w:t>
      </w:r>
      <w:r w:rsidRPr="00273679">
        <w:rPr>
          <w:sz w:val="24"/>
          <w:szCs w:val="24"/>
          <w:u w:val="single"/>
        </w:rPr>
        <w:t>CH</w:t>
      </w:r>
      <w:r w:rsidRPr="00273679">
        <w:rPr>
          <w:sz w:val="24"/>
          <w:szCs w:val="24"/>
          <w:u w:val="single"/>
          <w:vertAlign w:val="subscript"/>
        </w:rPr>
        <w:t>3</w:t>
      </w:r>
      <w:r w:rsidRPr="00273679">
        <w:rPr>
          <w:sz w:val="24"/>
          <w:szCs w:val="24"/>
          <w:u w:val="single"/>
        </w:rPr>
        <w:t>[CH</w:t>
      </w:r>
      <w:r w:rsidRPr="00273679">
        <w:rPr>
          <w:sz w:val="24"/>
          <w:szCs w:val="24"/>
          <w:u w:val="single"/>
          <w:vertAlign w:val="subscript"/>
        </w:rPr>
        <w:t>2</w:t>
      </w:r>
      <w:r w:rsidRPr="00273679">
        <w:rPr>
          <w:sz w:val="24"/>
          <w:szCs w:val="24"/>
          <w:u w:val="single"/>
        </w:rPr>
        <w:t>]</w:t>
      </w:r>
      <w:r w:rsidRPr="00273679">
        <w:rPr>
          <w:sz w:val="24"/>
          <w:szCs w:val="24"/>
          <w:u w:val="single"/>
          <w:vertAlign w:val="subscript"/>
        </w:rPr>
        <w:t>11</w:t>
      </w:r>
      <w:r w:rsidRPr="00273679">
        <w:rPr>
          <w:sz w:val="24"/>
          <w:szCs w:val="24"/>
          <w:u w:val="single"/>
        </w:rPr>
        <w:t>OSO</w:t>
      </w:r>
      <w:r w:rsidRPr="00273679">
        <w:rPr>
          <w:sz w:val="24"/>
          <w:szCs w:val="24"/>
          <w:u w:val="single"/>
          <w:vertAlign w:val="subscript"/>
        </w:rPr>
        <w:t>3</w:t>
      </w:r>
      <w:r w:rsidRPr="00273679">
        <w:rPr>
          <w:sz w:val="24"/>
          <w:szCs w:val="24"/>
          <w:u w:val="single"/>
        </w:rPr>
        <w:t>Na</w:t>
      </w:r>
      <w:r w:rsidRPr="00273679">
        <w:rPr>
          <w:sz w:val="24"/>
          <w:szCs w:val="24"/>
        </w:rPr>
        <w:t xml:space="preserve">. </w:t>
      </w:r>
      <w:r w:rsidRPr="00273679">
        <w:rPr>
          <w:b/>
          <w:bCs/>
          <w:color w:val="0000FF"/>
          <w:sz w:val="24"/>
          <w:szCs w:val="24"/>
        </w:rPr>
        <w:t>D.</w:t>
      </w:r>
      <w:r w:rsidRPr="00273679">
        <w:rPr>
          <w:b/>
          <w:bCs/>
          <w:sz w:val="24"/>
          <w:szCs w:val="24"/>
        </w:rPr>
        <w:t xml:space="preserve"> </w:t>
      </w:r>
      <w:r w:rsidRPr="00273679">
        <w:rPr>
          <w:sz w:val="24"/>
          <w:szCs w:val="24"/>
        </w:rPr>
        <w:t>CH</w:t>
      </w:r>
      <w:r w:rsidRPr="00273679">
        <w:rPr>
          <w:sz w:val="24"/>
          <w:szCs w:val="24"/>
          <w:vertAlign w:val="subscript"/>
        </w:rPr>
        <w:t>3</w:t>
      </w:r>
      <w:r w:rsidRPr="00273679">
        <w:rPr>
          <w:sz w:val="24"/>
          <w:szCs w:val="24"/>
        </w:rPr>
        <w:t>COOK.</w:t>
      </w:r>
    </w:p>
    <w:p w:rsidR="00510EDC" w:rsidRPr="00273679" w:rsidRDefault="00510EDC" w:rsidP="00510EDC">
      <w:pPr>
        <w:pStyle w:val="ListParagraph"/>
        <w:spacing w:line="276" w:lineRule="auto"/>
        <w:ind w:left="0"/>
        <w:contextualSpacing/>
        <w:rPr>
          <w:b/>
          <w:color w:val="0000FF"/>
          <w:lang w:val="pt-BR"/>
        </w:rPr>
      </w:pPr>
      <w:r w:rsidRPr="00273679">
        <w:rPr>
          <w:b/>
          <w:color w:val="0000FF"/>
          <w:lang w:val="pt-BR"/>
        </w:rPr>
        <w:t>Câu 2.</w:t>
      </w:r>
      <w:r w:rsidRPr="00273679">
        <w:rPr>
          <w:b/>
          <w:color w:val="0000FF"/>
          <w:lang w:val="pt-BR"/>
        </w:rPr>
        <w:tab/>
      </w:r>
      <w:r w:rsidRPr="00273679">
        <w:rPr>
          <w:lang w:val="pt-BR"/>
        </w:rPr>
        <w:t>Loại carbohydrate mạch phân nhánh, có nhiều trong các loại ngũ cốc là</w:t>
      </w:r>
    </w:p>
    <w:p w:rsidR="00510EDC" w:rsidRPr="00273679" w:rsidRDefault="00510EDC" w:rsidP="00510EDC">
      <w:pPr>
        <w:tabs>
          <w:tab w:val="left" w:pos="283"/>
          <w:tab w:val="left" w:pos="2835"/>
          <w:tab w:val="left" w:pos="5386"/>
          <w:tab w:val="left" w:pos="7937"/>
        </w:tabs>
        <w:spacing w:after="0" w:line="288" w:lineRule="auto"/>
        <w:ind w:firstLine="283"/>
        <w:jc w:val="both"/>
        <w:rPr>
          <w:b/>
          <w:bCs/>
          <w:sz w:val="24"/>
          <w:szCs w:val="24"/>
        </w:rPr>
      </w:pPr>
      <w:r w:rsidRPr="00273679">
        <w:rPr>
          <w:b/>
          <w:bCs/>
          <w:color w:val="0000FF"/>
          <w:sz w:val="24"/>
          <w:szCs w:val="24"/>
          <w:u w:val="single"/>
        </w:rPr>
        <w:t>A.</w:t>
      </w:r>
      <w:r w:rsidRPr="00273679">
        <w:rPr>
          <w:b/>
          <w:bCs/>
          <w:sz w:val="24"/>
          <w:szCs w:val="24"/>
          <w:u w:val="single"/>
        </w:rPr>
        <w:t xml:space="preserve"> </w:t>
      </w:r>
      <w:r w:rsidRPr="00273679">
        <w:rPr>
          <w:sz w:val="24"/>
          <w:szCs w:val="24"/>
          <w:u w:val="single"/>
        </w:rPr>
        <w:t>amylopectin</w:t>
      </w:r>
      <w:r w:rsidRPr="00273679">
        <w:rPr>
          <w:sz w:val="24"/>
          <w:szCs w:val="24"/>
        </w:rPr>
        <w:t xml:space="preserve">. </w:t>
      </w:r>
      <w:r w:rsidRPr="00273679">
        <w:rPr>
          <w:sz w:val="24"/>
          <w:szCs w:val="24"/>
        </w:rPr>
        <w:tab/>
      </w:r>
      <w:r w:rsidRPr="00273679">
        <w:rPr>
          <w:b/>
          <w:bCs/>
          <w:color w:val="0000FF"/>
          <w:sz w:val="24"/>
          <w:szCs w:val="24"/>
        </w:rPr>
        <w:t>B.</w:t>
      </w:r>
      <w:r w:rsidRPr="00273679">
        <w:rPr>
          <w:b/>
          <w:bCs/>
          <w:sz w:val="24"/>
          <w:szCs w:val="24"/>
        </w:rPr>
        <w:t xml:space="preserve"> </w:t>
      </w:r>
      <w:r w:rsidRPr="00273679">
        <w:rPr>
          <w:sz w:val="24"/>
          <w:szCs w:val="24"/>
        </w:rPr>
        <w:t xml:space="preserve">saccharose. </w:t>
      </w:r>
      <w:r w:rsidRPr="00273679">
        <w:rPr>
          <w:sz w:val="24"/>
          <w:szCs w:val="24"/>
        </w:rPr>
        <w:tab/>
      </w:r>
      <w:r w:rsidRPr="00273679">
        <w:rPr>
          <w:b/>
          <w:bCs/>
          <w:color w:val="0000FF"/>
          <w:sz w:val="24"/>
          <w:szCs w:val="24"/>
        </w:rPr>
        <w:t>C.</w:t>
      </w:r>
      <w:r w:rsidRPr="00273679">
        <w:rPr>
          <w:b/>
          <w:bCs/>
          <w:sz w:val="24"/>
          <w:szCs w:val="24"/>
        </w:rPr>
        <w:t xml:space="preserve"> </w:t>
      </w:r>
      <w:r w:rsidRPr="00273679">
        <w:rPr>
          <w:sz w:val="24"/>
          <w:szCs w:val="24"/>
        </w:rPr>
        <w:t xml:space="preserve">amylose. </w:t>
      </w:r>
      <w:r w:rsidRPr="00273679">
        <w:rPr>
          <w:sz w:val="24"/>
          <w:szCs w:val="24"/>
        </w:rPr>
        <w:tab/>
      </w:r>
      <w:r w:rsidRPr="00273679">
        <w:rPr>
          <w:b/>
          <w:bCs/>
          <w:color w:val="0000FF"/>
          <w:sz w:val="24"/>
          <w:szCs w:val="24"/>
        </w:rPr>
        <w:t>D.</w:t>
      </w:r>
      <w:r w:rsidRPr="00273679">
        <w:rPr>
          <w:b/>
          <w:bCs/>
          <w:sz w:val="24"/>
          <w:szCs w:val="24"/>
        </w:rPr>
        <w:t xml:space="preserve"> </w:t>
      </w:r>
      <w:r w:rsidRPr="00273679">
        <w:rPr>
          <w:sz w:val="24"/>
          <w:szCs w:val="24"/>
        </w:rPr>
        <w:t>cellulose.</w:t>
      </w:r>
    </w:p>
    <w:p w:rsidR="00510EDC" w:rsidRPr="00273679" w:rsidRDefault="00510EDC" w:rsidP="00510EDC">
      <w:pPr>
        <w:pStyle w:val="ListParagraph"/>
        <w:spacing w:line="276" w:lineRule="auto"/>
        <w:ind w:left="0"/>
        <w:contextualSpacing/>
        <w:rPr>
          <w:b/>
          <w:noProof/>
          <w:color w:val="0000FF"/>
        </w:rPr>
      </w:pPr>
      <w:r w:rsidRPr="00273679">
        <w:rPr>
          <w:b/>
          <w:noProof/>
          <w:color w:val="0000FF"/>
        </w:rPr>
        <w:t>Câu 3.</w:t>
      </w:r>
      <w:r w:rsidRPr="00273679">
        <w:rPr>
          <w:b/>
          <w:noProof/>
          <w:color w:val="0000FF"/>
        </w:rPr>
        <w:tab/>
      </w:r>
      <w:r w:rsidRPr="00273679">
        <w:rPr>
          <w:noProof/>
        </w:rPr>
        <w:t>Số gốc α-amino acid trong phân tử tripeptide mạch hở là</w:t>
      </w:r>
    </w:p>
    <w:p w:rsidR="00510EDC" w:rsidRPr="00273679" w:rsidRDefault="00510EDC" w:rsidP="00510EDC">
      <w:pPr>
        <w:tabs>
          <w:tab w:val="left" w:pos="283"/>
          <w:tab w:val="left" w:pos="2835"/>
          <w:tab w:val="left" w:pos="5386"/>
          <w:tab w:val="left" w:pos="7937"/>
        </w:tabs>
        <w:spacing w:after="0" w:line="288" w:lineRule="auto"/>
        <w:ind w:firstLine="283"/>
        <w:jc w:val="both"/>
        <w:rPr>
          <w:b/>
          <w:bCs/>
          <w:sz w:val="24"/>
          <w:szCs w:val="24"/>
        </w:rPr>
      </w:pPr>
      <w:r w:rsidRPr="00273679">
        <w:rPr>
          <w:b/>
          <w:bCs/>
          <w:color w:val="0000FF"/>
          <w:sz w:val="24"/>
          <w:szCs w:val="24"/>
        </w:rPr>
        <w:t>A.</w:t>
      </w:r>
      <w:r w:rsidRPr="00273679">
        <w:rPr>
          <w:b/>
          <w:bCs/>
          <w:sz w:val="24"/>
          <w:szCs w:val="24"/>
        </w:rPr>
        <w:t xml:space="preserve"> </w:t>
      </w:r>
      <w:r w:rsidRPr="00273679">
        <w:rPr>
          <w:sz w:val="24"/>
          <w:szCs w:val="24"/>
        </w:rPr>
        <w:t>2.</w:t>
      </w:r>
      <w:r w:rsidRPr="00273679">
        <w:rPr>
          <w:sz w:val="24"/>
          <w:szCs w:val="24"/>
        </w:rPr>
        <w:tab/>
        <w:t xml:space="preserve"> </w:t>
      </w:r>
      <w:r w:rsidRPr="00273679">
        <w:rPr>
          <w:b/>
          <w:bCs/>
          <w:color w:val="0000FF"/>
          <w:sz w:val="24"/>
          <w:szCs w:val="24"/>
        </w:rPr>
        <w:t>B.</w:t>
      </w:r>
      <w:r w:rsidRPr="00273679">
        <w:rPr>
          <w:b/>
          <w:bCs/>
          <w:sz w:val="24"/>
          <w:szCs w:val="24"/>
        </w:rPr>
        <w:t xml:space="preserve"> </w:t>
      </w:r>
      <w:r w:rsidRPr="00273679">
        <w:rPr>
          <w:sz w:val="24"/>
          <w:szCs w:val="24"/>
        </w:rPr>
        <w:t xml:space="preserve">4. </w:t>
      </w:r>
      <w:r w:rsidRPr="00273679">
        <w:rPr>
          <w:sz w:val="24"/>
          <w:szCs w:val="24"/>
        </w:rPr>
        <w:tab/>
      </w:r>
      <w:r w:rsidRPr="00273679">
        <w:rPr>
          <w:b/>
          <w:bCs/>
          <w:color w:val="0000FF"/>
          <w:sz w:val="24"/>
          <w:szCs w:val="24"/>
          <w:u w:val="single"/>
        </w:rPr>
        <w:t>C.</w:t>
      </w:r>
      <w:r w:rsidRPr="00273679">
        <w:rPr>
          <w:b/>
          <w:bCs/>
          <w:sz w:val="24"/>
          <w:szCs w:val="24"/>
          <w:u w:val="single"/>
        </w:rPr>
        <w:t xml:space="preserve"> </w:t>
      </w:r>
      <w:r w:rsidRPr="00273679">
        <w:rPr>
          <w:sz w:val="24"/>
          <w:szCs w:val="24"/>
          <w:u w:val="single"/>
        </w:rPr>
        <w:t>3</w:t>
      </w:r>
      <w:r w:rsidRPr="00273679">
        <w:rPr>
          <w:sz w:val="24"/>
          <w:szCs w:val="24"/>
        </w:rPr>
        <w:t xml:space="preserve">. </w:t>
      </w:r>
      <w:r w:rsidRPr="00273679">
        <w:rPr>
          <w:sz w:val="24"/>
          <w:szCs w:val="24"/>
        </w:rPr>
        <w:tab/>
      </w:r>
      <w:r w:rsidRPr="00273679">
        <w:rPr>
          <w:b/>
          <w:bCs/>
          <w:color w:val="0000FF"/>
          <w:sz w:val="24"/>
          <w:szCs w:val="24"/>
        </w:rPr>
        <w:t>D.</w:t>
      </w:r>
      <w:r w:rsidRPr="00273679">
        <w:rPr>
          <w:b/>
          <w:bCs/>
          <w:sz w:val="24"/>
          <w:szCs w:val="24"/>
        </w:rPr>
        <w:t xml:space="preserve"> </w:t>
      </w:r>
      <w:r w:rsidRPr="00273679">
        <w:rPr>
          <w:sz w:val="24"/>
          <w:szCs w:val="24"/>
        </w:rPr>
        <w:t>1.</w:t>
      </w:r>
    </w:p>
    <w:p w:rsidR="00510EDC" w:rsidRPr="00273679" w:rsidRDefault="00510EDC" w:rsidP="00510EDC">
      <w:pPr>
        <w:pStyle w:val="ListParagraph"/>
        <w:spacing w:line="276" w:lineRule="auto"/>
        <w:ind w:left="0"/>
        <w:contextualSpacing/>
        <w:rPr>
          <w:rFonts w:eastAsia="Arial"/>
          <w:b/>
          <w:color w:val="0000FF"/>
        </w:rPr>
      </w:pPr>
      <w:r w:rsidRPr="00273679">
        <w:rPr>
          <w:rFonts w:eastAsia="Arial"/>
          <w:b/>
          <w:color w:val="0000FF"/>
        </w:rPr>
        <w:t>Câu 4.</w:t>
      </w:r>
      <w:r w:rsidRPr="00273679">
        <w:rPr>
          <w:rFonts w:eastAsia="Arial"/>
          <w:b/>
          <w:color w:val="0000FF"/>
        </w:rPr>
        <w:tab/>
      </w:r>
      <w:r w:rsidRPr="00273679">
        <w:rPr>
          <w:rFonts w:eastAsia="Arial"/>
        </w:rPr>
        <w:t>Polymer nào sau đây thuộc loại polymer tổng hợp?</w:t>
      </w:r>
    </w:p>
    <w:p w:rsidR="00510EDC" w:rsidRPr="00273679" w:rsidRDefault="00510EDC" w:rsidP="00510EDC">
      <w:pPr>
        <w:tabs>
          <w:tab w:val="left" w:pos="283"/>
          <w:tab w:val="left" w:pos="2835"/>
          <w:tab w:val="left" w:pos="5386"/>
          <w:tab w:val="left" w:pos="7937"/>
        </w:tabs>
        <w:spacing w:after="0" w:line="288" w:lineRule="auto"/>
        <w:ind w:firstLine="283"/>
        <w:jc w:val="both"/>
        <w:rPr>
          <w:b/>
          <w:bCs/>
          <w:sz w:val="24"/>
          <w:szCs w:val="24"/>
        </w:rPr>
      </w:pPr>
      <w:r w:rsidRPr="00273679">
        <w:rPr>
          <w:b/>
          <w:bCs/>
          <w:color w:val="0000FF"/>
          <w:sz w:val="24"/>
          <w:szCs w:val="24"/>
          <w:u w:val="single"/>
        </w:rPr>
        <w:lastRenderedPageBreak/>
        <w:t>A.</w:t>
      </w:r>
      <w:r w:rsidRPr="00273679">
        <w:rPr>
          <w:b/>
          <w:bCs/>
          <w:sz w:val="24"/>
          <w:szCs w:val="24"/>
          <w:u w:val="single"/>
        </w:rPr>
        <w:t xml:space="preserve"> </w:t>
      </w:r>
      <w:r w:rsidRPr="00273679">
        <w:rPr>
          <w:rFonts w:eastAsia="Arial"/>
          <w:sz w:val="24"/>
          <w:szCs w:val="24"/>
          <w:u w:val="single"/>
        </w:rPr>
        <w:t>cao su buna</w:t>
      </w:r>
      <w:r w:rsidRPr="00273679">
        <w:rPr>
          <w:sz w:val="24"/>
          <w:szCs w:val="24"/>
        </w:rPr>
        <w:t xml:space="preserve">. </w:t>
      </w:r>
      <w:r w:rsidRPr="00273679">
        <w:rPr>
          <w:sz w:val="24"/>
          <w:szCs w:val="24"/>
        </w:rPr>
        <w:tab/>
      </w:r>
      <w:r w:rsidRPr="00273679">
        <w:rPr>
          <w:b/>
          <w:bCs/>
          <w:color w:val="0000FF"/>
          <w:sz w:val="24"/>
          <w:szCs w:val="24"/>
        </w:rPr>
        <w:t>B.</w:t>
      </w:r>
      <w:r w:rsidRPr="00273679">
        <w:rPr>
          <w:b/>
          <w:bCs/>
          <w:sz w:val="24"/>
          <w:szCs w:val="24"/>
        </w:rPr>
        <w:t xml:space="preserve"> </w:t>
      </w:r>
      <w:r w:rsidRPr="00273679">
        <w:rPr>
          <w:rFonts w:eastAsia="Arial"/>
          <w:sz w:val="24"/>
          <w:szCs w:val="24"/>
        </w:rPr>
        <w:t>tinh bột</w:t>
      </w:r>
      <w:r w:rsidRPr="00273679">
        <w:rPr>
          <w:sz w:val="24"/>
          <w:szCs w:val="24"/>
        </w:rPr>
        <w:t xml:space="preserve">. </w:t>
      </w:r>
      <w:r w:rsidRPr="00273679">
        <w:rPr>
          <w:sz w:val="24"/>
          <w:szCs w:val="24"/>
        </w:rPr>
        <w:tab/>
      </w:r>
      <w:r w:rsidRPr="00273679">
        <w:rPr>
          <w:b/>
          <w:bCs/>
          <w:color w:val="0000FF"/>
          <w:sz w:val="24"/>
          <w:szCs w:val="24"/>
        </w:rPr>
        <w:t>C.</w:t>
      </w:r>
      <w:r w:rsidRPr="00273679">
        <w:rPr>
          <w:b/>
          <w:bCs/>
          <w:sz w:val="24"/>
          <w:szCs w:val="24"/>
        </w:rPr>
        <w:t xml:space="preserve"> </w:t>
      </w:r>
      <w:r w:rsidRPr="00273679">
        <w:rPr>
          <w:rFonts w:eastAsia="Arial"/>
          <w:sz w:val="24"/>
          <w:szCs w:val="24"/>
        </w:rPr>
        <w:t>tơ tằm</w:t>
      </w:r>
      <w:r w:rsidRPr="00273679">
        <w:rPr>
          <w:sz w:val="24"/>
          <w:szCs w:val="24"/>
        </w:rPr>
        <w:t xml:space="preserve">. </w:t>
      </w:r>
      <w:r w:rsidRPr="00273679">
        <w:rPr>
          <w:sz w:val="24"/>
          <w:szCs w:val="24"/>
        </w:rPr>
        <w:tab/>
      </w:r>
      <w:r w:rsidRPr="00273679">
        <w:rPr>
          <w:b/>
          <w:bCs/>
          <w:color w:val="0000FF"/>
          <w:sz w:val="24"/>
          <w:szCs w:val="24"/>
        </w:rPr>
        <w:t>D.</w:t>
      </w:r>
      <w:r w:rsidRPr="00273679">
        <w:rPr>
          <w:b/>
          <w:bCs/>
          <w:sz w:val="24"/>
          <w:szCs w:val="24"/>
        </w:rPr>
        <w:t xml:space="preserve"> </w:t>
      </w:r>
      <w:r w:rsidRPr="00273679">
        <w:rPr>
          <w:rFonts w:eastAsia="Arial"/>
          <w:sz w:val="24"/>
          <w:szCs w:val="24"/>
        </w:rPr>
        <w:t>cellulose</w:t>
      </w:r>
      <w:r w:rsidRPr="00273679">
        <w:rPr>
          <w:sz w:val="24"/>
          <w:szCs w:val="24"/>
        </w:rPr>
        <w:t>.</w:t>
      </w:r>
    </w:p>
    <w:p w:rsidR="00510EDC" w:rsidRPr="00273679" w:rsidRDefault="00510EDC" w:rsidP="00510EDC">
      <w:pPr>
        <w:pStyle w:val="ListParagraph"/>
        <w:spacing w:line="276" w:lineRule="auto"/>
        <w:ind w:left="0"/>
        <w:contextualSpacing/>
        <w:rPr>
          <w:b/>
          <w:bCs/>
          <w:color w:val="0000FF"/>
        </w:rPr>
      </w:pPr>
      <w:r w:rsidRPr="00273679">
        <w:rPr>
          <w:b/>
          <w:bCs/>
          <w:color w:val="0000FF"/>
        </w:rPr>
        <w:t>Câu 5.</w:t>
      </w:r>
      <w:r w:rsidRPr="00273679">
        <w:rPr>
          <w:b/>
          <w:bCs/>
          <w:color w:val="0000FF"/>
        </w:rPr>
        <w:tab/>
      </w:r>
      <w:r w:rsidRPr="00273679">
        <w:rPr>
          <w:bCs/>
        </w:rPr>
        <w:t xml:space="preserve">Cho một pin điện hoá được tạo bởi các cặp oxi hoá khử </w:t>
      </w:r>
      <w:r w:rsidRPr="00273679">
        <w:rPr>
          <w:bCs/>
          <w:lang w:val="pt-BR"/>
        </w:rPr>
        <w:t>Cu</w:t>
      </w:r>
      <w:r w:rsidRPr="00273679">
        <w:rPr>
          <w:bCs/>
          <w:vertAlign w:val="superscript"/>
        </w:rPr>
        <w:t>2+</w:t>
      </w:r>
      <w:r w:rsidRPr="00273679">
        <w:rPr>
          <w:bCs/>
        </w:rPr>
        <w:t>/</w:t>
      </w:r>
      <w:r w:rsidRPr="00273679">
        <w:rPr>
          <w:bCs/>
          <w:lang w:val="pt-BR"/>
        </w:rPr>
        <w:t>Cu</w:t>
      </w:r>
      <w:r w:rsidRPr="00273679">
        <w:rPr>
          <w:bCs/>
        </w:rPr>
        <w:t>, Ag</w:t>
      </w:r>
      <w:r w:rsidRPr="00273679">
        <w:rPr>
          <w:bCs/>
          <w:vertAlign w:val="superscript"/>
        </w:rPr>
        <w:t>+</w:t>
      </w:r>
      <w:r w:rsidRPr="00273679">
        <w:rPr>
          <w:bCs/>
        </w:rPr>
        <w:t xml:space="preserve">/Ag ở điều kiện chuẩn. Quá trình xảy ra ở </w:t>
      </w:r>
      <w:r w:rsidRPr="00273679">
        <w:t>cathode</w:t>
      </w:r>
      <w:r w:rsidRPr="00273679">
        <w:rPr>
          <w:bCs/>
        </w:rPr>
        <w:t xml:space="preserve"> khi pin hoạt động là</w:t>
      </w:r>
    </w:p>
    <w:p w:rsidR="00510EDC" w:rsidRPr="00273679" w:rsidRDefault="00510EDC" w:rsidP="00510EDC">
      <w:pPr>
        <w:tabs>
          <w:tab w:val="left" w:pos="283"/>
          <w:tab w:val="left" w:pos="2835"/>
          <w:tab w:val="left" w:pos="5386"/>
          <w:tab w:val="left" w:pos="7937"/>
        </w:tabs>
        <w:spacing w:after="0" w:line="288" w:lineRule="auto"/>
        <w:ind w:firstLine="283"/>
        <w:jc w:val="both"/>
        <w:rPr>
          <w:b/>
          <w:bCs/>
          <w:sz w:val="24"/>
          <w:szCs w:val="24"/>
        </w:rPr>
      </w:pPr>
      <w:r w:rsidRPr="00273679">
        <w:rPr>
          <w:b/>
          <w:bCs/>
          <w:color w:val="0000FF"/>
          <w:sz w:val="24"/>
          <w:szCs w:val="24"/>
          <w:u w:val="single"/>
        </w:rPr>
        <w:t>A.</w:t>
      </w:r>
      <w:r w:rsidRPr="00273679">
        <w:rPr>
          <w:b/>
          <w:bCs/>
          <w:sz w:val="24"/>
          <w:szCs w:val="24"/>
          <w:u w:val="single"/>
        </w:rPr>
        <w:t xml:space="preserve"> </w:t>
      </w:r>
      <w:r w:rsidRPr="00273679">
        <w:rPr>
          <w:bCs/>
          <w:sz w:val="24"/>
          <w:szCs w:val="24"/>
          <w:u w:val="single"/>
        </w:rPr>
        <w:t>Ag</w:t>
      </w:r>
      <w:r w:rsidRPr="00273679">
        <w:rPr>
          <w:bCs/>
          <w:sz w:val="24"/>
          <w:szCs w:val="24"/>
          <w:u w:val="single"/>
          <w:vertAlign w:val="superscript"/>
        </w:rPr>
        <w:t>+</w:t>
      </w:r>
      <w:r w:rsidRPr="00273679">
        <w:rPr>
          <w:bCs/>
          <w:sz w:val="24"/>
          <w:szCs w:val="24"/>
          <w:u w:val="single"/>
        </w:rPr>
        <w:t xml:space="preserve"> + 1e </w:t>
      </w:r>
      <w:r w:rsidRPr="00273679">
        <w:rPr>
          <w:position w:val="-6"/>
          <w:sz w:val="24"/>
          <w:szCs w:val="24"/>
          <w:u w:val="single"/>
        </w:rPr>
        <w:object w:dxaOrig="279" w:dyaOrig="220">
          <v:shape id="_x0000_i1039" type="#_x0000_t75" style="width:14.4pt;height:10.65pt" o:ole="">
            <v:imagedata r:id="rId8" o:title=""/>
          </v:shape>
          <o:OLEObject Type="Embed" ProgID="Equation.DSMT4" ShapeID="_x0000_i1039" DrawAspect="Content" ObjectID="_1837957499" r:id="rId39"/>
        </w:object>
      </w:r>
      <w:r w:rsidRPr="00273679">
        <w:rPr>
          <w:bCs/>
          <w:sz w:val="24"/>
          <w:szCs w:val="24"/>
          <w:u w:val="single"/>
        </w:rPr>
        <w:t xml:space="preserve"> Ag</w:t>
      </w:r>
      <w:r w:rsidRPr="00273679">
        <w:rPr>
          <w:sz w:val="24"/>
          <w:szCs w:val="24"/>
          <w:u w:val="single"/>
        </w:rPr>
        <w:t>.</w:t>
      </w:r>
      <w:r w:rsidRPr="00273679">
        <w:rPr>
          <w:sz w:val="24"/>
          <w:szCs w:val="24"/>
        </w:rPr>
        <w:t xml:space="preserve"> </w:t>
      </w:r>
      <w:r w:rsidRPr="00273679">
        <w:rPr>
          <w:sz w:val="24"/>
          <w:szCs w:val="24"/>
        </w:rPr>
        <w:tab/>
      </w:r>
      <w:r w:rsidRPr="00273679">
        <w:rPr>
          <w:b/>
          <w:bCs/>
          <w:color w:val="0000FF"/>
          <w:sz w:val="24"/>
          <w:szCs w:val="24"/>
        </w:rPr>
        <w:t>B.</w:t>
      </w:r>
      <w:r w:rsidRPr="00273679">
        <w:rPr>
          <w:b/>
          <w:bCs/>
          <w:sz w:val="24"/>
          <w:szCs w:val="24"/>
        </w:rPr>
        <w:t xml:space="preserve"> </w:t>
      </w:r>
      <w:r w:rsidRPr="00273679">
        <w:rPr>
          <w:bCs/>
          <w:sz w:val="24"/>
          <w:szCs w:val="24"/>
        </w:rPr>
        <w:t xml:space="preserve">Ag </w:t>
      </w:r>
      <w:r w:rsidRPr="00273679">
        <w:rPr>
          <w:position w:val="-6"/>
          <w:sz w:val="24"/>
          <w:szCs w:val="24"/>
        </w:rPr>
        <w:object w:dxaOrig="279" w:dyaOrig="220">
          <v:shape id="_x0000_i1040" type="#_x0000_t75" style="width:14.4pt;height:10.65pt" o:ole="">
            <v:imagedata r:id="rId8" o:title=""/>
          </v:shape>
          <o:OLEObject Type="Embed" ProgID="Equation.DSMT4" ShapeID="_x0000_i1040" DrawAspect="Content" ObjectID="_1837957500" r:id="rId40"/>
        </w:object>
      </w:r>
      <w:r w:rsidRPr="00273679">
        <w:rPr>
          <w:bCs/>
          <w:sz w:val="24"/>
          <w:szCs w:val="24"/>
        </w:rPr>
        <w:t xml:space="preserve"> Ag</w:t>
      </w:r>
      <w:r w:rsidRPr="00273679">
        <w:rPr>
          <w:bCs/>
          <w:sz w:val="24"/>
          <w:szCs w:val="24"/>
          <w:vertAlign w:val="superscript"/>
        </w:rPr>
        <w:t>+</w:t>
      </w:r>
      <w:r w:rsidRPr="00273679">
        <w:rPr>
          <w:bCs/>
          <w:sz w:val="24"/>
          <w:szCs w:val="24"/>
        </w:rPr>
        <w:t xml:space="preserve"> + 1e</w:t>
      </w:r>
      <w:r w:rsidRPr="00273679">
        <w:rPr>
          <w:sz w:val="24"/>
          <w:szCs w:val="24"/>
        </w:rPr>
        <w:t xml:space="preserve">. </w:t>
      </w:r>
      <w:r w:rsidRPr="00273679">
        <w:rPr>
          <w:sz w:val="24"/>
          <w:szCs w:val="24"/>
        </w:rPr>
        <w:tab/>
      </w:r>
      <w:r w:rsidRPr="00273679">
        <w:rPr>
          <w:b/>
          <w:bCs/>
          <w:color w:val="0000FF"/>
          <w:sz w:val="24"/>
          <w:szCs w:val="24"/>
        </w:rPr>
        <w:t>C.</w:t>
      </w:r>
      <w:r w:rsidRPr="00273679">
        <w:rPr>
          <w:b/>
          <w:bCs/>
          <w:sz w:val="24"/>
          <w:szCs w:val="24"/>
        </w:rPr>
        <w:t xml:space="preserve"> </w:t>
      </w:r>
      <w:r w:rsidRPr="00273679">
        <w:rPr>
          <w:bCs/>
          <w:sz w:val="24"/>
          <w:szCs w:val="24"/>
        </w:rPr>
        <w:t xml:space="preserve">Cu </w:t>
      </w:r>
      <w:r w:rsidRPr="00273679">
        <w:rPr>
          <w:position w:val="-6"/>
          <w:sz w:val="24"/>
          <w:szCs w:val="24"/>
        </w:rPr>
        <w:object w:dxaOrig="279" w:dyaOrig="220">
          <v:shape id="_x0000_i1041" type="#_x0000_t75" style="width:14.4pt;height:10.65pt" o:ole="">
            <v:imagedata r:id="rId8" o:title=""/>
          </v:shape>
          <o:OLEObject Type="Embed" ProgID="Equation.DSMT4" ShapeID="_x0000_i1041" DrawAspect="Content" ObjectID="_1837957501" r:id="rId41"/>
        </w:object>
      </w:r>
      <w:r w:rsidRPr="00273679">
        <w:rPr>
          <w:bCs/>
          <w:sz w:val="24"/>
          <w:szCs w:val="24"/>
        </w:rPr>
        <w:t xml:space="preserve"> Cu</w:t>
      </w:r>
      <w:r w:rsidRPr="00273679">
        <w:rPr>
          <w:bCs/>
          <w:sz w:val="24"/>
          <w:szCs w:val="24"/>
          <w:vertAlign w:val="superscript"/>
        </w:rPr>
        <w:t>2+</w:t>
      </w:r>
      <w:r w:rsidRPr="00273679">
        <w:rPr>
          <w:bCs/>
          <w:sz w:val="24"/>
          <w:szCs w:val="24"/>
        </w:rPr>
        <w:t xml:space="preserve"> + 2e</w:t>
      </w:r>
      <w:r w:rsidRPr="00273679">
        <w:rPr>
          <w:sz w:val="24"/>
          <w:szCs w:val="24"/>
        </w:rPr>
        <w:t xml:space="preserve">. </w:t>
      </w:r>
      <w:r w:rsidRPr="00273679">
        <w:rPr>
          <w:sz w:val="24"/>
          <w:szCs w:val="24"/>
        </w:rPr>
        <w:tab/>
      </w:r>
      <w:r w:rsidRPr="00273679">
        <w:rPr>
          <w:b/>
          <w:bCs/>
          <w:color w:val="0000FF"/>
          <w:sz w:val="24"/>
          <w:szCs w:val="24"/>
        </w:rPr>
        <w:t>D.</w:t>
      </w:r>
      <w:r w:rsidRPr="00273679">
        <w:rPr>
          <w:b/>
          <w:bCs/>
          <w:sz w:val="24"/>
          <w:szCs w:val="24"/>
        </w:rPr>
        <w:t xml:space="preserve"> </w:t>
      </w:r>
      <w:r w:rsidRPr="00273679">
        <w:rPr>
          <w:bCs/>
          <w:sz w:val="24"/>
          <w:szCs w:val="24"/>
        </w:rPr>
        <w:t>Cu</w:t>
      </w:r>
      <w:r w:rsidRPr="00273679">
        <w:rPr>
          <w:bCs/>
          <w:sz w:val="24"/>
          <w:szCs w:val="24"/>
          <w:vertAlign w:val="superscript"/>
        </w:rPr>
        <w:t>2+</w:t>
      </w:r>
      <w:r w:rsidRPr="00273679">
        <w:rPr>
          <w:bCs/>
          <w:sz w:val="24"/>
          <w:szCs w:val="24"/>
        </w:rPr>
        <w:t xml:space="preserve"> + 2e </w:t>
      </w:r>
      <w:r w:rsidRPr="00273679">
        <w:rPr>
          <w:position w:val="-6"/>
          <w:sz w:val="24"/>
          <w:szCs w:val="24"/>
        </w:rPr>
        <w:object w:dxaOrig="279" w:dyaOrig="220">
          <v:shape id="_x0000_i1042" type="#_x0000_t75" style="width:14.4pt;height:10.65pt" o:ole="">
            <v:imagedata r:id="rId8" o:title=""/>
          </v:shape>
          <o:OLEObject Type="Embed" ProgID="Equation.DSMT4" ShapeID="_x0000_i1042" DrawAspect="Content" ObjectID="_1837957502" r:id="rId42"/>
        </w:object>
      </w:r>
      <w:r w:rsidRPr="00273679">
        <w:rPr>
          <w:bCs/>
          <w:sz w:val="24"/>
          <w:szCs w:val="24"/>
        </w:rPr>
        <w:t xml:space="preserve"> Cu</w:t>
      </w:r>
      <w:r w:rsidRPr="00273679">
        <w:rPr>
          <w:sz w:val="24"/>
          <w:szCs w:val="24"/>
        </w:rPr>
        <w:t>.</w:t>
      </w:r>
    </w:p>
    <w:p w:rsidR="00510EDC" w:rsidRPr="00273679" w:rsidRDefault="00510EDC" w:rsidP="00510EDC">
      <w:pPr>
        <w:pStyle w:val="ListParagraph"/>
        <w:spacing w:line="276" w:lineRule="auto"/>
        <w:ind w:left="0"/>
        <w:contextualSpacing/>
      </w:pPr>
      <w:r w:rsidRPr="00273679">
        <w:rPr>
          <w:b/>
          <w:color w:val="0000FF"/>
        </w:rPr>
        <w:t>Câu 6.</w:t>
      </w:r>
      <w:r w:rsidRPr="00273679">
        <w:rPr>
          <w:b/>
          <w:color w:val="0000FF"/>
        </w:rPr>
        <w:tab/>
      </w:r>
      <w:r w:rsidRPr="00273679">
        <w:t>Cho khối lượng riêng của các chất như bảng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3177"/>
        <w:gridCol w:w="760"/>
        <w:gridCol w:w="760"/>
        <w:gridCol w:w="760"/>
        <w:gridCol w:w="760"/>
        <w:gridCol w:w="1147"/>
      </w:tblGrid>
      <w:tr w:rsidR="00510EDC" w:rsidRPr="00273679" w:rsidTr="006611A5">
        <w:trPr>
          <w:cantSplit/>
          <w:trHeight w:val="123"/>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510EDC" w:rsidRPr="00273679" w:rsidRDefault="00510EDC" w:rsidP="006611A5">
            <w:pPr>
              <w:tabs>
                <w:tab w:val="left" w:pos="283"/>
                <w:tab w:val="left" w:pos="2835"/>
                <w:tab w:val="left" w:pos="5386"/>
                <w:tab w:val="left" w:pos="7937"/>
              </w:tabs>
              <w:spacing w:after="0" w:line="288" w:lineRule="auto"/>
              <w:jc w:val="center"/>
              <w:rPr>
                <w:sz w:val="24"/>
                <w:szCs w:val="24"/>
              </w:rPr>
            </w:pPr>
            <w:r w:rsidRPr="00273679">
              <w:rPr>
                <w:sz w:val="24"/>
                <w:szCs w:val="24"/>
              </w:rPr>
              <w:t>Chất</w:t>
            </w:r>
          </w:p>
        </w:tc>
        <w:tc>
          <w:tcPr>
            <w:tcW w:w="0" w:type="auto"/>
            <w:tcBorders>
              <w:top w:val="single" w:sz="8" w:space="0" w:color="000000"/>
              <w:bottom w:val="single" w:sz="8" w:space="0" w:color="000000"/>
              <w:right w:val="single" w:sz="8" w:space="0" w:color="000000"/>
            </w:tcBorders>
            <w:vAlign w:val="center"/>
          </w:tcPr>
          <w:p w:rsidR="00510EDC" w:rsidRPr="00273679" w:rsidRDefault="00510EDC" w:rsidP="006611A5">
            <w:pPr>
              <w:tabs>
                <w:tab w:val="left" w:pos="283"/>
                <w:tab w:val="left" w:pos="2835"/>
                <w:tab w:val="left" w:pos="5386"/>
                <w:tab w:val="left" w:pos="7937"/>
              </w:tabs>
              <w:spacing w:after="0" w:line="288" w:lineRule="auto"/>
              <w:jc w:val="center"/>
              <w:rPr>
                <w:sz w:val="24"/>
                <w:szCs w:val="24"/>
              </w:rPr>
            </w:pPr>
            <w:r w:rsidRPr="00273679">
              <w:rPr>
                <w:sz w:val="24"/>
                <w:szCs w:val="24"/>
              </w:rPr>
              <w:t>Li</w:t>
            </w:r>
          </w:p>
        </w:tc>
        <w:tc>
          <w:tcPr>
            <w:tcW w:w="0" w:type="auto"/>
            <w:tcBorders>
              <w:top w:val="single" w:sz="8" w:space="0" w:color="000000"/>
              <w:bottom w:val="single" w:sz="8" w:space="0" w:color="000000"/>
              <w:right w:val="single" w:sz="8" w:space="0" w:color="000000"/>
            </w:tcBorders>
            <w:vAlign w:val="center"/>
          </w:tcPr>
          <w:p w:rsidR="00510EDC" w:rsidRPr="00273679" w:rsidRDefault="00510EDC" w:rsidP="006611A5">
            <w:pPr>
              <w:tabs>
                <w:tab w:val="left" w:pos="283"/>
                <w:tab w:val="left" w:pos="2835"/>
                <w:tab w:val="left" w:pos="5386"/>
                <w:tab w:val="left" w:pos="7937"/>
              </w:tabs>
              <w:spacing w:after="0" w:line="288" w:lineRule="auto"/>
              <w:jc w:val="center"/>
              <w:rPr>
                <w:sz w:val="24"/>
                <w:szCs w:val="24"/>
              </w:rPr>
            </w:pPr>
            <w:r w:rsidRPr="00273679">
              <w:rPr>
                <w:sz w:val="24"/>
                <w:szCs w:val="24"/>
              </w:rPr>
              <w:t>Na</w:t>
            </w:r>
          </w:p>
        </w:tc>
        <w:tc>
          <w:tcPr>
            <w:tcW w:w="0" w:type="auto"/>
            <w:tcBorders>
              <w:top w:val="single" w:sz="8" w:space="0" w:color="000000"/>
              <w:bottom w:val="single" w:sz="8" w:space="0" w:color="000000"/>
              <w:right w:val="single" w:sz="8" w:space="0" w:color="000000"/>
            </w:tcBorders>
            <w:vAlign w:val="center"/>
          </w:tcPr>
          <w:p w:rsidR="00510EDC" w:rsidRPr="00273679" w:rsidRDefault="00510EDC" w:rsidP="006611A5">
            <w:pPr>
              <w:tabs>
                <w:tab w:val="left" w:pos="283"/>
                <w:tab w:val="left" w:pos="2835"/>
                <w:tab w:val="left" w:pos="5386"/>
                <w:tab w:val="left" w:pos="7937"/>
              </w:tabs>
              <w:spacing w:after="0" w:line="288" w:lineRule="auto"/>
              <w:jc w:val="center"/>
              <w:rPr>
                <w:sz w:val="24"/>
                <w:szCs w:val="24"/>
              </w:rPr>
            </w:pPr>
            <w:r w:rsidRPr="00273679">
              <w:rPr>
                <w:sz w:val="24"/>
                <w:szCs w:val="24"/>
              </w:rPr>
              <w:t>K</w:t>
            </w:r>
          </w:p>
        </w:tc>
        <w:tc>
          <w:tcPr>
            <w:tcW w:w="0" w:type="auto"/>
            <w:tcBorders>
              <w:top w:val="single" w:sz="8" w:space="0" w:color="000000"/>
              <w:bottom w:val="single" w:sz="8" w:space="0" w:color="000000"/>
              <w:right w:val="single" w:sz="8" w:space="0" w:color="000000"/>
            </w:tcBorders>
            <w:vAlign w:val="center"/>
          </w:tcPr>
          <w:p w:rsidR="00510EDC" w:rsidRPr="00273679" w:rsidRDefault="00510EDC" w:rsidP="006611A5">
            <w:pPr>
              <w:tabs>
                <w:tab w:val="left" w:pos="283"/>
                <w:tab w:val="left" w:pos="2835"/>
                <w:tab w:val="left" w:pos="5386"/>
                <w:tab w:val="left" w:pos="7937"/>
              </w:tabs>
              <w:spacing w:after="0" w:line="288" w:lineRule="auto"/>
              <w:jc w:val="center"/>
              <w:rPr>
                <w:sz w:val="24"/>
                <w:szCs w:val="24"/>
              </w:rPr>
            </w:pPr>
            <w:r w:rsidRPr="00273679">
              <w:rPr>
                <w:sz w:val="24"/>
                <w:szCs w:val="24"/>
              </w:rPr>
              <w:t>Ca</w:t>
            </w:r>
          </w:p>
        </w:tc>
        <w:tc>
          <w:tcPr>
            <w:tcW w:w="0" w:type="auto"/>
            <w:tcBorders>
              <w:top w:val="single" w:sz="8" w:space="0" w:color="000000"/>
              <w:bottom w:val="single" w:sz="8" w:space="0" w:color="000000"/>
              <w:right w:val="single" w:sz="8" w:space="0" w:color="000000"/>
            </w:tcBorders>
            <w:vAlign w:val="center"/>
          </w:tcPr>
          <w:p w:rsidR="00510EDC" w:rsidRPr="00273679" w:rsidRDefault="00510EDC" w:rsidP="006611A5">
            <w:pPr>
              <w:tabs>
                <w:tab w:val="left" w:pos="283"/>
                <w:tab w:val="left" w:pos="2835"/>
                <w:tab w:val="left" w:pos="5386"/>
                <w:tab w:val="left" w:pos="7937"/>
              </w:tabs>
              <w:spacing w:after="0" w:line="288" w:lineRule="auto"/>
              <w:jc w:val="center"/>
              <w:rPr>
                <w:sz w:val="24"/>
                <w:szCs w:val="24"/>
              </w:rPr>
            </w:pPr>
            <w:r w:rsidRPr="00273679">
              <w:rPr>
                <w:sz w:val="24"/>
                <w:szCs w:val="24"/>
              </w:rPr>
              <w:t>Dầu hỏa</w:t>
            </w:r>
          </w:p>
        </w:tc>
      </w:tr>
      <w:tr w:rsidR="00510EDC" w:rsidRPr="00273679" w:rsidTr="006611A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510EDC" w:rsidRPr="00273679" w:rsidRDefault="00510EDC" w:rsidP="006611A5">
            <w:pPr>
              <w:tabs>
                <w:tab w:val="left" w:pos="283"/>
                <w:tab w:val="left" w:pos="2835"/>
                <w:tab w:val="left" w:pos="5386"/>
                <w:tab w:val="left" w:pos="7937"/>
              </w:tabs>
              <w:spacing w:after="0" w:line="288" w:lineRule="auto"/>
              <w:jc w:val="center"/>
              <w:rPr>
                <w:sz w:val="24"/>
                <w:szCs w:val="24"/>
                <w:lang w:val="vi-VN"/>
              </w:rPr>
            </w:pPr>
            <w:r w:rsidRPr="00273679">
              <w:rPr>
                <w:sz w:val="24"/>
                <w:szCs w:val="24"/>
              </w:rPr>
              <w:t>Khối lượng riêng</w:t>
            </w:r>
            <w:r w:rsidRPr="00273679">
              <w:rPr>
                <w:sz w:val="24"/>
                <w:szCs w:val="24"/>
                <w:lang w:val="vi-VN"/>
              </w:rPr>
              <w:t xml:space="preserve"> (gam.mL</w:t>
            </w:r>
            <w:r w:rsidRPr="00273679">
              <w:rPr>
                <w:sz w:val="24"/>
                <w:szCs w:val="24"/>
                <w:vertAlign w:val="superscript"/>
                <w:lang w:val="vi-VN"/>
              </w:rPr>
              <w:t>-1</w:t>
            </w:r>
            <w:r w:rsidRPr="00273679">
              <w:rPr>
                <w:sz w:val="24"/>
                <w:szCs w:val="24"/>
                <w:lang w:val="vi-VN"/>
              </w:rPr>
              <w:t>)</w:t>
            </w:r>
          </w:p>
        </w:tc>
        <w:tc>
          <w:tcPr>
            <w:tcW w:w="0" w:type="auto"/>
            <w:tcBorders>
              <w:bottom w:val="single" w:sz="8" w:space="0" w:color="000000"/>
              <w:right w:val="single" w:sz="8" w:space="0" w:color="000000"/>
            </w:tcBorders>
            <w:vAlign w:val="center"/>
          </w:tcPr>
          <w:p w:rsidR="00510EDC" w:rsidRPr="00273679" w:rsidRDefault="00510EDC" w:rsidP="006611A5">
            <w:pPr>
              <w:tabs>
                <w:tab w:val="left" w:pos="283"/>
                <w:tab w:val="left" w:pos="2835"/>
                <w:tab w:val="left" w:pos="5386"/>
                <w:tab w:val="left" w:pos="7937"/>
              </w:tabs>
              <w:spacing w:after="0" w:line="288" w:lineRule="auto"/>
              <w:jc w:val="center"/>
              <w:rPr>
                <w:sz w:val="24"/>
                <w:szCs w:val="24"/>
              </w:rPr>
            </w:pPr>
            <w:r w:rsidRPr="00273679">
              <w:rPr>
                <w:sz w:val="24"/>
                <w:szCs w:val="24"/>
              </w:rPr>
              <w:t>0,53</w:t>
            </w:r>
          </w:p>
        </w:tc>
        <w:tc>
          <w:tcPr>
            <w:tcW w:w="0" w:type="auto"/>
            <w:tcBorders>
              <w:bottom w:val="single" w:sz="8" w:space="0" w:color="000000"/>
              <w:right w:val="single" w:sz="8" w:space="0" w:color="000000"/>
            </w:tcBorders>
            <w:vAlign w:val="center"/>
          </w:tcPr>
          <w:p w:rsidR="00510EDC" w:rsidRPr="00273679" w:rsidRDefault="00510EDC" w:rsidP="006611A5">
            <w:pPr>
              <w:tabs>
                <w:tab w:val="left" w:pos="283"/>
                <w:tab w:val="left" w:pos="2835"/>
                <w:tab w:val="left" w:pos="5386"/>
                <w:tab w:val="left" w:pos="7937"/>
              </w:tabs>
              <w:spacing w:after="0" w:line="288" w:lineRule="auto"/>
              <w:jc w:val="center"/>
              <w:rPr>
                <w:sz w:val="24"/>
                <w:szCs w:val="24"/>
              </w:rPr>
            </w:pPr>
            <w:r w:rsidRPr="00273679">
              <w:rPr>
                <w:sz w:val="24"/>
                <w:szCs w:val="24"/>
              </w:rPr>
              <w:t>0,97</w:t>
            </w:r>
          </w:p>
        </w:tc>
        <w:tc>
          <w:tcPr>
            <w:tcW w:w="0" w:type="auto"/>
            <w:tcBorders>
              <w:bottom w:val="single" w:sz="8" w:space="0" w:color="000000"/>
              <w:right w:val="single" w:sz="8" w:space="0" w:color="000000"/>
            </w:tcBorders>
            <w:vAlign w:val="center"/>
          </w:tcPr>
          <w:p w:rsidR="00510EDC" w:rsidRPr="00273679" w:rsidRDefault="00510EDC" w:rsidP="006611A5">
            <w:pPr>
              <w:tabs>
                <w:tab w:val="left" w:pos="283"/>
                <w:tab w:val="left" w:pos="2835"/>
                <w:tab w:val="left" w:pos="5386"/>
                <w:tab w:val="left" w:pos="7937"/>
              </w:tabs>
              <w:spacing w:after="0" w:line="288" w:lineRule="auto"/>
              <w:jc w:val="center"/>
              <w:rPr>
                <w:sz w:val="24"/>
                <w:szCs w:val="24"/>
              </w:rPr>
            </w:pPr>
            <w:r w:rsidRPr="00273679">
              <w:rPr>
                <w:sz w:val="24"/>
                <w:szCs w:val="24"/>
              </w:rPr>
              <w:t>0,86</w:t>
            </w:r>
          </w:p>
        </w:tc>
        <w:tc>
          <w:tcPr>
            <w:tcW w:w="0" w:type="auto"/>
            <w:tcBorders>
              <w:bottom w:val="single" w:sz="8" w:space="0" w:color="000000"/>
              <w:right w:val="single" w:sz="8" w:space="0" w:color="000000"/>
            </w:tcBorders>
            <w:vAlign w:val="center"/>
          </w:tcPr>
          <w:p w:rsidR="00510EDC" w:rsidRPr="00273679" w:rsidRDefault="00510EDC" w:rsidP="006611A5">
            <w:pPr>
              <w:tabs>
                <w:tab w:val="left" w:pos="283"/>
                <w:tab w:val="left" w:pos="2835"/>
                <w:tab w:val="left" w:pos="5386"/>
                <w:tab w:val="left" w:pos="7937"/>
              </w:tabs>
              <w:spacing w:after="0" w:line="288" w:lineRule="auto"/>
              <w:jc w:val="center"/>
              <w:rPr>
                <w:sz w:val="24"/>
                <w:szCs w:val="24"/>
              </w:rPr>
            </w:pPr>
            <w:r w:rsidRPr="00273679">
              <w:rPr>
                <w:sz w:val="24"/>
                <w:szCs w:val="24"/>
              </w:rPr>
              <w:t>1,54</w:t>
            </w:r>
          </w:p>
        </w:tc>
        <w:tc>
          <w:tcPr>
            <w:tcW w:w="0" w:type="auto"/>
            <w:tcBorders>
              <w:bottom w:val="single" w:sz="8" w:space="0" w:color="000000"/>
              <w:right w:val="single" w:sz="8" w:space="0" w:color="000000"/>
            </w:tcBorders>
            <w:vAlign w:val="center"/>
          </w:tcPr>
          <w:p w:rsidR="00510EDC" w:rsidRPr="00273679" w:rsidRDefault="00510EDC" w:rsidP="006611A5">
            <w:pPr>
              <w:tabs>
                <w:tab w:val="left" w:pos="283"/>
                <w:tab w:val="left" w:pos="2835"/>
                <w:tab w:val="left" w:pos="5386"/>
                <w:tab w:val="left" w:pos="7937"/>
              </w:tabs>
              <w:spacing w:after="0" w:line="288" w:lineRule="auto"/>
              <w:jc w:val="center"/>
              <w:rPr>
                <w:sz w:val="24"/>
                <w:szCs w:val="24"/>
              </w:rPr>
            </w:pPr>
            <w:r w:rsidRPr="00273679">
              <w:rPr>
                <w:sz w:val="24"/>
                <w:szCs w:val="24"/>
              </w:rPr>
              <w:t>0,80</w:t>
            </w:r>
          </w:p>
        </w:tc>
      </w:tr>
    </w:tbl>
    <w:p w:rsidR="00510EDC" w:rsidRPr="00273679" w:rsidRDefault="00510EDC" w:rsidP="00510EDC">
      <w:pPr>
        <w:tabs>
          <w:tab w:val="left" w:pos="283"/>
          <w:tab w:val="left" w:pos="2835"/>
          <w:tab w:val="left" w:pos="5386"/>
          <w:tab w:val="left" w:pos="7937"/>
        </w:tabs>
        <w:spacing w:after="0" w:line="288" w:lineRule="auto"/>
        <w:ind w:firstLine="283"/>
        <w:jc w:val="both"/>
        <w:rPr>
          <w:b/>
          <w:color w:val="0000FF"/>
          <w:sz w:val="24"/>
          <w:szCs w:val="24"/>
        </w:rPr>
      </w:pPr>
      <w:r w:rsidRPr="00273679">
        <w:rPr>
          <w:sz w:val="24"/>
          <w:szCs w:val="24"/>
        </w:rPr>
        <w:t>Để bảo quản một số kim loại mạnh, người ta thường ngâm chìm kim loại đó trong dầu hỏa. Trong số các kim loại trên, có bao nhiêu kim loại bảo quản được trong dầu hỏa?</w:t>
      </w:r>
    </w:p>
    <w:p w:rsidR="00510EDC" w:rsidRPr="00273679" w:rsidRDefault="00510EDC" w:rsidP="00510EDC">
      <w:pPr>
        <w:tabs>
          <w:tab w:val="left" w:pos="283"/>
          <w:tab w:val="left" w:pos="2835"/>
          <w:tab w:val="left" w:pos="5386"/>
          <w:tab w:val="left" w:pos="7937"/>
        </w:tabs>
        <w:spacing w:after="0" w:line="288" w:lineRule="auto"/>
        <w:ind w:firstLine="283"/>
        <w:jc w:val="both"/>
        <w:rPr>
          <w:sz w:val="24"/>
          <w:szCs w:val="24"/>
        </w:rPr>
      </w:pPr>
      <w:r w:rsidRPr="00273679">
        <w:rPr>
          <w:b/>
          <w:bCs/>
          <w:color w:val="0000FF"/>
          <w:sz w:val="24"/>
          <w:szCs w:val="24"/>
        </w:rPr>
        <w:t>A.</w:t>
      </w:r>
      <w:r w:rsidRPr="00273679">
        <w:rPr>
          <w:b/>
          <w:bCs/>
          <w:sz w:val="24"/>
          <w:szCs w:val="24"/>
        </w:rPr>
        <w:t xml:space="preserve"> </w:t>
      </w:r>
      <w:r w:rsidRPr="00273679">
        <w:rPr>
          <w:sz w:val="24"/>
          <w:szCs w:val="24"/>
        </w:rPr>
        <w:t>1.</w:t>
      </w:r>
      <w:r w:rsidRPr="00273679">
        <w:rPr>
          <w:b/>
          <w:color w:val="0000FF"/>
          <w:sz w:val="24"/>
          <w:szCs w:val="24"/>
        </w:rPr>
        <w:tab/>
      </w:r>
      <w:r w:rsidRPr="00273679">
        <w:rPr>
          <w:b/>
          <w:bCs/>
          <w:color w:val="0000FF"/>
          <w:sz w:val="24"/>
          <w:szCs w:val="24"/>
        </w:rPr>
        <w:t>B.</w:t>
      </w:r>
      <w:r w:rsidRPr="00273679">
        <w:rPr>
          <w:b/>
          <w:bCs/>
          <w:sz w:val="24"/>
          <w:szCs w:val="24"/>
        </w:rPr>
        <w:t xml:space="preserve"> </w:t>
      </w:r>
      <w:r w:rsidRPr="00273679">
        <w:rPr>
          <w:sz w:val="24"/>
          <w:szCs w:val="24"/>
        </w:rPr>
        <w:t xml:space="preserve">4. </w:t>
      </w:r>
      <w:r w:rsidRPr="00273679">
        <w:rPr>
          <w:sz w:val="24"/>
          <w:szCs w:val="24"/>
        </w:rPr>
        <w:tab/>
      </w:r>
      <w:r w:rsidRPr="00273679">
        <w:rPr>
          <w:b/>
          <w:bCs/>
          <w:color w:val="0000FF"/>
          <w:sz w:val="24"/>
          <w:szCs w:val="24"/>
        </w:rPr>
        <w:t>C.</w:t>
      </w:r>
      <w:r w:rsidRPr="00273679">
        <w:rPr>
          <w:b/>
          <w:bCs/>
          <w:sz w:val="24"/>
          <w:szCs w:val="24"/>
        </w:rPr>
        <w:t xml:space="preserve"> </w:t>
      </w:r>
      <w:r w:rsidRPr="00273679">
        <w:rPr>
          <w:sz w:val="24"/>
          <w:szCs w:val="24"/>
        </w:rPr>
        <w:t xml:space="preserve">2. </w:t>
      </w:r>
      <w:r w:rsidRPr="00273679">
        <w:rPr>
          <w:sz w:val="24"/>
          <w:szCs w:val="24"/>
        </w:rPr>
        <w:tab/>
      </w:r>
      <w:r w:rsidRPr="00273679">
        <w:rPr>
          <w:b/>
          <w:bCs/>
          <w:color w:val="0000FF"/>
          <w:sz w:val="24"/>
          <w:szCs w:val="24"/>
          <w:u w:val="single"/>
        </w:rPr>
        <w:t>D.</w:t>
      </w:r>
      <w:r w:rsidRPr="00273679">
        <w:rPr>
          <w:b/>
          <w:bCs/>
          <w:sz w:val="24"/>
          <w:szCs w:val="24"/>
          <w:u w:val="single"/>
        </w:rPr>
        <w:t xml:space="preserve"> </w:t>
      </w:r>
      <w:r w:rsidRPr="00273679">
        <w:rPr>
          <w:sz w:val="24"/>
          <w:szCs w:val="24"/>
          <w:u w:val="single"/>
        </w:rPr>
        <w:t>3</w:t>
      </w:r>
      <w:r w:rsidRPr="00273679">
        <w:rPr>
          <w:sz w:val="24"/>
          <w:szCs w:val="24"/>
        </w:rPr>
        <w:t>.</w:t>
      </w:r>
    </w:p>
    <w:p w:rsidR="00510EDC" w:rsidRPr="00273679" w:rsidRDefault="00510EDC" w:rsidP="00510EDC">
      <w:pPr>
        <w:pStyle w:val="ListParagraph"/>
        <w:spacing w:line="276" w:lineRule="auto"/>
        <w:ind w:left="0"/>
        <w:rPr>
          <w:b/>
          <w:color w:val="0000FF"/>
        </w:rPr>
      </w:pPr>
      <w:r w:rsidRPr="00273679">
        <w:rPr>
          <w:b/>
          <w:color w:val="0000FF"/>
        </w:rPr>
        <w:t>Câu 7.</w:t>
      </w:r>
      <w:r w:rsidRPr="00273679">
        <w:rPr>
          <w:b/>
          <w:color w:val="0000FF"/>
        </w:rPr>
        <w:tab/>
      </w:r>
      <w:r w:rsidRPr="00273679">
        <w:t xml:space="preserve">Phát biểu nào sau đây </w:t>
      </w:r>
      <w:r w:rsidRPr="00273679">
        <w:rPr>
          <w:b/>
          <w:bCs/>
        </w:rPr>
        <w:t>sai</w:t>
      </w:r>
      <w:r w:rsidRPr="00273679">
        <w:t>?</w:t>
      </w:r>
    </w:p>
    <w:p w:rsidR="00510EDC" w:rsidRPr="00273679" w:rsidRDefault="00510EDC" w:rsidP="00510EDC">
      <w:pPr>
        <w:tabs>
          <w:tab w:val="left" w:pos="283"/>
          <w:tab w:val="left" w:pos="2835"/>
          <w:tab w:val="left" w:pos="5386"/>
          <w:tab w:val="left" w:pos="7937"/>
        </w:tabs>
        <w:spacing w:after="0" w:line="288" w:lineRule="auto"/>
        <w:ind w:firstLine="283"/>
        <w:jc w:val="both"/>
        <w:rPr>
          <w:b/>
          <w:color w:val="0000FF"/>
          <w:sz w:val="24"/>
          <w:szCs w:val="24"/>
        </w:rPr>
      </w:pPr>
      <w:r w:rsidRPr="00273679">
        <w:rPr>
          <w:rStyle w:val="TDTNChar"/>
          <w:b/>
          <w:color w:val="0000FF"/>
          <w:szCs w:val="24"/>
        </w:rPr>
        <w:t>A.</w:t>
      </w:r>
      <w:r w:rsidRPr="00273679">
        <w:rPr>
          <w:rStyle w:val="TDTNChar"/>
          <w:b/>
          <w:szCs w:val="24"/>
        </w:rPr>
        <w:t xml:space="preserve"> </w:t>
      </w:r>
      <w:r w:rsidRPr="00273679">
        <w:rPr>
          <w:sz w:val="24"/>
          <w:szCs w:val="24"/>
          <w:lang w:val="vi-VN"/>
        </w:rPr>
        <w:t>Tất</w:t>
      </w:r>
      <w:r w:rsidRPr="00273679">
        <w:rPr>
          <w:sz w:val="24"/>
          <w:szCs w:val="24"/>
        </w:rPr>
        <w:t xml:space="preserve"> </w:t>
      </w:r>
      <w:r w:rsidRPr="00273679">
        <w:rPr>
          <w:sz w:val="24"/>
          <w:szCs w:val="24"/>
          <w:lang w:val="vi-VN"/>
        </w:rPr>
        <w:t>cả</w:t>
      </w:r>
      <w:r w:rsidRPr="00273679">
        <w:rPr>
          <w:sz w:val="24"/>
          <w:szCs w:val="24"/>
        </w:rPr>
        <w:t xml:space="preserve"> </w:t>
      </w:r>
      <w:r w:rsidRPr="00273679">
        <w:rPr>
          <w:sz w:val="24"/>
          <w:szCs w:val="24"/>
          <w:lang w:val="vi-VN"/>
        </w:rPr>
        <w:t>các</w:t>
      </w:r>
      <w:r w:rsidRPr="00273679">
        <w:rPr>
          <w:sz w:val="24"/>
          <w:szCs w:val="24"/>
        </w:rPr>
        <w:t xml:space="preserve"> </w:t>
      </w:r>
      <w:r w:rsidRPr="00273679">
        <w:rPr>
          <w:sz w:val="24"/>
          <w:szCs w:val="24"/>
          <w:lang w:val="vi-VN"/>
        </w:rPr>
        <w:t>kim</w:t>
      </w:r>
      <w:r w:rsidRPr="00273679">
        <w:rPr>
          <w:sz w:val="24"/>
          <w:szCs w:val="24"/>
        </w:rPr>
        <w:t xml:space="preserve"> </w:t>
      </w:r>
      <w:r w:rsidRPr="00273679">
        <w:rPr>
          <w:sz w:val="24"/>
          <w:szCs w:val="24"/>
          <w:lang w:val="vi-VN"/>
        </w:rPr>
        <w:t>loại</w:t>
      </w:r>
      <w:r w:rsidRPr="00273679">
        <w:rPr>
          <w:sz w:val="24"/>
          <w:szCs w:val="24"/>
        </w:rPr>
        <w:t xml:space="preserve"> </w:t>
      </w:r>
      <w:r w:rsidRPr="00273679">
        <w:rPr>
          <w:sz w:val="24"/>
          <w:szCs w:val="24"/>
          <w:lang w:val="vi-VN"/>
        </w:rPr>
        <w:t>nhóm</w:t>
      </w:r>
      <w:r w:rsidRPr="00273679">
        <w:rPr>
          <w:sz w:val="24"/>
          <w:szCs w:val="24"/>
        </w:rPr>
        <w:t xml:space="preserve"> </w:t>
      </w:r>
      <w:r w:rsidRPr="00273679">
        <w:rPr>
          <w:sz w:val="24"/>
          <w:szCs w:val="24"/>
          <w:lang w:val="vi-VN"/>
        </w:rPr>
        <w:t>IA</w:t>
      </w:r>
      <w:r w:rsidRPr="00273679">
        <w:rPr>
          <w:sz w:val="24"/>
          <w:szCs w:val="24"/>
        </w:rPr>
        <w:t xml:space="preserve"> </w:t>
      </w:r>
      <w:r w:rsidRPr="00273679">
        <w:rPr>
          <w:sz w:val="24"/>
          <w:szCs w:val="24"/>
          <w:lang w:val="vi-VN"/>
        </w:rPr>
        <w:t>đều</w:t>
      </w:r>
      <w:r w:rsidRPr="00273679">
        <w:rPr>
          <w:sz w:val="24"/>
          <w:szCs w:val="24"/>
        </w:rPr>
        <w:t xml:space="preserve"> </w:t>
      </w:r>
      <w:r w:rsidRPr="00273679">
        <w:rPr>
          <w:sz w:val="24"/>
          <w:szCs w:val="24"/>
          <w:lang w:val="vi-VN"/>
        </w:rPr>
        <w:t>tan</w:t>
      </w:r>
      <w:r w:rsidRPr="00273679">
        <w:rPr>
          <w:sz w:val="24"/>
          <w:szCs w:val="24"/>
        </w:rPr>
        <w:t xml:space="preserve"> </w:t>
      </w:r>
      <w:r w:rsidRPr="00273679">
        <w:rPr>
          <w:sz w:val="24"/>
          <w:szCs w:val="24"/>
          <w:lang w:val="vi-VN"/>
        </w:rPr>
        <w:t>tốt</w:t>
      </w:r>
      <w:r w:rsidRPr="00273679">
        <w:rPr>
          <w:sz w:val="24"/>
          <w:szCs w:val="24"/>
        </w:rPr>
        <w:t xml:space="preserve"> </w:t>
      </w:r>
      <w:r w:rsidRPr="00273679">
        <w:rPr>
          <w:sz w:val="24"/>
          <w:szCs w:val="24"/>
          <w:lang w:val="vi-VN"/>
        </w:rPr>
        <w:t>trong</w:t>
      </w:r>
      <w:r w:rsidRPr="00273679">
        <w:rPr>
          <w:sz w:val="24"/>
          <w:szCs w:val="24"/>
        </w:rPr>
        <w:t xml:space="preserve"> </w:t>
      </w:r>
      <w:r w:rsidRPr="00273679">
        <w:rPr>
          <w:sz w:val="24"/>
          <w:szCs w:val="24"/>
          <w:lang w:val="vi-VN"/>
        </w:rPr>
        <w:t>nước</w:t>
      </w:r>
      <w:r w:rsidRPr="00273679">
        <w:rPr>
          <w:sz w:val="24"/>
          <w:szCs w:val="24"/>
        </w:rPr>
        <w:t xml:space="preserve"> </w:t>
      </w:r>
      <w:r w:rsidRPr="00273679">
        <w:rPr>
          <w:sz w:val="24"/>
          <w:szCs w:val="24"/>
          <w:lang w:val="vi-VN"/>
        </w:rPr>
        <w:t>ở</w:t>
      </w:r>
      <w:r w:rsidRPr="00273679">
        <w:rPr>
          <w:sz w:val="24"/>
          <w:szCs w:val="24"/>
        </w:rPr>
        <w:t xml:space="preserve"> </w:t>
      </w:r>
      <w:r w:rsidRPr="00273679">
        <w:rPr>
          <w:sz w:val="24"/>
          <w:szCs w:val="24"/>
          <w:lang w:val="vi-VN"/>
        </w:rPr>
        <w:t>nhiệt</w:t>
      </w:r>
      <w:r w:rsidRPr="00273679">
        <w:rPr>
          <w:sz w:val="24"/>
          <w:szCs w:val="24"/>
        </w:rPr>
        <w:t xml:space="preserve"> độ thường.</w:t>
      </w:r>
    </w:p>
    <w:p w:rsidR="00510EDC" w:rsidRPr="00273679" w:rsidRDefault="00510EDC" w:rsidP="00510EDC">
      <w:pPr>
        <w:tabs>
          <w:tab w:val="left" w:pos="283"/>
          <w:tab w:val="left" w:pos="2835"/>
          <w:tab w:val="left" w:pos="5386"/>
          <w:tab w:val="left" w:pos="7937"/>
        </w:tabs>
        <w:spacing w:after="0" w:line="288" w:lineRule="auto"/>
        <w:ind w:firstLine="283"/>
        <w:jc w:val="both"/>
        <w:rPr>
          <w:b/>
          <w:color w:val="0000FF"/>
          <w:sz w:val="24"/>
          <w:szCs w:val="24"/>
        </w:rPr>
      </w:pPr>
      <w:r w:rsidRPr="00273679">
        <w:rPr>
          <w:rStyle w:val="TDTNChar"/>
          <w:b/>
          <w:color w:val="0000FF"/>
          <w:szCs w:val="24"/>
        </w:rPr>
        <w:t>B.</w:t>
      </w:r>
      <w:r w:rsidRPr="00273679">
        <w:rPr>
          <w:rStyle w:val="TDTNChar"/>
          <w:b/>
          <w:szCs w:val="24"/>
        </w:rPr>
        <w:t xml:space="preserve"> </w:t>
      </w:r>
      <w:r w:rsidRPr="00273679">
        <w:rPr>
          <w:sz w:val="24"/>
          <w:szCs w:val="24"/>
          <w:lang w:val="vi-VN"/>
        </w:rPr>
        <w:t>Nước</w:t>
      </w:r>
      <w:r w:rsidRPr="00273679">
        <w:rPr>
          <w:sz w:val="24"/>
          <w:szCs w:val="24"/>
        </w:rPr>
        <w:t xml:space="preserve"> </w:t>
      </w:r>
      <w:r w:rsidRPr="00273679">
        <w:rPr>
          <w:sz w:val="24"/>
          <w:szCs w:val="24"/>
          <w:lang w:val="vi-VN"/>
        </w:rPr>
        <w:t>chứa</w:t>
      </w:r>
      <w:r w:rsidRPr="00273679">
        <w:rPr>
          <w:sz w:val="24"/>
          <w:szCs w:val="24"/>
        </w:rPr>
        <w:t xml:space="preserve"> </w:t>
      </w:r>
      <w:r w:rsidRPr="00273679">
        <w:rPr>
          <w:sz w:val="24"/>
          <w:szCs w:val="24"/>
          <w:lang w:val="vi-VN"/>
        </w:rPr>
        <w:t>nhiều</w:t>
      </w:r>
      <w:r w:rsidRPr="00273679">
        <w:rPr>
          <w:sz w:val="24"/>
          <w:szCs w:val="24"/>
        </w:rPr>
        <w:t xml:space="preserve"> </w:t>
      </w:r>
      <w:r w:rsidRPr="00273679">
        <w:rPr>
          <w:sz w:val="24"/>
          <w:szCs w:val="24"/>
          <w:lang w:val="vi-VN"/>
        </w:rPr>
        <w:t>ion</w:t>
      </w:r>
      <w:r w:rsidRPr="00273679">
        <w:rPr>
          <w:sz w:val="24"/>
          <w:szCs w:val="24"/>
        </w:rPr>
        <w:t xml:space="preserve"> </w:t>
      </w:r>
      <w:r w:rsidRPr="00273679">
        <w:rPr>
          <w:sz w:val="24"/>
          <w:szCs w:val="24"/>
          <w:lang w:val="vi-VN"/>
        </w:rPr>
        <w:t>Ca</w:t>
      </w:r>
      <w:r w:rsidRPr="00273679">
        <w:rPr>
          <w:sz w:val="24"/>
          <w:szCs w:val="24"/>
          <w:vertAlign w:val="superscript"/>
          <w:lang w:val="vi-VN"/>
        </w:rPr>
        <w:t>2+</w:t>
      </w:r>
      <w:r w:rsidRPr="00273679">
        <w:rPr>
          <w:sz w:val="24"/>
          <w:szCs w:val="24"/>
          <w:lang w:val="vi-VN"/>
        </w:rPr>
        <w:t>,</w:t>
      </w:r>
      <w:r w:rsidRPr="00273679">
        <w:rPr>
          <w:sz w:val="24"/>
          <w:szCs w:val="24"/>
        </w:rPr>
        <w:t xml:space="preserve"> </w:t>
      </w:r>
      <w:r w:rsidRPr="00273679">
        <w:rPr>
          <w:sz w:val="24"/>
          <w:szCs w:val="24"/>
          <w:lang w:val="vi-VN"/>
        </w:rPr>
        <w:t>Mg</w:t>
      </w:r>
      <w:r w:rsidRPr="00273679">
        <w:rPr>
          <w:sz w:val="24"/>
          <w:szCs w:val="24"/>
          <w:vertAlign w:val="superscript"/>
          <w:lang w:val="vi-VN"/>
        </w:rPr>
        <w:t>2+</w:t>
      </w:r>
      <w:r w:rsidRPr="00273679">
        <w:rPr>
          <w:sz w:val="24"/>
          <w:szCs w:val="24"/>
          <w:lang w:val="vi-VN"/>
        </w:rPr>
        <w:t>,</w:t>
      </w:r>
      <w:r w:rsidRPr="00273679">
        <w:rPr>
          <w:sz w:val="24"/>
          <w:szCs w:val="24"/>
        </w:rPr>
        <w:t xml:space="preserve"> </w:t>
      </w:r>
      <w:r w:rsidRPr="00273679">
        <w:rPr>
          <w:sz w:val="24"/>
          <w:szCs w:val="24"/>
          <w:lang w:val="vi-VN"/>
        </w:rPr>
        <w:t>HCO</w:t>
      </w:r>
      <w:r w:rsidRPr="00273679">
        <w:rPr>
          <w:sz w:val="24"/>
          <w:szCs w:val="24"/>
          <w:vertAlign w:val="subscript"/>
          <w:lang w:val="vi-VN"/>
        </w:rPr>
        <w:t>3</w:t>
      </w:r>
      <w:r w:rsidRPr="00273679">
        <w:rPr>
          <w:sz w:val="24"/>
          <w:szCs w:val="24"/>
          <w:vertAlign w:val="superscript"/>
          <w:lang w:val="vi-VN"/>
        </w:rPr>
        <w:t>-</w:t>
      </w:r>
      <w:r w:rsidRPr="00273679">
        <w:rPr>
          <w:sz w:val="24"/>
          <w:szCs w:val="24"/>
          <w:lang w:val="vi-VN"/>
        </w:rPr>
        <w:t>,</w:t>
      </w:r>
      <w:r w:rsidRPr="00273679">
        <w:rPr>
          <w:sz w:val="24"/>
          <w:szCs w:val="24"/>
        </w:rPr>
        <w:t xml:space="preserve"> Cl</w:t>
      </w:r>
      <w:r w:rsidRPr="00273679">
        <w:rPr>
          <w:sz w:val="24"/>
          <w:szCs w:val="24"/>
          <w:vertAlign w:val="superscript"/>
          <w:lang w:val="vi-VN"/>
        </w:rPr>
        <w:t>-</w:t>
      </w:r>
      <w:r w:rsidRPr="00273679">
        <w:rPr>
          <w:sz w:val="24"/>
          <w:szCs w:val="24"/>
          <w:lang w:val="vi-VN"/>
        </w:rPr>
        <w:t>,</w:t>
      </w:r>
      <w:r w:rsidRPr="00273679">
        <w:rPr>
          <w:sz w:val="24"/>
          <w:szCs w:val="24"/>
        </w:rPr>
        <w:t xml:space="preserve"> S</w:t>
      </w:r>
      <w:r w:rsidRPr="00273679">
        <w:rPr>
          <w:sz w:val="24"/>
          <w:szCs w:val="24"/>
          <w:lang w:val="vi-VN"/>
        </w:rPr>
        <w:t>O</w:t>
      </w:r>
      <w:r w:rsidRPr="00273679">
        <w:rPr>
          <w:sz w:val="24"/>
          <w:szCs w:val="24"/>
          <w:vertAlign w:val="subscript"/>
        </w:rPr>
        <w:t>4</w:t>
      </w:r>
      <w:r w:rsidRPr="00273679">
        <w:rPr>
          <w:sz w:val="24"/>
          <w:szCs w:val="24"/>
          <w:vertAlign w:val="superscript"/>
        </w:rPr>
        <w:t>2-</w:t>
      </w:r>
      <w:r w:rsidRPr="00273679">
        <w:rPr>
          <w:sz w:val="24"/>
          <w:szCs w:val="24"/>
        </w:rPr>
        <w:t xml:space="preserve"> </w:t>
      </w:r>
      <w:r w:rsidRPr="00273679">
        <w:rPr>
          <w:sz w:val="24"/>
          <w:szCs w:val="24"/>
          <w:lang w:val="vi-VN"/>
        </w:rPr>
        <w:t>thuộc</w:t>
      </w:r>
      <w:r w:rsidRPr="00273679">
        <w:rPr>
          <w:sz w:val="24"/>
          <w:szCs w:val="24"/>
        </w:rPr>
        <w:t xml:space="preserve"> </w:t>
      </w:r>
      <w:r w:rsidRPr="00273679">
        <w:rPr>
          <w:sz w:val="24"/>
          <w:szCs w:val="24"/>
          <w:lang w:val="vi-VN"/>
        </w:rPr>
        <w:t>loại</w:t>
      </w:r>
      <w:r w:rsidRPr="00273679">
        <w:rPr>
          <w:sz w:val="24"/>
          <w:szCs w:val="24"/>
        </w:rPr>
        <w:t xml:space="preserve"> </w:t>
      </w:r>
      <w:r w:rsidRPr="00273679">
        <w:rPr>
          <w:sz w:val="24"/>
          <w:szCs w:val="24"/>
          <w:lang w:val="vi-VN"/>
        </w:rPr>
        <w:t>nước</w:t>
      </w:r>
      <w:r w:rsidRPr="00273679">
        <w:rPr>
          <w:sz w:val="24"/>
          <w:szCs w:val="24"/>
        </w:rPr>
        <w:t xml:space="preserve"> </w:t>
      </w:r>
      <w:r w:rsidRPr="00273679">
        <w:rPr>
          <w:sz w:val="24"/>
          <w:szCs w:val="24"/>
          <w:lang w:val="vi-VN"/>
        </w:rPr>
        <w:t>có</w:t>
      </w:r>
      <w:r w:rsidRPr="00273679">
        <w:rPr>
          <w:sz w:val="24"/>
          <w:szCs w:val="24"/>
        </w:rPr>
        <w:t xml:space="preserve"> </w:t>
      </w:r>
      <w:r w:rsidRPr="00273679">
        <w:rPr>
          <w:sz w:val="24"/>
          <w:szCs w:val="24"/>
          <w:lang w:val="vi-VN"/>
        </w:rPr>
        <w:t>tính</w:t>
      </w:r>
      <w:r w:rsidRPr="00273679">
        <w:rPr>
          <w:sz w:val="24"/>
          <w:szCs w:val="24"/>
        </w:rPr>
        <w:t xml:space="preserve"> </w:t>
      </w:r>
      <w:r w:rsidRPr="00273679">
        <w:rPr>
          <w:sz w:val="24"/>
          <w:szCs w:val="24"/>
          <w:lang w:val="vi-VN"/>
        </w:rPr>
        <w:t>cứng</w:t>
      </w:r>
      <w:r w:rsidRPr="00273679">
        <w:rPr>
          <w:sz w:val="24"/>
          <w:szCs w:val="24"/>
        </w:rPr>
        <w:t xml:space="preserve"> toàn phần</w:t>
      </w:r>
      <w:r w:rsidRPr="00273679">
        <w:rPr>
          <w:sz w:val="24"/>
          <w:szCs w:val="24"/>
          <w:lang w:val="vi-VN"/>
        </w:rPr>
        <w:t>.</w:t>
      </w:r>
    </w:p>
    <w:p w:rsidR="00510EDC" w:rsidRPr="00273679" w:rsidRDefault="00510EDC" w:rsidP="00510EDC">
      <w:pPr>
        <w:tabs>
          <w:tab w:val="left" w:pos="283"/>
          <w:tab w:val="left" w:pos="2835"/>
          <w:tab w:val="left" w:pos="5386"/>
          <w:tab w:val="left" w:pos="7937"/>
        </w:tabs>
        <w:spacing w:after="0" w:line="288" w:lineRule="auto"/>
        <w:ind w:firstLine="283"/>
        <w:jc w:val="both"/>
        <w:rPr>
          <w:b/>
          <w:color w:val="0000FF"/>
          <w:sz w:val="24"/>
          <w:szCs w:val="24"/>
        </w:rPr>
      </w:pPr>
      <w:r w:rsidRPr="00273679">
        <w:rPr>
          <w:rStyle w:val="TDTNChar"/>
          <w:b/>
          <w:color w:val="0000FF"/>
          <w:szCs w:val="24"/>
        </w:rPr>
        <w:t>C.</w:t>
      </w:r>
      <w:r w:rsidRPr="00273679">
        <w:rPr>
          <w:rStyle w:val="TDTNChar"/>
          <w:b/>
          <w:szCs w:val="24"/>
        </w:rPr>
        <w:t xml:space="preserve"> </w:t>
      </w:r>
      <w:r w:rsidRPr="00273679">
        <w:rPr>
          <w:sz w:val="24"/>
          <w:szCs w:val="24"/>
          <w:lang w:val="vi-VN"/>
        </w:rPr>
        <w:t>Kim</w:t>
      </w:r>
      <w:r w:rsidRPr="00273679">
        <w:rPr>
          <w:sz w:val="24"/>
          <w:szCs w:val="24"/>
        </w:rPr>
        <w:t xml:space="preserve"> </w:t>
      </w:r>
      <w:r w:rsidRPr="00273679">
        <w:rPr>
          <w:sz w:val="24"/>
          <w:szCs w:val="24"/>
          <w:lang w:val="vi-VN"/>
        </w:rPr>
        <w:t>loại</w:t>
      </w:r>
      <w:r w:rsidRPr="00273679">
        <w:rPr>
          <w:sz w:val="24"/>
          <w:szCs w:val="24"/>
        </w:rPr>
        <w:t xml:space="preserve"> nhóm IA đều có cấu trúc mạng tinh thể lập phương tâm khối.</w:t>
      </w:r>
    </w:p>
    <w:p w:rsidR="00510EDC" w:rsidRPr="00273679" w:rsidRDefault="00510EDC" w:rsidP="00510EDC">
      <w:pPr>
        <w:tabs>
          <w:tab w:val="left" w:pos="283"/>
          <w:tab w:val="left" w:pos="2835"/>
          <w:tab w:val="left" w:pos="5386"/>
          <w:tab w:val="left" w:pos="7937"/>
        </w:tabs>
        <w:spacing w:after="0" w:line="288" w:lineRule="auto"/>
        <w:ind w:firstLine="283"/>
        <w:jc w:val="both"/>
        <w:rPr>
          <w:sz w:val="24"/>
          <w:szCs w:val="24"/>
          <w:u w:val="single"/>
        </w:rPr>
      </w:pPr>
      <w:r w:rsidRPr="00273679">
        <w:rPr>
          <w:rStyle w:val="TDTNChar"/>
          <w:b/>
          <w:color w:val="0000FF"/>
          <w:szCs w:val="24"/>
          <w:u w:val="single"/>
        </w:rPr>
        <w:t>D.</w:t>
      </w:r>
      <w:r w:rsidRPr="00273679">
        <w:rPr>
          <w:rStyle w:val="TDTNChar"/>
          <w:b/>
          <w:szCs w:val="24"/>
          <w:u w:val="single"/>
        </w:rPr>
        <w:t xml:space="preserve"> </w:t>
      </w:r>
      <w:r w:rsidRPr="00273679">
        <w:rPr>
          <w:sz w:val="24"/>
          <w:szCs w:val="24"/>
          <w:u w:val="single"/>
          <w:lang w:val="vi-VN"/>
        </w:rPr>
        <w:t>Sự</w:t>
      </w:r>
      <w:r w:rsidRPr="00273679">
        <w:rPr>
          <w:sz w:val="24"/>
          <w:szCs w:val="24"/>
          <w:u w:val="single"/>
        </w:rPr>
        <w:t xml:space="preserve"> </w:t>
      </w:r>
      <w:r w:rsidRPr="00273679">
        <w:rPr>
          <w:sz w:val="24"/>
          <w:szCs w:val="24"/>
          <w:u w:val="single"/>
          <w:lang w:val="vi-VN"/>
        </w:rPr>
        <w:t>tạo</w:t>
      </w:r>
      <w:r w:rsidRPr="00273679">
        <w:rPr>
          <w:sz w:val="24"/>
          <w:szCs w:val="24"/>
          <w:u w:val="single"/>
        </w:rPr>
        <w:t xml:space="preserve"> </w:t>
      </w:r>
      <w:r w:rsidRPr="00273679">
        <w:rPr>
          <w:sz w:val="24"/>
          <w:szCs w:val="24"/>
          <w:u w:val="single"/>
          <w:lang w:val="vi-VN"/>
        </w:rPr>
        <w:t>thành</w:t>
      </w:r>
      <w:r w:rsidRPr="00273679">
        <w:rPr>
          <w:sz w:val="24"/>
          <w:szCs w:val="24"/>
          <w:u w:val="single"/>
        </w:rPr>
        <w:t xml:space="preserve"> </w:t>
      </w:r>
      <w:r w:rsidRPr="00273679">
        <w:rPr>
          <w:sz w:val="24"/>
          <w:szCs w:val="24"/>
          <w:u w:val="single"/>
          <w:lang w:val="vi-VN"/>
        </w:rPr>
        <w:t>thạch</w:t>
      </w:r>
      <w:r w:rsidRPr="00273679">
        <w:rPr>
          <w:sz w:val="24"/>
          <w:szCs w:val="24"/>
          <w:u w:val="single"/>
        </w:rPr>
        <w:t xml:space="preserve"> </w:t>
      </w:r>
      <w:r w:rsidRPr="00273679">
        <w:rPr>
          <w:sz w:val="24"/>
          <w:szCs w:val="24"/>
          <w:u w:val="single"/>
          <w:lang w:val="vi-VN"/>
        </w:rPr>
        <w:t>nhũ</w:t>
      </w:r>
      <w:r w:rsidRPr="00273679">
        <w:rPr>
          <w:sz w:val="24"/>
          <w:szCs w:val="24"/>
          <w:u w:val="single"/>
        </w:rPr>
        <w:t xml:space="preserve"> </w:t>
      </w:r>
      <w:r w:rsidRPr="00273679">
        <w:rPr>
          <w:sz w:val="24"/>
          <w:szCs w:val="24"/>
          <w:u w:val="single"/>
          <w:lang w:val="vi-VN"/>
        </w:rPr>
        <w:t>trong</w:t>
      </w:r>
      <w:r w:rsidRPr="00273679">
        <w:rPr>
          <w:sz w:val="24"/>
          <w:szCs w:val="24"/>
          <w:u w:val="single"/>
        </w:rPr>
        <w:t xml:space="preserve"> </w:t>
      </w:r>
      <w:r w:rsidRPr="00273679">
        <w:rPr>
          <w:sz w:val="24"/>
          <w:szCs w:val="24"/>
          <w:u w:val="single"/>
          <w:lang w:val="vi-VN"/>
        </w:rPr>
        <w:t>hang</w:t>
      </w:r>
      <w:r w:rsidRPr="00273679">
        <w:rPr>
          <w:sz w:val="24"/>
          <w:szCs w:val="24"/>
          <w:u w:val="single"/>
        </w:rPr>
        <w:t xml:space="preserve"> </w:t>
      </w:r>
      <w:r w:rsidRPr="00273679">
        <w:rPr>
          <w:sz w:val="24"/>
          <w:szCs w:val="24"/>
          <w:u w:val="single"/>
          <w:lang w:val="vi-VN"/>
        </w:rPr>
        <w:t>động</w:t>
      </w:r>
      <w:r w:rsidRPr="00273679">
        <w:rPr>
          <w:sz w:val="24"/>
          <w:szCs w:val="24"/>
          <w:u w:val="single"/>
        </w:rPr>
        <w:t xml:space="preserve"> </w:t>
      </w:r>
      <w:r w:rsidRPr="00273679">
        <w:rPr>
          <w:sz w:val="24"/>
          <w:szCs w:val="24"/>
          <w:u w:val="single"/>
          <w:lang w:val="vi-VN"/>
        </w:rPr>
        <w:t>là</w:t>
      </w:r>
      <w:r w:rsidRPr="00273679">
        <w:rPr>
          <w:sz w:val="24"/>
          <w:szCs w:val="24"/>
          <w:u w:val="single"/>
        </w:rPr>
        <w:t xml:space="preserve"> </w:t>
      </w:r>
      <w:r w:rsidRPr="00273679">
        <w:rPr>
          <w:sz w:val="24"/>
          <w:szCs w:val="24"/>
          <w:u w:val="single"/>
          <w:lang w:val="vi-VN"/>
        </w:rPr>
        <w:t>do</w:t>
      </w:r>
      <w:r w:rsidRPr="00273679">
        <w:rPr>
          <w:sz w:val="24"/>
          <w:szCs w:val="24"/>
          <w:u w:val="single"/>
        </w:rPr>
        <w:t xml:space="preserve"> </w:t>
      </w:r>
      <w:r w:rsidRPr="00273679">
        <w:rPr>
          <w:sz w:val="24"/>
          <w:szCs w:val="24"/>
          <w:u w:val="single"/>
          <w:lang w:val="vi-VN"/>
        </w:rPr>
        <w:t>CaCO</w:t>
      </w:r>
      <w:r w:rsidRPr="00273679">
        <w:rPr>
          <w:sz w:val="24"/>
          <w:szCs w:val="24"/>
          <w:u w:val="single"/>
          <w:vertAlign w:val="subscript"/>
          <w:lang w:val="vi-VN"/>
        </w:rPr>
        <w:t>3</w:t>
      </w:r>
      <w:r w:rsidRPr="00273679">
        <w:rPr>
          <w:sz w:val="24"/>
          <w:szCs w:val="24"/>
          <w:u w:val="single"/>
        </w:rPr>
        <w:t xml:space="preserve"> </w:t>
      </w:r>
      <w:r w:rsidRPr="00273679">
        <w:rPr>
          <w:sz w:val="24"/>
          <w:szCs w:val="24"/>
          <w:u w:val="single"/>
          <w:lang w:val="vi-VN"/>
        </w:rPr>
        <w:t>bị</w:t>
      </w:r>
      <w:r w:rsidRPr="00273679">
        <w:rPr>
          <w:sz w:val="24"/>
          <w:szCs w:val="24"/>
          <w:u w:val="single"/>
        </w:rPr>
        <w:t xml:space="preserve"> </w:t>
      </w:r>
      <w:r w:rsidRPr="00273679">
        <w:rPr>
          <w:sz w:val="24"/>
          <w:szCs w:val="24"/>
          <w:u w:val="single"/>
          <w:lang w:val="vi-VN"/>
        </w:rPr>
        <w:t>phân</w:t>
      </w:r>
      <w:r w:rsidRPr="00273679">
        <w:rPr>
          <w:sz w:val="24"/>
          <w:szCs w:val="24"/>
          <w:u w:val="single"/>
        </w:rPr>
        <w:t xml:space="preserve"> </w:t>
      </w:r>
      <w:r w:rsidRPr="00273679">
        <w:rPr>
          <w:sz w:val="24"/>
          <w:szCs w:val="24"/>
          <w:u w:val="single"/>
          <w:lang w:val="vi-VN"/>
        </w:rPr>
        <w:t>huỷ</w:t>
      </w:r>
      <w:r w:rsidRPr="00273679">
        <w:rPr>
          <w:sz w:val="24"/>
          <w:szCs w:val="24"/>
          <w:u w:val="single"/>
        </w:rPr>
        <w:t xml:space="preserve"> </w:t>
      </w:r>
      <w:r w:rsidRPr="00273679">
        <w:rPr>
          <w:sz w:val="24"/>
          <w:szCs w:val="24"/>
          <w:u w:val="single"/>
          <w:lang w:val="vi-VN"/>
        </w:rPr>
        <w:t>thành</w:t>
      </w:r>
      <w:r w:rsidRPr="00273679">
        <w:rPr>
          <w:sz w:val="24"/>
          <w:szCs w:val="24"/>
          <w:u w:val="single"/>
        </w:rPr>
        <w:t xml:space="preserve"> </w:t>
      </w:r>
      <w:r w:rsidRPr="00273679">
        <w:rPr>
          <w:sz w:val="24"/>
          <w:szCs w:val="24"/>
          <w:u w:val="single"/>
          <w:lang w:val="vi-VN"/>
        </w:rPr>
        <w:t>CaO.</w:t>
      </w:r>
    </w:p>
    <w:p w:rsidR="00510EDC" w:rsidRPr="00273679" w:rsidRDefault="00510EDC" w:rsidP="00510EDC">
      <w:pPr>
        <w:pStyle w:val="ListParagraph"/>
        <w:spacing w:line="276" w:lineRule="auto"/>
        <w:ind w:left="0"/>
        <w:contextualSpacing/>
        <w:rPr>
          <w:b/>
          <w:color w:val="0000FF"/>
          <w:lang w:val="en-US"/>
        </w:rPr>
      </w:pPr>
      <w:r w:rsidRPr="00273679">
        <w:rPr>
          <w:b/>
          <w:color w:val="0000FF"/>
          <w:lang w:val="en-US"/>
        </w:rPr>
        <w:t>Câu 8.</w:t>
      </w:r>
      <w:r w:rsidRPr="00273679">
        <w:rPr>
          <w:b/>
          <w:color w:val="0000FF"/>
          <w:lang w:val="en-US"/>
        </w:rPr>
        <w:tab/>
      </w:r>
      <w:r w:rsidRPr="00273679">
        <w:rPr>
          <w:lang w:val="fr-FR"/>
        </w:rPr>
        <w:t xml:space="preserve">Nhỏ vài </w:t>
      </w:r>
      <w:r w:rsidRPr="00273679">
        <w:rPr>
          <w:rFonts w:eastAsia="Georgia"/>
        </w:rPr>
        <w:t>giọt</w:t>
      </w:r>
      <w:r w:rsidRPr="00273679">
        <w:rPr>
          <w:lang w:val="fr-FR"/>
        </w:rPr>
        <w:t xml:space="preserve"> nước bromine vào ống nghiệm chứa 2 mL dung dịch X, thu được kết tủa trắng. Chất nào sau đây phù hợp với X?</w:t>
      </w:r>
    </w:p>
    <w:p w:rsidR="00510EDC" w:rsidRPr="00273679" w:rsidRDefault="00510EDC" w:rsidP="00510EDC">
      <w:pPr>
        <w:tabs>
          <w:tab w:val="left" w:pos="283"/>
          <w:tab w:val="left" w:pos="2835"/>
          <w:tab w:val="left" w:pos="5386"/>
          <w:tab w:val="left" w:pos="7937"/>
        </w:tabs>
        <w:spacing w:after="0" w:line="288" w:lineRule="auto"/>
        <w:ind w:firstLine="283"/>
        <w:jc w:val="both"/>
        <w:rPr>
          <w:sz w:val="24"/>
          <w:szCs w:val="24"/>
        </w:rPr>
      </w:pPr>
      <w:r w:rsidRPr="00273679">
        <w:rPr>
          <w:b/>
          <w:bCs/>
          <w:color w:val="0000FF"/>
          <w:sz w:val="24"/>
          <w:szCs w:val="24"/>
        </w:rPr>
        <w:t>A.</w:t>
      </w:r>
      <w:r w:rsidRPr="00273679">
        <w:rPr>
          <w:b/>
          <w:bCs/>
          <w:sz w:val="24"/>
          <w:szCs w:val="24"/>
        </w:rPr>
        <w:t xml:space="preserve"> </w:t>
      </w:r>
      <w:r w:rsidRPr="00273679">
        <w:rPr>
          <w:sz w:val="24"/>
          <w:szCs w:val="24"/>
        </w:rPr>
        <w:t>Methylamine.</w:t>
      </w:r>
      <w:r w:rsidRPr="00273679">
        <w:rPr>
          <w:b/>
          <w:color w:val="0000FF"/>
          <w:sz w:val="24"/>
          <w:szCs w:val="24"/>
        </w:rPr>
        <w:tab/>
      </w:r>
      <w:r w:rsidRPr="00273679">
        <w:rPr>
          <w:b/>
          <w:bCs/>
          <w:color w:val="0000FF"/>
          <w:sz w:val="24"/>
          <w:szCs w:val="24"/>
          <w:u w:val="single"/>
        </w:rPr>
        <w:t>B.</w:t>
      </w:r>
      <w:r w:rsidRPr="00273679">
        <w:rPr>
          <w:b/>
          <w:bCs/>
          <w:sz w:val="24"/>
          <w:szCs w:val="24"/>
          <w:u w:val="single"/>
        </w:rPr>
        <w:t xml:space="preserve"> </w:t>
      </w:r>
      <w:r w:rsidRPr="00273679">
        <w:rPr>
          <w:spacing w:val="-1"/>
          <w:sz w:val="24"/>
          <w:szCs w:val="24"/>
          <w:u w:val="single"/>
        </w:rPr>
        <w:t>Aniline</w:t>
      </w:r>
      <w:r w:rsidRPr="00273679">
        <w:rPr>
          <w:sz w:val="24"/>
          <w:szCs w:val="24"/>
        </w:rPr>
        <w:t>.</w:t>
      </w:r>
      <w:r w:rsidRPr="00273679">
        <w:rPr>
          <w:b/>
          <w:color w:val="0000FF"/>
          <w:sz w:val="24"/>
          <w:szCs w:val="24"/>
        </w:rPr>
        <w:tab/>
      </w:r>
      <w:r w:rsidRPr="00273679">
        <w:rPr>
          <w:b/>
          <w:bCs/>
          <w:color w:val="0000FF"/>
          <w:sz w:val="24"/>
          <w:szCs w:val="24"/>
        </w:rPr>
        <w:t>C.</w:t>
      </w:r>
      <w:r w:rsidRPr="00273679">
        <w:rPr>
          <w:b/>
          <w:bCs/>
          <w:sz w:val="24"/>
          <w:szCs w:val="24"/>
        </w:rPr>
        <w:t xml:space="preserve"> </w:t>
      </w:r>
      <w:r w:rsidRPr="00273679">
        <w:rPr>
          <w:spacing w:val="-1"/>
          <w:sz w:val="24"/>
          <w:szCs w:val="24"/>
        </w:rPr>
        <w:t>Ethylamine</w:t>
      </w:r>
      <w:r w:rsidRPr="00273679">
        <w:rPr>
          <w:sz w:val="24"/>
          <w:szCs w:val="24"/>
        </w:rPr>
        <w:t>.</w:t>
      </w:r>
      <w:r w:rsidRPr="00273679">
        <w:rPr>
          <w:b/>
          <w:color w:val="0000FF"/>
          <w:sz w:val="24"/>
          <w:szCs w:val="24"/>
        </w:rPr>
        <w:tab/>
      </w:r>
      <w:r w:rsidRPr="00273679">
        <w:rPr>
          <w:b/>
          <w:bCs/>
          <w:color w:val="0000FF"/>
          <w:sz w:val="24"/>
          <w:szCs w:val="24"/>
        </w:rPr>
        <w:t>D.</w:t>
      </w:r>
      <w:r w:rsidRPr="00273679">
        <w:rPr>
          <w:b/>
          <w:bCs/>
          <w:sz w:val="24"/>
          <w:szCs w:val="24"/>
        </w:rPr>
        <w:t xml:space="preserve"> </w:t>
      </w:r>
      <w:r w:rsidRPr="00273679">
        <w:rPr>
          <w:sz w:val="24"/>
          <w:szCs w:val="24"/>
        </w:rPr>
        <w:t>Dimethylamine.</w:t>
      </w:r>
    </w:p>
    <w:p w:rsidR="00510EDC" w:rsidRPr="00273679" w:rsidRDefault="00510EDC" w:rsidP="00510EDC">
      <w:pPr>
        <w:pStyle w:val="ListParagraph"/>
        <w:spacing w:line="276" w:lineRule="auto"/>
        <w:ind w:left="0"/>
        <w:contextualSpacing/>
        <w:rPr>
          <w:b/>
          <w:color w:val="0000FF"/>
        </w:rPr>
      </w:pPr>
      <w:r w:rsidRPr="00273679">
        <w:rPr>
          <w:b/>
          <w:color w:val="0000FF"/>
        </w:rPr>
        <w:t>Câu 9.</w:t>
      </w:r>
      <w:r w:rsidRPr="00273679">
        <w:rPr>
          <w:b/>
          <w:color w:val="0000FF"/>
        </w:rPr>
        <w:tab/>
      </w:r>
      <w:r w:rsidRPr="00273679">
        <w:t>Kim loại nào sau đây dẫn điện tốt nhất?</w:t>
      </w:r>
    </w:p>
    <w:p w:rsidR="00510EDC" w:rsidRPr="00273679" w:rsidRDefault="00510EDC" w:rsidP="00510EDC">
      <w:pPr>
        <w:tabs>
          <w:tab w:val="left" w:pos="283"/>
          <w:tab w:val="left" w:pos="2835"/>
          <w:tab w:val="left" w:pos="5386"/>
          <w:tab w:val="left" w:pos="7937"/>
        </w:tabs>
        <w:spacing w:after="0" w:line="288" w:lineRule="auto"/>
        <w:ind w:firstLine="283"/>
        <w:jc w:val="both"/>
        <w:rPr>
          <w:sz w:val="24"/>
          <w:szCs w:val="24"/>
        </w:rPr>
      </w:pPr>
      <w:r w:rsidRPr="00273679">
        <w:rPr>
          <w:b/>
          <w:bCs/>
          <w:color w:val="0000FF"/>
          <w:sz w:val="24"/>
          <w:szCs w:val="24"/>
        </w:rPr>
        <w:t>A.</w:t>
      </w:r>
      <w:r w:rsidRPr="00273679">
        <w:rPr>
          <w:b/>
          <w:bCs/>
          <w:sz w:val="24"/>
          <w:szCs w:val="24"/>
        </w:rPr>
        <w:t xml:space="preserve"> </w:t>
      </w:r>
      <w:r w:rsidRPr="00273679">
        <w:rPr>
          <w:sz w:val="24"/>
          <w:szCs w:val="24"/>
        </w:rPr>
        <w:t xml:space="preserve">Al. </w:t>
      </w:r>
      <w:r w:rsidRPr="00273679">
        <w:rPr>
          <w:sz w:val="24"/>
          <w:szCs w:val="24"/>
        </w:rPr>
        <w:tab/>
      </w:r>
      <w:r w:rsidRPr="00273679">
        <w:rPr>
          <w:b/>
          <w:bCs/>
          <w:color w:val="0000FF"/>
          <w:sz w:val="24"/>
          <w:szCs w:val="24"/>
        </w:rPr>
        <w:t>B.</w:t>
      </w:r>
      <w:r w:rsidRPr="00273679">
        <w:rPr>
          <w:b/>
          <w:bCs/>
          <w:sz w:val="24"/>
          <w:szCs w:val="24"/>
        </w:rPr>
        <w:t xml:space="preserve"> </w:t>
      </w:r>
      <w:r w:rsidRPr="00273679">
        <w:rPr>
          <w:sz w:val="24"/>
          <w:szCs w:val="24"/>
        </w:rPr>
        <w:t xml:space="preserve">Cu. </w:t>
      </w:r>
      <w:r w:rsidRPr="00273679">
        <w:rPr>
          <w:sz w:val="24"/>
          <w:szCs w:val="24"/>
        </w:rPr>
        <w:tab/>
      </w:r>
      <w:r w:rsidRPr="00273679">
        <w:rPr>
          <w:b/>
          <w:bCs/>
          <w:color w:val="0000FF"/>
          <w:sz w:val="24"/>
          <w:szCs w:val="24"/>
          <w:u w:val="single"/>
        </w:rPr>
        <w:t>C.</w:t>
      </w:r>
      <w:r w:rsidRPr="00273679">
        <w:rPr>
          <w:b/>
          <w:bCs/>
          <w:sz w:val="24"/>
          <w:szCs w:val="24"/>
          <w:u w:val="single"/>
        </w:rPr>
        <w:t xml:space="preserve"> </w:t>
      </w:r>
      <w:r w:rsidRPr="00273679">
        <w:rPr>
          <w:sz w:val="24"/>
          <w:szCs w:val="24"/>
          <w:u w:val="single"/>
        </w:rPr>
        <w:t>Ag</w:t>
      </w:r>
      <w:r w:rsidRPr="00273679">
        <w:rPr>
          <w:sz w:val="24"/>
          <w:szCs w:val="24"/>
        </w:rPr>
        <w:t xml:space="preserve">. </w:t>
      </w:r>
      <w:r w:rsidRPr="00273679">
        <w:rPr>
          <w:sz w:val="24"/>
          <w:szCs w:val="24"/>
        </w:rPr>
        <w:tab/>
      </w:r>
      <w:r w:rsidRPr="00273679">
        <w:rPr>
          <w:b/>
          <w:bCs/>
          <w:color w:val="0000FF"/>
          <w:sz w:val="24"/>
          <w:szCs w:val="24"/>
        </w:rPr>
        <w:t>D.</w:t>
      </w:r>
      <w:r w:rsidRPr="00273679">
        <w:rPr>
          <w:b/>
          <w:bCs/>
          <w:sz w:val="24"/>
          <w:szCs w:val="24"/>
        </w:rPr>
        <w:t xml:space="preserve"> </w:t>
      </w:r>
      <w:r w:rsidRPr="00273679">
        <w:rPr>
          <w:sz w:val="24"/>
          <w:szCs w:val="24"/>
        </w:rPr>
        <w:t>Au.</w:t>
      </w:r>
    </w:p>
    <w:p w:rsidR="00510EDC" w:rsidRPr="00273679" w:rsidRDefault="00510EDC" w:rsidP="00510EDC">
      <w:pPr>
        <w:pStyle w:val="ListParagraph"/>
        <w:tabs>
          <w:tab w:val="left" w:pos="851"/>
        </w:tabs>
        <w:spacing w:line="276" w:lineRule="auto"/>
        <w:ind w:left="0"/>
        <w:rPr>
          <w:b/>
        </w:rPr>
      </w:pPr>
      <w:r w:rsidRPr="00273679">
        <w:rPr>
          <w:b/>
          <w:color w:val="0000FF"/>
        </w:rPr>
        <w:t>Câu 10.</w:t>
      </w:r>
      <w:r w:rsidRPr="00273679">
        <w:rPr>
          <w:b/>
          <w:color w:val="0000FF"/>
        </w:rPr>
        <w:tab/>
      </w:r>
      <w:r w:rsidRPr="00273679">
        <w:rPr>
          <w:rFonts w:eastAsia="Georgia"/>
        </w:rPr>
        <w:t>Trong quá trình Solvay, ở giai đoạn tạo thành NaHCO</w:t>
      </w:r>
      <w:r w:rsidRPr="00273679">
        <w:rPr>
          <w:rFonts w:eastAsia="Georgia"/>
          <w:vertAlign w:val="subscript"/>
        </w:rPr>
        <w:t>3</w:t>
      </w:r>
      <w:r w:rsidRPr="00273679">
        <w:rPr>
          <w:rFonts w:eastAsia="Georgia"/>
        </w:rPr>
        <w:t xml:space="preserve"> tồn tại cân bằng sau:</w:t>
      </w:r>
    </w:p>
    <w:p w:rsidR="00510EDC" w:rsidRPr="00273679" w:rsidRDefault="00510EDC" w:rsidP="00510EDC">
      <w:pPr>
        <w:tabs>
          <w:tab w:val="left" w:pos="283"/>
          <w:tab w:val="left" w:pos="2835"/>
          <w:tab w:val="left" w:pos="5386"/>
          <w:tab w:val="left" w:pos="7937"/>
        </w:tabs>
        <w:spacing w:after="0" w:line="288" w:lineRule="auto"/>
        <w:ind w:firstLine="283"/>
        <w:jc w:val="both"/>
        <w:rPr>
          <w:sz w:val="24"/>
          <w:szCs w:val="24"/>
        </w:rPr>
      </w:pPr>
      <w:r w:rsidRPr="00273679">
        <w:rPr>
          <w:sz w:val="24"/>
          <w:szCs w:val="24"/>
        </w:rPr>
        <w:t>NaCl(</w:t>
      </w:r>
      <w:r w:rsidRPr="00273679">
        <w:rPr>
          <w:i/>
          <w:iCs/>
          <w:sz w:val="24"/>
          <w:szCs w:val="24"/>
        </w:rPr>
        <w:t>aq</w:t>
      </w:r>
      <w:r w:rsidRPr="00273679">
        <w:rPr>
          <w:sz w:val="24"/>
          <w:szCs w:val="24"/>
        </w:rPr>
        <w:t>) + NH</w:t>
      </w:r>
      <w:r w:rsidRPr="00273679">
        <w:rPr>
          <w:sz w:val="24"/>
          <w:szCs w:val="24"/>
          <w:vertAlign w:val="subscript"/>
        </w:rPr>
        <w:t>3</w:t>
      </w:r>
      <w:r w:rsidRPr="00273679">
        <w:rPr>
          <w:sz w:val="24"/>
          <w:szCs w:val="24"/>
        </w:rPr>
        <w:t>(</w:t>
      </w:r>
      <w:r w:rsidRPr="00273679">
        <w:rPr>
          <w:i/>
          <w:iCs/>
          <w:sz w:val="24"/>
          <w:szCs w:val="24"/>
        </w:rPr>
        <w:t>aq</w:t>
      </w:r>
      <w:r w:rsidRPr="00273679">
        <w:rPr>
          <w:sz w:val="24"/>
          <w:szCs w:val="24"/>
        </w:rPr>
        <w:t>) + CO</w:t>
      </w:r>
      <w:r w:rsidRPr="00273679">
        <w:rPr>
          <w:sz w:val="24"/>
          <w:szCs w:val="24"/>
          <w:vertAlign w:val="subscript"/>
        </w:rPr>
        <w:t>2</w:t>
      </w:r>
      <w:r w:rsidRPr="00273679">
        <w:rPr>
          <w:sz w:val="24"/>
          <w:szCs w:val="24"/>
        </w:rPr>
        <w:t>(</w:t>
      </w:r>
      <w:r w:rsidRPr="00273679">
        <w:rPr>
          <w:i/>
          <w:iCs/>
          <w:sz w:val="24"/>
          <w:szCs w:val="24"/>
        </w:rPr>
        <w:t>g</w:t>
      </w:r>
      <w:r w:rsidRPr="00273679">
        <w:rPr>
          <w:sz w:val="24"/>
          <w:szCs w:val="24"/>
        </w:rPr>
        <w:t>) + H</w:t>
      </w:r>
      <w:r w:rsidRPr="00273679">
        <w:rPr>
          <w:sz w:val="24"/>
          <w:szCs w:val="24"/>
          <w:vertAlign w:val="subscript"/>
        </w:rPr>
        <w:t>2</w:t>
      </w:r>
      <w:r w:rsidRPr="00273679">
        <w:rPr>
          <w:sz w:val="24"/>
          <w:szCs w:val="24"/>
        </w:rPr>
        <w:t>O(</w:t>
      </w:r>
      <w:r w:rsidRPr="00273679">
        <w:rPr>
          <w:i/>
          <w:iCs/>
          <w:sz w:val="24"/>
          <w:szCs w:val="24"/>
        </w:rPr>
        <w:t>l</w:t>
      </w:r>
      <w:r w:rsidRPr="00273679">
        <w:rPr>
          <w:sz w:val="24"/>
          <w:szCs w:val="24"/>
        </w:rPr>
        <w:t xml:space="preserve">) </w:t>
      </w:r>
      <w:r w:rsidRPr="00273679">
        <w:rPr>
          <w:sz w:val="24"/>
          <w:szCs w:val="24"/>
        </w:rPr>
        <w:sym w:font="Wingdings 3" w:char="F08A"/>
      </w:r>
      <w:r w:rsidRPr="00273679">
        <w:rPr>
          <w:sz w:val="24"/>
          <w:szCs w:val="24"/>
        </w:rPr>
        <w:t xml:space="preserve"> NaHCO</w:t>
      </w:r>
      <w:r w:rsidRPr="00273679">
        <w:rPr>
          <w:sz w:val="24"/>
          <w:szCs w:val="24"/>
          <w:vertAlign w:val="subscript"/>
        </w:rPr>
        <w:t>3</w:t>
      </w:r>
      <w:r w:rsidRPr="00273679">
        <w:rPr>
          <w:sz w:val="24"/>
          <w:szCs w:val="24"/>
        </w:rPr>
        <w:t>(</w:t>
      </w:r>
      <w:r w:rsidRPr="00273679">
        <w:rPr>
          <w:i/>
          <w:iCs/>
          <w:sz w:val="24"/>
          <w:szCs w:val="24"/>
        </w:rPr>
        <w:t>s</w:t>
      </w:r>
      <w:r w:rsidRPr="00273679">
        <w:rPr>
          <w:sz w:val="24"/>
          <w:szCs w:val="24"/>
        </w:rPr>
        <w:t>) + NH</w:t>
      </w:r>
      <w:r w:rsidRPr="00273679">
        <w:rPr>
          <w:sz w:val="24"/>
          <w:szCs w:val="24"/>
          <w:vertAlign w:val="subscript"/>
        </w:rPr>
        <w:t>4</w:t>
      </w:r>
      <w:r w:rsidRPr="00273679">
        <w:rPr>
          <w:sz w:val="24"/>
          <w:szCs w:val="24"/>
        </w:rPr>
        <w:t>Cl(</w:t>
      </w:r>
      <w:r w:rsidRPr="00273679">
        <w:rPr>
          <w:i/>
          <w:iCs/>
          <w:sz w:val="24"/>
          <w:szCs w:val="24"/>
        </w:rPr>
        <w:t>aq</w:t>
      </w:r>
      <w:r w:rsidRPr="00273679">
        <w:rPr>
          <w:sz w:val="24"/>
          <w:szCs w:val="24"/>
        </w:rPr>
        <w:t>)</w:t>
      </w:r>
    </w:p>
    <w:p w:rsidR="00510EDC" w:rsidRPr="00273679" w:rsidRDefault="00510EDC" w:rsidP="00510EDC">
      <w:pPr>
        <w:tabs>
          <w:tab w:val="left" w:pos="283"/>
          <w:tab w:val="left" w:pos="2835"/>
          <w:tab w:val="left" w:pos="5386"/>
          <w:tab w:val="left" w:pos="7937"/>
        </w:tabs>
        <w:spacing w:after="0" w:line="288" w:lineRule="auto"/>
        <w:ind w:firstLine="283"/>
        <w:jc w:val="both"/>
        <w:rPr>
          <w:b/>
          <w:color w:val="0000FF"/>
          <w:sz w:val="24"/>
          <w:szCs w:val="24"/>
        </w:rPr>
      </w:pPr>
      <w:r w:rsidRPr="00273679">
        <w:rPr>
          <w:rFonts w:eastAsia="Georgia"/>
          <w:sz w:val="24"/>
          <w:szCs w:val="24"/>
        </w:rPr>
        <w:t>Khi làm lạnh dung dịch trên, muối bị tách ra khỏi dung dịch là</w:t>
      </w:r>
    </w:p>
    <w:p w:rsidR="00510EDC" w:rsidRPr="00273679" w:rsidRDefault="00510EDC" w:rsidP="00510EDC">
      <w:pPr>
        <w:tabs>
          <w:tab w:val="left" w:pos="283"/>
          <w:tab w:val="left" w:pos="2835"/>
          <w:tab w:val="left" w:pos="5386"/>
          <w:tab w:val="left" w:pos="7937"/>
        </w:tabs>
        <w:spacing w:after="0" w:line="288" w:lineRule="auto"/>
        <w:ind w:firstLine="283"/>
        <w:jc w:val="both"/>
        <w:rPr>
          <w:sz w:val="24"/>
          <w:szCs w:val="24"/>
        </w:rPr>
      </w:pPr>
      <w:r w:rsidRPr="00273679">
        <w:rPr>
          <w:b/>
          <w:bCs/>
          <w:color w:val="0000FF"/>
          <w:sz w:val="24"/>
          <w:szCs w:val="24"/>
          <w:u w:val="single"/>
        </w:rPr>
        <w:t>A.</w:t>
      </w:r>
      <w:r w:rsidRPr="00273679">
        <w:rPr>
          <w:sz w:val="24"/>
          <w:szCs w:val="24"/>
          <w:u w:val="single"/>
        </w:rPr>
        <w:t xml:space="preserve"> NaHCO</w:t>
      </w:r>
      <w:r w:rsidRPr="00273679">
        <w:rPr>
          <w:sz w:val="24"/>
          <w:szCs w:val="24"/>
          <w:u w:val="single"/>
          <w:vertAlign w:val="subscript"/>
        </w:rPr>
        <w:t>3</w:t>
      </w:r>
      <w:r w:rsidRPr="00273679">
        <w:rPr>
          <w:b/>
          <w:color w:val="0000FF"/>
          <w:sz w:val="24"/>
          <w:szCs w:val="24"/>
        </w:rPr>
        <w:tab/>
      </w:r>
      <w:r w:rsidRPr="00273679">
        <w:rPr>
          <w:b/>
          <w:bCs/>
          <w:color w:val="0000FF"/>
          <w:sz w:val="24"/>
          <w:szCs w:val="24"/>
        </w:rPr>
        <w:t>B.</w:t>
      </w:r>
      <w:r w:rsidRPr="00273679">
        <w:rPr>
          <w:sz w:val="24"/>
          <w:szCs w:val="24"/>
        </w:rPr>
        <w:t xml:space="preserve"> NH</w:t>
      </w:r>
      <w:r w:rsidRPr="00273679">
        <w:rPr>
          <w:sz w:val="24"/>
          <w:szCs w:val="24"/>
          <w:vertAlign w:val="subscript"/>
        </w:rPr>
        <w:t>4</w:t>
      </w:r>
      <w:r w:rsidRPr="00273679">
        <w:rPr>
          <w:sz w:val="24"/>
          <w:szCs w:val="24"/>
        </w:rPr>
        <w:t>Cl</w:t>
      </w:r>
      <w:r w:rsidRPr="00273679">
        <w:rPr>
          <w:b/>
          <w:color w:val="0000FF"/>
          <w:sz w:val="24"/>
          <w:szCs w:val="24"/>
        </w:rPr>
        <w:tab/>
      </w:r>
      <w:r w:rsidRPr="00273679">
        <w:rPr>
          <w:b/>
          <w:bCs/>
          <w:color w:val="0000FF"/>
          <w:sz w:val="24"/>
          <w:szCs w:val="24"/>
        </w:rPr>
        <w:t>C.</w:t>
      </w:r>
      <w:r w:rsidRPr="00273679">
        <w:rPr>
          <w:b/>
          <w:bCs/>
          <w:sz w:val="24"/>
          <w:szCs w:val="24"/>
        </w:rPr>
        <w:t xml:space="preserve"> </w:t>
      </w:r>
      <w:r w:rsidRPr="00273679">
        <w:rPr>
          <w:sz w:val="24"/>
          <w:szCs w:val="24"/>
        </w:rPr>
        <w:t>NaCl.</w:t>
      </w:r>
      <w:r w:rsidRPr="00273679">
        <w:rPr>
          <w:b/>
          <w:color w:val="0000FF"/>
          <w:sz w:val="24"/>
          <w:szCs w:val="24"/>
        </w:rPr>
        <w:tab/>
      </w:r>
      <w:r w:rsidRPr="00273679">
        <w:rPr>
          <w:b/>
          <w:bCs/>
          <w:color w:val="0000FF"/>
          <w:sz w:val="24"/>
          <w:szCs w:val="24"/>
        </w:rPr>
        <w:t>D.</w:t>
      </w:r>
      <w:r w:rsidRPr="00273679">
        <w:rPr>
          <w:sz w:val="24"/>
          <w:szCs w:val="24"/>
        </w:rPr>
        <w:t xml:space="preserve"> NH</w:t>
      </w:r>
      <w:r w:rsidRPr="00273679">
        <w:rPr>
          <w:sz w:val="24"/>
          <w:szCs w:val="24"/>
          <w:vertAlign w:val="subscript"/>
        </w:rPr>
        <w:t>4</w:t>
      </w:r>
      <w:r w:rsidRPr="00273679">
        <w:rPr>
          <w:sz w:val="24"/>
          <w:szCs w:val="24"/>
        </w:rPr>
        <w:t>HCO</w:t>
      </w:r>
      <w:r w:rsidRPr="00273679">
        <w:rPr>
          <w:sz w:val="24"/>
          <w:szCs w:val="24"/>
          <w:vertAlign w:val="subscript"/>
        </w:rPr>
        <w:t>3</w:t>
      </w:r>
      <w:r w:rsidRPr="00273679">
        <w:rPr>
          <w:sz w:val="24"/>
          <w:szCs w:val="24"/>
        </w:rPr>
        <w:t>.</w:t>
      </w:r>
    </w:p>
    <w:p w:rsidR="00510EDC" w:rsidRPr="00273679" w:rsidRDefault="00510EDC" w:rsidP="00510EDC">
      <w:pPr>
        <w:pStyle w:val="ListParagraph"/>
        <w:tabs>
          <w:tab w:val="left" w:pos="851"/>
        </w:tabs>
        <w:spacing w:line="276" w:lineRule="auto"/>
        <w:ind w:left="0"/>
        <w:contextualSpacing/>
        <w:rPr>
          <w:b/>
          <w:color w:val="0000FF"/>
        </w:rPr>
      </w:pPr>
      <w:r w:rsidRPr="00273679">
        <w:rPr>
          <w:b/>
          <w:color w:val="0000FF"/>
        </w:rPr>
        <w:t>Câu 11.</w:t>
      </w:r>
      <w:r w:rsidRPr="00273679">
        <w:rPr>
          <w:b/>
          <w:color w:val="0000FF"/>
        </w:rPr>
        <w:tab/>
      </w:r>
      <w:r w:rsidRPr="00273679">
        <w:t>Hạt nhân </w:t>
      </w:r>
      <w:r w:rsidRPr="00273679">
        <w:rPr>
          <w:position w:val="-12"/>
        </w:rPr>
        <w:object w:dxaOrig="520" w:dyaOrig="400">
          <v:shape id="_x0000_i1043" type="#_x0000_t75" style="width:25.65pt;height:19.4pt" o:ole="">
            <v:imagedata r:id="rId13" o:title=""/>
          </v:shape>
          <o:OLEObject Type="Embed" ProgID="Equation.DSMT4" ShapeID="_x0000_i1043" DrawAspect="Content" ObjectID="_1837957503" r:id="rId43"/>
        </w:object>
      </w:r>
      <w:r w:rsidRPr="00273679">
        <w:t>sau một chuỗi các quá trình phóng xạ α</w:t>
      </w:r>
      <w:r w:rsidRPr="00273679">
        <w:rPr>
          <w:lang w:val="en-US"/>
        </w:rPr>
        <w:t xml:space="preserve"> (</w:t>
      </w:r>
      <w:r w:rsidRPr="00273679">
        <w:rPr>
          <w:position w:val="-12"/>
        </w:rPr>
        <w:object w:dxaOrig="480" w:dyaOrig="400">
          <v:shape id="_x0000_i1044" type="#_x0000_t75" style="width:23.8pt;height:19.4pt" o:ole="">
            <v:imagedata r:id="rId15" o:title=""/>
          </v:shape>
          <o:OLEObject Type="Embed" ProgID="Equation.DSMT4" ShapeID="_x0000_i1044" DrawAspect="Content" ObjectID="_1837957504" r:id="rId44"/>
        </w:object>
      </w:r>
      <w:r w:rsidRPr="00273679">
        <w:rPr>
          <w:lang w:val="en-US"/>
        </w:rPr>
        <w:t>)</w:t>
      </w:r>
      <w:r w:rsidRPr="00273679">
        <w:t> và β</w:t>
      </w:r>
      <w:r w:rsidRPr="00273679">
        <w:rPr>
          <w:vertAlign w:val="superscript"/>
        </w:rPr>
        <w:t>−</w:t>
      </w:r>
      <w:r w:rsidRPr="00273679">
        <w:rPr>
          <w:vertAlign w:val="superscript"/>
          <w:lang w:val="en-US"/>
        </w:rPr>
        <w:t xml:space="preserve"> </w:t>
      </w:r>
      <w:r w:rsidRPr="00273679">
        <w:rPr>
          <w:lang w:val="en-US"/>
        </w:rPr>
        <w:t>(</w:t>
      </w:r>
      <w:r w:rsidRPr="00273679">
        <w:rPr>
          <w:position w:val="-12"/>
        </w:rPr>
        <w:object w:dxaOrig="360" w:dyaOrig="400">
          <v:shape id="_x0000_i1045" type="#_x0000_t75" style="width:18.8pt;height:19.4pt" o:ole="">
            <v:imagedata r:id="rId17" o:title=""/>
          </v:shape>
          <o:OLEObject Type="Embed" ProgID="Equation.DSMT4" ShapeID="_x0000_i1045" DrawAspect="Content" ObjectID="_1837957505" r:id="rId45"/>
        </w:object>
      </w:r>
      <w:r w:rsidRPr="00273679">
        <w:rPr>
          <w:lang w:val="en-US"/>
        </w:rPr>
        <w:t>)</w:t>
      </w:r>
      <w:r w:rsidRPr="00273679">
        <w:t xml:space="preserve"> liên tiếp biến đổi thành hạt nhân </w:t>
      </w:r>
      <w:r w:rsidRPr="00273679">
        <w:rPr>
          <w:position w:val="-12"/>
        </w:rPr>
        <w:object w:dxaOrig="620" w:dyaOrig="400">
          <v:shape id="_x0000_i1046" type="#_x0000_t75" style="width:31.3pt;height:19.4pt" o:ole="">
            <v:imagedata r:id="rId19" o:title=""/>
          </v:shape>
          <o:OLEObject Type="Embed" ProgID="Equation.DSMT4" ShapeID="_x0000_i1046" DrawAspect="Content" ObjectID="_1837957506" r:id="rId46"/>
        </w:object>
      </w:r>
      <w:r w:rsidRPr="00273679">
        <w:t xml:space="preserve"> bền theo phương trình chuỗi phản ứng: </w:t>
      </w:r>
      <w:r w:rsidRPr="00273679">
        <w:rPr>
          <w:position w:val="-12"/>
        </w:rPr>
        <w:object w:dxaOrig="520" w:dyaOrig="400">
          <v:shape id="_x0000_i1047" type="#_x0000_t75" style="width:25.65pt;height:19.4pt" o:ole="">
            <v:imagedata r:id="rId13" o:title=""/>
          </v:shape>
          <o:OLEObject Type="Embed" ProgID="Equation.DSMT4" ShapeID="_x0000_i1047" DrawAspect="Content" ObjectID="_1837957507" r:id="rId47"/>
        </w:object>
      </w:r>
      <w:r w:rsidRPr="00273679">
        <w:t> →</w:t>
      </w:r>
      <w:r w:rsidRPr="00273679">
        <w:rPr>
          <w:position w:val="-12"/>
        </w:rPr>
        <w:object w:dxaOrig="620" w:dyaOrig="400">
          <v:shape id="_x0000_i1048" type="#_x0000_t75" style="width:31.3pt;height:19.4pt" o:ole="">
            <v:imagedata r:id="rId19" o:title=""/>
          </v:shape>
          <o:OLEObject Type="Embed" ProgID="Equation.DSMT4" ShapeID="_x0000_i1048" DrawAspect="Content" ObjectID="_1837957508" r:id="rId48"/>
        </w:object>
      </w:r>
      <w:r w:rsidRPr="00273679">
        <w:t>+ x</w:t>
      </w:r>
      <w:r w:rsidRPr="00273679">
        <w:rPr>
          <w:position w:val="-12"/>
        </w:rPr>
        <w:object w:dxaOrig="480" w:dyaOrig="400">
          <v:shape id="_x0000_i1049" type="#_x0000_t75" style="width:23.8pt;height:19.4pt" o:ole="">
            <v:imagedata r:id="rId15" o:title=""/>
          </v:shape>
          <o:OLEObject Type="Embed" ProgID="Equation.DSMT4" ShapeID="_x0000_i1049" DrawAspect="Content" ObjectID="_1837957509" r:id="rId49"/>
        </w:object>
      </w:r>
      <w:r w:rsidRPr="00273679">
        <w:t xml:space="preserve"> + y</w:t>
      </w:r>
      <w:r w:rsidRPr="00273679">
        <w:rPr>
          <w:position w:val="-12"/>
        </w:rPr>
        <w:object w:dxaOrig="360" w:dyaOrig="400">
          <v:shape id="_x0000_i1050" type="#_x0000_t75" style="width:18.8pt;height:19.4pt" o:ole="">
            <v:imagedata r:id="rId17" o:title=""/>
          </v:shape>
          <o:OLEObject Type="Embed" ProgID="Equation.DSMT4" ShapeID="_x0000_i1050" DrawAspect="Content" ObjectID="_1837957510" r:id="rId50"/>
        </w:object>
      </w:r>
      <w:r w:rsidRPr="00273679">
        <w:rPr>
          <w:lang w:val="en-US"/>
        </w:rPr>
        <w:t xml:space="preserve">. </w:t>
      </w:r>
      <w:r w:rsidRPr="00273679">
        <w:t xml:space="preserve">Trong đó, x và y lần lượt là số lần phóng xạ α và β trong chuỗi phóng xạ. </w:t>
      </w:r>
      <w:r w:rsidRPr="00273679">
        <w:rPr>
          <w:rFonts w:eastAsia="Georgia"/>
        </w:rPr>
        <w:t>Tất cả các phản ứng hạt nhân đều tuân theo định luật bảo toàn số khối và điện tích.</w:t>
      </w:r>
      <w:r w:rsidRPr="00273679">
        <w:rPr>
          <w:rFonts w:eastAsia="Georgia"/>
          <w:lang w:val="en-US"/>
        </w:rPr>
        <w:t xml:space="preserve"> </w:t>
      </w:r>
      <w:r w:rsidRPr="00273679">
        <w:t>Giá trị của y là</w:t>
      </w:r>
    </w:p>
    <w:p w:rsidR="00510EDC" w:rsidRPr="00273679" w:rsidRDefault="00510EDC" w:rsidP="00510EDC">
      <w:pPr>
        <w:pStyle w:val="ListParagraph"/>
        <w:tabs>
          <w:tab w:val="left" w:pos="283"/>
          <w:tab w:val="left" w:pos="2835"/>
          <w:tab w:val="left" w:pos="5386"/>
          <w:tab w:val="left" w:pos="7937"/>
        </w:tabs>
        <w:spacing w:line="288" w:lineRule="auto"/>
        <w:ind w:left="0" w:firstLine="283"/>
        <w:jc w:val="both"/>
        <w:rPr>
          <w:lang w:val="en-US" w:bidi="vi-VN"/>
        </w:rPr>
      </w:pPr>
      <w:r w:rsidRPr="00273679">
        <w:rPr>
          <w:b/>
          <w:bCs/>
          <w:color w:val="0000FF"/>
        </w:rPr>
        <w:t>A.</w:t>
      </w:r>
      <w:r w:rsidRPr="00273679">
        <w:t xml:space="preserve"> y = 4.</w:t>
      </w:r>
      <w:r w:rsidRPr="00273679">
        <w:rPr>
          <w:b/>
          <w:bCs/>
        </w:rPr>
        <w:t xml:space="preserve"> </w:t>
      </w:r>
      <w:r w:rsidRPr="00273679">
        <w:rPr>
          <w:b/>
          <w:bCs/>
        </w:rPr>
        <w:tab/>
      </w:r>
      <w:r w:rsidRPr="00273679">
        <w:rPr>
          <w:b/>
          <w:bCs/>
          <w:color w:val="0000FF"/>
          <w:u w:val="single"/>
        </w:rPr>
        <w:t>B.</w:t>
      </w:r>
      <w:r w:rsidRPr="00273679">
        <w:rPr>
          <w:u w:val="single"/>
        </w:rPr>
        <w:t xml:space="preserve"> y = 6</w:t>
      </w:r>
      <w:r w:rsidRPr="00273679">
        <w:t>.</w:t>
      </w:r>
      <w:r w:rsidRPr="00273679">
        <w:rPr>
          <w:b/>
          <w:color w:val="0000FF"/>
          <w:lang w:val="en-US"/>
        </w:rPr>
        <w:tab/>
      </w:r>
      <w:r w:rsidRPr="00273679">
        <w:rPr>
          <w:b/>
          <w:bCs/>
          <w:color w:val="0000FF"/>
        </w:rPr>
        <w:t>C.</w:t>
      </w:r>
      <w:r w:rsidRPr="00273679">
        <w:t xml:space="preserve"> y = 8.</w:t>
      </w:r>
      <w:r w:rsidRPr="00273679">
        <w:rPr>
          <w:b/>
          <w:color w:val="0000FF"/>
          <w:lang w:val="en-US"/>
        </w:rPr>
        <w:tab/>
      </w:r>
      <w:r w:rsidRPr="00273679">
        <w:rPr>
          <w:b/>
          <w:bCs/>
          <w:color w:val="0000FF"/>
        </w:rPr>
        <w:t>D.</w:t>
      </w:r>
      <w:r w:rsidRPr="00273679">
        <w:t xml:space="preserve"> y = 5.</w:t>
      </w:r>
    </w:p>
    <w:p w:rsidR="00510EDC" w:rsidRPr="00273679" w:rsidRDefault="00510EDC" w:rsidP="00510EDC">
      <w:pPr>
        <w:pStyle w:val="ListParagraph"/>
        <w:tabs>
          <w:tab w:val="left" w:pos="851"/>
        </w:tabs>
        <w:spacing w:line="276" w:lineRule="auto"/>
        <w:ind w:left="0"/>
        <w:contextualSpacing/>
        <w:rPr>
          <w:rFonts w:eastAsia="Aptos"/>
        </w:rPr>
      </w:pPr>
      <w:r w:rsidRPr="00273679">
        <w:rPr>
          <w:rFonts w:eastAsia="Aptos"/>
          <w:b/>
          <w:color w:val="0000FF"/>
        </w:rPr>
        <w:t>Câu 12.</w:t>
      </w:r>
      <w:r w:rsidRPr="00273679">
        <w:rPr>
          <w:rFonts w:eastAsia="Aptos"/>
          <w:b/>
          <w:color w:val="0000FF"/>
        </w:rPr>
        <w:tab/>
      </w:r>
      <w:r w:rsidR="001005BB">
        <w:rPr>
          <w:noProof/>
          <w:lang w:val="en-US" w:eastAsia="en-US"/>
        </w:rPr>
        <w:drawing>
          <wp:anchor distT="0" distB="0" distL="114300" distR="114300" simplePos="0" relativeHeight="251666432" behindDoc="0" locked="0" layoutInCell="1" allowOverlap="1">
            <wp:simplePos x="0" y="0"/>
            <wp:positionH relativeFrom="column">
              <wp:posOffset>3631565</wp:posOffset>
            </wp:positionH>
            <wp:positionV relativeFrom="paragraph">
              <wp:posOffset>43815</wp:posOffset>
            </wp:positionV>
            <wp:extent cx="3086100" cy="2559050"/>
            <wp:effectExtent l="0" t="0" r="0" b="0"/>
            <wp:wrapSquare wrapText="bothSides"/>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6100" cy="255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679">
        <w:rPr>
          <w:rFonts w:eastAsia="Aptos"/>
        </w:rPr>
        <w:t>Trong công nghiệp năng lượng, hydrogen (H₂) được sản xuất từ khí tổng hợp thông qua phản ứng water gas shift (WGS):</w:t>
      </w:r>
    </w:p>
    <w:p w:rsidR="00510EDC" w:rsidRPr="00273679" w:rsidRDefault="00510EDC" w:rsidP="00510EDC">
      <w:pPr>
        <w:tabs>
          <w:tab w:val="left" w:pos="283"/>
          <w:tab w:val="left" w:pos="2835"/>
          <w:tab w:val="left" w:pos="5386"/>
          <w:tab w:val="left" w:pos="7937"/>
        </w:tabs>
        <w:spacing w:after="0" w:line="288" w:lineRule="auto"/>
        <w:contextualSpacing/>
        <w:jc w:val="both"/>
        <w:rPr>
          <w:rFonts w:eastAsia="Aptos"/>
          <w:sz w:val="24"/>
          <w:szCs w:val="24"/>
        </w:rPr>
      </w:pPr>
      <w:r w:rsidRPr="00273679">
        <w:rPr>
          <w:rFonts w:eastAsia="Aptos"/>
          <w:sz w:val="24"/>
          <w:szCs w:val="24"/>
        </w:rPr>
        <w:t>CO(</w:t>
      </w:r>
      <w:r w:rsidRPr="00273679">
        <w:rPr>
          <w:rFonts w:eastAsia="Aptos"/>
          <w:i/>
          <w:sz w:val="24"/>
          <w:szCs w:val="24"/>
        </w:rPr>
        <w:t>g</w:t>
      </w:r>
      <w:r w:rsidRPr="00273679">
        <w:rPr>
          <w:rFonts w:eastAsia="Aptos"/>
          <w:sz w:val="24"/>
          <w:szCs w:val="24"/>
        </w:rPr>
        <w:t>) + H</w:t>
      </w:r>
      <w:r w:rsidRPr="00273679">
        <w:rPr>
          <w:rFonts w:eastAsia="Aptos"/>
          <w:sz w:val="24"/>
          <w:szCs w:val="24"/>
          <w:vertAlign w:val="subscript"/>
        </w:rPr>
        <w:t>2</w:t>
      </w:r>
      <w:r w:rsidRPr="00273679">
        <w:rPr>
          <w:rFonts w:eastAsia="Aptos"/>
          <w:sz w:val="24"/>
          <w:szCs w:val="24"/>
        </w:rPr>
        <w:t>O(</w:t>
      </w:r>
      <w:r w:rsidRPr="00273679">
        <w:rPr>
          <w:rFonts w:eastAsia="Aptos"/>
          <w:i/>
          <w:sz w:val="24"/>
          <w:szCs w:val="24"/>
        </w:rPr>
        <w:t>g</w:t>
      </w:r>
      <w:r w:rsidRPr="00273679">
        <w:rPr>
          <w:rFonts w:eastAsia="Aptos"/>
          <w:sz w:val="24"/>
          <w:szCs w:val="24"/>
        </w:rPr>
        <w:t xml:space="preserve">) </w:t>
      </w:r>
      <m:oMath>
        <m:r>
          <w:rPr>
            <w:rFonts w:ascii="Cambria Math" w:eastAsia="Aptos" w:hAnsi="Cambria Math"/>
            <w:sz w:val="24"/>
            <w:szCs w:val="24"/>
          </w:rPr>
          <m:t>⇌</m:t>
        </m:r>
      </m:oMath>
      <w:r w:rsidRPr="00273679">
        <w:rPr>
          <w:rFonts w:eastAsia="Aptos"/>
          <w:sz w:val="24"/>
          <w:szCs w:val="24"/>
        </w:rPr>
        <w:t xml:space="preserve"> CO</w:t>
      </w:r>
      <w:r w:rsidRPr="00273679">
        <w:rPr>
          <w:rFonts w:eastAsia="Aptos"/>
          <w:sz w:val="24"/>
          <w:szCs w:val="24"/>
          <w:vertAlign w:val="subscript"/>
        </w:rPr>
        <w:t>2</w:t>
      </w:r>
      <w:r w:rsidRPr="00273679">
        <w:rPr>
          <w:rFonts w:eastAsia="Aptos"/>
          <w:sz w:val="24"/>
          <w:szCs w:val="24"/>
        </w:rPr>
        <w:t>(</w:t>
      </w:r>
      <w:r w:rsidRPr="00273679">
        <w:rPr>
          <w:rFonts w:eastAsia="Aptos"/>
          <w:i/>
          <w:sz w:val="24"/>
          <w:szCs w:val="24"/>
        </w:rPr>
        <w:t>g</w:t>
      </w:r>
      <w:r w:rsidRPr="00273679">
        <w:rPr>
          <w:rFonts w:eastAsia="Aptos"/>
          <w:sz w:val="24"/>
          <w:szCs w:val="24"/>
        </w:rPr>
        <w:t>) + H</w:t>
      </w:r>
      <w:r w:rsidRPr="00273679">
        <w:rPr>
          <w:rFonts w:eastAsia="Aptos"/>
          <w:sz w:val="24"/>
          <w:szCs w:val="24"/>
          <w:vertAlign w:val="subscript"/>
        </w:rPr>
        <w:t>2</w:t>
      </w:r>
      <w:r w:rsidRPr="00273679">
        <w:rPr>
          <w:rFonts w:eastAsia="Aptos"/>
          <w:sz w:val="24"/>
          <w:szCs w:val="24"/>
        </w:rPr>
        <w:t>(</w:t>
      </w:r>
      <w:r w:rsidRPr="00273679">
        <w:rPr>
          <w:rFonts w:eastAsia="Aptos"/>
          <w:i/>
          <w:sz w:val="24"/>
          <w:szCs w:val="24"/>
        </w:rPr>
        <w:t>g</w:t>
      </w:r>
      <w:r w:rsidRPr="00273679">
        <w:rPr>
          <w:rFonts w:eastAsia="Aptos"/>
          <w:sz w:val="24"/>
          <w:szCs w:val="24"/>
        </w:rPr>
        <w:t xml:space="preserve">) </w:t>
      </w:r>
      <w:r w:rsidRPr="00273679">
        <w:rPr>
          <w:rFonts w:eastAsia="Times New Roman"/>
          <w:position w:val="-10"/>
          <w:sz w:val="24"/>
          <w:szCs w:val="24"/>
          <w:lang w:val="pt-BR"/>
        </w:rPr>
        <w:object w:dxaOrig="600" w:dyaOrig="320">
          <v:shape id="_x0000_i1051" type="#_x0000_t75" style="width:33.2pt;height:18.15pt" o:ole="">
            <v:imagedata r:id="rId26" o:title=""/>
          </v:shape>
          <o:OLEObject Type="Embed" ProgID="Equation.DSMT4" ShapeID="_x0000_i1051" DrawAspect="Content" ObjectID="_1837957511" r:id="rId51"/>
        </w:object>
      </w:r>
      <w:r w:rsidRPr="00273679">
        <w:rPr>
          <w:rFonts w:eastAsia="Times New Roman"/>
          <w:sz w:val="24"/>
          <w:szCs w:val="24"/>
          <w:lang w:val="pt-BR"/>
        </w:rPr>
        <w:t>= -41,2 kJ/mol</w:t>
      </w:r>
    </w:p>
    <w:p w:rsidR="00510EDC" w:rsidRPr="00273679" w:rsidRDefault="00510EDC" w:rsidP="00510EDC">
      <w:pPr>
        <w:tabs>
          <w:tab w:val="left" w:pos="283"/>
          <w:tab w:val="left" w:pos="2835"/>
          <w:tab w:val="left" w:pos="5386"/>
          <w:tab w:val="left" w:pos="7937"/>
        </w:tabs>
        <w:spacing w:after="0" w:line="288" w:lineRule="auto"/>
        <w:ind w:firstLine="283"/>
        <w:jc w:val="both"/>
        <w:rPr>
          <w:rFonts w:eastAsia="Aptos"/>
          <w:sz w:val="24"/>
          <w:szCs w:val="24"/>
        </w:rPr>
      </w:pPr>
      <w:r w:rsidRPr="00273679">
        <w:rPr>
          <w:rFonts w:eastAsia="Aptos"/>
          <w:sz w:val="24"/>
          <w:szCs w:val="24"/>
        </w:rPr>
        <w:t>Khảo sát ảnh hưởng của tỉ lệ hơi nước/CO (R) lên độ chuyển hóa của CO theo nhiệt độ được biểu diễn qua đồ thị bên cạnh:</w:t>
      </w:r>
    </w:p>
    <w:p w:rsidR="00510EDC" w:rsidRPr="00273679" w:rsidRDefault="00510EDC" w:rsidP="00510EDC">
      <w:pPr>
        <w:tabs>
          <w:tab w:val="left" w:pos="283"/>
          <w:tab w:val="left" w:pos="2835"/>
          <w:tab w:val="left" w:pos="5386"/>
          <w:tab w:val="left" w:pos="7937"/>
        </w:tabs>
        <w:spacing w:after="0" w:line="288" w:lineRule="auto"/>
        <w:ind w:firstLine="283"/>
        <w:jc w:val="both"/>
        <w:rPr>
          <w:b/>
          <w:color w:val="0000FF"/>
          <w:sz w:val="24"/>
          <w:szCs w:val="24"/>
        </w:rPr>
      </w:pPr>
      <w:r w:rsidRPr="00273679">
        <w:rPr>
          <w:rFonts w:eastAsia="Aptos"/>
          <w:sz w:val="24"/>
          <w:szCs w:val="24"/>
        </w:rPr>
        <w:t>Phát biểu nào sau đây đúng?</w:t>
      </w:r>
    </w:p>
    <w:p w:rsidR="00510EDC" w:rsidRPr="00273679" w:rsidRDefault="00510EDC" w:rsidP="00510EDC">
      <w:pPr>
        <w:pStyle w:val="NormalWeb"/>
        <w:shd w:val="clear" w:color="auto" w:fill="FFFFFF"/>
        <w:tabs>
          <w:tab w:val="left" w:pos="283"/>
          <w:tab w:val="left" w:pos="2835"/>
          <w:tab w:val="left" w:pos="5386"/>
          <w:tab w:val="left" w:pos="7937"/>
        </w:tabs>
        <w:spacing w:before="0" w:beforeAutospacing="0" w:after="0" w:afterAutospacing="0" w:line="288" w:lineRule="auto"/>
        <w:ind w:firstLine="283"/>
        <w:jc w:val="both"/>
        <w:rPr>
          <w:b/>
          <w:color w:val="0000FF"/>
        </w:rPr>
      </w:pPr>
      <w:r w:rsidRPr="00273679">
        <w:rPr>
          <w:b/>
          <w:bCs/>
          <w:color w:val="0000FF"/>
          <w:lang w:val="vi-VN"/>
        </w:rPr>
        <w:t>A.</w:t>
      </w:r>
      <w:r w:rsidRPr="00273679">
        <w:rPr>
          <w:lang w:val="vi-VN"/>
        </w:rPr>
        <w:t xml:space="preserve"> </w:t>
      </w:r>
      <w:r w:rsidRPr="00273679">
        <w:t>Phản ứng trên là phản ứng thu nhiệt.</w:t>
      </w:r>
    </w:p>
    <w:p w:rsidR="00510EDC" w:rsidRPr="00273679" w:rsidRDefault="00510EDC" w:rsidP="00510EDC">
      <w:pPr>
        <w:pStyle w:val="NormalWeb"/>
        <w:shd w:val="clear" w:color="auto" w:fill="FFFFFF"/>
        <w:tabs>
          <w:tab w:val="left" w:pos="283"/>
          <w:tab w:val="left" w:pos="2835"/>
          <w:tab w:val="left" w:pos="5386"/>
          <w:tab w:val="left" w:pos="7937"/>
        </w:tabs>
        <w:spacing w:before="0" w:beforeAutospacing="0" w:after="0" w:afterAutospacing="0" w:line="288" w:lineRule="auto"/>
        <w:ind w:firstLine="283"/>
        <w:jc w:val="both"/>
        <w:rPr>
          <w:b/>
          <w:color w:val="0000FF"/>
        </w:rPr>
      </w:pPr>
      <w:r w:rsidRPr="00273679">
        <w:rPr>
          <w:b/>
          <w:bCs/>
          <w:color w:val="0000FF"/>
          <w:lang w:val="vi-VN"/>
        </w:rPr>
        <w:t>B.</w:t>
      </w:r>
      <w:r w:rsidRPr="00273679">
        <w:rPr>
          <w:lang w:val="vi-VN"/>
        </w:rPr>
        <w:t xml:space="preserve"> </w:t>
      </w:r>
      <w:r w:rsidRPr="00273679">
        <w:t>Khi tăng áp suất, phản ứng trên chuyển dịch theo chiều thuận.</w:t>
      </w:r>
    </w:p>
    <w:p w:rsidR="00510EDC" w:rsidRPr="00273679" w:rsidRDefault="00510EDC" w:rsidP="00510EDC">
      <w:pPr>
        <w:pStyle w:val="NormalWeb"/>
        <w:shd w:val="clear" w:color="auto" w:fill="FFFFFF"/>
        <w:tabs>
          <w:tab w:val="left" w:pos="283"/>
          <w:tab w:val="left" w:pos="2835"/>
          <w:tab w:val="left" w:pos="5386"/>
          <w:tab w:val="left" w:pos="7937"/>
        </w:tabs>
        <w:spacing w:before="0" w:beforeAutospacing="0" w:after="0" w:afterAutospacing="0" w:line="288" w:lineRule="auto"/>
        <w:ind w:firstLine="283"/>
        <w:jc w:val="both"/>
        <w:rPr>
          <w:b/>
          <w:color w:val="0000FF"/>
          <w:lang w:val="vi-VN"/>
        </w:rPr>
      </w:pPr>
      <w:r w:rsidRPr="00273679">
        <w:rPr>
          <w:b/>
          <w:bCs/>
          <w:color w:val="0000FF"/>
          <w:u w:val="single"/>
          <w:lang w:val="vi-VN"/>
        </w:rPr>
        <w:t>C</w:t>
      </w:r>
      <w:r w:rsidRPr="00273679">
        <w:rPr>
          <w:b/>
          <w:bCs/>
          <w:color w:val="0000FF"/>
          <w:lang w:val="vi-VN"/>
        </w:rPr>
        <w:t>.</w:t>
      </w:r>
      <w:r w:rsidRPr="00273679">
        <w:rPr>
          <w:lang w:val="vi-VN"/>
        </w:rPr>
        <w:t xml:space="preserve"> </w:t>
      </w:r>
      <w:r w:rsidRPr="00273679">
        <w:rPr>
          <w:rFonts w:eastAsia="Aptos"/>
        </w:rPr>
        <w:t>Khi R tăng thì tỉ lệ chuyển hóa của CO tăng</w:t>
      </w:r>
      <w:r w:rsidRPr="00273679">
        <w:rPr>
          <w:lang w:val="vi-VN"/>
        </w:rPr>
        <w:t>.</w:t>
      </w:r>
    </w:p>
    <w:p w:rsidR="00510EDC" w:rsidRPr="00273679" w:rsidRDefault="00510EDC" w:rsidP="00510EDC">
      <w:pPr>
        <w:pStyle w:val="NormalWeb"/>
        <w:shd w:val="clear" w:color="auto" w:fill="FFFFFF"/>
        <w:tabs>
          <w:tab w:val="left" w:pos="283"/>
          <w:tab w:val="left" w:pos="2835"/>
          <w:tab w:val="left" w:pos="5386"/>
          <w:tab w:val="left" w:pos="7937"/>
        </w:tabs>
        <w:spacing w:before="0" w:beforeAutospacing="0" w:after="0" w:afterAutospacing="0" w:line="288" w:lineRule="auto"/>
        <w:ind w:firstLine="283"/>
        <w:jc w:val="both"/>
        <w:rPr>
          <w:lang w:val="vi-VN"/>
        </w:rPr>
      </w:pPr>
      <w:r w:rsidRPr="00273679">
        <w:rPr>
          <w:b/>
          <w:bCs/>
          <w:color w:val="0000FF"/>
          <w:lang w:val="vi-VN"/>
        </w:rPr>
        <w:t>D.</w:t>
      </w:r>
      <w:r w:rsidRPr="00273679">
        <w:rPr>
          <w:b/>
          <w:bCs/>
        </w:rPr>
        <w:t xml:space="preserve"> </w:t>
      </w:r>
      <w:r w:rsidRPr="00273679">
        <w:t>Khi tăng nhiệt độ, tốc độ phản ứng giảm</w:t>
      </w:r>
      <w:r w:rsidRPr="00273679">
        <w:rPr>
          <w:lang w:val="vi-VN"/>
        </w:rPr>
        <w:t>.</w:t>
      </w:r>
    </w:p>
    <w:p w:rsidR="00510EDC" w:rsidRPr="00273679" w:rsidRDefault="00510EDC" w:rsidP="00510EDC">
      <w:pPr>
        <w:pStyle w:val="ListParagraph"/>
        <w:tabs>
          <w:tab w:val="left" w:pos="851"/>
        </w:tabs>
        <w:spacing w:line="276" w:lineRule="auto"/>
        <w:ind w:left="0"/>
        <w:contextualSpacing/>
        <w:rPr>
          <w:lang w:val="fr-FR"/>
        </w:rPr>
      </w:pPr>
      <w:r w:rsidRPr="00273679">
        <w:rPr>
          <w:b/>
          <w:color w:val="0000FF"/>
          <w:lang w:val="fr-FR"/>
        </w:rPr>
        <w:t>Câu 13.</w:t>
      </w:r>
      <w:r w:rsidRPr="00273679">
        <w:rPr>
          <w:b/>
          <w:color w:val="0000FF"/>
          <w:lang w:val="fr-FR"/>
        </w:rPr>
        <w:tab/>
      </w:r>
      <w:r w:rsidR="001005BB">
        <w:rPr>
          <w:noProof/>
          <w:lang w:val="en-US" w:eastAsia="en-US"/>
        </w:rPr>
        <w:drawing>
          <wp:anchor distT="0" distB="0" distL="114300" distR="114300" simplePos="0" relativeHeight="251668480" behindDoc="0" locked="0" layoutInCell="1" allowOverlap="1">
            <wp:simplePos x="0" y="0"/>
            <wp:positionH relativeFrom="column">
              <wp:posOffset>1723390</wp:posOffset>
            </wp:positionH>
            <wp:positionV relativeFrom="paragraph">
              <wp:posOffset>288290</wp:posOffset>
            </wp:positionV>
            <wp:extent cx="3803650" cy="800100"/>
            <wp:effectExtent l="0" t="0" r="6350" b="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36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679">
        <w:rPr>
          <w:lang w:val="fr-FR"/>
        </w:rPr>
        <w:t xml:space="preserve">Peptide mạch hở </w:t>
      </w:r>
      <w:r w:rsidRPr="00273679">
        <w:rPr>
          <w:bCs/>
          <w:lang w:val="fr-FR"/>
        </w:rPr>
        <w:t>X</w:t>
      </w:r>
      <w:r w:rsidRPr="00273679">
        <w:rPr>
          <w:lang w:val="fr-FR"/>
        </w:rPr>
        <w:t xml:space="preserve"> có cấu trúc phân tử như sau: </w:t>
      </w:r>
    </w:p>
    <w:p w:rsidR="00510EDC" w:rsidRPr="00273679" w:rsidRDefault="00510EDC" w:rsidP="00510EDC">
      <w:pPr>
        <w:pStyle w:val="Normal56"/>
        <w:tabs>
          <w:tab w:val="left" w:pos="283"/>
          <w:tab w:val="left" w:pos="2835"/>
          <w:tab w:val="left" w:pos="5386"/>
          <w:tab w:val="left" w:pos="7937"/>
        </w:tabs>
        <w:spacing w:line="288" w:lineRule="auto"/>
        <w:ind w:firstLine="283"/>
        <w:jc w:val="both"/>
        <w:rPr>
          <w:lang w:val="fr-FR"/>
        </w:rPr>
      </w:pPr>
    </w:p>
    <w:p w:rsidR="00510EDC" w:rsidRPr="00273679" w:rsidRDefault="00510EDC" w:rsidP="00510EDC">
      <w:pPr>
        <w:pStyle w:val="Normal56"/>
        <w:tabs>
          <w:tab w:val="left" w:pos="283"/>
          <w:tab w:val="left" w:pos="2835"/>
          <w:tab w:val="left" w:pos="5386"/>
          <w:tab w:val="left" w:pos="7937"/>
        </w:tabs>
        <w:spacing w:line="288" w:lineRule="auto"/>
        <w:ind w:firstLine="283"/>
        <w:jc w:val="both"/>
        <w:rPr>
          <w:lang w:val="fr-FR"/>
        </w:rPr>
      </w:pPr>
    </w:p>
    <w:p w:rsidR="00510EDC" w:rsidRPr="00273679" w:rsidRDefault="00510EDC" w:rsidP="00510EDC">
      <w:pPr>
        <w:pStyle w:val="Normal56"/>
        <w:tabs>
          <w:tab w:val="left" w:pos="283"/>
          <w:tab w:val="left" w:pos="2835"/>
          <w:tab w:val="left" w:pos="5386"/>
          <w:tab w:val="left" w:pos="7937"/>
        </w:tabs>
        <w:spacing w:line="288" w:lineRule="auto"/>
        <w:ind w:firstLine="283"/>
        <w:jc w:val="both"/>
        <w:rPr>
          <w:lang w:val="fr-FR"/>
        </w:rPr>
      </w:pPr>
    </w:p>
    <w:p w:rsidR="00510EDC" w:rsidRPr="00273679" w:rsidRDefault="00510EDC" w:rsidP="00510EDC">
      <w:pPr>
        <w:pStyle w:val="Normal56"/>
        <w:tabs>
          <w:tab w:val="left" w:pos="283"/>
          <w:tab w:val="left" w:pos="2835"/>
          <w:tab w:val="left" w:pos="5386"/>
          <w:tab w:val="left" w:pos="7937"/>
        </w:tabs>
        <w:spacing w:line="288" w:lineRule="auto"/>
        <w:ind w:firstLine="283"/>
        <w:jc w:val="both"/>
        <w:rPr>
          <w:lang w:val="fr-FR"/>
        </w:rPr>
      </w:pPr>
    </w:p>
    <w:p w:rsidR="00510EDC" w:rsidRPr="00273679" w:rsidRDefault="00510EDC" w:rsidP="00510EDC">
      <w:pPr>
        <w:pStyle w:val="Normal56"/>
        <w:tabs>
          <w:tab w:val="left" w:pos="283"/>
          <w:tab w:val="left" w:pos="2835"/>
          <w:tab w:val="left" w:pos="5386"/>
          <w:tab w:val="left" w:pos="7937"/>
        </w:tabs>
        <w:spacing w:line="288" w:lineRule="auto"/>
        <w:ind w:firstLine="283"/>
        <w:jc w:val="both"/>
        <w:rPr>
          <w:lang w:val="fr-FR"/>
        </w:rPr>
      </w:pPr>
    </w:p>
    <w:p w:rsidR="00510EDC" w:rsidRPr="00273679" w:rsidRDefault="00510EDC" w:rsidP="00510EDC">
      <w:pPr>
        <w:pStyle w:val="Normal56"/>
        <w:tabs>
          <w:tab w:val="left" w:pos="283"/>
          <w:tab w:val="left" w:pos="2835"/>
          <w:tab w:val="left" w:pos="5386"/>
          <w:tab w:val="left" w:pos="7937"/>
        </w:tabs>
        <w:spacing w:line="288" w:lineRule="auto"/>
        <w:ind w:firstLine="283"/>
        <w:jc w:val="both"/>
        <w:rPr>
          <w:b/>
          <w:color w:val="0000FF"/>
          <w:lang w:val="fr-FR"/>
        </w:rPr>
      </w:pPr>
      <w:r w:rsidRPr="00273679">
        <w:rPr>
          <w:lang w:val="fr-FR"/>
        </w:rPr>
        <w:t xml:space="preserve">Phát biểu nào sau đây </w:t>
      </w:r>
      <w:r w:rsidRPr="00273679">
        <w:rPr>
          <w:b/>
          <w:bCs/>
          <w:lang w:val="fr-FR"/>
        </w:rPr>
        <w:t>sai</w:t>
      </w:r>
      <w:r w:rsidRPr="00273679">
        <w:rPr>
          <w:lang w:val="fr-FR"/>
        </w:rPr>
        <w:t>?</w:t>
      </w:r>
    </w:p>
    <w:p w:rsidR="00510EDC" w:rsidRPr="00273679" w:rsidRDefault="00510EDC" w:rsidP="00510EDC">
      <w:pPr>
        <w:pStyle w:val="Normal56"/>
        <w:tabs>
          <w:tab w:val="left" w:pos="283"/>
          <w:tab w:val="left" w:pos="2835"/>
          <w:tab w:val="left" w:pos="5386"/>
          <w:tab w:val="left" w:pos="7937"/>
        </w:tabs>
        <w:spacing w:line="288" w:lineRule="auto"/>
        <w:ind w:firstLine="283"/>
        <w:jc w:val="both"/>
        <w:rPr>
          <w:b/>
          <w:color w:val="0000FF"/>
          <w:lang w:val="fr-FR"/>
        </w:rPr>
      </w:pPr>
      <w:r w:rsidRPr="00273679">
        <w:rPr>
          <w:b/>
          <w:bCs/>
          <w:color w:val="0000FF"/>
          <w:u w:val="single"/>
          <w:lang w:val="fr-FR"/>
        </w:rPr>
        <w:t>A</w:t>
      </w:r>
      <w:r w:rsidRPr="00273679">
        <w:rPr>
          <w:b/>
          <w:bCs/>
          <w:color w:val="0000FF"/>
          <w:lang w:val="fr-FR"/>
        </w:rPr>
        <w:t>.</w:t>
      </w:r>
      <w:r w:rsidRPr="00273679">
        <w:rPr>
          <w:lang w:val="fr-FR"/>
        </w:rPr>
        <w:t xml:space="preserve"> </w:t>
      </w:r>
      <w:r w:rsidRPr="00273679">
        <w:rPr>
          <w:bCs/>
          <w:lang w:val="fr-FR"/>
        </w:rPr>
        <w:t>X</w:t>
      </w:r>
      <w:r w:rsidRPr="00273679">
        <w:rPr>
          <w:lang w:val="fr-FR"/>
        </w:rPr>
        <w:t xml:space="preserve"> tác dụng với dung dịch NaOH theo tỷ lệ mol n</w:t>
      </w:r>
      <w:r w:rsidRPr="00273679">
        <w:rPr>
          <w:vertAlign w:val="subscript"/>
          <w:lang w:val="fr-FR"/>
        </w:rPr>
        <w:t>X</w:t>
      </w:r>
      <w:r w:rsidRPr="00273679">
        <w:rPr>
          <w:lang w:val="fr-FR"/>
        </w:rPr>
        <w:t>: n</w:t>
      </w:r>
      <w:r w:rsidRPr="00273679">
        <w:rPr>
          <w:vertAlign w:val="subscript"/>
          <w:lang w:val="fr-FR"/>
        </w:rPr>
        <w:t>NaOH</w:t>
      </w:r>
      <w:r w:rsidRPr="00273679">
        <w:rPr>
          <w:lang w:val="fr-FR"/>
        </w:rPr>
        <w:t xml:space="preserve"> = 1 : 5.</w:t>
      </w:r>
    </w:p>
    <w:p w:rsidR="00510EDC" w:rsidRPr="00273679" w:rsidRDefault="00510EDC" w:rsidP="00510EDC">
      <w:pPr>
        <w:pStyle w:val="Normal56"/>
        <w:tabs>
          <w:tab w:val="left" w:pos="283"/>
          <w:tab w:val="left" w:pos="2835"/>
          <w:tab w:val="left" w:pos="5386"/>
          <w:tab w:val="left" w:pos="7937"/>
        </w:tabs>
        <w:spacing w:line="288" w:lineRule="auto"/>
        <w:ind w:firstLine="283"/>
        <w:jc w:val="both"/>
        <w:rPr>
          <w:b/>
          <w:color w:val="0000FF"/>
          <w:lang w:val="fr-FR"/>
        </w:rPr>
      </w:pPr>
      <w:r w:rsidRPr="00273679">
        <w:rPr>
          <w:b/>
          <w:bCs/>
          <w:color w:val="0000FF"/>
          <w:lang w:val="fr-FR"/>
        </w:rPr>
        <w:t>B.</w:t>
      </w:r>
      <w:r w:rsidRPr="00273679">
        <w:rPr>
          <w:lang w:val="fr-FR"/>
        </w:rPr>
        <w:t xml:space="preserve"> Trong phân tử </w:t>
      </w:r>
      <w:r w:rsidRPr="00273679">
        <w:rPr>
          <w:bCs/>
          <w:lang w:val="fr-FR"/>
        </w:rPr>
        <w:t xml:space="preserve">X </w:t>
      </w:r>
      <w:r w:rsidRPr="00273679">
        <w:rPr>
          <w:lang w:val="fr-FR"/>
        </w:rPr>
        <w:t>có 4 liên kết peptide.</w:t>
      </w:r>
    </w:p>
    <w:p w:rsidR="00510EDC" w:rsidRPr="00273679" w:rsidRDefault="00510EDC" w:rsidP="00510EDC">
      <w:pPr>
        <w:pStyle w:val="Normal56"/>
        <w:tabs>
          <w:tab w:val="left" w:pos="283"/>
          <w:tab w:val="left" w:pos="2835"/>
          <w:tab w:val="left" w:pos="5386"/>
          <w:tab w:val="left" w:pos="7937"/>
        </w:tabs>
        <w:spacing w:line="288" w:lineRule="auto"/>
        <w:ind w:firstLine="283"/>
        <w:jc w:val="both"/>
        <w:rPr>
          <w:b/>
          <w:color w:val="0000FF"/>
          <w:lang w:val="fr-FR"/>
        </w:rPr>
      </w:pPr>
      <w:r w:rsidRPr="00273679">
        <w:rPr>
          <w:b/>
          <w:bCs/>
          <w:color w:val="0000FF"/>
          <w:lang w:val="fr-FR"/>
        </w:rPr>
        <w:t>C.</w:t>
      </w:r>
      <w:r w:rsidRPr="00273679">
        <w:rPr>
          <w:lang w:val="fr-FR"/>
        </w:rPr>
        <w:t xml:space="preserve"> Amino acid đầu C của peptide </w:t>
      </w:r>
      <w:r w:rsidRPr="00273679">
        <w:rPr>
          <w:bCs/>
          <w:lang w:val="fr-FR"/>
        </w:rPr>
        <w:t>X</w:t>
      </w:r>
      <w:r w:rsidRPr="00273679">
        <w:rPr>
          <w:lang w:val="fr-FR"/>
        </w:rPr>
        <w:t xml:space="preserve"> là valine.</w:t>
      </w:r>
    </w:p>
    <w:p w:rsidR="00510EDC" w:rsidRPr="00273679" w:rsidRDefault="00510EDC" w:rsidP="00510EDC">
      <w:pPr>
        <w:pStyle w:val="Normal56"/>
        <w:tabs>
          <w:tab w:val="left" w:pos="283"/>
          <w:tab w:val="left" w:pos="2835"/>
          <w:tab w:val="left" w:pos="5386"/>
          <w:tab w:val="left" w:pos="7937"/>
        </w:tabs>
        <w:spacing w:line="288" w:lineRule="auto"/>
        <w:ind w:firstLine="283"/>
        <w:jc w:val="both"/>
        <w:rPr>
          <w:lang w:val="fr-FR"/>
        </w:rPr>
      </w:pPr>
      <w:r w:rsidRPr="00273679">
        <w:rPr>
          <w:b/>
          <w:bCs/>
          <w:color w:val="0000FF"/>
          <w:lang w:val="fr-FR"/>
        </w:rPr>
        <w:t>D.</w:t>
      </w:r>
      <w:r w:rsidRPr="00273679">
        <w:rPr>
          <w:lang w:val="fr-FR"/>
        </w:rPr>
        <w:t xml:space="preserve"> </w:t>
      </w:r>
      <w:r w:rsidRPr="00273679">
        <w:rPr>
          <w:bCs/>
          <w:lang w:val="fr-FR"/>
        </w:rPr>
        <w:t>X</w:t>
      </w:r>
      <w:r w:rsidRPr="00273679">
        <w:rPr>
          <w:lang w:val="fr-FR"/>
        </w:rPr>
        <w:t xml:space="preserve"> phản ứng được với Cu(OH)</w:t>
      </w:r>
      <w:r w:rsidRPr="00273679">
        <w:rPr>
          <w:vertAlign w:val="subscript"/>
          <w:lang w:val="fr-FR"/>
        </w:rPr>
        <w:t>2</w:t>
      </w:r>
      <w:r w:rsidRPr="00273679">
        <w:rPr>
          <w:lang w:val="fr-FR"/>
        </w:rPr>
        <w:t xml:space="preserve"> trong môi trường kiềm tạo dung dịch màu tím đặc trưng. </w:t>
      </w:r>
    </w:p>
    <w:p w:rsidR="00510EDC" w:rsidRPr="00273679" w:rsidRDefault="00510EDC" w:rsidP="00510EDC">
      <w:pPr>
        <w:pStyle w:val="ListParagraph"/>
        <w:tabs>
          <w:tab w:val="left" w:pos="851"/>
        </w:tabs>
        <w:spacing w:line="276" w:lineRule="auto"/>
        <w:ind w:left="0"/>
        <w:contextualSpacing/>
      </w:pPr>
      <w:r w:rsidRPr="00273679">
        <w:rPr>
          <w:b/>
          <w:color w:val="0000FF"/>
        </w:rPr>
        <w:t>Câu 14.</w:t>
      </w:r>
      <w:r w:rsidRPr="00273679">
        <w:rPr>
          <w:b/>
          <w:color w:val="0000FF"/>
        </w:rPr>
        <w:tab/>
      </w:r>
      <w:r w:rsidR="001005BB">
        <w:rPr>
          <w:noProof/>
          <w:lang w:val="en-US" w:eastAsia="en-US"/>
        </w:rPr>
        <w:drawing>
          <wp:anchor distT="0" distB="0" distL="114300" distR="114300" simplePos="0" relativeHeight="251667456" behindDoc="0" locked="0" layoutInCell="1" allowOverlap="1">
            <wp:simplePos x="0" y="0"/>
            <wp:positionH relativeFrom="column">
              <wp:posOffset>4323080</wp:posOffset>
            </wp:positionH>
            <wp:positionV relativeFrom="paragraph">
              <wp:posOffset>44450</wp:posOffset>
            </wp:positionV>
            <wp:extent cx="2456180" cy="1400175"/>
            <wp:effectExtent l="0" t="0" r="1270" b="9525"/>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618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679">
        <w:t>Một học sinh lắp bộ điện phân để mạ đồng lên một chiếc chìa khóa bằng sắt theo sơ đồ sau:</w:t>
      </w:r>
    </w:p>
    <w:p w:rsidR="00510EDC" w:rsidRPr="00273679" w:rsidRDefault="00510EDC" w:rsidP="00510EDC">
      <w:pPr>
        <w:pStyle w:val="NormalWeb"/>
        <w:tabs>
          <w:tab w:val="left" w:pos="283"/>
          <w:tab w:val="left" w:pos="2835"/>
          <w:tab w:val="left" w:pos="5386"/>
          <w:tab w:val="left" w:pos="7937"/>
        </w:tabs>
        <w:spacing w:before="0" w:beforeAutospacing="0" w:after="0" w:afterAutospacing="0" w:line="288" w:lineRule="auto"/>
        <w:ind w:firstLine="283"/>
        <w:jc w:val="both"/>
        <w:rPr>
          <w:b/>
          <w:color w:val="0000FF"/>
        </w:rPr>
      </w:pPr>
      <w:r w:rsidRPr="00273679">
        <w:rPr>
          <w:bCs/>
        </w:rPr>
        <w:t>Kết quả của thí nghiệm là không thu được lớp mạ trên chìa khóa. Cần thực hiện thay đổi nào dưới đây để quá trình mạ điện xảy ra được?</w:t>
      </w:r>
    </w:p>
    <w:p w:rsidR="00510EDC" w:rsidRPr="00273679" w:rsidRDefault="00510EDC" w:rsidP="00510EDC">
      <w:pPr>
        <w:pStyle w:val="NormalWeb"/>
        <w:tabs>
          <w:tab w:val="left" w:pos="283"/>
          <w:tab w:val="left" w:pos="2835"/>
          <w:tab w:val="left" w:pos="5386"/>
          <w:tab w:val="left" w:pos="7937"/>
        </w:tabs>
        <w:spacing w:before="0" w:beforeAutospacing="0" w:after="0" w:afterAutospacing="0" w:line="288" w:lineRule="auto"/>
        <w:ind w:firstLine="283"/>
        <w:jc w:val="both"/>
        <w:rPr>
          <w:b/>
          <w:color w:val="0000FF"/>
        </w:rPr>
      </w:pPr>
      <w:r w:rsidRPr="00273679">
        <w:rPr>
          <w:b/>
          <w:color w:val="0000FF"/>
        </w:rPr>
        <w:t>A.</w:t>
      </w:r>
      <w:r w:rsidRPr="00273679">
        <w:rPr>
          <w:b/>
        </w:rPr>
        <w:t xml:space="preserve"> </w:t>
      </w:r>
      <w:r w:rsidRPr="00273679">
        <w:t>Tăng điện áp điện phân.</w:t>
      </w:r>
    </w:p>
    <w:p w:rsidR="00510EDC" w:rsidRPr="00273679" w:rsidRDefault="00510EDC" w:rsidP="00510EDC">
      <w:pPr>
        <w:pStyle w:val="NormalWeb"/>
        <w:tabs>
          <w:tab w:val="left" w:pos="283"/>
          <w:tab w:val="left" w:pos="2835"/>
          <w:tab w:val="left" w:pos="5386"/>
          <w:tab w:val="left" w:pos="7937"/>
        </w:tabs>
        <w:spacing w:before="0" w:beforeAutospacing="0" w:after="0" w:afterAutospacing="0" w:line="288" w:lineRule="auto"/>
        <w:ind w:firstLine="283"/>
        <w:jc w:val="both"/>
        <w:rPr>
          <w:b/>
          <w:color w:val="0000FF"/>
        </w:rPr>
      </w:pPr>
      <w:r w:rsidRPr="00273679">
        <w:rPr>
          <w:b/>
          <w:color w:val="0000FF"/>
          <w:u w:val="single"/>
        </w:rPr>
        <w:t>B</w:t>
      </w:r>
      <w:r w:rsidRPr="00273679">
        <w:rPr>
          <w:b/>
          <w:color w:val="0000FF"/>
        </w:rPr>
        <w:t>.</w:t>
      </w:r>
      <w:r w:rsidRPr="00273679">
        <w:t xml:space="preserve"> Đổi vị trí thanh đồng và chìa khoá sắt cho nhau.</w:t>
      </w:r>
    </w:p>
    <w:p w:rsidR="00510EDC" w:rsidRPr="00273679" w:rsidRDefault="00510EDC" w:rsidP="00510EDC">
      <w:pPr>
        <w:pStyle w:val="NormalWeb"/>
        <w:tabs>
          <w:tab w:val="left" w:pos="283"/>
          <w:tab w:val="left" w:pos="2835"/>
          <w:tab w:val="left" w:pos="5386"/>
          <w:tab w:val="left" w:pos="7937"/>
        </w:tabs>
        <w:spacing w:before="0" w:beforeAutospacing="0" w:after="0" w:afterAutospacing="0" w:line="288" w:lineRule="auto"/>
        <w:ind w:firstLine="283"/>
        <w:jc w:val="both"/>
        <w:rPr>
          <w:b/>
          <w:color w:val="0000FF"/>
        </w:rPr>
      </w:pPr>
      <w:r w:rsidRPr="00273679">
        <w:rPr>
          <w:b/>
          <w:color w:val="0000FF"/>
        </w:rPr>
        <w:t>C.</w:t>
      </w:r>
      <w:r w:rsidRPr="00273679">
        <w:t xml:space="preserve"> Thay dung dịch copper(II) sulfate bằng dung dịch sulfuric acid loãng.</w:t>
      </w:r>
    </w:p>
    <w:p w:rsidR="00510EDC" w:rsidRPr="00273679" w:rsidRDefault="00510EDC" w:rsidP="00510EDC">
      <w:pPr>
        <w:pStyle w:val="NormalWeb"/>
        <w:tabs>
          <w:tab w:val="left" w:pos="283"/>
          <w:tab w:val="left" w:pos="2835"/>
          <w:tab w:val="left" w:pos="5386"/>
          <w:tab w:val="left" w:pos="7937"/>
        </w:tabs>
        <w:spacing w:before="0" w:beforeAutospacing="0" w:after="0" w:afterAutospacing="0" w:line="288" w:lineRule="auto"/>
        <w:ind w:firstLine="283"/>
        <w:jc w:val="both"/>
      </w:pPr>
      <w:r w:rsidRPr="00273679">
        <w:rPr>
          <w:b/>
          <w:color w:val="0000FF"/>
        </w:rPr>
        <w:t>D.</w:t>
      </w:r>
      <w:r w:rsidRPr="00273679">
        <w:t xml:space="preserve"> Tăng nồng độ dung dịch copper(II) sulfate.</w:t>
      </w:r>
    </w:p>
    <w:p w:rsidR="00510EDC" w:rsidRPr="00273679" w:rsidRDefault="00510EDC" w:rsidP="00510EDC">
      <w:pPr>
        <w:pStyle w:val="ListParagraph"/>
        <w:tabs>
          <w:tab w:val="left" w:pos="851"/>
        </w:tabs>
        <w:spacing w:line="276" w:lineRule="auto"/>
        <w:ind w:left="0"/>
        <w:contextualSpacing/>
      </w:pPr>
      <w:r w:rsidRPr="00273679">
        <w:rPr>
          <w:b/>
          <w:color w:val="0000FF"/>
        </w:rPr>
        <w:t>Câu 15.</w:t>
      </w:r>
      <w:r w:rsidRPr="00273679">
        <w:rPr>
          <w:b/>
          <w:color w:val="0000FF"/>
        </w:rPr>
        <w:tab/>
      </w:r>
      <w:r w:rsidRPr="00273679">
        <w:t>Cho biết Mg (Z = 12) và Al (Z = 13) là những kim loại quen thuộc. Hợp kim 5005 chứa 99,2% Al và 0,8% Mg theo khối lượng, được ứng dụng làm vật liệu kim loại nhờ các đặc tính như nhẹ và bền.</w:t>
      </w:r>
    </w:p>
    <w:p w:rsidR="00510EDC" w:rsidRPr="00273679" w:rsidRDefault="00510EDC" w:rsidP="00510EDC">
      <w:pPr>
        <w:tabs>
          <w:tab w:val="left" w:pos="283"/>
          <w:tab w:val="left" w:pos="2835"/>
          <w:tab w:val="left" w:pos="5386"/>
          <w:tab w:val="left" w:pos="7937"/>
        </w:tabs>
        <w:spacing w:after="0" w:line="288" w:lineRule="auto"/>
        <w:ind w:firstLine="283"/>
        <w:jc w:val="both"/>
        <w:rPr>
          <w:sz w:val="24"/>
          <w:szCs w:val="24"/>
        </w:rPr>
      </w:pPr>
      <w:r w:rsidRPr="00273679">
        <w:rPr>
          <w:sz w:val="24"/>
          <w:szCs w:val="24"/>
        </w:rPr>
        <w:t>Cho các nhận định sau:</w:t>
      </w:r>
    </w:p>
    <w:p w:rsidR="00510EDC" w:rsidRPr="00273679" w:rsidRDefault="00510EDC" w:rsidP="00510EDC">
      <w:pPr>
        <w:tabs>
          <w:tab w:val="left" w:pos="283"/>
          <w:tab w:val="left" w:pos="2835"/>
          <w:tab w:val="left" w:pos="5386"/>
          <w:tab w:val="left" w:pos="7937"/>
        </w:tabs>
        <w:spacing w:after="0" w:line="288" w:lineRule="auto"/>
        <w:ind w:firstLine="283"/>
        <w:jc w:val="both"/>
        <w:rPr>
          <w:sz w:val="24"/>
          <w:szCs w:val="24"/>
        </w:rPr>
      </w:pPr>
      <w:r w:rsidRPr="00273679">
        <w:rPr>
          <w:sz w:val="24"/>
          <w:szCs w:val="24"/>
        </w:rPr>
        <w:t>(a) Bán kính nguyên tử của Mg lớn hơn bán kính nguyên tử của Al.</w:t>
      </w:r>
    </w:p>
    <w:p w:rsidR="00510EDC" w:rsidRPr="00273679" w:rsidRDefault="00510EDC" w:rsidP="00510EDC">
      <w:pPr>
        <w:tabs>
          <w:tab w:val="left" w:pos="283"/>
          <w:tab w:val="left" w:pos="2835"/>
          <w:tab w:val="left" w:pos="5386"/>
          <w:tab w:val="left" w:pos="7937"/>
        </w:tabs>
        <w:spacing w:after="0" w:line="288" w:lineRule="auto"/>
        <w:ind w:firstLine="283"/>
        <w:jc w:val="both"/>
        <w:rPr>
          <w:sz w:val="24"/>
          <w:szCs w:val="24"/>
        </w:rPr>
      </w:pPr>
      <w:r w:rsidRPr="00273679">
        <w:rPr>
          <w:sz w:val="24"/>
          <w:szCs w:val="24"/>
        </w:rPr>
        <w:t>(b) Trong hợp kim 5005, tỉ lệ số nguyên tử Al: Mg bằng 124: 1.</w:t>
      </w:r>
    </w:p>
    <w:p w:rsidR="00510EDC" w:rsidRPr="00273679" w:rsidRDefault="00510EDC" w:rsidP="00510EDC">
      <w:pPr>
        <w:tabs>
          <w:tab w:val="left" w:pos="283"/>
          <w:tab w:val="left" w:pos="2835"/>
          <w:tab w:val="left" w:pos="5386"/>
          <w:tab w:val="left" w:pos="7937"/>
        </w:tabs>
        <w:spacing w:after="0" w:line="288" w:lineRule="auto"/>
        <w:ind w:firstLine="283"/>
        <w:jc w:val="both"/>
        <w:rPr>
          <w:sz w:val="24"/>
          <w:szCs w:val="24"/>
        </w:rPr>
      </w:pPr>
      <w:r w:rsidRPr="00273679">
        <w:rPr>
          <w:sz w:val="24"/>
          <w:szCs w:val="24"/>
        </w:rPr>
        <w:t>(c) Do đặc tính bền và nhẹ nên hợp kim 5005 được ứng dụng trong kiến trúc (ốp mặt tiền, trần nhà,...)</w:t>
      </w:r>
    </w:p>
    <w:p w:rsidR="00510EDC" w:rsidRPr="00273679" w:rsidRDefault="00510EDC" w:rsidP="00510EDC">
      <w:pPr>
        <w:tabs>
          <w:tab w:val="left" w:pos="283"/>
          <w:tab w:val="left" w:pos="2835"/>
          <w:tab w:val="left" w:pos="5386"/>
          <w:tab w:val="left" w:pos="7937"/>
        </w:tabs>
        <w:spacing w:after="0" w:line="288" w:lineRule="auto"/>
        <w:ind w:firstLine="283"/>
        <w:jc w:val="both"/>
        <w:rPr>
          <w:sz w:val="24"/>
          <w:szCs w:val="24"/>
        </w:rPr>
      </w:pPr>
      <w:r w:rsidRPr="00273679">
        <w:rPr>
          <w:sz w:val="24"/>
          <w:szCs w:val="24"/>
        </w:rPr>
        <w:t>(d) Hợp kim 5005 không bị ăn mòn trong dung dịch acid hoặc kiềm.</w:t>
      </w:r>
    </w:p>
    <w:p w:rsidR="00510EDC" w:rsidRPr="00273679" w:rsidRDefault="00510EDC" w:rsidP="00510EDC">
      <w:pPr>
        <w:tabs>
          <w:tab w:val="left" w:pos="283"/>
          <w:tab w:val="left" w:pos="2835"/>
          <w:tab w:val="left" w:pos="5386"/>
          <w:tab w:val="left" w:pos="7937"/>
        </w:tabs>
        <w:spacing w:after="0" w:line="288" w:lineRule="auto"/>
        <w:ind w:firstLine="283"/>
        <w:jc w:val="both"/>
        <w:rPr>
          <w:b/>
          <w:color w:val="0000FF"/>
          <w:sz w:val="24"/>
          <w:szCs w:val="24"/>
        </w:rPr>
      </w:pPr>
      <w:r w:rsidRPr="00273679">
        <w:rPr>
          <w:sz w:val="24"/>
          <w:szCs w:val="24"/>
        </w:rPr>
        <w:t>Các nhận định đúng là</w:t>
      </w:r>
    </w:p>
    <w:p w:rsidR="00510EDC" w:rsidRPr="00273679" w:rsidRDefault="00510EDC" w:rsidP="00510EDC">
      <w:pPr>
        <w:tabs>
          <w:tab w:val="left" w:pos="283"/>
          <w:tab w:val="left" w:pos="2835"/>
          <w:tab w:val="left" w:pos="5386"/>
          <w:tab w:val="left" w:pos="7937"/>
        </w:tabs>
        <w:spacing w:after="0" w:line="288" w:lineRule="auto"/>
        <w:ind w:firstLine="283"/>
        <w:jc w:val="both"/>
        <w:rPr>
          <w:sz w:val="24"/>
          <w:szCs w:val="24"/>
        </w:rPr>
      </w:pPr>
      <w:r w:rsidRPr="00273679">
        <w:rPr>
          <w:b/>
          <w:bCs/>
          <w:color w:val="0000FF"/>
          <w:sz w:val="24"/>
          <w:szCs w:val="24"/>
        </w:rPr>
        <w:t>A.</w:t>
      </w:r>
      <w:r w:rsidRPr="00273679">
        <w:rPr>
          <w:sz w:val="24"/>
          <w:szCs w:val="24"/>
        </w:rPr>
        <w:t xml:space="preserve"> (a), (b), (c).</w:t>
      </w:r>
      <w:r w:rsidRPr="00273679">
        <w:rPr>
          <w:b/>
          <w:color w:val="0000FF"/>
          <w:sz w:val="24"/>
          <w:szCs w:val="24"/>
        </w:rPr>
        <w:tab/>
      </w:r>
      <w:r w:rsidRPr="00273679">
        <w:rPr>
          <w:b/>
          <w:bCs/>
          <w:color w:val="0000FF"/>
          <w:sz w:val="24"/>
          <w:szCs w:val="24"/>
          <w:u w:val="single"/>
        </w:rPr>
        <w:t>B</w:t>
      </w:r>
      <w:r w:rsidRPr="00273679">
        <w:rPr>
          <w:b/>
          <w:bCs/>
          <w:color w:val="0000FF"/>
          <w:sz w:val="24"/>
          <w:szCs w:val="24"/>
        </w:rPr>
        <w:t>.</w:t>
      </w:r>
      <w:r w:rsidRPr="00273679">
        <w:rPr>
          <w:sz w:val="24"/>
          <w:szCs w:val="24"/>
        </w:rPr>
        <w:t xml:space="preserve"> (a), (c).</w:t>
      </w:r>
      <w:r w:rsidRPr="00273679">
        <w:rPr>
          <w:b/>
          <w:color w:val="0000FF"/>
          <w:sz w:val="24"/>
          <w:szCs w:val="24"/>
        </w:rPr>
        <w:tab/>
      </w:r>
      <w:r w:rsidRPr="00273679">
        <w:rPr>
          <w:b/>
          <w:bCs/>
          <w:color w:val="0000FF"/>
          <w:sz w:val="24"/>
          <w:szCs w:val="24"/>
        </w:rPr>
        <w:t>C.</w:t>
      </w:r>
      <w:r w:rsidRPr="00273679">
        <w:rPr>
          <w:sz w:val="24"/>
          <w:szCs w:val="24"/>
        </w:rPr>
        <w:t xml:space="preserve"> (b), (c).</w:t>
      </w:r>
      <w:r w:rsidRPr="00273679">
        <w:rPr>
          <w:b/>
          <w:color w:val="0000FF"/>
          <w:sz w:val="24"/>
          <w:szCs w:val="24"/>
        </w:rPr>
        <w:tab/>
      </w:r>
      <w:r w:rsidRPr="00273679">
        <w:rPr>
          <w:b/>
          <w:bCs/>
          <w:color w:val="0000FF"/>
          <w:sz w:val="24"/>
          <w:szCs w:val="24"/>
        </w:rPr>
        <w:t>D.</w:t>
      </w:r>
      <w:r w:rsidRPr="00273679">
        <w:rPr>
          <w:sz w:val="24"/>
          <w:szCs w:val="24"/>
        </w:rPr>
        <w:t xml:space="preserve"> (b), (c), (d).</w:t>
      </w:r>
    </w:p>
    <w:p w:rsidR="00510EDC" w:rsidRPr="00273679" w:rsidRDefault="00510EDC" w:rsidP="00510EDC">
      <w:pPr>
        <w:pStyle w:val="ListParagraph"/>
        <w:tabs>
          <w:tab w:val="left" w:pos="851"/>
        </w:tabs>
        <w:spacing w:line="276" w:lineRule="auto"/>
        <w:ind w:left="0"/>
        <w:contextualSpacing/>
        <w:rPr>
          <w:rFonts w:eastAsia="Calibri"/>
          <w:bCs/>
          <w:kern w:val="2"/>
          <w:lang w:bidi="th-TH"/>
        </w:rPr>
      </w:pPr>
      <w:r w:rsidRPr="00273679">
        <w:rPr>
          <w:rFonts w:eastAsia="Calibri"/>
          <w:b/>
          <w:bCs/>
          <w:color w:val="0000FF"/>
          <w:kern w:val="2"/>
          <w:lang w:bidi="th-TH"/>
        </w:rPr>
        <w:t>Câu 16.</w:t>
      </w:r>
      <w:r w:rsidRPr="00273679">
        <w:rPr>
          <w:rFonts w:eastAsia="Calibri"/>
          <w:b/>
          <w:bCs/>
          <w:color w:val="0000FF"/>
          <w:kern w:val="2"/>
          <w:lang w:bidi="th-TH"/>
        </w:rPr>
        <w:tab/>
      </w:r>
      <w:r w:rsidRPr="00273679">
        <w:rPr>
          <w:rFonts w:eastAsia="Calibri"/>
          <w:bCs/>
          <w:kern w:val="2"/>
          <w:lang w:bidi="th-TH"/>
        </w:rPr>
        <w:t>Có 5 kim loại X, Y, Z, T, Q, tất cả đều có hóa trị II. Tiến hành thí nghiệm như sau:</w:t>
      </w:r>
    </w:p>
    <w:p w:rsidR="00510EDC" w:rsidRPr="00273679" w:rsidRDefault="00510EDC" w:rsidP="00510EDC">
      <w:pPr>
        <w:tabs>
          <w:tab w:val="left" w:pos="283"/>
          <w:tab w:val="left" w:pos="2835"/>
          <w:tab w:val="left" w:pos="5386"/>
          <w:tab w:val="left" w:pos="7937"/>
        </w:tabs>
        <w:spacing w:after="0" w:line="288" w:lineRule="auto"/>
        <w:ind w:firstLine="283"/>
        <w:mirrorIndents/>
        <w:jc w:val="both"/>
        <w:rPr>
          <w:bCs/>
          <w:kern w:val="2"/>
          <w:sz w:val="24"/>
          <w:szCs w:val="24"/>
          <w:lang w:bidi="th-TH"/>
        </w:rPr>
      </w:pPr>
      <w:r w:rsidRPr="00273679">
        <w:rPr>
          <w:b/>
          <w:kern w:val="2"/>
          <w:sz w:val="24"/>
          <w:szCs w:val="24"/>
          <w:lang w:bidi="th-TH"/>
        </w:rPr>
        <w:t>Thí nghiệm 1.</w:t>
      </w:r>
      <w:r w:rsidRPr="00273679">
        <w:rPr>
          <w:bCs/>
          <w:kern w:val="2"/>
          <w:sz w:val="24"/>
          <w:szCs w:val="24"/>
          <w:lang w:bidi="th-TH"/>
        </w:rPr>
        <w:t xml:space="preserve"> Cho 5 kim loại vào dung dịch hydrochloric acid. Chỉ có Q không có phản ứng, 4 kim loại còn đều có hiện tượng sủi bọt khí.</w:t>
      </w:r>
    </w:p>
    <w:p w:rsidR="00510EDC" w:rsidRPr="00273679" w:rsidRDefault="00510EDC" w:rsidP="00510EDC">
      <w:pPr>
        <w:tabs>
          <w:tab w:val="left" w:pos="283"/>
          <w:tab w:val="left" w:pos="2835"/>
          <w:tab w:val="left" w:pos="5386"/>
          <w:tab w:val="left" w:pos="7937"/>
        </w:tabs>
        <w:spacing w:after="0" w:line="288" w:lineRule="auto"/>
        <w:ind w:firstLine="283"/>
        <w:mirrorIndents/>
        <w:jc w:val="both"/>
        <w:rPr>
          <w:bCs/>
          <w:kern w:val="2"/>
          <w:sz w:val="24"/>
          <w:szCs w:val="24"/>
          <w:lang w:bidi="th-TH"/>
        </w:rPr>
      </w:pPr>
      <w:r w:rsidRPr="00273679">
        <w:rPr>
          <w:b/>
          <w:kern w:val="2"/>
          <w:sz w:val="24"/>
          <w:szCs w:val="24"/>
          <w:lang w:bidi="th-TH"/>
        </w:rPr>
        <w:t>Thí nghiệm 2.</w:t>
      </w:r>
      <w:r w:rsidRPr="00273679">
        <w:rPr>
          <w:bCs/>
          <w:kern w:val="2"/>
          <w:sz w:val="24"/>
          <w:szCs w:val="24"/>
          <w:lang w:bidi="th-TH"/>
        </w:rPr>
        <w:t xml:space="preserve"> Kim loại X, Y không phản ứng với dung dịch Z</w:t>
      </w:r>
      <w:r w:rsidRPr="00273679">
        <w:rPr>
          <w:bCs/>
          <w:kern w:val="2"/>
          <w:sz w:val="24"/>
          <w:szCs w:val="24"/>
          <w:vertAlign w:val="superscript"/>
          <w:lang w:bidi="th-TH"/>
        </w:rPr>
        <w:t>2+</w:t>
      </w:r>
      <w:r w:rsidRPr="00273679">
        <w:rPr>
          <w:bCs/>
          <w:kern w:val="2"/>
          <w:sz w:val="24"/>
          <w:szCs w:val="24"/>
          <w:lang w:bidi="th-TH"/>
        </w:rPr>
        <w:t>.</w:t>
      </w:r>
    </w:p>
    <w:p w:rsidR="00510EDC" w:rsidRPr="00273679" w:rsidRDefault="00510EDC" w:rsidP="00510EDC">
      <w:pPr>
        <w:tabs>
          <w:tab w:val="left" w:pos="283"/>
          <w:tab w:val="left" w:pos="2835"/>
          <w:tab w:val="left" w:pos="5386"/>
          <w:tab w:val="left" w:pos="7937"/>
        </w:tabs>
        <w:spacing w:after="0" w:line="288" w:lineRule="auto"/>
        <w:ind w:firstLine="283"/>
        <w:mirrorIndents/>
        <w:jc w:val="both"/>
        <w:rPr>
          <w:bCs/>
          <w:kern w:val="2"/>
          <w:sz w:val="24"/>
          <w:szCs w:val="24"/>
          <w:lang w:bidi="th-TH"/>
        </w:rPr>
      </w:pPr>
      <w:r w:rsidRPr="00273679">
        <w:rPr>
          <w:b/>
          <w:kern w:val="2"/>
          <w:sz w:val="24"/>
          <w:szCs w:val="24"/>
          <w:lang w:bidi="th-TH"/>
        </w:rPr>
        <w:t>Thí nghiệm 3.</w:t>
      </w:r>
      <w:r w:rsidRPr="00273679">
        <w:rPr>
          <w:bCs/>
          <w:kern w:val="2"/>
          <w:sz w:val="24"/>
          <w:szCs w:val="24"/>
          <w:lang w:bidi="th-TH"/>
        </w:rPr>
        <w:t xml:space="preserve"> Từ 5 kim loại trên, thiết lập các pin điện hóa dạng: M</w:t>
      </w:r>
      <w:r w:rsidRPr="00273679">
        <w:rPr>
          <w:bCs/>
          <w:kern w:val="2"/>
          <w:sz w:val="24"/>
          <w:szCs w:val="24"/>
          <w:vertAlign w:val="subscript"/>
          <w:lang w:bidi="th-TH"/>
        </w:rPr>
        <w:t>(s)</w:t>
      </w:r>
      <w:r w:rsidRPr="00273679">
        <w:rPr>
          <w:bCs/>
          <w:kern w:val="2"/>
          <w:sz w:val="24"/>
          <w:szCs w:val="24"/>
          <w:lang w:bidi="th-TH"/>
        </w:rPr>
        <w:t>/M</w:t>
      </w:r>
      <w:r w:rsidRPr="00273679">
        <w:rPr>
          <w:bCs/>
          <w:kern w:val="2"/>
          <w:sz w:val="24"/>
          <w:szCs w:val="24"/>
          <w:vertAlign w:val="superscript"/>
          <w:lang w:bidi="th-TH"/>
        </w:rPr>
        <w:t>2+</w:t>
      </w:r>
      <w:r w:rsidRPr="00273679">
        <w:rPr>
          <w:bCs/>
          <w:kern w:val="2"/>
          <w:sz w:val="24"/>
          <w:szCs w:val="24"/>
          <w:vertAlign w:val="subscript"/>
          <w:lang w:bidi="th-TH"/>
        </w:rPr>
        <w:t>(aq)</w:t>
      </w:r>
      <w:r w:rsidRPr="00273679">
        <w:rPr>
          <w:bCs/>
          <w:kern w:val="2"/>
          <w:sz w:val="24"/>
          <w:szCs w:val="24"/>
          <w:lang w:bidi="th-TH"/>
        </w:rPr>
        <w:t>//N</w:t>
      </w:r>
      <w:r w:rsidRPr="00273679">
        <w:rPr>
          <w:bCs/>
          <w:kern w:val="2"/>
          <w:sz w:val="24"/>
          <w:szCs w:val="24"/>
          <w:vertAlign w:val="superscript"/>
          <w:lang w:bidi="th-TH"/>
        </w:rPr>
        <w:t>2+</w:t>
      </w:r>
      <w:r w:rsidRPr="00273679">
        <w:rPr>
          <w:bCs/>
          <w:kern w:val="2"/>
          <w:sz w:val="24"/>
          <w:szCs w:val="24"/>
          <w:vertAlign w:val="subscript"/>
          <w:lang w:bidi="th-TH"/>
        </w:rPr>
        <w:t>(aq)</w:t>
      </w:r>
      <w:r w:rsidRPr="00273679">
        <w:rPr>
          <w:bCs/>
          <w:kern w:val="2"/>
          <w:sz w:val="24"/>
          <w:szCs w:val="24"/>
          <w:lang w:bidi="th-TH"/>
        </w:rPr>
        <w:t>/N</w:t>
      </w:r>
      <w:r w:rsidRPr="00273679">
        <w:rPr>
          <w:bCs/>
          <w:kern w:val="2"/>
          <w:sz w:val="24"/>
          <w:szCs w:val="24"/>
          <w:vertAlign w:val="subscript"/>
          <w:lang w:bidi="th-TH"/>
        </w:rPr>
        <w:t>(s)</w:t>
      </w:r>
      <w:r w:rsidRPr="00273679">
        <w:rPr>
          <w:bCs/>
          <w:kern w:val="2"/>
          <w:sz w:val="24"/>
          <w:szCs w:val="24"/>
          <w:lang w:bidi="th-TH"/>
        </w:rPr>
        <w:t>. Pin có suất điện động chuẩn lớn nhất là pin của T-Q</w:t>
      </w:r>
    </w:p>
    <w:p w:rsidR="00510EDC" w:rsidRPr="00273679" w:rsidRDefault="00510EDC" w:rsidP="00510EDC">
      <w:pPr>
        <w:tabs>
          <w:tab w:val="left" w:pos="283"/>
          <w:tab w:val="left" w:pos="2835"/>
          <w:tab w:val="left" w:pos="5386"/>
          <w:tab w:val="left" w:pos="7937"/>
        </w:tabs>
        <w:spacing w:after="0" w:line="288" w:lineRule="auto"/>
        <w:ind w:firstLine="283"/>
        <w:mirrorIndents/>
        <w:jc w:val="both"/>
        <w:rPr>
          <w:bCs/>
          <w:kern w:val="2"/>
          <w:sz w:val="24"/>
          <w:szCs w:val="24"/>
          <w:lang w:val="pt-BR" w:bidi="th-TH"/>
        </w:rPr>
      </w:pPr>
      <w:r w:rsidRPr="00273679">
        <w:rPr>
          <w:bCs/>
          <w:kern w:val="2"/>
          <w:sz w:val="24"/>
          <w:szCs w:val="24"/>
          <w:lang w:val="pt-BR" w:bidi="th-TH"/>
        </w:rPr>
        <w:t>Cho các phát biểu sau:</w:t>
      </w:r>
    </w:p>
    <w:p w:rsidR="00510EDC" w:rsidRPr="00273679" w:rsidRDefault="00510EDC" w:rsidP="00510EDC">
      <w:pPr>
        <w:tabs>
          <w:tab w:val="left" w:pos="283"/>
          <w:tab w:val="left" w:pos="2835"/>
          <w:tab w:val="left" w:pos="5386"/>
          <w:tab w:val="left" w:pos="7937"/>
        </w:tabs>
        <w:spacing w:after="0" w:line="288" w:lineRule="auto"/>
        <w:ind w:firstLine="283"/>
        <w:mirrorIndents/>
        <w:jc w:val="both"/>
        <w:rPr>
          <w:bCs/>
          <w:kern w:val="2"/>
          <w:sz w:val="24"/>
          <w:szCs w:val="24"/>
          <w:lang w:val="pt-BR" w:bidi="th-TH"/>
        </w:rPr>
      </w:pPr>
      <w:r w:rsidRPr="00273679">
        <w:rPr>
          <w:bCs/>
          <w:kern w:val="2"/>
          <w:sz w:val="24"/>
          <w:szCs w:val="24"/>
          <w:lang w:val="pt-BR" w:bidi="th-TH"/>
        </w:rPr>
        <w:t>(1) T là kim loại có tính khử mạnh nhất.</w:t>
      </w:r>
    </w:p>
    <w:p w:rsidR="00510EDC" w:rsidRPr="00273679" w:rsidRDefault="00510EDC" w:rsidP="00510EDC">
      <w:pPr>
        <w:tabs>
          <w:tab w:val="left" w:pos="283"/>
          <w:tab w:val="left" w:pos="2835"/>
          <w:tab w:val="left" w:pos="5386"/>
          <w:tab w:val="left" w:pos="7937"/>
        </w:tabs>
        <w:spacing w:after="0" w:line="288" w:lineRule="auto"/>
        <w:ind w:firstLine="283"/>
        <w:mirrorIndents/>
        <w:jc w:val="both"/>
        <w:rPr>
          <w:bCs/>
          <w:kern w:val="2"/>
          <w:sz w:val="24"/>
          <w:szCs w:val="24"/>
          <w:lang w:val="pt-BR" w:bidi="th-TH"/>
        </w:rPr>
      </w:pPr>
      <w:r w:rsidRPr="00273679">
        <w:rPr>
          <w:bCs/>
          <w:kern w:val="2"/>
          <w:sz w:val="24"/>
          <w:szCs w:val="24"/>
          <w:lang w:val="pt-BR" w:bidi="th-TH"/>
        </w:rPr>
        <w:t>(2) Z</w:t>
      </w:r>
      <w:r w:rsidRPr="00273679">
        <w:rPr>
          <w:bCs/>
          <w:kern w:val="2"/>
          <w:sz w:val="24"/>
          <w:szCs w:val="24"/>
          <w:vertAlign w:val="superscript"/>
          <w:lang w:val="pt-BR" w:bidi="th-TH"/>
        </w:rPr>
        <w:t>2+</w:t>
      </w:r>
      <w:r w:rsidRPr="00273679">
        <w:rPr>
          <w:bCs/>
          <w:kern w:val="2"/>
          <w:sz w:val="24"/>
          <w:szCs w:val="24"/>
          <w:lang w:val="pt-BR" w:bidi="th-TH"/>
        </w:rPr>
        <w:t xml:space="preserve"> có tính oxi hóa mạnh nhất trong các ion của 5 kim loại trên.</w:t>
      </w:r>
    </w:p>
    <w:p w:rsidR="00510EDC" w:rsidRPr="00273679" w:rsidRDefault="00510EDC" w:rsidP="00510EDC">
      <w:pPr>
        <w:tabs>
          <w:tab w:val="left" w:pos="283"/>
          <w:tab w:val="left" w:pos="2835"/>
          <w:tab w:val="left" w:pos="5386"/>
          <w:tab w:val="left" w:pos="7937"/>
        </w:tabs>
        <w:spacing w:after="0" w:line="288" w:lineRule="auto"/>
        <w:ind w:firstLine="283"/>
        <w:mirrorIndents/>
        <w:jc w:val="both"/>
        <w:rPr>
          <w:bCs/>
          <w:kern w:val="2"/>
          <w:sz w:val="24"/>
          <w:szCs w:val="24"/>
          <w:lang w:val="pt-BR" w:bidi="th-TH"/>
        </w:rPr>
      </w:pPr>
      <w:r w:rsidRPr="00273679">
        <w:rPr>
          <w:bCs/>
          <w:kern w:val="2"/>
          <w:sz w:val="24"/>
          <w:szCs w:val="24"/>
          <w:lang w:val="pt-BR" w:bidi="th-TH"/>
        </w:rPr>
        <w:t>(3) Q có tính oxi hóa mạnh hơn Y.</w:t>
      </w:r>
    </w:p>
    <w:p w:rsidR="00510EDC" w:rsidRPr="00273679" w:rsidRDefault="00510EDC" w:rsidP="00510EDC">
      <w:pPr>
        <w:tabs>
          <w:tab w:val="left" w:pos="283"/>
          <w:tab w:val="left" w:pos="2835"/>
          <w:tab w:val="left" w:pos="5386"/>
          <w:tab w:val="left" w:pos="7937"/>
        </w:tabs>
        <w:spacing w:after="0" w:line="288" w:lineRule="auto"/>
        <w:ind w:firstLine="283"/>
        <w:mirrorIndents/>
        <w:jc w:val="both"/>
        <w:rPr>
          <w:bCs/>
          <w:kern w:val="2"/>
          <w:sz w:val="24"/>
          <w:szCs w:val="24"/>
          <w:lang w:val="pt-BR" w:bidi="th-TH"/>
        </w:rPr>
      </w:pPr>
      <w:r w:rsidRPr="00273679">
        <w:rPr>
          <w:bCs/>
          <w:kern w:val="2"/>
          <w:sz w:val="24"/>
          <w:szCs w:val="24"/>
          <w:lang w:val="pt-BR" w:bidi="th-TH"/>
        </w:rPr>
        <w:t>(4) Thế điện cực chuẩn của cặp X</w:t>
      </w:r>
      <w:r w:rsidRPr="00273679">
        <w:rPr>
          <w:bCs/>
          <w:kern w:val="2"/>
          <w:sz w:val="24"/>
          <w:szCs w:val="24"/>
          <w:vertAlign w:val="superscript"/>
          <w:lang w:val="pt-BR" w:bidi="th-TH"/>
        </w:rPr>
        <w:t>2+</w:t>
      </w:r>
      <w:r w:rsidRPr="00273679">
        <w:rPr>
          <w:bCs/>
          <w:kern w:val="2"/>
          <w:sz w:val="24"/>
          <w:szCs w:val="24"/>
          <w:lang w:val="pt-BR" w:bidi="th-TH"/>
        </w:rPr>
        <w:t>/X lớn hơn Q</w:t>
      </w:r>
      <w:r w:rsidRPr="00273679">
        <w:rPr>
          <w:bCs/>
          <w:kern w:val="2"/>
          <w:sz w:val="24"/>
          <w:szCs w:val="24"/>
          <w:vertAlign w:val="superscript"/>
          <w:lang w:val="pt-BR" w:bidi="th-TH"/>
        </w:rPr>
        <w:t>2+</w:t>
      </w:r>
      <w:r w:rsidRPr="00273679">
        <w:rPr>
          <w:bCs/>
          <w:kern w:val="2"/>
          <w:sz w:val="24"/>
          <w:szCs w:val="24"/>
          <w:lang w:val="pt-BR" w:bidi="th-TH"/>
        </w:rPr>
        <w:t>/Q.</w:t>
      </w:r>
    </w:p>
    <w:p w:rsidR="00510EDC" w:rsidRPr="00273679" w:rsidRDefault="00510EDC" w:rsidP="00510EDC">
      <w:pPr>
        <w:tabs>
          <w:tab w:val="left" w:pos="283"/>
          <w:tab w:val="left" w:pos="2835"/>
          <w:tab w:val="left" w:pos="5386"/>
          <w:tab w:val="left" w:pos="7937"/>
        </w:tabs>
        <w:spacing w:after="0" w:line="288" w:lineRule="auto"/>
        <w:ind w:firstLine="283"/>
        <w:mirrorIndents/>
        <w:jc w:val="both"/>
        <w:rPr>
          <w:bCs/>
          <w:kern w:val="2"/>
          <w:sz w:val="24"/>
          <w:szCs w:val="24"/>
          <w:lang w:val="pt-BR" w:bidi="th-TH"/>
        </w:rPr>
      </w:pPr>
      <w:r w:rsidRPr="00273679">
        <w:rPr>
          <w:bCs/>
          <w:kern w:val="2"/>
          <w:sz w:val="24"/>
          <w:szCs w:val="24"/>
          <w:lang w:val="pt-BR" w:bidi="th-TH"/>
        </w:rPr>
        <w:t>(5) Thế điện cực chuẩn của cặp Y</w:t>
      </w:r>
      <w:r w:rsidRPr="00273679">
        <w:rPr>
          <w:bCs/>
          <w:kern w:val="2"/>
          <w:sz w:val="24"/>
          <w:szCs w:val="24"/>
          <w:vertAlign w:val="superscript"/>
          <w:lang w:val="pt-BR" w:bidi="th-TH"/>
        </w:rPr>
        <w:t>2+</w:t>
      </w:r>
      <w:r w:rsidRPr="00273679">
        <w:rPr>
          <w:bCs/>
          <w:kern w:val="2"/>
          <w:sz w:val="24"/>
          <w:szCs w:val="24"/>
          <w:lang w:val="pt-BR" w:bidi="th-TH"/>
        </w:rPr>
        <w:t>/Y lớn hơn Z</w:t>
      </w:r>
      <w:r w:rsidRPr="00273679">
        <w:rPr>
          <w:bCs/>
          <w:kern w:val="2"/>
          <w:sz w:val="24"/>
          <w:szCs w:val="24"/>
          <w:vertAlign w:val="superscript"/>
          <w:lang w:val="pt-BR" w:bidi="th-TH"/>
        </w:rPr>
        <w:t>2+</w:t>
      </w:r>
      <w:r w:rsidRPr="00273679">
        <w:rPr>
          <w:bCs/>
          <w:kern w:val="2"/>
          <w:sz w:val="24"/>
          <w:szCs w:val="24"/>
          <w:lang w:val="pt-BR" w:bidi="th-TH"/>
        </w:rPr>
        <w:t>/Z.</w:t>
      </w:r>
    </w:p>
    <w:p w:rsidR="00510EDC" w:rsidRPr="00273679" w:rsidRDefault="00510EDC" w:rsidP="00510EDC">
      <w:pPr>
        <w:tabs>
          <w:tab w:val="left" w:pos="283"/>
          <w:tab w:val="left" w:pos="2835"/>
          <w:tab w:val="left" w:pos="5386"/>
          <w:tab w:val="left" w:pos="7937"/>
        </w:tabs>
        <w:spacing w:after="0" w:line="288" w:lineRule="auto"/>
        <w:ind w:firstLine="283"/>
        <w:mirrorIndents/>
        <w:jc w:val="both"/>
        <w:rPr>
          <w:b/>
          <w:bCs/>
          <w:color w:val="0000FF"/>
          <w:kern w:val="2"/>
          <w:sz w:val="24"/>
          <w:szCs w:val="24"/>
          <w:lang w:val="pt-BR" w:bidi="th-TH"/>
        </w:rPr>
      </w:pPr>
      <w:r w:rsidRPr="00273679">
        <w:rPr>
          <w:bCs/>
          <w:kern w:val="2"/>
          <w:sz w:val="24"/>
          <w:szCs w:val="24"/>
          <w:lang w:val="pt-BR" w:bidi="th-TH"/>
        </w:rPr>
        <w:t xml:space="preserve">Số phát biểu </w:t>
      </w:r>
      <w:r w:rsidRPr="00273679">
        <w:rPr>
          <w:b/>
          <w:bCs/>
          <w:kern w:val="2"/>
          <w:sz w:val="24"/>
          <w:szCs w:val="24"/>
          <w:lang w:val="pt-BR" w:bidi="th-TH"/>
        </w:rPr>
        <w:t>sai</w:t>
      </w:r>
      <w:r w:rsidRPr="00273679">
        <w:rPr>
          <w:bCs/>
          <w:kern w:val="2"/>
          <w:sz w:val="24"/>
          <w:szCs w:val="24"/>
          <w:lang w:val="pt-BR" w:bidi="th-TH"/>
        </w:rPr>
        <w:t xml:space="preserve"> là</w:t>
      </w:r>
    </w:p>
    <w:p w:rsidR="00510EDC" w:rsidRPr="00273679" w:rsidRDefault="00510EDC" w:rsidP="00510EDC">
      <w:pPr>
        <w:tabs>
          <w:tab w:val="left" w:pos="283"/>
          <w:tab w:val="left" w:pos="2835"/>
          <w:tab w:val="left" w:pos="5386"/>
          <w:tab w:val="left" w:pos="7937"/>
        </w:tabs>
        <w:spacing w:after="0" w:line="288" w:lineRule="auto"/>
        <w:ind w:firstLine="283"/>
        <w:jc w:val="both"/>
        <w:rPr>
          <w:bCs/>
          <w:kern w:val="2"/>
          <w:sz w:val="24"/>
          <w:szCs w:val="24"/>
          <w:lang w:val="fr-FR" w:bidi="th-TH"/>
        </w:rPr>
      </w:pPr>
      <w:r w:rsidRPr="00273679">
        <w:rPr>
          <w:b/>
          <w:color w:val="0000FF"/>
          <w:kern w:val="2"/>
          <w:sz w:val="24"/>
          <w:szCs w:val="24"/>
          <w:lang w:val="pt-BR" w:bidi="th-TH"/>
        </w:rPr>
        <w:t>A.</w:t>
      </w:r>
      <w:r w:rsidRPr="00273679">
        <w:rPr>
          <w:bCs/>
          <w:kern w:val="2"/>
          <w:sz w:val="24"/>
          <w:szCs w:val="24"/>
          <w:lang w:val="pt-BR" w:bidi="th-TH"/>
        </w:rPr>
        <w:t xml:space="preserve"> </w:t>
      </w:r>
      <w:r w:rsidRPr="00273679">
        <w:rPr>
          <w:bCs/>
          <w:kern w:val="2"/>
          <w:sz w:val="24"/>
          <w:szCs w:val="24"/>
          <w:lang w:val="fr-FR" w:bidi="th-TH"/>
        </w:rPr>
        <w:t>2</w:t>
      </w:r>
      <w:r w:rsidRPr="00273679">
        <w:rPr>
          <w:bCs/>
          <w:kern w:val="2"/>
          <w:sz w:val="24"/>
          <w:szCs w:val="24"/>
          <w:lang w:val="pt-BR" w:bidi="th-TH"/>
        </w:rPr>
        <w:t>.</w:t>
      </w:r>
      <w:r w:rsidRPr="00273679">
        <w:rPr>
          <w:b/>
          <w:color w:val="0000FF"/>
          <w:kern w:val="2"/>
          <w:sz w:val="24"/>
          <w:szCs w:val="24"/>
          <w:lang w:val="fr-FR" w:bidi="th-TH"/>
        </w:rPr>
        <w:tab/>
        <w:t>B.</w:t>
      </w:r>
      <w:r w:rsidRPr="00273679">
        <w:rPr>
          <w:b/>
          <w:kern w:val="2"/>
          <w:sz w:val="24"/>
          <w:szCs w:val="24"/>
          <w:lang w:val="fr-FR" w:bidi="th-TH"/>
        </w:rPr>
        <w:t xml:space="preserve"> </w:t>
      </w:r>
      <w:r w:rsidRPr="00273679">
        <w:rPr>
          <w:bCs/>
          <w:kern w:val="2"/>
          <w:sz w:val="24"/>
          <w:szCs w:val="24"/>
          <w:lang w:val="fr-FR" w:bidi="th-TH"/>
        </w:rPr>
        <w:t>1.</w:t>
      </w:r>
      <w:r w:rsidRPr="00273679">
        <w:rPr>
          <w:b/>
          <w:color w:val="0000FF"/>
          <w:kern w:val="2"/>
          <w:sz w:val="24"/>
          <w:szCs w:val="24"/>
          <w:lang w:val="fr-FR" w:bidi="th-TH"/>
        </w:rPr>
        <w:tab/>
      </w:r>
      <w:r w:rsidRPr="00273679">
        <w:rPr>
          <w:b/>
          <w:color w:val="0000FF"/>
          <w:kern w:val="2"/>
          <w:sz w:val="24"/>
          <w:szCs w:val="24"/>
          <w:u w:val="single"/>
          <w:lang w:val="fr-FR" w:bidi="th-TH"/>
        </w:rPr>
        <w:t>C</w:t>
      </w:r>
      <w:r w:rsidRPr="00273679">
        <w:rPr>
          <w:b/>
          <w:color w:val="0000FF"/>
          <w:kern w:val="2"/>
          <w:sz w:val="24"/>
          <w:szCs w:val="24"/>
          <w:lang w:val="fr-FR" w:bidi="th-TH"/>
        </w:rPr>
        <w:t>.</w:t>
      </w:r>
      <w:r w:rsidRPr="00273679">
        <w:rPr>
          <w:b/>
          <w:kern w:val="2"/>
          <w:sz w:val="24"/>
          <w:szCs w:val="24"/>
          <w:lang w:val="fr-FR" w:bidi="th-TH"/>
        </w:rPr>
        <w:t xml:space="preserve"> </w:t>
      </w:r>
      <w:r w:rsidRPr="00273679">
        <w:rPr>
          <w:bCs/>
          <w:kern w:val="2"/>
          <w:sz w:val="24"/>
          <w:szCs w:val="24"/>
          <w:lang w:val="fr-FR" w:bidi="th-TH"/>
        </w:rPr>
        <w:t>3.</w:t>
      </w:r>
      <w:r w:rsidRPr="00273679">
        <w:rPr>
          <w:b/>
          <w:color w:val="0000FF"/>
          <w:kern w:val="2"/>
          <w:sz w:val="24"/>
          <w:szCs w:val="24"/>
          <w:lang w:val="fr-FR" w:bidi="th-TH"/>
        </w:rPr>
        <w:tab/>
        <w:t>D.</w:t>
      </w:r>
      <w:r w:rsidRPr="00273679">
        <w:rPr>
          <w:b/>
          <w:kern w:val="2"/>
          <w:sz w:val="24"/>
          <w:szCs w:val="24"/>
          <w:lang w:val="fr-FR" w:bidi="th-TH"/>
        </w:rPr>
        <w:t xml:space="preserve"> </w:t>
      </w:r>
      <w:r w:rsidRPr="00273679">
        <w:rPr>
          <w:bCs/>
          <w:kern w:val="2"/>
          <w:sz w:val="24"/>
          <w:szCs w:val="24"/>
          <w:lang w:val="fr-FR" w:bidi="th-TH"/>
        </w:rPr>
        <w:t>4.</w:t>
      </w:r>
    </w:p>
    <w:p w:rsidR="00510EDC" w:rsidRPr="00273679" w:rsidRDefault="00510EDC" w:rsidP="00510EDC">
      <w:pPr>
        <w:shd w:val="clear" w:color="auto" w:fill="FFFF99"/>
        <w:tabs>
          <w:tab w:val="left" w:pos="283"/>
          <w:tab w:val="left" w:pos="2835"/>
          <w:tab w:val="left" w:pos="5386"/>
          <w:tab w:val="left" w:pos="7937"/>
        </w:tabs>
        <w:spacing w:after="0" w:line="276" w:lineRule="auto"/>
        <w:ind w:firstLine="283"/>
        <w:jc w:val="center"/>
        <w:rPr>
          <w:b/>
          <w:bCs/>
          <w:color w:val="FF0000"/>
          <w:sz w:val="24"/>
          <w:szCs w:val="24"/>
        </w:rPr>
      </w:pPr>
      <w:r w:rsidRPr="00273679">
        <w:rPr>
          <w:b/>
          <w:bCs/>
          <w:color w:val="FF0000"/>
          <w:sz w:val="24"/>
          <w:szCs w:val="24"/>
        </w:rPr>
        <w:t>Hướng dẫn giải</w:t>
      </w:r>
    </w:p>
    <w:p w:rsidR="00510EDC" w:rsidRPr="00273679" w:rsidRDefault="00510EDC" w:rsidP="00510EDC">
      <w:pPr>
        <w:shd w:val="clear" w:color="auto" w:fill="FFFF99"/>
        <w:tabs>
          <w:tab w:val="left" w:pos="283"/>
          <w:tab w:val="left" w:pos="2835"/>
          <w:tab w:val="left" w:pos="5386"/>
          <w:tab w:val="left" w:pos="7937"/>
        </w:tabs>
        <w:spacing w:after="0" w:line="288" w:lineRule="auto"/>
        <w:ind w:firstLine="283"/>
        <w:mirrorIndents/>
        <w:jc w:val="both"/>
        <w:rPr>
          <w:bCs/>
          <w:kern w:val="2"/>
          <w:sz w:val="24"/>
          <w:szCs w:val="24"/>
          <w:lang w:val="pt-BR" w:bidi="th-TH"/>
        </w:rPr>
      </w:pPr>
      <w:r w:rsidRPr="00273679">
        <w:rPr>
          <w:bCs/>
          <w:kern w:val="2"/>
          <w:sz w:val="24"/>
          <w:szCs w:val="24"/>
          <w:lang w:val="pt-BR" w:bidi="th-TH"/>
        </w:rPr>
        <w:t>(1) T là kim loại có tính khử mạnh nhất.</w:t>
      </w:r>
    </w:p>
    <w:p w:rsidR="00510EDC" w:rsidRPr="00273679" w:rsidRDefault="00510EDC" w:rsidP="00510EDC">
      <w:pPr>
        <w:shd w:val="clear" w:color="auto" w:fill="FFFF99"/>
        <w:tabs>
          <w:tab w:val="left" w:pos="283"/>
          <w:tab w:val="left" w:pos="2835"/>
          <w:tab w:val="left" w:pos="5386"/>
          <w:tab w:val="left" w:pos="7937"/>
        </w:tabs>
        <w:spacing w:after="0" w:line="288" w:lineRule="auto"/>
        <w:ind w:firstLine="283"/>
        <w:mirrorIndents/>
        <w:jc w:val="both"/>
        <w:rPr>
          <w:bCs/>
          <w:kern w:val="2"/>
          <w:sz w:val="24"/>
          <w:szCs w:val="24"/>
          <w:lang w:val="pt-BR" w:bidi="th-TH"/>
        </w:rPr>
      </w:pPr>
      <w:r w:rsidRPr="00273679">
        <w:rPr>
          <w:bCs/>
          <w:kern w:val="2"/>
          <w:sz w:val="24"/>
          <w:szCs w:val="24"/>
          <w:lang w:val="pt-BR" w:bidi="th-TH"/>
        </w:rPr>
        <w:t xml:space="preserve">Vì Q yếu nhất để E </w:t>
      </w:r>
      <w:r w:rsidRPr="00273679">
        <w:rPr>
          <w:bCs/>
          <w:kern w:val="2"/>
          <w:sz w:val="24"/>
          <w:szCs w:val="24"/>
          <w:vertAlign w:val="subscript"/>
          <w:lang w:val="pt-BR" w:bidi="th-TH"/>
        </w:rPr>
        <w:t>T-Q</w:t>
      </w:r>
      <w:r w:rsidRPr="00273679">
        <w:rPr>
          <w:bCs/>
          <w:kern w:val="2"/>
          <w:sz w:val="24"/>
          <w:szCs w:val="24"/>
          <w:lang w:val="pt-BR" w:bidi="th-TH"/>
        </w:rPr>
        <w:t xml:space="preserve"> lớn nhất thì E</w:t>
      </w:r>
      <w:r w:rsidRPr="00273679">
        <w:rPr>
          <w:bCs/>
          <w:kern w:val="2"/>
          <w:sz w:val="24"/>
          <w:szCs w:val="24"/>
          <w:vertAlign w:val="subscript"/>
          <w:lang w:val="pt-BR" w:bidi="th-TH"/>
        </w:rPr>
        <w:t>T</w:t>
      </w:r>
      <w:r w:rsidRPr="00273679">
        <w:rPr>
          <w:bCs/>
          <w:kern w:val="2"/>
          <w:sz w:val="24"/>
          <w:szCs w:val="24"/>
          <w:lang w:val="pt-BR" w:bidi="th-TH"/>
        </w:rPr>
        <w:t xml:space="preserve"> phải âm nhất nên T có tính khử mạnh nhất.</w:t>
      </w:r>
    </w:p>
    <w:p w:rsidR="00510EDC" w:rsidRPr="00273679" w:rsidRDefault="00510EDC" w:rsidP="00510EDC">
      <w:pPr>
        <w:shd w:val="clear" w:color="auto" w:fill="FFFF99"/>
        <w:tabs>
          <w:tab w:val="left" w:pos="283"/>
          <w:tab w:val="left" w:pos="2835"/>
          <w:tab w:val="left" w:pos="5386"/>
          <w:tab w:val="left" w:pos="7937"/>
        </w:tabs>
        <w:spacing w:after="0" w:line="288" w:lineRule="auto"/>
        <w:ind w:firstLine="283"/>
        <w:mirrorIndents/>
        <w:jc w:val="both"/>
        <w:rPr>
          <w:bCs/>
          <w:kern w:val="2"/>
          <w:sz w:val="24"/>
          <w:szCs w:val="24"/>
          <w:u w:val="single"/>
          <w:lang w:val="pt-BR" w:bidi="th-TH"/>
        </w:rPr>
      </w:pPr>
      <w:r w:rsidRPr="00273679">
        <w:rPr>
          <w:bCs/>
          <w:kern w:val="2"/>
          <w:sz w:val="24"/>
          <w:szCs w:val="24"/>
          <w:lang w:val="pt-BR" w:bidi="th-TH"/>
        </w:rPr>
        <w:t>(</w:t>
      </w:r>
      <w:r w:rsidRPr="00273679">
        <w:rPr>
          <w:bCs/>
          <w:kern w:val="2"/>
          <w:sz w:val="24"/>
          <w:szCs w:val="24"/>
          <w:u w:val="single"/>
          <w:lang w:val="pt-BR" w:bidi="th-TH"/>
        </w:rPr>
        <w:t>2) Z</w:t>
      </w:r>
      <w:r w:rsidRPr="00273679">
        <w:rPr>
          <w:bCs/>
          <w:kern w:val="2"/>
          <w:sz w:val="24"/>
          <w:szCs w:val="24"/>
          <w:u w:val="single"/>
          <w:vertAlign w:val="superscript"/>
          <w:lang w:val="pt-BR" w:bidi="th-TH"/>
        </w:rPr>
        <w:t>2+</w:t>
      </w:r>
      <w:r w:rsidRPr="00273679">
        <w:rPr>
          <w:bCs/>
          <w:kern w:val="2"/>
          <w:sz w:val="24"/>
          <w:szCs w:val="24"/>
          <w:u w:val="single"/>
          <w:lang w:val="pt-BR" w:bidi="th-TH"/>
        </w:rPr>
        <w:t xml:space="preserve"> có tính oxi hóa mạnh nhất trong các ion của 5 kim loại trên.</w:t>
      </w:r>
    </w:p>
    <w:p w:rsidR="00510EDC" w:rsidRPr="00273679" w:rsidRDefault="00510EDC" w:rsidP="00510EDC">
      <w:pPr>
        <w:shd w:val="clear" w:color="auto" w:fill="FFFF99"/>
        <w:tabs>
          <w:tab w:val="left" w:pos="283"/>
          <w:tab w:val="left" w:pos="2835"/>
          <w:tab w:val="left" w:pos="5386"/>
          <w:tab w:val="left" w:pos="7937"/>
        </w:tabs>
        <w:spacing w:after="0" w:line="288" w:lineRule="auto"/>
        <w:ind w:firstLine="283"/>
        <w:mirrorIndents/>
        <w:jc w:val="both"/>
        <w:rPr>
          <w:bCs/>
          <w:color w:val="FF0000"/>
          <w:kern w:val="2"/>
          <w:sz w:val="24"/>
          <w:szCs w:val="24"/>
          <w:lang w:val="pt-BR" w:bidi="th-TH"/>
        </w:rPr>
      </w:pPr>
      <w:r w:rsidRPr="00273679">
        <w:rPr>
          <w:bCs/>
          <w:color w:val="FF0000"/>
          <w:kern w:val="2"/>
          <w:sz w:val="24"/>
          <w:szCs w:val="24"/>
          <w:lang w:val="pt-BR" w:bidi="th-TH"/>
        </w:rPr>
        <w:lastRenderedPageBreak/>
        <w:t>Sai vì  Q là kim loại yếu nhất nên  Q</w:t>
      </w:r>
      <w:r w:rsidRPr="00273679">
        <w:rPr>
          <w:bCs/>
          <w:color w:val="FF0000"/>
          <w:kern w:val="2"/>
          <w:sz w:val="24"/>
          <w:szCs w:val="24"/>
          <w:vertAlign w:val="superscript"/>
          <w:lang w:val="pt-BR" w:bidi="th-TH"/>
        </w:rPr>
        <w:t>2+</w:t>
      </w:r>
      <w:r w:rsidRPr="00273679">
        <w:rPr>
          <w:bCs/>
          <w:color w:val="FF0000"/>
          <w:kern w:val="2"/>
          <w:sz w:val="24"/>
          <w:szCs w:val="24"/>
          <w:lang w:val="pt-BR" w:bidi="th-TH"/>
        </w:rPr>
        <w:t xml:space="preserve"> phải có tính oxi hóa mạnh nhất</w:t>
      </w:r>
    </w:p>
    <w:p w:rsidR="00510EDC" w:rsidRPr="00273679" w:rsidRDefault="00510EDC" w:rsidP="00510EDC">
      <w:pPr>
        <w:shd w:val="clear" w:color="auto" w:fill="FFFF99"/>
        <w:tabs>
          <w:tab w:val="left" w:pos="283"/>
          <w:tab w:val="left" w:pos="2835"/>
          <w:tab w:val="left" w:pos="5386"/>
          <w:tab w:val="left" w:pos="7937"/>
        </w:tabs>
        <w:spacing w:after="0" w:line="288" w:lineRule="auto"/>
        <w:ind w:firstLine="283"/>
        <w:mirrorIndents/>
        <w:jc w:val="both"/>
        <w:rPr>
          <w:bCs/>
          <w:kern w:val="2"/>
          <w:sz w:val="24"/>
          <w:szCs w:val="24"/>
          <w:u w:val="single"/>
          <w:lang w:val="pt-BR" w:bidi="th-TH"/>
        </w:rPr>
      </w:pPr>
      <w:r w:rsidRPr="00273679">
        <w:rPr>
          <w:bCs/>
          <w:kern w:val="2"/>
          <w:sz w:val="24"/>
          <w:szCs w:val="24"/>
          <w:u w:val="single"/>
          <w:lang w:val="pt-BR" w:bidi="th-TH"/>
        </w:rPr>
        <w:t>(3) Q có tính oxi hóa mạnh hơn Y.</w:t>
      </w:r>
    </w:p>
    <w:p w:rsidR="00510EDC" w:rsidRPr="00273679" w:rsidRDefault="00510EDC" w:rsidP="00510EDC">
      <w:pPr>
        <w:shd w:val="clear" w:color="auto" w:fill="FFFF99"/>
        <w:tabs>
          <w:tab w:val="left" w:pos="283"/>
          <w:tab w:val="left" w:pos="2835"/>
          <w:tab w:val="left" w:pos="5386"/>
          <w:tab w:val="left" w:pos="7937"/>
        </w:tabs>
        <w:spacing w:after="0" w:line="288" w:lineRule="auto"/>
        <w:ind w:firstLine="283"/>
        <w:mirrorIndents/>
        <w:jc w:val="both"/>
        <w:rPr>
          <w:bCs/>
          <w:color w:val="FF0000"/>
          <w:kern w:val="2"/>
          <w:sz w:val="24"/>
          <w:szCs w:val="24"/>
          <w:lang w:val="pt-BR" w:bidi="th-TH"/>
        </w:rPr>
      </w:pPr>
      <w:r w:rsidRPr="00273679">
        <w:rPr>
          <w:bCs/>
          <w:color w:val="FF0000"/>
          <w:kern w:val="2"/>
          <w:sz w:val="24"/>
          <w:szCs w:val="24"/>
          <w:lang w:val="pt-BR" w:bidi="th-TH"/>
        </w:rPr>
        <w:t>Sai vì: So sánh tính oxi hóa thì so ion kim loại</w:t>
      </w:r>
    </w:p>
    <w:p w:rsidR="00510EDC" w:rsidRPr="00273679" w:rsidRDefault="00510EDC" w:rsidP="00510EDC">
      <w:pPr>
        <w:shd w:val="clear" w:color="auto" w:fill="FFFF99"/>
        <w:tabs>
          <w:tab w:val="left" w:pos="283"/>
          <w:tab w:val="left" w:pos="2835"/>
          <w:tab w:val="left" w:pos="5386"/>
          <w:tab w:val="left" w:pos="7937"/>
        </w:tabs>
        <w:spacing w:after="0" w:line="288" w:lineRule="auto"/>
        <w:ind w:firstLine="283"/>
        <w:mirrorIndents/>
        <w:jc w:val="both"/>
        <w:rPr>
          <w:bCs/>
          <w:kern w:val="2"/>
          <w:sz w:val="24"/>
          <w:szCs w:val="24"/>
          <w:u w:val="single"/>
          <w:lang w:val="pt-BR" w:bidi="th-TH"/>
        </w:rPr>
      </w:pPr>
      <w:r w:rsidRPr="00273679">
        <w:rPr>
          <w:bCs/>
          <w:kern w:val="2"/>
          <w:sz w:val="24"/>
          <w:szCs w:val="24"/>
          <w:u w:val="single"/>
          <w:lang w:val="pt-BR" w:bidi="th-TH"/>
        </w:rPr>
        <w:t>(4) Thế điện cực chuẩn của cặp X</w:t>
      </w:r>
      <w:r w:rsidRPr="00273679">
        <w:rPr>
          <w:bCs/>
          <w:kern w:val="2"/>
          <w:sz w:val="24"/>
          <w:szCs w:val="24"/>
          <w:u w:val="single"/>
          <w:vertAlign w:val="superscript"/>
          <w:lang w:val="pt-BR" w:bidi="th-TH"/>
        </w:rPr>
        <w:t>2+</w:t>
      </w:r>
      <w:r w:rsidRPr="00273679">
        <w:rPr>
          <w:bCs/>
          <w:kern w:val="2"/>
          <w:sz w:val="24"/>
          <w:szCs w:val="24"/>
          <w:u w:val="single"/>
          <w:lang w:val="pt-BR" w:bidi="th-TH"/>
        </w:rPr>
        <w:t>/X lớn hơn Q</w:t>
      </w:r>
      <w:r w:rsidRPr="00273679">
        <w:rPr>
          <w:bCs/>
          <w:kern w:val="2"/>
          <w:sz w:val="24"/>
          <w:szCs w:val="24"/>
          <w:u w:val="single"/>
          <w:vertAlign w:val="superscript"/>
          <w:lang w:val="pt-BR" w:bidi="th-TH"/>
        </w:rPr>
        <w:t>2+</w:t>
      </w:r>
      <w:r w:rsidRPr="00273679">
        <w:rPr>
          <w:bCs/>
          <w:kern w:val="2"/>
          <w:sz w:val="24"/>
          <w:szCs w:val="24"/>
          <w:u w:val="single"/>
          <w:lang w:val="pt-BR" w:bidi="th-TH"/>
        </w:rPr>
        <w:t>/Q.</w:t>
      </w:r>
    </w:p>
    <w:p w:rsidR="00510EDC" w:rsidRPr="00273679" w:rsidRDefault="00510EDC" w:rsidP="00510EDC">
      <w:pPr>
        <w:shd w:val="clear" w:color="auto" w:fill="FFFF99"/>
        <w:tabs>
          <w:tab w:val="left" w:pos="283"/>
          <w:tab w:val="left" w:pos="2835"/>
          <w:tab w:val="left" w:pos="5386"/>
          <w:tab w:val="left" w:pos="7937"/>
        </w:tabs>
        <w:spacing w:after="0" w:line="288" w:lineRule="auto"/>
        <w:ind w:firstLine="283"/>
        <w:mirrorIndents/>
        <w:jc w:val="both"/>
        <w:rPr>
          <w:bCs/>
          <w:color w:val="FF0000"/>
          <w:kern w:val="2"/>
          <w:sz w:val="24"/>
          <w:szCs w:val="24"/>
          <w:u w:val="single"/>
          <w:lang w:val="pt-BR" w:bidi="th-TH"/>
        </w:rPr>
      </w:pPr>
      <w:r w:rsidRPr="00273679">
        <w:rPr>
          <w:bCs/>
          <w:color w:val="FF0000"/>
          <w:kern w:val="2"/>
          <w:sz w:val="24"/>
          <w:szCs w:val="24"/>
          <w:lang w:val="pt-BR" w:bidi="th-TH"/>
        </w:rPr>
        <w:t>Sai vì Q là kim loại yếu nhất nên thế điện cực chuẩn lớn nhất trong 5 kim loại</w:t>
      </w:r>
    </w:p>
    <w:p w:rsidR="00510EDC" w:rsidRPr="00273679" w:rsidRDefault="00510EDC" w:rsidP="00510EDC">
      <w:pPr>
        <w:shd w:val="clear" w:color="auto" w:fill="FFFF99"/>
        <w:tabs>
          <w:tab w:val="left" w:pos="283"/>
          <w:tab w:val="left" w:pos="2835"/>
          <w:tab w:val="left" w:pos="5386"/>
          <w:tab w:val="left" w:pos="7937"/>
        </w:tabs>
        <w:spacing w:after="0" w:line="288" w:lineRule="auto"/>
        <w:ind w:firstLine="283"/>
        <w:mirrorIndents/>
        <w:jc w:val="both"/>
        <w:rPr>
          <w:bCs/>
          <w:kern w:val="2"/>
          <w:sz w:val="24"/>
          <w:szCs w:val="24"/>
          <w:lang w:val="pt-BR" w:bidi="th-TH"/>
        </w:rPr>
      </w:pPr>
      <w:r w:rsidRPr="00273679">
        <w:rPr>
          <w:bCs/>
          <w:kern w:val="2"/>
          <w:sz w:val="24"/>
          <w:szCs w:val="24"/>
          <w:lang w:val="pt-BR" w:bidi="th-TH"/>
        </w:rPr>
        <w:t>(5) Thế điện cực chuẩn của cặp Y</w:t>
      </w:r>
      <w:r w:rsidRPr="00273679">
        <w:rPr>
          <w:bCs/>
          <w:kern w:val="2"/>
          <w:sz w:val="24"/>
          <w:szCs w:val="24"/>
          <w:vertAlign w:val="superscript"/>
          <w:lang w:val="pt-BR" w:bidi="th-TH"/>
        </w:rPr>
        <w:t>2+</w:t>
      </w:r>
      <w:r w:rsidRPr="00273679">
        <w:rPr>
          <w:bCs/>
          <w:kern w:val="2"/>
          <w:sz w:val="24"/>
          <w:szCs w:val="24"/>
          <w:lang w:val="pt-BR" w:bidi="th-TH"/>
        </w:rPr>
        <w:t>/Y lớn hơn Z</w:t>
      </w:r>
      <w:r w:rsidRPr="00273679">
        <w:rPr>
          <w:bCs/>
          <w:kern w:val="2"/>
          <w:sz w:val="24"/>
          <w:szCs w:val="24"/>
          <w:vertAlign w:val="superscript"/>
          <w:lang w:val="pt-BR" w:bidi="th-TH"/>
        </w:rPr>
        <w:t>2+</w:t>
      </w:r>
      <w:r w:rsidRPr="00273679">
        <w:rPr>
          <w:bCs/>
          <w:kern w:val="2"/>
          <w:sz w:val="24"/>
          <w:szCs w:val="24"/>
          <w:lang w:val="pt-BR" w:bidi="th-TH"/>
        </w:rPr>
        <w:t>/Z.</w:t>
      </w:r>
    </w:p>
    <w:p w:rsidR="00510EDC" w:rsidRPr="00273679" w:rsidRDefault="00510EDC" w:rsidP="00510EDC">
      <w:pPr>
        <w:tabs>
          <w:tab w:val="left" w:pos="283"/>
          <w:tab w:val="left" w:pos="2835"/>
          <w:tab w:val="left" w:pos="5386"/>
          <w:tab w:val="left" w:pos="7937"/>
        </w:tabs>
        <w:spacing w:after="0" w:line="288" w:lineRule="auto"/>
        <w:ind w:firstLine="283"/>
        <w:jc w:val="both"/>
        <w:rPr>
          <w:kern w:val="2"/>
          <w:sz w:val="24"/>
          <w:szCs w:val="24"/>
          <w:lang w:val="fr-FR" w:bidi="th-TH"/>
        </w:rPr>
      </w:pPr>
      <w:r w:rsidRPr="00273679">
        <w:rPr>
          <w:b/>
          <w:kern w:val="2"/>
          <w:sz w:val="24"/>
          <w:szCs w:val="24"/>
          <w:lang w:val="fr-FR" w:bidi="th-TH"/>
        </w:rPr>
        <w:t>Sử dụng thông tin cho dưới đây để trả lời các câu số 17 – 18:</w:t>
      </w:r>
    </w:p>
    <w:p w:rsidR="00510EDC" w:rsidRPr="00273679" w:rsidRDefault="001005BB" w:rsidP="00510EDC">
      <w:pPr>
        <w:tabs>
          <w:tab w:val="left" w:pos="283"/>
          <w:tab w:val="left" w:pos="2835"/>
          <w:tab w:val="left" w:pos="5386"/>
          <w:tab w:val="left" w:pos="7937"/>
        </w:tabs>
        <w:spacing w:after="0" w:line="288" w:lineRule="auto"/>
        <w:ind w:firstLine="283"/>
        <w:jc w:val="both"/>
        <w:rPr>
          <w:spacing w:val="3"/>
          <w:sz w:val="24"/>
          <w:szCs w:val="24"/>
        </w:rPr>
      </w:pPr>
      <w:r>
        <w:rPr>
          <w:noProof/>
          <w:sz w:val="24"/>
          <w:szCs w:val="24"/>
        </w:rPr>
        <w:drawing>
          <wp:anchor distT="0" distB="0" distL="114300" distR="114300" simplePos="0" relativeHeight="251665408" behindDoc="1" locked="0" layoutInCell="1" allowOverlap="1">
            <wp:simplePos x="0" y="0"/>
            <wp:positionH relativeFrom="margin">
              <wp:posOffset>6029960</wp:posOffset>
            </wp:positionH>
            <wp:positionV relativeFrom="paragraph">
              <wp:posOffset>55880</wp:posOffset>
            </wp:positionV>
            <wp:extent cx="675640" cy="867410"/>
            <wp:effectExtent l="0" t="0" r="0" b="8890"/>
            <wp:wrapSquare wrapText="bothSides"/>
            <wp:docPr id="1" name="Picture 2" descr="A recycle symbol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recycle symbol with arrow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5640"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0EDC" w:rsidRPr="00273679">
        <w:rPr>
          <w:spacing w:val="3"/>
          <w:sz w:val="24"/>
          <w:szCs w:val="24"/>
        </w:rPr>
        <w:t xml:space="preserve">Nhựa PET (poly(ethylene terephthalate) – kí hiệu số 1 như hình bên) </w:t>
      </w:r>
      <w:r w:rsidR="00510EDC" w:rsidRPr="00273679">
        <w:rPr>
          <w:rFonts w:eastAsia="Times New Roman"/>
          <w:sz w:val="24"/>
          <w:szCs w:val="24"/>
          <w:lang w:val="pt-BR"/>
        </w:rPr>
        <w:t>là một polymer được điều chế từ terephthalic acid và ethylene glicol –</w:t>
      </w:r>
      <w:r w:rsidR="00510EDC" w:rsidRPr="00273679">
        <w:rPr>
          <w:spacing w:val="3"/>
          <w:sz w:val="24"/>
          <w:szCs w:val="24"/>
        </w:rPr>
        <w:t xml:space="preserve"> loại polymer được sử dụng để làm chai lọ, bao bì nhưng lại rất khó phân hủy trong tự nhiên. </w:t>
      </w:r>
    </w:p>
    <w:p w:rsidR="00510EDC" w:rsidRPr="00273679" w:rsidRDefault="00510EDC" w:rsidP="00510EDC">
      <w:pPr>
        <w:tabs>
          <w:tab w:val="left" w:pos="283"/>
          <w:tab w:val="left" w:pos="2835"/>
          <w:tab w:val="left" w:pos="5386"/>
          <w:tab w:val="left" w:pos="7937"/>
        </w:tabs>
        <w:spacing w:after="0" w:line="288" w:lineRule="auto"/>
        <w:ind w:firstLine="283"/>
        <w:jc w:val="both"/>
        <w:rPr>
          <w:spacing w:val="3"/>
          <w:sz w:val="24"/>
          <w:szCs w:val="24"/>
        </w:rPr>
      </w:pPr>
      <w:r w:rsidRPr="00273679">
        <w:rPr>
          <w:spacing w:val="3"/>
          <w:sz w:val="24"/>
          <w:szCs w:val="24"/>
        </w:rPr>
        <w:t xml:space="preserve">Gần đây, các nhà khoa học đã phát hiện ra chủng vi khuẩn Ideonella sakaiensis có khả năng tiết ra enzyme có khả năng phân hủy loại nhựa này. </w:t>
      </w:r>
    </w:p>
    <w:p w:rsidR="00510EDC" w:rsidRPr="00273679" w:rsidRDefault="001005BB" w:rsidP="00510EDC">
      <w:pPr>
        <w:tabs>
          <w:tab w:val="left" w:pos="283"/>
          <w:tab w:val="left" w:pos="2835"/>
          <w:tab w:val="left" w:pos="5386"/>
          <w:tab w:val="left" w:pos="7937"/>
        </w:tabs>
        <w:spacing w:after="0" w:line="288" w:lineRule="auto"/>
        <w:ind w:firstLine="283"/>
        <w:jc w:val="both"/>
        <w:rPr>
          <w:spacing w:val="3"/>
          <w:sz w:val="24"/>
          <w:szCs w:val="24"/>
        </w:rPr>
      </w:pPr>
      <w:r>
        <w:rPr>
          <w:noProof/>
          <w:sz w:val="24"/>
          <w:szCs w:val="24"/>
        </w:rPr>
        <w:drawing>
          <wp:anchor distT="0" distB="0" distL="114300" distR="114300" simplePos="0" relativeHeight="251669504" behindDoc="0" locked="0" layoutInCell="1" allowOverlap="1">
            <wp:simplePos x="0" y="0"/>
            <wp:positionH relativeFrom="column">
              <wp:posOffset>3559810</wp:posOffset>
            </wp:positionH>
            <wp:positionV relativeFrom="paragraph">
              <wp:posOffset>26035</wp:posOffset>
            </wp:positionV>
            <wp:extent cx="3219450" cy="2374900"/>
            <wp:effectExtent l="0" t="0" r="0" b="635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l="13454" t="11864" r="38072" b="24747"/>
                    <a:stretch>
                      <a:fillRect/>
                    </a:stretch>
                  </pic:blipFill>
                  <pic:spPr bwMode="auto">
                    <a:xfrm>
                      <a:off x="0" y="0"/>
                      <a:ext cx="3219450" cy="237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EDC" w:rsidRPr="00273679">
        <w:rPr>
          <w:spacing w:val="3"/>
          <w:sz w:val="24"/>
          <w:szCs w:val="24"/>
        </w:rPr>
        <w:t xml:space="preserve">Để nghiên cứu tốc độ phân hủy nhựa PET, người ta cho một mảnh nhựa PET dạng tấm hình vuông (cạnh 4,0 cm, độ dày 0,03 cm và khối lượng riêng 1,45 g/cm³) vào một bể chứa lượng lớn vi khuẩn Ideonella sakaiensis. Do mật độ vi khuẩn lớn, chúng bám kín toàn bộ bề mặt của mảnh nhựa nên tốc độ phân hủy nhựa PET của vi khuẩn đạt mức cực đại và gần như không đổi. Thực nghiệm xác định được khối lượng nhựa bị phân hủy trung bình là 8,12 mg/ngày. Sau 12 ngày liên tục, mảnh nhựa trên đã bị vi khuẩn phân hủy a% về khối lượng. </w:t>
      </w:r>
    </w:p>
    <w:p w:rsidR="00510EDC" w:rsidRPr="00273679" w:rsidRDefault="00510EDC" w:rsidP="00510EDC">
      <w:pPr>
        <w:tabs>
          <w:tab w:val="left" w:pos="283"/>
          <w:tab w:val="left" w:pos="2835"/>
          <w:tab w:val="left" w:pos="5386"/>
          <w:tab w:val="left" w:pos="7937"/>
        </w:tabs>
        <w:spacing w:after="0" w:line="288" w:lineRule="auto"/>
        <w:ind w:firstLine="283"/>
        <w:jc w:val="both"/>
        <w:rPr>
          <w:sz w:val="24"/>
          <w:szCs w:val="24"/>
        </w:rPr>
      </w:pPr>
      <w:r w:rsidRPr="00273679">
        <w:rPr>
          <w:sz w:val="24"/>
          <w:szCs w:val="24"/>
        </w:rPr>
        <w:t>Thực hiện thí nghiệm tương tự với những mảnh nhựa PET với độ kết tinh khác nhau, thu được kết quả như đồ thị bên cạnh.</w:t>
      </w:r>
    </w:p>
    <w:p w:rsidR="00510EDC" w:rsidRPr="00273679" w:rsidRDefault="00510EDC" w:rsidP="00510EDC">
      <w:pPr>
        <w:pStyle w:val="ListParagraph"/>
        <w:tabs>
          <w:tab w:val="left" w:pos="851"/>
        </w:tabs>
        <w:spacing w:line="276" w:lineRule="auto"/>
        <w:ind w:left="0"/>
        <w:rPr>
          <w:b/>
          <w:color w:val="0000FF"/>
          <w:spacing w:val="3"/>
        </w:rPr>
      </w:pPr>
      <w:r w:rsidRPr="00273679">
        <w:rPr>
          <w:b/>
          <w:color w:val="0000FF"/>
          <w:spacing w:val="3"/>
        </w:rPr>
        <w:t>Câu 17.</w:t>
      </w:r>
      <w:r w:rsidRPr="00273679">
        <w:rPr>
          <w:b/>
          <w:color w:val="0000FF"/>
          <w:spacing w:val="3"/>
        </w:rPr>
        <w:tab/>
      </w:r>
      <w:r w:rsidRPr="00273679">
        <w:rPr>
          <w:spacing w:val="3"/>
        </w:rPr>
        <w:t>Giá trị của a bằng (</w:t>
      </w:r>
      <w:r w:rsidRPr="00273679">
        <w:rPr>
          <w:i/>
          <w:spacing w:val="3"/>
        </w:rPr>
        <w:t>kết quả các phép tính trung gian không được làm tròn, kết quả làm tròn đến hàng phần mười</w:t>
      </w:r>
      <w:r w:rsidRPr="00273679">
        <w:rPr>
          <w:spacing w:val="3"/>
        </w:rPr>
        <w:t>)</w:t>
      </w:r>
    </w:p>
    <w:p w:rsidR="00510EDC" w:rsidRPr="00273679" w:rsidRDefault="00510EDC" w:rsidP="00510EDC">
      <w:pPr>
        <w:tabs>
          <w:tab w:val="left" w:pos="283"/>
          <w:tab w:val="left" w:pos="2835"/>
          <w:tab w:val="left" w:pos="5386"/>
          <w:tab w:val="left" w:pos="7937"/>
        </w:tabs>
        <w:spacing w:after="0" w:line="288" w:lineRule="auto"/>
        <w:ind w:firstLine="283"/>
        <w:jc w:val="both"/>
        <w:rPr>
          <w:bCs/>
          <w:kern w:val="2"/>
          <w:sz w:val="24"/>
          <w:szCs w:val="24"/>
          <w:lang w:val="fr-FR" w:bidi="th-TH"/>
        </w:rPr>
      </w:pPr>
      <w:r w:rsidRPr="00273679">
        <w:rPr>
          <w:b/>
          <w:color w:val="0000FF"/>
          <w:kern w:val="2"/>
          <w:sz w:val="24"/>
          <w:szCs w:val="24"/>
          <w:lang w:val="pt-BR" w:bidi="th-TH"/>
        </w:rPr>
        <w:t>A.</w:t>
      </w:r>
      <w:r w:rsidRPr="00273679">
        <w:rPr>
          <w:b/>
          <w:kern w:val="2"/>
          <w:sz w:val="24"/>
          <w:szCs w:val="24"/>
          <w:lang w:val="pt-BR" w:bidi="th-TH"/>
        </w:rPr>
        <w:t xml:space="preserve"> </w:t>
      </w:r>
      <w:r w:rsidRPr="00273679">
        <w:rPr>
          <w:bCs/>
          <w:kern w:val="2"/>
          <w:sz w:val="24"/>
          <w:szCs w:val="24"/>
          <w:lang w:val="fr-FR" w:bidi="th-TH"/>
        </w:rPr>
        <w:t>56,0</w:t>
      </w:r>
      <w:r w:rsidRPr="00273679">
        <w:rPr>
          <w:bCs/>
          <w:kern w:val="2"/>
          <w:sz w:val="24"/>
          <w:szCs w:val="24"/>
          <w:lang w:val="pt-BR" w:bidi="th-TH"/>
        </w:rPr>
        <w:t>.</w:t>
      </w:r>
      <w:r w:rsidRPr="00273679">
        <w:rPr>
          <w:b/>
          <w:color w:val="0000FF"/>
          <w:kern w:val="2"/>
          <w:sz w:val="24"/>
          <w:szCs w:val="24"/>
          <w:lang w:val="fr-FR" w:bidi="th-TH"/>
        </w:rPr>
        <w:tab/>
      </w:r>
      <w:r w:rsidRPr="00273679">
        <w:rPr>
          <w:b/>
          <w:color w:val="0000FF"/>
          <w:kern w:val="2"/>
          <w:sz w:val="24"/>
          <w:szCs w:val="24"/>
          <w:u w:val="single"/>
          <w:lang w:val="fr-FR" w:bidi="th-TH"/>
        </w:rPr>
        <w:t>B</w:t>
      </w:r>
      <w:r w:rsidRPr="00273679">
        <w:rPr>
          <w:b/>
          <w:color w:val="0000FF"/>
          <w:kern w:val="2"/>
          <w:sz w:val="24"/>
          <w:szCs w:val="24"/>
          <w:lang w:val="fr-FR" w:bidi="th-TH"/>
        </w:rPr>
        <w:t>.</w:t>
      </w:r>
      <w:r w:rsidRPr="00273679">
        <w:rPr>
          <w:b/>
          <w:kern w:val="2"/>
          <w:sz w:val="24"/>
          <w:szCs w:val="24"/>
          <w:lang w:val="fr-FR" w:bidi="th-TH"/>
        </w:rPr>
        <w:t xml:space="preserve"> </w:t>
      </w:r>
      <w:r w:rsidRPr="00273679">
        <w:rPr>
          <w:bCs/>
          <w:kern w:val="2"/>
          <w:sz w:val="24"/>
          <w:szCs w:val="24"/>
          <w:lang w:val="pt-BR" w:bidi="th-TH"/>
        </w:rPr>
        <w:t>14,0</w:t>
      </w:r>
      <w:r w:rsidRPr="00273679">
        <w:rPr>
          <w:bCs/>
          <w:kern w:val="2"/>
          <w:sz w:val="24"/>
          <w:szCs w:val="24"/>
          <w:lang w:val="fr-FR" w:bidi="th-TH"/>
        </w:rPr>
        <w:t>.</w:t>
      </w:r>
      <w:r w:rsidRPr="00273679">
        <w:rPr>
          <w:b/>
          <w:color w:val="0000FF"/>
          <w:kern w:val="2"/>
          <w:sz w:val="24"/>
          <w:szCs w:val="24"/>
          <w:lang w:val="fr-FR" w:bidi="th-TH"/>
        </w:rPr>
        <w:tab/>
        <w:t>C.</w:t>
      </w:r>
      <w:r w:rsidRPr="00273679">
        <w:rPr>
          <w:b/>
          <w:kern w:val="2"/>
          <w:sz w:val="24"/>
          <w:szCs w:val="24"/>
          <w:lang w:val="fr-FR" w:bidi="th-TH"/>
        </w:rPr>
        <w:t xml:space="preserve"> </w:t>
      </w:r>
      <w:r w:rsidRPr="00273679">
        <w:rPr>
          <w:bCs/>
          <w:kern w:val="2"/>
          <w:sz w:val="24"/>
          <w:szCs w:val="24"/>
          <w:lang w:val="fr-FR" w:bidi="th-TH"/>
        </w:rPr>
        <w:t>3,5.</w:t>
      </w:r>
      <w:r w:rsidRPr="00273679">
        <w:rPr>
          <w:b/>
          <w:color w:val="0000FF"/>
          <w:kern w:val="2"/>
          <w:sz w:val="24"/>
          <w:szCs w:val="24"/>
          <w:lang w:val="fr-FR" w:bidi="th-TH"/>
        </w:rPr>
        <w:tab/>
        <w:t>D.</w:t>
      </w:r>
      <w:r w:rsidRPr="00273679">
        <w:rPr>
          <w:bCs/>
          <w:kern w:val="2"/>
          <w:sz w:val="24"/>
          <w:szCs w:val="24"/>
          <w:lang w:val="fr-FR" w:bidi="th-TH"/>
        </w:rPr>
        <w:t xml:space="preserve"> 1,2.</w:t>
      </w:r>
    </w:p>
    <w:p w:rsidR="00510EDC" w:rsidRPr="00273679" w:rsidRDefault="00510EDC" w:rsidP="00510EDC">
      <w:pPr>
        <w:shd w:val="clear" w:color="auto" w:fill="FFFF99"/>
        <w:tabs>
          <w:tab w:val="left" w:pos="283"/>
          <w:tab w:val="left" w:pos="2835"/>
          <w:tab w:val="left" w:pos="5386"/>
          <w:tab w:val="left" w:pos="7937"/>
        </w:tabs>
        <w:spacing w:after="0" w:line="276" w:lineRule="auto"/>
        <w:ind w:firstLine="283"/>
        <w:jc w:val="center"/>
        <w:rPr>
          <w:b/>
          <w:bCs/>
          <w:color w:val="FF0000"/>
          <w:sz w:val="24"/>
          <w:szCs w:val="24"/>
        </w:rPr>
      </w:pPr>
      <w:r w:rsidRPr="00273679">
        <w:rPr>
          <w:b/>
          <w:bCs/>
          <w:color w:val="FF0000"/>
          <w:sz w:val="24"/>
          <w:szCs w:val="24"/>
        </w:rPr>
        <w:t>Hướng dẫn giải</w:t>
      </w:r>
    </w:p>
    <w:p w:rsidR="00510EDC" w:rsidRPr="005C06BE" w:rsidRDefault="00510EDC" w:rsidP="00510EDC">
      <w:pPr>
        <w:shd w:val="clear" w:color="auto" w:fill="FFFF99"/>
        <w:tabs>
          <w:tab w:val="left" w:pos="283"/>
          <w:tab w:val="left" w:pos="2835"/>
          <w:tab w:val="left" w:pos="5386"/>
          <w:tab w:val="left" w:pos="7937"/>
        </w:tabs>
        <w:spacing w:after="0" w:line="276" w:lineRule="auto"/>
        <w:ind w:firstLine="283"/>
        <w:rPr>
          <w:bCs/>
          <w:sz w:val="24"/>
          <w:szCs w:val="24"/>
          <w:vertAlign w:val="superscript"/>
        </w:rPr>
      </w:pPr>
      <w:r w:rsidRPr="005C06BE">
        <w:rPr>
          <w:bCs/>
          <w:sz w:val="24"/>
          <w:szCs w:val="24"/>
        </w:rPr>
        <w:t>V = 4,0.4,0.0,03 = 0,48 cm</w:t>
      </w:r>
      <w:r w:rsidRPr="005C06BE">
        <w:rPr>
          <w:bCs/>
          <w:sz w:val="24"/>
          <w:szCs w:val="24"/>
          <w:vertAlign w:val="superscript"/>
        </w:rPr>
        <w:t>3</w:t>
      </w:r>
    </w:p>
    <w:p w:rsidR="00510EDC" w:rsidRPr="005C06BE" w:rsidRDefault="00510EDC" w:rsidP="00510EDC">
      <w:pPr>
        <w:shd w:val="clear" w:color="auto" w:fill="FFFF99"/>
        <w:tabs>
          <w:tab w:val="left" w:pos="283"/>
          <w:tab w:val="left" w:pos="2835"/>
          <w:tab w:val="left" w:pos="5386"/>
          <w:tab w:val="left" w:pos="7937"/>
        </w:tabs>
        <w:spacing w:after="0" w:line="276" w:lineRule="auto"/>
        <w:ind w:firstLine="283"/>
        <w:rPr>
          <w:bCs/>
          <w:sz w:val="24"/>
          <w:szCs w:val="24"/>
        </w:rPr>
      </w:pPr>
      <w:r w:rsidRPr="005C06BE">
        <w:rPr>
          <w:bCs/>
          <w:sz w:val="24"/>
          <w:szCs w:val="24"/>
        </w:rPr>
        <w:t>m = d.V = 0,48.1,45=0,696 gam = 696 mg</w:t>
      </w:r>
    </w:p>
    <w:p w:rsidR="00510EDC" w:rsidRPr="005C06BE" w:rsidRDefault="00510EDC" w:rsidP="00510EDC">
      <w:pPr>
        <w:shd w:val="clear" w:color="auto" w:fill="FFFF99"/>
        <w:tabs>
          <w:tab w:val="left" w:pos="283"/>
          <w:tab w:val="left" w:pos="2835"/>
          <w:tab w:val="left" w:pos="5386"/>
          <w:tab w:val="left" w:pos="7937"/>
        </w:tabs>
        <w:spacing w:after="0" w:line="276" w:lineRule="auto"/>
        <w:ind w:firstLine="283"/>
        <w:rPr>
          <w:bCs/>
          <w:sz w:val="24"/>
          <w:szCs w:val="24"/>
        </w:rPr>
      </w:pPr>
      <w:r w:rsidRPr="005C06BE">
        <w:rPr>
          <w:bCs/>
          <w:sz w:val="24"/>
          <w:szCs w:val="24"/>
        </w:rPr>
        <w:t>H%=</w:t>
      </w:r>
      <w:r w:rsidRPr="005C06BE">
        <w:rPr>
          <w:bCs/>
          <w:position w:val="-4"/>
          <w:sz w:val="24"/>
          <w:szCs w:val="24"/>
        </w:rPr>
        <w:object w:dxaOrig="180" w:dyaOrig="279">
          <v:shape id="_x0000_i1052" type="#_x0000_t75" style="width:8.75pt;height:13.75pt" o:ole="">
            <v:imagedata r:id="rId52" o:title=""/>
          </v:shape>
          <o:OLEObject Type="Embed" ProgID="Equation.DSMT4" ShapeID="_x0000_i1052" DrawAspect="Content" ObjectID="_1837957512" r:id="rId53"/>
        </w:object>
      </w:r>
      <w:r w:rsidRPr="005C06BE">
        <w:rPr>
          <w:bCs/>
          <w:position w:val="-28"/>
          <w:sz w:val="24"/>
          <w:szCs w:val="24"/>
        </w:rPr>
        <w:object w:dxaOrig="2320" w:dyaOrig="660">
          <v:shape id="_x0000_i1053" type="#_x0000_t75" style="width:115.85pt;height:33.2pt" o:ole="">
            <v:imagedata r:id="rId54" o:title=""/>
          </v:shape>
          <o:OLEObject Type="Embed" ProgID="Equation.DSMT4" ShapeID="_x0000_i1053" DrawAspect="Content" ObjectID="_1837957513" r:id="rId55"/>
        </w:object>
      </w:r>
    </w:p>
    <w:p w:rsidR="00510EDC" w:rsidRPr="00273679" w:rsidRDefault="00510EDC" w:rsidP="00510EDC">
      <w:pPr>
        <w:tabs>
          <w:tab w:val="left" w:pos="283"/>
          <w:tab w:val="left" w:pos="2835"/>
          <w:tab w:val="left" w:pos="5386"/>
          <w:tab w:val="left" w:pos="7937"/>
        </w:tabs>
        <w:spacing w:after="0" w:line="288" w:lineRule="auto"/>
        <w:ind w:firstLine="283"/>
        <w:jc w:val="both"/>
        <w:rPr>
          <w:bCs/>
          <w:kern w:val="2"/>
          <w:sz w:val="24"/>
          <w:szCs w:val="24"/>
          <w:lang w:val="fr-FR" w:bidi="th-TH"/>
        </w:rPr>
      </w:pPr>
    </w:p>
    <w:p w:rsidR="00510EDC" w:rsidRPr="00273679" w:rsidRDefault="00510EDC" w:rsidP="00510EDC">
      <w:pPr>
        <w:pStyle w:val="ListParagraph"/>
        <w:tabs>
          <w:tab w:val="left" w:pos="851"/>
        </w:tabs>
        <w:spacing w:line="276" w:lineRule="auto"/>
        <w:ind w:left="0"/>
        <w:contextualSpacing/>
        <w:rPr>
          <w:lang w:val="en-US"/>
        </w:rPr>
      </w:pPr>
      <w:r w:rsidRPr="00273679">
        <w:rPr>
          <w:b/>
          <w:color w:val="0000FF"/>
          <w:lang w:val="en-US"/>
        </w:rPr>
        <w:t>Câu 18.</w:t>
      </w:r>
      <w:r w:rsidRPr="00273679">
        <w:rPr>
          <w:b/>
          <w:color w:val="0000FF"/>
          <w:lang w:val="en-US"/>
        </w:rPr>
        <w:tab/>
      </w:r>
      <w:r w:rsidRPr="00273679">
        <w:rPr>
          <w:lang w:val="en-US"/>
        </w:rPr>
        <w:t>Cho các phát biểu sau về nhựa PET</w:t>
      </w:r>
    </w:p>
    <w:p w:rsidR="00510EDC" w:rsidRPr="00273679" w:rsidRDefault="00510EDC" w:rsidP="00510EDC">
      <w:pPr>
        <w:pStyle w:val="ListParagraph"/>
        <w:tabs>
          <w:tab w:val="left" w:pos="283"/>
          <w:tab w:val="left" w:pos="2835"/>
          <w:tab w:val="left" w:pos="5386"/>
          <w:tab w:val="left" w:pos="7937"/>
        </w:tabs>
        <w:spacing w:line="288" w:lineRule="auto"/>
        <w:ind w:left="0" w:firstLine="283"/>
        <w:contextualSpacing/>
        <w:jc w:val="both"/>
        <w:rPr>
          <w:lang w:val="en-US"/>
        </w:rPr>
      </w:pPr>
      <w:r w:rsidRPr="00273679">
        <w:rPr>
          <w:lang w:val="en-US"/>
        </w:rPr>
        <w:t>(</w:t>
      </w:r>
      <w:r w:rsidRPr="00273679">
        <w:rPr>
          <w:u w:val="single"/>
          <w:lang w:val="en-US"/>
        </w:rPr>
        <w:t xml:space="preserve">1) </w:t>
      </w:r>
      <w:r w:rsidRPr="00273679">
        <w:rPr>
          <w:u w:val="single"/>
          <w:lang w:val="pt-BR"/>
        </w:rPr>
        <w:t>Phản ứng tổng hợp PET từ terephthalic acid và ethylene glicol thuộc loại phản ứng trùng ngưng.</w:t>
      </w:r>
    </w:p>
    <w:p w:rsidR="00510EDC" w:rsidRPr="00273679" w:rsidRDefault="00510EDC" w:rsidP="00510EDC">
      <w:pPr>
        <w:pStyle w:val="ListParagraph"/>
        <w:tabs>
          <w:tab w:val="left" w:pos="283"/>
          <w:tab w:val="left" w:pos="2835"/>
          <w:tab w:val="left" w:pos="5386"/>
          <w:tab w:val="left" w:pos="7937"/>
        </w:tabs>
        <w:spacing w:line="288" w:lineRule="auto"/>
        <w:ind w:left="0" w:firstLine="283"/>
        <w:contextualSpacing/>
        <w:jc w:val="both"/>
        <w:rPr>
          <w:spacing w:val="3"/>
          <w:lang w:val="en-US"/>
        </w:rPr>
      </w:pPr>
      <w:r w:rsidRPr="00273679">
        <w:rPr>
          <w:lang w:val="en-US"/>
        </w:rPr>
        <w:t xml:space="preserve">(2) PET </w:t>
      </w:r>
      <w:r w:rsidRPr="00273679">
        <w:rPr>
          <w:spacing w:val="3"/>
        </w:rPr>
        <w:t>rất khó phân hủy trong tự nhiên</w:t>
      </w:r>
      <w:r w:rsidRPr="00273679">
        <w:rPr>
          <w:spacing w:val="3"/>
          <w:lang w:val="en-US"/>
        </w:rPr>
        <w:t xml:space="preserve"> vì bền trong môi trường acid.</w:t>
      </w:r>
    </w:p>
    <w:p w:rsidR="00510EDC" w:rsidRPr="00273679" w:rsidRDefault="00510EDC" w:rsidP="00510EDC">
      <w:pPr>
        <w:pStyle w:val="ListParagraph"/>
        <w:tabs>
          <w:tab w:val="left" w:pos="283"/>
          <w:tab w:val="left" w:pos="2835"/>
          <w:tab w:val="left" w:pos="5386"/>
          <w:tab w:val="left" w:pos="7937"/>
        </w:tabs>
        <w:spacing w:line="288" w:lineRule="auto"/>
        <w:ind w:left="0" w:firstLine="283"/>
        <w:contextualSpacing/>
        <w:jc w:val="both"/>
        <w:rPr>
          <w:lang w:val="pt-BR"/>
        </w:rPr>
      </w:pPr>
      <w:r w:rsidRPr="00273679">
        <w:rPr>
          <w:spacing w:val="3"/>
          <w:lang w:val="en-US"/>
        </w:rPr>
        <w:t xml:space="preserve">(3) </w:t>
      </w:r>
      <w:r w:rsidRPr="00273679">
        <w:rPr>
          <w:lang w:val="pt-BR"/>
        </w:rPr>
        <w:t>Tơ được chế tạo từ PET thuộc loại tơ bán tổng hợp.</w:t>
      </w:r>
    </w:p>
    <w:p w:rsidR="00510EDC" w:rsidRPr="00273679" w:rsidRDefault="00510EDC" w:rsidP="00510EDC">
      <w:pPr>
        <w:pStyle w:val="ListParagraph"/>
        <w:tabs>
          <w:tab w:val="left" w:pos="283"/>
          <w:tab w:val="left" w:pos="2835"/>
          <w:tab w:val="left" w:pos="5386"/>
          <w:tab w:val="left" w:pos="7937"/>
        </w:tabs>
        <w:spacing w:line="288" w:lineRule="auto"/>
        <w:ind w:left="0" w:firstLine="283"/>
        <w:contextualSpacing/>
        <w:jc w:val="both"/>
      </w:pPr>
      <w:r w:rsidRPr="00273679">
        <w:rPr>
          <w:lang w:val="pt-BR"/>
        </w:rPr>
        <w:t xml:space="preserve">(4) </w:t>
      </w:r>
      <w:r w:rsidRPr="00273679">
        <w:t>Số 1 trong kí hiệu nhận dạng cho biết đồ dùng làm từ PET chỉ sử dụng một lần.</w:t>
      </w:r>
    </w:p>
    <w:p w:rsidR="00510EDC" w:rsidRPr="00273679" w:rsidRDefault="00510EDC" w:rsidP="00510EDC">
      <w:pPr>
        <w:pStyle w:val="ListParagraph"/>
        <w:tabs>
          <w:tab w:val="left" w:pos="283"/>
          <w:tab w:val="left" w:pos="2835"/>
          <w:tab w:val="left" w:pos="5386"/>
          <w:tab w:val="left" w:pos="7937"/>
        </w:tabs>
        <w:spacing w:line="288" w:lineRule="auto"/>
        <w:ind w:left="0" w:firstLine="283"/>
        <w:contextualSpacing/>
        <w:jc w:val="both"/>
        <w:rPr>
          <w:lang w:val="en-US"/>
        </w:rPr>
      </w:pPr>
      <w:r w:rsidRPr="00273679">
        <w:rPr>
          <w:lang w:val="en-US"/>
        </w:rPr>
        <w:t>(5) Độ kết tinh của nhựa và tốc độ phân huỷ tỷ lệ thuận với nhau.</w:t>
      </w:r>
    </w:p>
    <w:p w:rsidR="00510EDC" w:rsidRPr="00273679" w:rsidRDefault="00510EDC" w:rsidP="00510EDC">
      <w:pPr>
        <w:pStyle w:val="ListParagraph"/>
        <w:tabs>
          <w:tab w:val="left" w:pos="283"/>
          <w:tab w:val="left" w:pos="2835"/>
          <w:tab w:val="left" w:pos="5386"/>
          <w:tab w:val="left" w:pos="7937"/>
        </w:tabs>
        <w:spacing w:line="288" w:lineRule="auto"/>
        <w:ind w:left="0" w:firstLine="283"/>
        <w:contextualSpacing/>
        <w:jc w:val="both"/>
        <w:rPr>
          <w:b/>
          <w:color w:val="0000FF"/>
          <w:lang w:val="pt-BR"/>
        </w:rPr>
      </w:pPr>
      <w:r w:rsidRPr="00273679">
        <w:rPr>
          <w:lang w:val="pt-BR"/>
        </w:rPr>
        <w:t>Số nhận định đúng là</w:t>
      </w:r>
    </w:p>
    <w:p w:rsidR="00510EDC" w:rsidRPr="00273679" w:rsidRDefault="00510EDC" w:rsidP="00510EDC">
      <w:pPr>
        <w:tabs>
          <w:tab w:val="left" w:pos="283"/>
          <w:tab w:val="left" w:pos="2835"/>
          <w:tab w:val="left" w:pos="5386"/>
          <w:tab w:val="left" w:pos="7937"/>
        </w:tabs>
        <w:spacing w:after="0" w:line="288" w:lineRule="auto"/>
        <w:ind w:firstLine="283"/>
        <w:jc w:val="both"/>
        <w:rPr>
          <w:bCs/>
          <w:kern w:val="2"/>
          <w:sz w:val="24"/>
          <w:szCs w:val="24"/>
          <w:lang w:val="fr-FR" w:bidi="th-TH"/>
        </w:rPr>
      </w:pPr>
      <w:r w:rsidRPr="00273679">
        <w:rPr>
          <w:b/>
          <w:color w:val="0000FF"/>
          <w:kern w:val="2"/>
          <w:sz w:val="24"/>
          <w:szCs w:val="24"/>
          <w:lang w:val="pt-BR" w:bidi="th-TH"/>
        </w:rPr>
        <w:t>A.</w:t>
      </w:r>
      <w:r w:rsidRPr="00273679">
        <w:rPr>
          <w:bCs/>
          <w:kern w:val="2"/>
          <w:sz w:val="24"/>
          <w:szCs w:val="24"/>
          <w:lang w:val="pt-BR" w:bidi="th-TH"/>
        </w:rPr>
        <w:t xml:space="preserve"> </w:t>
      </w:r>
      <w:r w:rsidRPr="00273679">
        <w:rPr>
          <w:bCs/>
          <w:kern w:val="2"/>
          <w:sz w:val="24"/>
          <w:szCs w:val="24"/>
          <w:lang w:val="fr-FR" w:bidi="th-TH"/>
        </w:rPr>
        <w:t>3</w:t>
      </w:r>
      <w:r w:rsidRPr="00273679">
        <w:rPr>
          <w:bCs/>
          <w:kern w:val="2"/>
          <w:sz w:val="24"/>
          <w:szCs w:val="24"/>
          <w:lang w:val="pt-BR" w:bidi="th-TH"/>
        </w:rPr>
        <w:t>.</w:t>
      </w:r>
      <w:r w:rsidRPr="00273679">
        <w:rPr>
          <w:b/>
          <w:color w:val="0000FF"/>
          <w:kern w:val="2"/>
          <w:sz w:val="24"/>
          <w:szCs w:val="24"/>
          <w:lang w:val="fr-FR" w:bidi="th-TH"/>
        </w:rPr>
        <w:tab/>
        <w:t>B.</w:t>
      </w:r>
      <w:r w:rsidRPr="00273679">
        <w:rPr>
          <w:b/>
          <w:kern w:val="2"/>
          <w:sz w:val="24"/>
          <w:szCs w:val="24"/>
          <w:lang w:val="fr-FR" w:bidi="th-TH"/>
        </w:rPr>
        <w:t xml:space="preserve"> </w:t>
      </w:r>
      <w:r w:rsidRPr="00273679">
        <w:rPr>
          <w:bCs/>
          <w:kern w:val="2"/>
          <w:sz w:val="24"/>
          <w:szCs w:val="24"/>
          <w:lang w:val="fr-FR" w:bidi="th-TH"/>
        </w:rPr>
        <w:t>2.</w:t>
      </w:r>
      <w:r w:rsidRPr="00273679">
        <w:rPr>
          <w:b/>
          <w:color w:val="0000FF"/>
          <w:kern w:val="2"/>
          <w:sz w:val="24"/>
          <w:szCs w:val="24"/>
          <w:lang w:val="fr-FR" w:bidi="th-TH"/>
        </w:rPr>
        <w:tab/>
      </w:r>
      <w:r w:rsidRPr="00273679">
        <w:rPr>
          <w:b/>
          <w:color w:val="0000FF"/>
          <w:kern w:val="2"/>
          <w:sz w:val="24"/>
          <w:szCs w:val="24"/>
          <w:u w:val="single"/>
          <w:lang w:val="fr-FR" w:bidi="th-TH"/>
        </w:rPr>
        <w:t>C</w:t>
      </w:r>
      <w:r w:rsidRPr="00273679">
        <w:rPr>
          <w:b/>
          <w:color w:val="0000FF"/>
          <w:kern w:val="2"/>
          <w:sz w:val="24"/>
          <w:szCs w:val="24"/>
          <w:lang w:val="fr-FR" w:bidi="th-TH"/>
        </w:rPr>
        <w:t>.</w:t>
      </w:r>
      <w:r w:rsidRPr="00273679">
        <w:rPr>
          <w:b/>
          <w:kern w:val="2"/>
          <w:sz w:val="24"/>
          <w:szCs w:val="24"/>
          <w:lang w:val="fr-FR" w:bidi="th-TH"/>
        </w:rPr>
        <w:t xml:space="preserve"> </w:t>
      </w:r>
      <w:r w:rsidRPr="00273679">
        <w:rPr>
          <w:bCs/>
          <w:kern w:val="2"/>
          <w:sz w:val="24"/>
          <w:szCs w:val="24"/>
          <w:lang w:val="fr-FR" w:bidi="th-TH"/>
        </w:rPr>
        <w:t>1.</w:t>
      </w:r>
      <w:r w:rsidRPr="00273679">
        <w:rPr>
          <w:b/>
          <w:color w:val="0000FF"/>
          <w:kern w:val="2"/>
          <w:sz w:val="24"/>
          <w:szCs w:val="24"/>
          <w:lang w:val="fr-FR" w:bidi="th-TH"/>
        </w:rPr>
        <w:tab/>
        <w:t>D.</w:t>
      </w:r>
      <w:r w:rsidRPr="00273679">
        <w:rPr>
          <w:b/>
          <w:kern w:val="2"/>
          <w:sz w:val="24"/>
          <w:szCs w:val="24"/>
          <w:lang w:val="fr-FR" w:bidi="th-TH"/>
        </w:rPr>
        <w:t xml:space="preserve"> </w:t>
      </w:r>
      <w:r w:rsidRPr="00273679">
        <w:rPr>
          <w:bCs/>
          <w:kern w:val="2"/>
          <w:sz w:val="24"/>
          <w:szCs w:val="24"/>
          <w:lang w:val="fr-FR" w:bidi="th-TH"/>
        </w:rPr>
        <w:t>4.</w:t>
      </w:r>
    </w:p>
    <w:p w:rsidR="00510EDC" w:rsidRPr="00273679" w:rsidRDefault="00510EDC" w:rsidP="00510EDC">
      <w:pPr>
        <w:pStyle w:val="ListParagraph"/>
        <w:tabs>
          <w:tab w:val="left" w:pos="283"/>
          <w:tab w:val="left" w:pos="2835"/>
          <w:tab w:val="left" w:pos="5386"/>
          <w:tab w:val="left" w:pos="7937"/>
        </w:tabs>
        <w:spacing w:line="288" w:lineRule="auto"/>
        <w:ind w:left="0" w:firstLine="283"/>
        <w:contextualSpacing/>
        <w:jc w:val="both"/>
        <w:rPr>
          <w:bCs/>
          <w:lang w:val="en-US"/>
        </w:rPr>
      </w:pPr>
      <w:r w:rsidRPr="00273679">
        <w:rPr>
          <w:b/>
          <w:color w:val="0000FF"/>
          <w:lang w:val="en-US"/>
        </w:rPr>
        <w:t>PHẦN II</w:t>
      </w:r>
      <w:r w:rsidRPr="00273679">
        <w:rPr>
          <w:b/>
          <w:lang w:val="en-US"/>
        </w:rPr>
        <w:t>.</w:t>
      </w:r>
      <w:r w:rsidRPr="00273679">
        <w:rPr>
          <w:bCs/>
          <w:lang w:val="en-US"/>
        </w:rPr>
        <w:t xml:space="preserve"> Thí sinh trả lời từ câu 1 đến 4. Trong mỗi ý </w:t>
      </w:r>
      <w:r w:rsidRPr="00273679">
        <w:rPr>
          <w:b/>
          <w:lang w:val="en-US"/>
        </w:rPr>
        <w:t>a), b), c), d)</w:t>
      </w:r>
      <w:r w:rsidRPr="00273679">
        <w:rPr>
          <w:bCs/>
          <w:lang w:val="en-US"/>
        </w:rPr>
        <w:t xml:space="preserve"> ở mỗi câu, thí sinh chỉ chọn đúng hoặc sai.</w:t>
      </w:r>
    </w:p>
    <w:p w:rsidR="00510EDC" w:rsidRPr="00273679" w:rsidRDefault="00510EDC" w:rsidP="00510EDC">
      <w:pPr>
        <w:pStyle w:val="ListParagraph"/>
        <w:spacing w:line="276" w:lineRule="auto"/>
        <w:ind w:left="0"/>
        <w:contextualSpacing/>
        <w:rPr>
          <w:bCs/>
          <w:lang w:val="en-US"/>
        </w:rPr>
      </w:pPr>
      <w:r w:rsidRPr="00273679">
        <w:rPr>
          <w:b/>
          <w:bCs/>
          <w:color w:val="0000FF"/>
          <w:lang w:val="en-US"/>
        </w:rPr>
        <w:t>Câu 1.</w:t>
      </w:r>
      <w:r w:rsidRPr="00273679">
        <w:rPr>
          <w:b/>
          <w:bCs/>
          <w:color w:val="0000FF"/>
          <w:lang w:val="en-US"/>
        </w:rPr>
        <w:tab/>
      </w:r>
      <w:r w:rsidRPr="00273679">
        <w:rPr>
          <w:lang w:val="en-US"/>
        </w:rPr>
        <w:t xml:space="preserve">Áp dụng </w:t>
      </w:r>
      <w:r w:rsidRPr="00273679">
        <w:rPr>
          <w:bCs/>
          <w:lang w:val="en-US"/>
        </w:rPr>
        <w:t xml:space="preserve">kiến thức về các yếu tố ảnh hưởng đến tốc độ phản ứng trong phần tổng hợp ester, một nhóm học sinh dự đoán “nhiệt độ càng cao, hiệu suất ester hóa càng cao”. Để kiểm chứng cho dự đoán trên, </w:t>
      </w:r>
      <w:r w:rsidRPr="00273679">
        <w:rPr>
          <w:bCs/>
          <w:lang w:val="en-US"/>
        </w:rPr>
        <w:lastRenderedPageBreak/>
        <w:t>nhóm đã tiến hành thí nghiệm phản ứng tổng hợp propyl acetate từ alcohol và acid tương ứng với nồng độ không đổi ở các điều kiện nhiệt độ khác nhau tương ứng theo phương trình:</w:t>
      </w:r>
    </w:p>
    <w:p w:rsidR="00510EDC" w:rsidRPr="00273679" w:rsidRDefault="00510EDC" w:rsidP="00510EDC">
      <w:pPr>
        <w:pStyle w:val="ListParagraph"/>
        <w:tabs>
          <w:tab w:val="left" w:pos="283"/>
          <w:tab w:val="left" w:pos="2835"/>
          <w:tab w:val="left" w:pos="5386"/>
          <w:tab w:val="left" w:pos="7937"/>
        </w:tabs>
        <w:spacing w:line="288" w:lineRule="auto"/>
        <w:ind w:left="0" w:firstLine="283"/>
        <w:contextualSpacing/>
        <w:jc w:val="both"/>
        <w:rPr>
          <w:bCs/>
          <w:lang w:val="en-US"/>
        </w:rPr>
      </w:pPr>
      <w:r w:rsidRPr="00273679">
        <w:rPr>
          <w:bCs/>
          <w:lang w:val="en-US"/>
        </w:rPr>
        <w:t>CH</w:t>
      </w:r>
      <w:r w:rsidRPr="00273679">
        <w:rPr>
          <w:bCs/>
          <w:vertAlign w:val="subscript"/>
          <w:lang w:val="en-US"/>
        </w:rPr>
        <w:t>3</w:t>
      </w:r>
      <w:r w:rsidRPr="00273679">
        <w:rPr>
          <w:bCs/>
          <w:lang w:val="en-US"/>
        </w:rPr>
        <w:t>COOH + CH</w:t>
      </w:r>
      <w:r w:rsidRPr="00273679">
        <w:rPr>
          <w:bCs/>
          <w:vertAlign w:val="subscript"/>
          <w:lang w:val="en-US"/>
        </w:rPr>
        <w:t>3</w:t>
      </w:r>
      <w:r w:rsidRPr="00273679">
        <w:rPr>
          <w:bCs/>
          <w:lang w:val="en-US"/>
        </w:rPr>
        <w:t>CH</w:t>
      </w:r>
      <w:r w:rsidRPr="00273679">
        <w:rPr>
          <w:bCs/>
          <w:vertAlign w:val="subscript"/>
          <w:lang w:val="en-US"/>
        </w:rPr>
        <w:t>2</w:t>
      </w:r>
      <w:r w:rsidRPr="00273679">
        <w:rPr>
          <w:bCs/>
          <w:lang w:val="en-US"/>
        </w:rPr>
        <w:t>CH</w:t>
      </w:r>
      <w:r w:rsidRPr="00273679">
        <w:rPr>
          <w:bCs/>
          <w:vertAlign w:val="subscript"/>
          <w:lang w:val="en-US"/>
        </w:rPr>
        <w:t>2</w:t>
      </w:r>
      <w:r w:rsidRPr="00273679">
        <w:rPr>
          <w:bCs/>
          <w:lang w:val="en-US"/>
        </w:rPr>
        <w:t xml:space="preserve">OH </w:t>
      </w:r>
      <w:bookmarkStart w:id="3" w:name="M0018"/>
      <w:r w:rsidR="001005BB">
        <w:rPr>
          <w:noProof/>
          <w:lang w:val="en-US" w:eastAsia="en-US"/>
        </w:rPr>
        <w:drawing>
          <wp:inline distT="0" distB="0" distL="0" distR="0">
            <wp:extent cx="620395" cy="222885"/>
            <wp:effectExtent l="0" t="0" r="8255" b="5715"/>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l="27290" t="62932" r="63202" b="31071"/>
                    <a:stretch>
                      <a:fillRect/>
                    </a:stretch>
                  </pic:blipFill>
                  <pic:spPr bwMode="auto">
                    <a:xfrm>
                      <a:off x="0" y="0"/>
                      <a:ext cx="620395" cy="222885"/>
                    </a:xfrm>
                    <a:prstGeom prst="rect">
                      <a:avLst/>
                    </a:prstGeom>
                    <a:noFill/>
                    <a:ln>
                      <a:noFill/>
                    </a:ln>
                  </pic:spPr>
                </pic:pic>
              </a:graphicData>
            </a:graphic>
          </wp:inline>
        </w:drawing>
      </w:r>
      <w:bookmarkEnd w:id="3"/>
      <w:r w:rsidRPr="00273679">
        <w:rPr>
          <w:bCs/>
          <w:lang w:val="en-US"/>
        </w:rPr>
        <w:t xml:space="preserve"> CH</w:t>
      </w:r>
      <w:r w:rsidRPr="00273679">
        <w:rPr>
          <w:bCs/>
          <w:vertAlign w:val="subscript"/>
          <w:lang w:val="en-US"/>
        </w:rPr>
        <w:t>3</w:t>
      </w:r>
      <w:r w:rsidRPr="00273679">
        <w:rPr>
          <w:bCs/>
          <w:lang w:val="en-US"/>
        </w:rPr>
        <w:t>COOCH</w:t>
      </w:r>
      <w:r w:rsidRPr="00273679">
        <w:rPr>
          <w:bCs/>
          <w:vertAlign w:val="subscript"/>
          <w:lang w:val="en-US"/>
        </w:rPr>
        <w:t>2</w:t>
      </w:r>
      <w:r w:rsidRPr="00273679">
        <w:rPr>
          <w:bCs/>
          <w:lang w:val="en-US"/>
        </w:rPr>
        <w:t>CH</w:t>
      </w:r>
      <w:r w:rsidRPr="00273679">
        <w:rPr>
          <w:bCs/>
          <w:vertAlign w:val="subscript"/>
          <w:lang w:val="en-US"/>
        </w:rPr>
        <w:t>2</w:t>
      </w:r>
      <w:r w:rsidRPr="00273679">
        <w:rPr>
          <w:bCs/>
          <w:lang w:val="en-US"/>
        </w:rPr>
        <w:t>CH</w:t>
      </w:r>
      <w:r w:rsidRPr="00273679">
        <w:rPr>
          <w:bCs/>
          <w:vertAlign w:val="subscript"/>
          <w:lang w:val="en-US"/>
        </w:rPr>
        <w:t>3</w:t>
      </w:r>
      <w:r w:rsidRPr="00273679">
        <w:rPr>
          <w:bCs/>
          <w:lang w:val="en-US"/>
        </w:rPr>
        <w:t xml:space="preserve"> + H</w:t>
      </w:r>
      <w:r w:rsidRPr="00273679">
        <w:rPr>
          <w:bCs/>
          <w:vertAlign w:val="subscript"/>
          <w:lang w:val="en-US"/>
        </w:rPr>
        <w:t>2</w:t>
      </w:r>
      <w:r w:rsidRPr="00273679">
        <w:rPr>
          <w:bCs/>
          <w:lang w:val="en-US"/>
        </w:rPr>
        <w:t>O (1)</w:t>
      </w:r>
    </w:p>
    <w:p w:rsidR="00510EDC" w:rsidRPr="00273679" w:rsidRDefault="00510EDC" w:rsidP="00510EDC">
      <w:pPr>
        <w:pStyle w:val="ListParagraph"/>
        <w:tabs>
          <w:tab w:val="left" w:pos="283"/>
          <w:tab w:val="left" w:pos="2835"/>
          <w:tab w:val="left" w:pos="5386"/>
          <w:tab w:val="left" w:pos="7937"/>
        </w:tabs>
        <w:spacing w:line="288" w:lineRule="auto"/>
        <w:ind w:left="0" w:firstLine="283"/>
        <w:contextualSpacing/>
        <w:jc w:val="both"/>
        <w:rPr>
          <w:bCs/>
          <w:lang w:val="en-US"/>
        </w:rPr>
      </w:pPr>
      <w:r w:rsidRPr="00273679">
        <w:rPr>
          <w:bCs/>
          <w:lang w:val="en-US"/>
        </w:rPr>
        <w:t>Kết quả thu được như bảng:</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51"/>
        <w:gridCol w:w="850"/>
        <w:gridCol w:w="851"/>
        <w:gridCol w:w="850"/>
        <w:gridCol w:w="851"/>
        <w:gridCol w:w="850"/>
      </w:tblGrid>
      <w:tr w:rsidR="00510EDC" w:rsidRPr="00273679" w:rsidTr="006611A5">
        <w:tc>
          <w:tcPr>
            <w:tcW w:w="2268" w:type="dxa"/>
            <w:shd w:val="clear" w:color="auto" w:fill="auto"/>
          </w:tcPr>
          <w:p w:rsidR="00510EDC" w:rsidRPr="00273679" w:rsidRDefault="00510EDC" w:rsidP="006611A5">
            <w:pPr>
              <w:pStyle w:val="ListParagraph"/>
              <w:tabs>
                <w:tab w:val="left" w:pos="283"/>
                <w:tab w:val="left" w:pos="2835"/>
                <w:tab w:val="left" w:pos="5386"/>
                <w:tab w:val="left" w:pos="7937"/>
              </w:tabs>
              <w:spacing w:line="288" w:lineRule="auto"/>
              <w:ind w:left="0"/>
              <w:contextualSpacing/>
              <w:jc w:val="center"/>
              <w:rPr>
                <w:bCs/>
                <w:lang w:val="en-US"/>
              </w:rPr>
            </w:pPr>
            <w:r w:rsidRPr="00273679">
              <w:rPr>
                <w:bCs/>
                <w:lang w:val="en-US"/>
              </w:rPr>
              <w:t>Nhiệt độ (</w:t>
            </w:r>
            <w:r w:rsidRPr="00273679">
              <w:rPr>
                <w:bCs/>
                <w:vertAlign w:val="superscript"/>
                <w:lang w:val="en-US"/>
              </w:rPr>
              <w:t>0</w:t>
            </w:r>
            <w:r w:rsidRPr="00273679">
              <w:rPr>
                <w:bCs/>
                <w:lang w:val="en-US"/>
              </w:rPr>
              <w:t>C)</w:t>
            </w:r>
          </w:p>
        </w:tc>
        <w:tc>
          <w:tcPr>
            <w:tcW w:w="851" w:type="dxa"/>
            <w:shd w:val="clear" w:color="auto" w:fill="auto"/>
          </w:tcPr>
          <w:p w:rsidR="00510EDC" w:rsidRPr="00273679" w:rsidRDefault="00510EDC" w:rsidP="006611A5">
            <w:pPr>
              <w:pStyle w:val="ListParagraph"/>
              <w:tabs>
                <w:tab w:val="left" w:pos="283"/>
                <w:tab w:val="left" w:pos="2835"/>
                <w:tab w:val="left" w:pos="5386"/>
                <w:tab w:val="left" w:pos="7937"/>
              </w:tabs>
              <w:spacing w:line="288" w:lineRule="auto"/>
              <w:ind w:left="0"/>
              <w:contextualSpacing/>
              <w:jc w:val="center"/>
              <w:rPr>
                <w:bCs/>
                <w:lang w:val="en-US"/>
              </w:rPr>
            </w:pPr>
            <w:r w:rsidRPr="00273679">
              <w:rPr>
                <w:bCs/>
                <w:lang w:val="en-US"/>
              </w:rPr>
              <w:t>60</w:t>
            </w:r>
          </w:p>
        </w:tc>
        <w:tc>
          <w:tcPr>
            <w:tcW w:w="850" w:type="dxa"/>
            <w:shd w:val="clear" w:color="auto" w:fill="auto"/>
          </w:tcPr>
          <w:p w:rsidR="00510EDC" w:rsidRPr="00273679" w:rsidRDefault="00510EDC" w:rsidP="006611A5">
            <w:pPr>
              <w:pStyle w:val="ListParagraph"/>
              <w:tabs>
                <w:tab w:val="left" w:pos="283"/>
                <w:tab w:val="left" w:pos="2835"/>
                <w:tab w:val="left" w:pos="5386"/>
                <w:tab w:val="left" w:pos="7937"/>
              </w:tabs>
              <w:spacing w:line="288" w:lineRule="auto"/>
              <w:ind w:left="0"/>
              <w:contextualSpacing/>
              <w:jc w:val="center"/>
              <w:rPr>
                <w:bCs/>
                <w:lang w:val="en-US"/>
              </w:rPr>
            </w:pPr>
            <w:r w:rsidRPr="00273679">
              <w:rPr>
                <w:bCs/>
                <w:lang w:val="en-US"/>
              </w:rPr>
              <w:t>65</w:t>
            </w:r>
          </w:p>
        </w:tc>
        <w:tc>
          <w:tcPr>
            <w:tcW w:w="851" w:type="dxa"/>
            <w:shd w:val="clear" w:color="auto" w:fill="auto"/>
          </w:tcPr>
          <w:p w:rsidR="00510EDC" w:rsidRPr="00273679" w:rsidRDefault="00510EDC" w:rsidP="006611A5">
            <w:pPr>
              <w:pStyle w:val="ListParagraph"/>
              <w:tabs>
                <w:tab w:val="left" w:pos="283"/>
                <w:tab w:val="left" w:pos="2835"/>
                <w:tab w:val="left" w:pos="5386"/>
                <w:tab w:val="left" w:pos="7937"/>
              </w:tabs>
              <w:spacing w:line="288" w:lineRule="auto"/>
              <w:ind w:left="0"/>
              <w:contextualSpacing/>
              <w:jc w:val="center"/>
              <w:rPr>
                <w:bCs/>
                <w:lang w:val="en-US"/>
              </w:rPr>
            </w:pPr>
            <w:r w:rsidRPr="00273679">
              <w:rPr>
                <w:bCs/>
                <w:lang w:val="en-US"/>
              </w:rPr>
              <w:t>70</w:t>
            </w:r>
          </w:p>
        </w:tc>
        <w:tc>
          <w:tcPr>
            <w:tcW w:w="850" w:type="dxa"/>
            <w:shd w:val="clear" w:color="auto" w:fill="auto"/>
          </w:tcPr>
          <w:p w:rsidR="00510EDC" w:rsidRPr="00273679" w:rsidRDefault="00510EDC" w:rsidP="006611A5">
            <w:pPr>
              <w:pStyle w:val="ListParagraph"/>
              <w:tabs>
                <w:tab w:val="left" w:pos="283"/>
                <w:tab w:val="left" w:pos="2835"/>
                <w:tab w:val="left" w:pos="5386"/>
                <w:tab w:val="left" w:pos="7937"/>
              </w:tabs>
              <w:spacing w:line="288" w:lineRule="auto"/>
              <w:ind w:left="0"/>
              <w:contextualSpacing/>
              <w:jc w:val="center"/>
              <w:rPr>
                <w:bCs/>
                <w:lang w:val="en-US"/>
              </w:rPr>
            </w:pPr>
            <w:r w:rsidRPr="00273679">
              <w:rPr>
                <w:bCs/>
                <w:lang w:val="en-US"/>
              </w:rPr>
              <w:t>75</w:t>
            </w:r>
          </w:p>
        </w:tc>
        <w:tc>
          <w:tcPr>
            <w:tcW w:w="851" w:type="dxa"/>
            <w:shd w:val="clear" w:color="auto" w:fill="auto"/>
          </w:tcPr>
          <w:p w:rsidR="00510EDC" w:rsidRPr="00273679" w:rsidRDefault="00510EDC" w:rsidP="006611A5">
            <w:pPr>
              <w:pStyle w:val="ListParagraph"/>
              <w:tabs>
                <w:tab w:val="left" w:pos="283"/>
                <w:tab w:val="left" w:pos="2835"/>
                <w:tab w:val="left" w:pos="5386"/>
                <w:tab w:val="left" w:pos="7937"/>
              </w:tabs>
              <w:spacing w:line="288" w:lineRule="auto"/>
              <w:ind w:left="0"/>
              <w:contextualSpacing/>
              <w:jc w:val="center"/>
              <w:rPr>
                <w:bCs/>
                <w:lang w:val="en-US"/>
              </w:rPr>
            </w:pPr>
            <w:r w:rsidRPr="00273679">
              <w:rPr>
                <w:bCs/>
                <w:lang w:val="en-US"/>
              </w:rPr>
              <w:t>80</w:t>
            </w:r>
          </w:p>
        </w:tc>
        <w:tc>
          <w:tcPr>
            <w:tcW w:w="850" w:type="dxa"/>
            <w:shd w:val="clear" w:color="auto" w:fill="auto"/>
          </w:tcPr>
          <w:p w:rsidR="00510EDC" w:rsidRPr="00273679" w:rsidRDefault="00510EDC" w:rsidP="006611A5">
            <w:pPr>
              <w:pStyle w:val="ListParagraph"/>
              <w:tabs>
                <w:tab w:val="left" w:pos="283"/>
                <w:tab w:val="left" w:pos="2835"/>
                <w:tab w:val="left" w:pos="5386"/>
                <w:tab w:val="left" w:pos="7937"/>
              </w:tabs>
              <w:spacing w:line="288" w:lineRule="auto"/>
              <w:ind w:left="0"/>
              <w:contextualSpacing/>
              <w:jc w:val="center"/>
              <w:rPr>
                <w:bCs/>
                <w:lang w:val="en-US"/>
              </w:rPr>
            </w:pPr>
            <w:r w:rsidRPr="00273679">
              <w:rPr>
                <w:bCs/>
                <w:lang w:val="en-US"/>
              </w:rPr>
              <w:t>85</w:t>
            </w:r>
          </w:p>
        </w:tc>
      </w:tr>
      <w:tr w:rsidR="00510EDC" w:rsidRPr="00273679" w:rsidTr="006611A5">
        <w:tc>
          <w:tcPr>
            <w:tcW w:w="2268" w:type="dxa"/>
            <w:shd w:val="clear" w:color="auto" w:fill="auto"/>
          </w:tcPr>
          <w:p w:rsidR="00510EDC" w:rsidRPr="00273679" w:rsidRDefault="00510EDC" w:rsidP="006611A5">
            <w:pPr>
              <w:pStyle w:val="ListParagraph"/>
              <w:tabs>
                <w:tab w:val="left" w:pos="283"/>
                <w:tab w:val="left" w:pos="2835"/>
                <w:tab w:val="left" w:pos="5386"/>
                <w:tab w:val="left" w:pos="7937"/>
              </w:tabs>
              <w:spacing w:line="288" w:lineRule="auto"/>
              <w:ind w:left="0"/>
              <w:contextualSpacing/>
              <w:jc w:val="center"/>
              <w:rPr>
                <w:bCs/>
                <w:lang w:val="en-US"/>
              </w:rPr>
            </w:pPr>
            <w:r w:rsidRPr="00273679">
              <w:rPr>
                <w:bCs/>
                <w:lang w:val="en-US"/>
              </w:rPr>
              <w:t>Thể tích ester (mL)</w:t>
            </w:r>
          </w:p>
        </w:tc>
        <w:tc>
          <w:tcPr>
            <w:tcW w:w="851" w:type="dxa"/>
            <w:shd w:val="clear" w:color="auto" w:fill="auto"/>
          </w:tcPr>
          <w:p w:rsidR="00510EDC" w:rsidRPr="00273679" w:rsidRDefault="00510EDC" w:rsidP="006611A5">
            <w:pPr>
              <w:pStyle w:val="ListParagraph"/>
              <w:tabs>
                <w:tab w:val="left" w:pos="283"/>
                <w:tab w:val="left" w:pos="2835"/>
                <w:tab w:val="left" w:pos="5386"/>
                <w:tab w:val="left" w:pos="7937"/>
              </w:tabs>
              <w:spacing w:line="288" w:lineRule="auto"/>
              <w:ind w:left="0"/>
              <w:contextualSpacing/>
              <w:jc w:val="center"/>
              <w:rPr>
                <w:bCs/>
                <w:lang w:val="en-US"/>
              </w:rPr>
            </w:pPr>
            <w:r w:rsidRPr="00273679">
              <w:rPr>
                <w:bCs/>
                <w:lang w:val="en-US"/>
              </w:rPr>
              <w:t>26,0</w:t>
            </w:r>
          </w:p>
        </w:tc>
        <w:tc>
          <w:tcPr>
            <w:tcW w:w="850" w:type="dxa"/>
            <w:shd w:val="clear" w:color="auto" w:fill="auto"/>
          </w:tcPr>
          <w:p w:rsidR="00510EDC" w:rsidRPr="00273679" w:rsidRDefault="00510EDC" w:rsidP="006611A5">
            <w:pPr>
              <w:pStyle w:val="ListParagraph"/>
              <w:tabs>
                <w:tab w:val="left" w:pos="283"/>
                <w:tab w:val="left" w:pos="2835"/>
                <w:tab w:val="left" w:pos="5386"/>
                <w:tab w:val="left" w:pos="7937"/>
              </w:tabs>
              <w:spacing w:line="288" w:lineRule="auto"/>
              <w:ind w:left="0"/>
              <w:contextualSpacing/>
              <w:jc w:val="center"/>
              <w:rPr>
                <w:bCs/>
                <w:lang w:val="en-US"/>
              </w:rPr>
            </w:pPr>
            <w:r w:rsidRPr="00273679">
              <w:rPr>
                <w:bCs/>
                <w:lang w:val="en-US"/>
              </w:rPr>
              <w:t>30,5</w:t>
            </w:r>
          </w:p>
        </w:tc>
        <w:tc>
          <w:tcPr>
            <w:tcW w:w="851" w:type="dxa"/>
            <w:shd w:val="clear" w:color="auto" w:fill="auto"/>
          </w:tcPr>
          <w:p w:rsidR="00510EDC" w:rsidRPr="00273679" w:rsidRDefault="00510EDC" w:rsidP="006611A5">
            <w:pPr>
              <w:pStyle w:val="ListParagraph"/>
              <w:tabs>
                <w:tab w:val="left" w:pos="283"/>
                <w:tab w:val="left" w:pos="2835"/>
                <w:tab w:val="left" w:pos="5386"/>
                <w:tab w:val="left" w:pos="7937"/>
              </w:tabs>
              <w:spacing w:line="288" w:lineRule="auto"/>
              <w:ind w:left="0"/>
              <w:contextualSpacing/>
              <w:jc w:val="center"/>
              <w:rPr>
                <w:bCs/>
                <w:lang w:val="en-US"/>
              </w:rPr>
            </w:pPr>
            <w:r w:rsidRPr="00273679">
              <w:rPr>
                <w:bCs/>
                <w:lang w:val="en-US"/>
              </w:rPr>
              <w:t>35,0</w:t>
            </w:r>
          </w:p>
        </w:tc>
        <w:tc>
          <w:tcPr>
            <w:tcW w:w="850" w:type="dxa"/>
            <w:shd w:val="clear" w:color="auto" w:fill="auto"/>
          </w:tcPr>
          <w:p w:rsidR="00510EDC" w:rsidRPr="00273679" w:rsidRDefault="00510EDC" w:rsidP="006611A5">
            <w:pPr>
              <w:pStyle w:val="ListParagraph"/>
              <w:tabs>
                <w:tab w:val="left" w:pos="283"/>
                <w:tab w:val="left" w:pos="2835"/>
                <w:tab w:val="left" w:pos="5386"/>
                <w:tab w:val="left" w:pos="7937"/>
              </w:tabs>
              <w:spacing w:line="288" w:lineRule="auto"/>
              <w:ind w:left="0"/>
              <w:contextualSpacing/>
              <w:jc w:val="center"/>
              <w:rPr>
                <w:bCs/>
                <w:lang w:val="en-US"/>
              </w:rPr>
            </w:pPr>
            <w:r w:rsidRPr="00273679">
              <w:rPr>
                <w:bCs/>
                <w:lang w:val="en-US"/>
              </w:rPr>
              <w:t>40,0</w:t>
            </w:r>
          </w:p>
        </w:tc>
        <w:tc>
          <w:tcPr>
            <w:tcW w:w="851" w:type="dxa"/>
            <w:shd w:val="clear" w:color="auto" w:fill="auto"/>
          </w:tcPr>
          <w:p w:rsidR="00510EDC" w:rsidRPr="00273679" w:rsidRDefault="00510EDC" w:rsidP="006611A5">
            <w:pPr>
              <w:pStyle w:val="ListParagraph"/>
              <w:tabs>
                <w:tab w:val="left" w:pos="283"/>
                <w:tab w:val="left" w:pos="2835"/>
                <w:tab w:val="left" w:pos="5386"/>
                <w:tab w:val="left" w:pos="7937"/>
              </w:tabs>
              <w:spacing w:line="288" w:lineRule="auto"/>
              <w:ind w:left="0"/>
              <w:contextualSpacing/>
              <w:jc w:val="center"/>
              <w:rPr>
                <w:bCs/>
                <w:lang w:val="en-US"/>
              </w:rPr>
            </w:pPr>
            <w:r w:rsidRPr="00273679">
              <w:rPr>
                <w:bCs/>
                <w:lang w:val="en-US"/>
              </w:rPr>
              <w:t>36,5</w:t>
            </w:r>
          </w:p>
        </w:tc>
        <w:tc>
          <w:tcPr>
            <w:tcW w:w="850" w:type="dxa"/>
            <w:shd w:val="clear" w:color="auto" w:fill="auto"/>
          </w:tcPr>
          <w:p w:rsidR="00510EDC" w:rsidRPr="00273679" w:rsidRDefault="00510EDC" w:rsidP="006611A5">
            <w:pPr>
              <w:pStyle w:val="ListParagraph"/>
              <w:tabs>
                <w:tab w:val="left" w:pos="283"/>
                <w:tab w:val="left" w:pos="2835"/>
                <w:tab w:val="left" w:pos="5386"/>
                <w:tab w:val="left" w:pos="7937"/>
              </w:tabs>
              <w:spacing w:line="288" w:lineRule="auto"/>
              <w:ind w:left="0"/>
              <w:contextualSpacing/>
              <w:jc w:val="center"/>
              <w:rPr>
                <w:bCs/>
                <w:lang w:val="en-US"/>
              </w:rPr>
            </w:pPr>
            <w:r w:rsidRPr="00273679">
              <w:rPr>
                <w:bCs/>
                <w:lang w:val="en-US"/>
              </w:rPr>
              <w:t>31,0</w:t>
            </w:r>
          </w:p>
        </w:tc>
      </w:tr>
    </w:tbl>
    <w:p w:rsidR="00510EDC" w:rsidRPr="00273679" w:rsidRDefault="00510EDC" w:rsidP="00510EDC">
      <w:pPr>
        <w:pStyle w:val="ListParagraph"/>
        <w:tabs>
          <w:tab w:val="left" w:pos="283"/>
          <w:tab w:val="left" w:pos="2835"/>
          <w:tab w:val="left" w:pos="5386"/>
          <w:tab w:val="left" w:pos="7937"/>
        </w:tabs>
        <w:spacing w:line="288" w:lineRule="auto"/>
        <w:ind w:left="0" w:firstLine="283"/>
        <w:contextualSpacing/>
        <w:jc w:val="both"/>
        <w:rPr>
          <w:lang w:val="en-US"/>
        </w:rPr>
      </w:pPr>
      <w:r w:rsidRPr="00273679">
        <w:rPr>
          <w:lang w:val="en-US"/>
        </w:rPr>
        <w:t>Cho độ tan trong 100 gam nước của các chất như bảng sau</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1803"/>
        <w:gridCol w:w="2552"/>
      </w:tblGrid>
      <w:tr w:rsidR="00510EDC" w:rsidRPr="00273679" w:rsidTr="006611A5">
        <w:tc>
          <w:tcPr>
            <w:tcW w:w="2694" w:type="dxa"/>
            <w:shd w:val="clear" w:color="auto" w:fill="auto"/>
          </w:tcPr>
          <w:p w:rsidR="00510EDC" w:rsidRPr="00273679" w:rsidRDefault="00510EDC" w:rsidP="006611A5">
            <w:pPr>
              <w:pStyle w:val="ListParagraph"/>
              <w:tabs>
                <w:tab w:val="left" w:pos="283"/>
                <w:tab w:val="left" w:pos="2835"/>
                <w:tab w:val="left" w:pos="5386"/>
                <w:tab w:val="left" w:pos="7937"/>
              </w:tabs>
              <w:spacing w:line="288" w:lineRule="auto"/>
              <w:ind w:left="0"/>
              <w:contextualSpacing/>
              <w:jc w:val="both"/>
              <w:rPr>
                <w:lang w:val="en-US"/>
              </w:rPr>
            </w:pPr>
            <w:r w:rsidRPr="00273679">
              <w:rPr>
                <w:lang w:val="en-US"/>
              </w:rPr>
              <w:t>Chất</w:t>
            </w:r>
          </w:p>
        </w:tc>
        <w:tc>
          <w:tcPr>
            <w:tcW w:w="1842" w:type="dxa"/>
            <w:shd w:val="clear" w:color="auto" w:fill="auto"/>
          </w:tcPr>
          <w:p w:rsidR="00510EDC" w:rsidRPr="00273679" w:rsidRDefault="00510EDC" w:rsidP="006611A5">
            <w:pPr>
              <w:pStyle w:val="ListParagraph"/>
              <w:tabs>
                <w:tab w:val="left" w:pos="283"/>
                <w:tab w:val="left" w:pos="2835"/>
                <w:tab w:val="left" w:pos="5386"/>
                <w:tab w:val="left" w:pos="7937"/>
              </w:tabs>
              <w:spacing w:line="288" w:lineRule="auto"/>
              <w:ind w:left="0"/>
              <w:contextualSpacing/>
              <w:jc w:val="both"/>
              <w:rPr>
                <w:lang w:val="en-US"/>
              </w:rPr>
            </w:pPr>
            <w:r w:rsidRPr="00273679">
              <w:rPr>
                <w:bCs/>
                <w:lang w:val="en-US"/>
              </w:rPr>
              <w:t>CH</w:t>
            </w:r>
            <w:r w:rsidRPr="00273679">
              <w:rPr>
                <w:bCs/>
                <w:vertAlign w:val="subscript"/>
                <w:lang w:val="en-US"/>
              </w:rPr>
              <w:t>3</w:t>
            </w:r>
            <w:r w:rsidRPr="00273679">
              <w:rPr>
                <w:bCs/>
                <w:lang w:val="en-US"/>
              </w:rPr>
              <w:t>COOH</w:t>
            </w:r>
          </w:p>
        </w:tc>
        <w:tc>
          <w:tcPr>
            <w:tcW w:w="1594" w:type="dxa"/>
            <w:shd w:val="clear" w:color="auto" w:fill="auto"/>
          </w:tcPr>
          <w:p w:rsidR="00510EDC" w:rsidRPr="00273679" w:rsidRDefault="00510EDC" w:rsidP="006611A5">
            <w:pPr>
              <w:pStyle w:val="ListParagraph"/>
              <w:tabs>
                <w:tab w:val="left" w:pos="283"/>
                <w:tab w:val="left" w:pos="2835"/>
                <w:tab w:val="left" w:pos="5386"/>
                <w:tab w:val="left" w:pos="7937"/>
              </w:tabs>
              <w:spacing w:line="288" w:lineRule="auto"/>
              <w:ind w:left="0"/>
              <w:contextualSpacing/>
              <w:jc w:val="both"/>
              <w:rPr>
                <w:lang w:val="en-US"/>
              </w:rPr>
            </w:pPr>
            <w:r w:rsidRPr="00273679">
              <w:rPr>
                <w:bCs/>
                <w:lang w:val="en-US"/>
              </w:rPr>
              <w:t>CH</w:t>
            </w:r>
            <w:r w:rsidRPr="00273679">
              <w:rPr>
                <w:bCs/>
                <w:vertAlign w:val="subscript"/>
                <w:lang w:val="en-US"/>
              </w:rPr>
              <w:t>3</w:t>
            </w:r>
            <w:r w:rsidRPr="00273679">
              <w:rPr>
                <w:bCs/>
                <w:lang w:val="en-US"/>
              </w:rPr>
              <w:t>CH</w:t>
            </w:r>
            <w:r w:rsidRPr="00273679">
              <w:rPr>
                <w:bCs/>
                <w:vertAlign w:val="subscript"/>
                <w:lang w:val="en-US"/>
              </w:rPr>
              <w:t>2</w:t>
            </w:r>
            <w:r w:rsidRPr="00273679">
              <w:rPr>
                <w:bCs/>
                <w:lang w:val="en-US"/>
              </w:rPr>
              <w:t>CH</w:t>
            </w:r>
            <w:r w:rsidRPr="00273679">
              <w:rPr>
                <w:bCs/>
                <w:vertAlign w:val="subscript"/>
                <w:lang w:val="en-US"/>
              </w:rPr>
              <w:t>2</w:t>
            </w:r>
            <w:r w:rsidRPr="00273679">
              <w:rPr>
                <w:bCs/>
                <w:lang w:val="en-US"/>
              </w:rPr>
              <w:t>OH</w:t>
            </w:r>
          </w:p>
        </w:tc>
        <w:tc>
          <w:tcPr>
            <w:tcW w:w="2552" w:type="dxa"/>
            <w:shd w:val="clear" w:color="auto" w:fill="auto"/>
          </w:tcPr>
          <w:p w:rsidR="00510EDC" w:rsidRPr="00273679" w:rsidRDefault="00510EDC" w:rsidP="006611A5">
            <w:pPr>
              <w:pStyle w:val="ListParagraph"/>
              <w:tabs>
                <w:tab w:val="left" w:pos="283"/>
                <w:tab w:val="left" w:pos="2835"/>
                <w:tab w:val="left" w:pos="5386"/>
                <w:tab w:val="left" w:pos="7937"/>
              </w:tabs>
              <w:spacing w:line="288" w:lineRule="auto"/>
              <w:ind w:left="0"/>
              <w:contextualSpacing/>
              <w:jc w:val="both"/>
              <w:rPr>
                <w:lang w:val="en-US"/>
              </w:rPr>
            </w:pPr>
            <w:r w:rsidRPr="00273679">
              <w:rPr>
                <w:bCs/>
                <w:lang w:val="en-US"/>
              </w:rPr>
              <w:t>CH</w:t>
            </w:r>
            <w:r w:rsidRPr="00273679">
              <w:rPr>
                <w:bCs/>
                <w:vertAlign w:val="subscript"/>
                <w:lang w:val="en-US"/>
              </w:rPr>
              <w:t>3</w:t>
            </w:r>
            <w:r w:rsidRPr="00273679">
              <w:rPr>
                <w:bCs/>
                <w:lang w:val="en-US"/>
              </w:rPr>
              <w:t>COOCH</w:t>
            </w:r>
            <w:r w:rsidRPr="00273679">
              <w:rPr>
                <w:bCs/>
                <w:vertAlign w:val="subscript"/>
                <w:lang w:val="en-US"/>
              </w:rPr>
              <w:t>2</w:t>
            </w:r>
            <w:r w:rsidRPr="00273679">
              <w:rPr>
                <w:bCs/>
                <w:lang w:val="en-US"/>
              </w:rPr>
              <w:t>CH</w:t>
            </w:r>
            <w:r w:rsidRPr="00273679">
              <w:rPr>
                <w:bCs/>
                <w:vertAlign w:val="subscript"/>
                <w:lang w:val="en-US"/>
              </w:rPr>
              <w:t>2</w:t>
            </w:r>
            <w:r w:rsidRPr="00273679">
              <w:rPr>
                <w:bCs/>
                <w:lang w:val="en-US"/>
              </w:rPr>
              <w:t>CH</w:t>
            </w:r>
            <w:r w:rsidRPr="00273679">
              <w:rPr>
                <w:bCs/>
                <w:vertAlign w:val="subscript"/>
                <w:lang w:val="en-US"/>
              </w:rPr>
              <w:t>3</w:t>
            </w:r>
          </w:p>
        </w:tc>
      </w:tr>
      <w:tr w:rsidR="00510EDC" w:rsidRPr="00273679" w:rsidTr="006611A5">
        <w:tc>
          <w:tcPr>
            <w:tcW w:w="2694" w:type="dxa"/>
            <w:shd w:val="clear" w:color="auto" w:fill="auto"/>
          </w:tcPr>
          <w:p w:rsidR="00510EDC" w:rsidRPr="00273679" w:rsidRDefault="00510EDC" w:rsidP="006611A5">
            <w:pPr>
              <w:pStyle w:val="ListParagraph"/>
              <w:tabs>
                <w:tab w:val="left" w:pos="283"/>
                <w:tab w:val="left" w:pos="2835"/>
                <w:tab w:val="left" w:pos="5386"/>
                <w:tab w:val="left" w:pos="7937"/>
              </w:tabs>
              <w:spacing w:line="288" w:lineRule="auto"/>
              <w:ind w:left="0"/>
              <w:contextualSpacing/>
              <w:jc w:val="both"/>
              <w:rPr>
                <w:lang w:val="en-US"/>
              </w:rPr>
            </w:pPr>
            <w:r w:rsidRPr="00273679">
              <w:rPr>
                <w:lang w:val="en-US"/>
              </w:rPr>
              <w:t xml:space="preserve">Độ tan (gam - ở 25 </w:t>
            </w:r>
            <w:r w:rsidRPr="00273679">
              <w:rPr>
                <w:vertAlign w:val="superscript"/>
                <w:lang w:val="en-US"/>
              </w:rPr>
              <w:t>0</w:t>
            </w:r>
            <w:r w:rsidRPr="00273679">
              <w:rPr>
                <w:lang w:val="en-US"/>
              </w:rPr>
              <w:t>C)</w:t>
            </w:r>
          </w:p>
        </w:tc>
        <w:tc>
          <w:tcPr>
            <w:tcW w:w="1842" w:type="dxa"/>
            <w:shd w:val="clear" w:color="auto" w:fill="auto"/>
          </w:tcPr>
          <w:p w:rsidR="00510EDC" w:rsidRPr="00273679" w:rsidRDefault="00510EDC" w:rsidP="006611A5">
            <w:pPr>
              <w:pStyle w:val="ListParagraph"/>
              <w:tabs>
                <w:tab w:val="left" w:pos="283"/>
                <w:tab w:val="left" w:pos="2835"/>
                <w:tab w:val="left" w:pos="5386"/>
                <w:tab w:val="left" w:pos="7937"/>
              </w:tabs>
              <w:spacing w:line="288" w:lineRule="auto"/>
              <w:ind w:left="0"/>
              <w:contextualSpacing/>
              <w:jc w:val="both"/>
              <w:rPr>
                <w:lang w:val="en-US"/>
              </w:rPr>
            </w:pPr>
            <w:r w:rsidRPr="00273679">
              <w:rPr>
                <w:lang w:val="en-US"/>
              </w:rPr>
              <w:t>Vô hạn</w:t>
            </w:r>
          </w:p>
        </w:tc>
        <w:tc>
          <w:tcPr>
            <w:tcW w:w="1594" w:type="dxa"/>
            <w:shd w:val="clear" w:color="auto" w:fill="auto"/>
          </w:tcPr>
          <w:p w:rsidR="00510EDC" w:rsidRPr="00273679" w:rsidRDefault="00510EDC" w:rsidP="006611A5">
            <w:pPr>
              <w:pStyle w:val="ListParagraph"/>
              <w:tabs>
                <w:tab w:val="left" w:pos="283"/>
                <w:tab w:val="left" w:pos="2835"/>
                <w:tab w:val="left" w:pos="5386"/>
                <w:tab w:val="left" w:pos="7937"/>
              </w:tabs>
              <w:spacing w:line="288" w:lineRule="auto"/>
              <w:ind w:left="0"/>
              <w:contextualSpacing/>
              <w:jc w:val="both"/>
              <w:rPr>
                <w:lang w:val="en-US"/>
              </w:rPr>
            </w:pPr>
            <w:r w:rsidRPr="00273679">
              <w:rPr>
                <w:lang w:val="en-US"/>
              </w:rPr>
              <w:t>Vô hạn</w:t>
            </w:r>
          </w:p>
        </w:tc>
        <w:tc>
          <w:tcPr>
            <w:tcW w:w="2552" w:type="dxa"/>
            <w:shd w:val="clear" w:color="auto" w:fill="auto"/>
          </w:tcPr>
          <w:p w:rsidR="00510EDC" w:rsidRPr="00273679" w:rsidRDefault="00510EDC" w:rsidP="006611A5">
            <w:pPr>
              <w:pStyle w:val="ListParagraph"/>
              <w:tabs>
                <w:tab w:val="left" w:pos="283"/>
                <w:tab w:val="left" w:pos="2835"/>
                <w:tab w:val="left" w:pos="5386"/>
                <w:tab w:val="left" w:pos="7937"/>
              </w:tabs>
              <w:spacing w:line="288" w:lineRule="auto"/>
              <w:ind w:left="0"/>
              <w:contextualSpacing/>
              <w:jc w:val="both"/>
              <w:rPr>
                <w:lang w:val="en-US"/>
              </w:rPr>
            </w:pPr>
            <w:r w:rsidRPr="00273679">
              <w:rPr>
                <w:lang w:val="en-US"/>
              </w:rPr>
              <w:t>1,6</w:t>
            </w:r>
          </w:p>
        </w:tc>
      </w:tr>
    </w:tbl>
    <w:p w:rsidR="00510EDC" w:rsidRPr="005C06BE" w:rsidRDefault="00510EDC" w:rsidP="00510EDC">
      <w:pPr>
        <w:pStyle w:val="ListParagraph"/>
        <w:tabs>
          <w:tab w:val="left" w:pos="283"/>
          <w:tab w:val="left" w:pos="2835"/>
          <w:tab w:val="left" w:pos="5386"/>
          <w:tab w:val="left" w:pos="7937"/>
        </w:tabs>
        <w:spacing w:line="288" w:lineRule="auto"/>
        <w:ind w:left="0" w:firstLine="283"/>
        <w:contextualSpacing/>
        <w:jc w:val="both"/>
        <w:rPr>
          <w:b/>
          <w:bCs/>
          <w:color w:val="0000FF"/>
          <w:u w:val="single"/>
          <w:lang w:val="en-US"/>
        </w:rPr>
      </w:pPr>
      <w:r w:rsidRPr="005C06BE">
        <w:rPr>
          <w:b/>
          <w:u w:val="single"/>
          <w:lang w:val="en-US"/>
        </w:rPr>
        <w:t>a)</w:t>
      </w:r>
      <w:r w:rsidRPr="005C06BE">
        <w:rPr>
          <w:bCs/>
          <w:u w:val="single"/>
          <w:lang w:val="en-US"/>
        </w:rPr>
        <w:t xml:space="preserve"> Từ kết quả trên, dự đoán của học sinh là sai.</w:t>
      </w:r>
    </w:p>
    <w:p w:rsidR="00510EDC" w:rsidRPr="005C06BE" w:rsidRDefault="00510EDC" w:rsidP="00510EDC">
      <w:pPr>
        <w:pStyle w:val="ListParagraph"/>
        <w:tabs>
          <w:tab w:val="left" w:pos="283"/>
          <w:tab w:val="left" w:pos="2835"/>
          <w:tab w:val="left" w:pos="5386"/>
          <w:tab w:val="left" w:pos="7937"/>
        </w:tabs>
        <w:spacing w:line="288" w:lineRule="auto"/>
        <w:ind w:left="0" w:firstLine="283"/>
        <w:contextualSpacing/>
        <w:jc w:val="both"/>
        <w:rPr>
          <w:b/>
          <w:bCs/>
          <w:color w:val="0000FF"/>
          <w:u w:val="single"/>
          <w:lang w:val="en-US"/>
        </w:rPr>
      </w:pPr>
      <w:r w:rsidRPr="005C06BE">
        <w:rPr>
          <w:b/>
          <w:color w:val="0000FF"/>
          <w:u w:val="single"/>
          <w:lang w:val="en-US"/>
        </w:rPr>
        <w:t>b)</w:t>
      </w:r>
      <w:r w:rsidRPr="005C06BE">
        <w:rPr>
          <w:bCs/>
          <w:u w:val="single"/>
          <w:lang w:val="en-US"/>
        </w:rPr>
        <w:t xml:space="preserve"> Trong phản ứng (1), H</w:t>
      </w:r>
      <w:r w:rsidRPr="005C06BE">
        <w:rPr>
          <w:bCs/>
          <w:u w:val="single"/>
          <w:vertAlign w:val="subscript"/>
          <w:lang w:val="en-US"/>
        </w:rPr>
        <w:t>2</w:t>
      </w:r>
      <w:r w:rsidRPr="005C06BE">
        <w:rPr>
          <w:bCs/>
          <w:u w:val="single"/>
          <w:lang w:val="en-US"/>
        </w:rPr>
        <w:t>O được tạo thành từ -OH của acid và -H của alcohol.</w:t>
      </w:r>
    </w:p>
    <w:p w:rsidR="00510EDC" w:rsidRPr="005C06BE" w:rsidRDefault="00510EDC" w:rsidP="00510EDC">
      <w:pPr>
        <w:pStyle w:val="ListParagraph"/>
        <w:tabs>
          <w:tab w:val="left" w:pos="283"/>
          <w:tab w:val="left" w:pos="2835"/>
          <w:tab w:val="left" w:pos="5386"/>
          <w:tab w:val="left" w:pos="7937"/>
        </w:tabs>
        <w:spacing w:line="288" w:lineRule="auto"/>
        <w:ind w:left="0" w:firstLine="283"/>
        <w:contextualSpacing/>
        <w:jc w:val="both"/>
        <w:rPr>
          <w:b/>
          <w:bCs/>
          <w:color w:val="0000FF"/>
          <w:u w:val="single"/>
          <w:lang w:val="en-US"/>
        </w:rPr>
      </w:pPr>
      <w:r w:rsidRPr="005C06BE">
        <w:rPr>
          <w:b/>
          <w:color w:val="0000FF"/>
          <w:u w:val="single"/>
          <w:lang w:val="en-US"/>
        </w:rPr>
        <w:t>c)</w:t>
      </w:r>
      <w:r w:rsidRPr="005C06BE">
        <w:rPr>
          <w:bCs/>
          <w:u w:val="single"/>
          <w:lang w:val="en-US"/>
        </w:rPr>
        <w:t xml:space="preserve"> Có thể dùng phương pháp chiết lỏng – lỏng để tách CH</w:t>
      </w:r>
      <w:r w:rsidRPr="005C06BE">
        <w:rPr>
          <w:bCs/>
          <w:u w:val="single"/>
          <w:vertAlign w:val="subscript"/>
          <w:lang w:val="en-US"/>
        </w:rPr>
        <w:t>3</w:t>
      </w:r>
      <w:r w:rsidRPr="005C06BE">
        <w:rPr>
          <w:bCs/>
          <w:u w:val="single"/>
          <w:lang w:val="en-US"/>
        </w:rPr>
        <w:t>COOCH</w:t>
      </w:r>
      <w:r w:rsidRPr="005C06BE">
        <w:rPr>
          <w:bCs/>
          <w:u w:val="single"/>
          <w:vertAlign w:val="subscript"/>
          <w:lang w:val="en-US"/>
        </w:rPr>
        <w:t>2</w:t>
      </w:r>
      <w:r w:rsidRPr="005C06BE">
        <w:rPr>
          <w:bCs/>
          <w:u w:val="single"/>
          <w:lang w:val="en-US"/>
        </w:rPr>
        <w:t>CH</w:t>
      </w:r>
      <w:r w:rsidRPr="005C06BE">
        <w:rPr>
          <w:bCs/>
          <w:u w:val="single"/>
          <w:vertAlign w:val="subscript"/>
          <w:lang w:val="en-US"/>
        </w:rPr>
        <w:t>2</w:t>
      </w:r>
      <w:r w:rsidRPr="005C06BE">
        <w:rPr>
          <w:bCs/>
          <w:u w:val="single"/>
          <w:lang w:val="en-US"/>
        </w:rPr>
        <w:t>CH</w:t>
      </w:r>
      <w:r w:rsidRPr="005C06BE">
        <w:rPr>
          <w:bCs/>
          <w:u w:val="single"/>
          <w:vertAlign w:val="subscript"/>
          <w:lang w:val="en-US"/>
        </w:rPr>
        <w:t xml:space="preserve">3 </w:t>
      </w:r>
      <w:r w:rsidRPr="005C06BE">
        <w:rPr>
          <w:bCs/>
          <w:u w:val="single"/>
          <w:lang w:val="en-US"/>
        </w:rPr>
        <w:t>ra khỏi hỗn hợp sản phẩm.</w:t>
      </w:r>
    </w:p>
    <w:p w:rsidR="00510EDC" w:rsidRPr="00273679" w:rsidRDefault="00510EDC" w:rsidP="00510EDC">
      <w:pPr>
        <w:pStyle w:val="ListParagraph"/>
        <w:tabs>
          <w:tab w:val="left" w:pos="283"/>
          <w:tab w:val="left" w:pos="2835"/>
          <w:tab w:val="left" w:pos="5386"/>
          <w:tab w:val="left" w:pos="7937"/>
        </w:tabs>
        <w:spacing w:line="288" w:lineRule="auto"/>
        <w:ind w:left="0" w:firstLine="283"/>
        <w:contextualSpacing/>
        <w:jc w:val="both"/>
        <w:rPr>
          <w:bCs/>
          <w:lang w:val="en-US"/>
        </w:rPr>
      </w:pPr>
      <w:r w:rsidRPr="00273679">
        <w:rPr>
          <w:b/>
          <w:bCs/>
          <w:color w:val="0000FF"/>
          <w:lang w:val="en-US"/>
        </w:rPr>
        <w:t>d)</w:t>
      </w:r>
      <w:r w:rsidRPr="00273679">
        <w:rPr>
          <w:bCs/>
          <w:lang w:val="en-US"/>
        </w:rPr>
        <w:t xml:space="preserve"> Vì CH</w:t>
      </w:r>
      <w:r w:rsidRPr="00273679">
        <w:rPr>
          <w:bCs/>
          <w:vertAlign w:val="subscript"/>
          <w:lang w:val="en-US"/>
        </w:rPr>
        <w:t>3</w:t>
      </w:r>
      <w:r w:rsidRPr="00273679">
        <w:rPr>
          <w:bCs/>
          <w:lang w:val="en-US"/>
        </w:rPr>
        <w:t>COOH và CH</w:t>
      </w:r>
      <w:r w:rsidRPr="00273679">
        <w:rPr>
          <w:bCs/>
          <w:vertAlign w:val="subscript"/>
          <w:lang w:val="en-US"/>
        </w:rPr>
        <w:t>3</w:t>
      </w:r>
      <w:r w:rsidRPr="00273679">
        <w:rPr>
          <w:bCs/>
          <w:lang w:val="en-US"/>
        </w:rPr>
        <w:t>CH</w:t>
      </w:r>
      <w:r w:rsidRPr="00273679">
        <w:rPr>
          <w:bCs/>
          <w:vertAlign w:val="subscript"/>
          <w:lang w:val="en-US"/>
        </w:rPr>
        <w:t>2</w:t>
      </w:r>
      <w:r w:rsidRPr="00273679">
        <w:rPr>
          <w:bCs/>
          <w:lang w:val="en-US"/>
        </w:rPr>
        <w:t>CH</w:t>
      </w:r>
      <w:r w:rsidRPr="00273679">
        <w:rPr>
          <w:bCs/>
          <w:vertAlign w:val="subscript"/>
          <w:lang w:val="en-US"/>
        </w:rPr>
        <w:t>2</w:t>
      </w:r>
      <w:r w:rsidRPr="00273679">
        <w:rPr>
          <w:bCs/>
          <w:lang w:val="en-US"/>
        </w:rPr>
        <w:t>OH đều có nhóm – OH nên không thể dùng phương pháp phổ hồng ngoại (IR) để nhận biết 2 chất trên.</w:t>
      </w:r>
    </w:p>
    <w:p w:rsidR="00510EDC" w:rsidRPr="00273679" w:rsidRDefault="00510EDC" w:rsidP="00510EDC">
      <w:pPr>
        <w:shd w:val="clear" w:color="auto" w:fill="FFFF99"/>
        <w:tabs>
          <w:tab w:val="left" w:pos="283"/>
          <w:tab w:val="left" w:pos="2835"/>
          <w:tab w:val="left" w:pos="5386"/>
          <w:tab w:val="left" w:pos="7937"/>
        </w:tabs>
        <w:spacing w:after="0" w:line="276" w:lineRule="auto"/>
        <w:ind w:firstLine="283"/>
        <w:jc w:val="center"/>
        <w:rPr>
          <w:b/>
          <w:bCs/>
          <w:color w:val="FF0000"/>
          <w:sz w:val="24"/>
          <w:szCs w:val="24"/>
        </w:rPr>
      </w:pPr>
      <w:r w:rsidRPr="00273679">
        <w:rPr>
          <w:b/>
          <w:bCs/>
          <w:color w:val="FF0000"/>
          <w:sz w:val="24"/>
          <w:szCs w:val="24"/>
        </w:rPr>
        <w:t>Hướng dẫn giải</w:t>
      </w:r>
    </w:p>
    <w:p w:rsidR="00510EDC" w:rsidRPr="005C06BE" w:rsidRDefault="00510EDC" w:rsidP="00510EDC">
      <w:pPr>
        <w:pStyle w:val="ListParagraph"/>
        <w:shd w:val="clear" w:color="auto" w:fill="FFFF99"/>
        <w:tabs>
          <w:tab w:val="left" w:pos="283"/>
          <w:tab w:val="left" w:pos="2835"/>
          <w:tab w:val="left" w:pos="5386"/>
          <w:tab w:val="left" w:pos="7937"/>
        </w:tabs>
        <w:spacing w:line="288" w:lineRule="auto"/>
        <w:ind w:left="0" w:firstLine="283"/>
        <w:contextualSpacing/>
        <w:jc w:val="both"/>
        <w:rPr>
          <w:bCs/>
          <w:lang w:val="en-US"/>
        </w:rPr>
      </w:pPr>
      <w:r w:rsidRPr="005C06BE">
        <w:rPr>
          <w:bCs/>
          <w:lang w:val="en-US"/>
        </w:rPr>
        <w:t xml:space="preserve">a) </w:t>
      </w:r>
      <w:r>
        <w:rPr>
          <w:bCs/>
          <w:lang w:val="en-US"/>
        </w:rPr>
        <w:t>Đúng. V</w:t>
      </w:r>
      <w:r w:rsidRPr="005C06BE">
        <w:rPr>
          <w:bCs/>
          <w:lang w:val="en-US"/>
        </w:rPr>
        <w:t xml:space="preserve">ì ở 80-85 </w:t>
      </w:r>
      <w:r w:rsidRPr="005C06BE">
        <w:rPr>
          <w:bCs/>
          <w:vertAlign w:val="superscript"/>
          <w:lang w:val="en-US"/>
        </w:rPr>
        <w:t>o</w:t>
      </w:r>
      <w:r w:rsidRPr="005C06BE">
        <w:rPr>
          <w:bCs/>
          <w:lang w:val="en-US"/>
        </w:rPr>
        <w:t>C thì hiệu suất giảm</w:t>
      </w:r>
    </w:p>
    <w:p w:rsidR="00510EDC" w:rsidRPr="005C06BE" w:rsidRDefault="00510EDC" w:rsidP="00510EDC">
      <w:pPr>
        <w:pStyle w:val="ListParagraph"/>
        <w:shd w:val="clear" w:color="auto" w:fill="FFFF99"/>
        <w:tabs>
          <w:tab w:val="left" w:pos="283"/>
          <w:tab w:val="left" w:pos="2835"/>
          <w:tab w:val="left" w:pos="5386"/>
          <w:tab w:val="left" w:pos="7937"/>
        </w:tabs>
        <w:spacing w:line="288" w:lineRule="auto"/>
        <w:ind w:left="0" w:firstLine="283"/>
        <w:contextualSpacing/>
        <w:jc w:val="both"/>
        <w:rPr>
          <w:bCs/>
          <w:lang w:val="en-US"/>
        </w:rPr>
      </w:pPr>
      <w:r w:rsidRPr="005C06BE">
        <w:rPr>
          <w:bCs/>
          <w:lang w:val="en-US"/>
        </w:rPr>
        <w:t xml:space="preserve">b) </w:t>
      </w:r>
      <w:r>
        <w:rPr>
          <w:bCs/>
          <w:lang w:val="en-US"/>
        </w:rPr>
        <w:t xml:space="preserve">Đúng. </w:t>
      </w:r>
    </w:p>
    <w:p w:rsidR="00510EDC" w:rsidRPr="005C06BE" w:rsidRDefault="00510EDC" w:rsidP="00510EDC">
      <w:pPr>
        <w:pStyle w:val="ListParagraph"/>
        <w:shd w:val="clear" w:color="auto" w:fill="FFFF99"/>
        <w:tabs>
          <w:tab w:val="left" w:pos="283"/>
          <w:tab w:val="left" w:pos="2835"/>
          <w:tab w:val="left" w:pos="5386"/>
          <w:tab w:val="left" w:pos="7937"/>
        </w:tabs>
        <w:spacing w:line="288" w:lineRule="auto"/>
        <w:ind w:left="0" w:firstLine="283"/>
        <w:contextualSpacing/>
        <w:jc w:val="both"/>
        <w:rPr>
          <w:bCs/>
          <w:lang w:val="en-US"/>
        </w:rPr>
      </w:pPr>
      <w:r w:rsidRPr="005C06BE">
        <w:rPr>
          <w:bCs/>
          <w:lang w:val="en-US"/>
        </w:rPr>
        <w:t xml:space="preserve">c) </w:t>
      </w:r>
      <w:r>
        <w:rPr>
          <w:bCs/>
          <w:lang w:val="en-US"/>
        </w:rPr>
        <w:t xml:space="preserve">Đúng. </w:t>
      </w:r>
    </w:p>
    <w:p w:rsidR="00510EDC" w:rsidRPr="005C06BE" w:rsidRDefault="00510EDC" w:rsidP="00510EDC">
      <w:pPr>
        <w:pStyle w:val="ListParagraph"/>
        <w:shd w:val="clear" w:color="auto" w:fill="FFFF99"/>
        <w:tabs>
          <w:tab w:val="left" w:pos="283"/>
          <w:tab w:val="left" w:pos="2835"/>
          <w:tab w:val="left" w:pos="5386"/>
          <w:tab w:val="left" w:pos="7937"/>
        </w:tabs>
        <w:spacing w:line="288" w:lineRule="auto"/>
        <w:ind w:left="0" w:firstLine="283"/>
        <w:contextualSpacing/>
        <w:jc w:val="both"/>
        <w:rPr>
          <w:bCs/>
          <w:lang w:val="en-US"/>
        </w:rPr>
      </w:pPr>
      <w:r w:rsidRPr="005C06BE">
        <w:rPr>
          <w:bCs/>
          <w:lang w:val="en-US"/>
        </w:rPr>
        <w:t>d) Sai vì phổ IR xác định được nhóm chức của hợp chất hữu cơ</w:t>
      </w:r>
    </w:p>
    <w:p w:rsidR="00510EDC" w:rsidRPr="00273679" w:rsidRDefault="00510EDC" w:rsidP="00510EDC">
      <w:pPr>
        <w:pStyle w:val="ListParagraph"/>
        <w:shd w:val="clear" w:color="auto" w:fill="FFFF99"/>
        <w:tabs>
          <w:tab w:val="left" w:pos="283"/>
          <w:tab w:val="left" w:pos="2835"/>
          <w:tab w:val="left" w:pos="5386"/>
          <w:tab w:val="left" w:pos="7937"/>
        </w:tabs>
        <w:spacing w:line="288" w:lineRule="auto"/>
        <w:ind w:left="0" w:firstLine="283"/>
        <w:contextualSpacing/>
        <w:jc w:val="both"/>
        <w:rPr>
          <w:bCs/>
          <w:lang w:val="en-US"/>
        </w:rPr>
      </w:pPr>
    </w:p>
    <w:tbl>
      <w:tblPr>
        <w:tblW w:w="10915" w:type="dxa"/>
        <w:tblInd w:w="-34" w:type="dxa"/>
        <w:tblLayout w:type="fixed"/>
        <w:tblLook w:val="04A0" w:firstRow="1" w:lastRow="0" w:firstColumn="1" w:lastColumn="0" w:noHBand="0" w:noVBand="1"/>
      </w:tblPr>
      <w:tblGrid>
        <w:gridCol w:w="5812"/>
        <w:gridCol w:w="5103"/>
      </w:tblGrid>
      <w:tr w:rsidR="00510EDC" w:rsidRPr="00273679" w:rsidTr="006611A5">
        <w:trPr>
          <w:trHeight w:val="2505"/>
        </w:trPr>
        <w:tc>
          <w:tcPr>
            <w:tcW w:w="5812" w:type="dxa"/>
            <w:hideMark/>
          </w:tcPr>
          <w:p w:rsidR="00510EDC" w:rsidRPr="00273679" w:rsidRDefault="00510EDC" w:rsidP="006611A5">
            <w:pPr>
              <w:pStyle w:val="ListParagraph"/>
              <w:widowControl w:val="0"/>
              <w:spacing w:line="276" w:lineRule="auto"/>
              <w:ind w:left="0"/>
            </w:pPr>
            <w:r w:rsidRPr="00273679">
              <w:rPr>
                <w:b/>
                <w:color w:val="0000FF"/>
              </w:rPr>
              <w:t>Câu 2.</w:t>
            </w:r>
            <w:r w:rsidRPr="00273679">
              <w:rPr>
                <w:b/>
                <w:color w:val="0000FF"/>
              </w:rPr>
              <w:tab/>
            </w:r>
            <w:r w:rsidRPr="00273679">
              <w:t>Trong công nghiệp, kim loại magnesium (Mg) được sản xuất từ quặng carnalite (có thành phần chính là KCl.MgCl</w:t>
            </w:r>
            <w:r w:rsidRPr="00273679">
              <w:rPr>
                <w:vertAlign w:val="subscript"/>
              </w:rPr>
              <w:t>2</w:t>
            </w:r>
            <w:r w:rsidRPr="00273679">
              <w:t>.6H</w:t>
            </w:r>
            <w:r w:rsidRPr="00273679">
              <w:rPr>
                <w:vertAlign w:val="subscript"/>
              </w:rPr>
              <w:t>2</w:t>
            </w:r>
            <w:r w:rsidRPr="00273679">
              <w:t>O) bằng phương pháp điện phân nóng chảy. Trước khi điện phân, carnalite được nung nóng để loại bỏ nước. Khi điện phân, KCl có vai trò hạ nhiệt độ nóng chảy của hỗn hợp, giúp giảm chi phí sản xuất. Sơ đồ thiết bị quá trình điện phân được mô tả như hình bên:</w:t>
            </w:r>
          </w:p>
        </w:tc>
        <w:tc>
          <w:tcPr>
            <w:tcW w:w="5103" w:type="dxa"/>
            <w:hideMark/>
          </w:tcPr>
          <w:p w:rsidR="00510EDC" w:rsidRPr="00273679" w:rsidRDefault="001005BB" w:rsidP="006611A5">
            <w:pPr>
              <w:widowControl w:val="0"/>
              <w:tabs>
                <w:tab w:val="left" w:pos="283"/>
                <w:tab w:val="left" w:pos="2835"/>
                <w:tab w:val="left" w:pos="5386"/>
                <w:tab w:val="left" w:pos="7937"/>
              </w:tabs>
              <w:spacing w:after="0" w:line="288" w:lineRule="auto"/>
              <w:jc w:val="both"/>
              <w:rPr>
                <w:sz w:val="24"/>
                <w:szCs w:val="24"/>
              </w:rPr>
            </w:pPr>
            <w:r>
              <w:rPr>
                <w:noProof/>
                <w:sz w:val="24"/>
                <w:szCs w:val="24"/>
              </w:rPr>
              <w:drawing>
                <wp:inline distT="0" distB="0" distL="0" distR="0">
                  <wp:extent cx="2966085" cy="1478915"/>
                  <wp:effectExtent l="0" t="0" r="5715" b="6985"/>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66085" cy="1478915"/>
                          </a:xfrm>
                          <a:prstGeom prst="rect">
                            <a:avLst/>
                          </a:prstGeom>
                          <a:noFill/>
                          <a:ln>
                            <a:noFill/>
                          </a:ln>
                        </pic:spPr>
                      </pic:pic>
                    </a:graphicData>
                  </a:graphic>
                </wp:inline>
              </w:drawing>
            </w:r>
          </w:p>
        </w:tc>
      </w:tr>
    </w:tbl>
    <w:p w:rsidR="00510EDC" w:rsidRPr="005C06BE" w:rsidRDefault="00510EDC" w:rsidP="00510EDC">
      <w:pPr>
        <w:widowControl w:val="0"/>
        <w:tabs>
          <w:tab w:val="left" w:pos="283"/>
          <w:tab w:val="left" w:pos="2835"/>
          <w:tab w:val="left" w:pos="5386"/>
          <w:tab w:val="left" w:pos="7937"/>
        </w:tabs>
        <w:spacing w:after="0" w:line="288" w:lineRule="auto"/>
        <w:ind w:firstLine="283"/>
        <w:jc w:val="both"/>
        <w:rPr>
          <w:sz w:val="24"/>
          <w:szCs w:val="24"/>
          <w:u w:val="single"/>
        </w:rPr>
      </w:pPr>
      <w:r w:rsidRPr="005C06BE">
        <w:rPr>
          <w:b/>
          <w:bCs/>
          <w:sz w:val="24"/>
          <w:szCs w:val="24"/>
          <w:u w:val="single"/>
        </w:rPr>
        <w:t>a)</w:t>
      </w:r>
      <w:r w:rsidRPr="005C06BE">
        <w:rPr>
          <w:sz w:val="24"/>
          <w:szCs w:val="24"/>
          <w:u w:val="single"/>
        </w:rPr>
        <w:t xml:space="preserve"> Tại cathode xảy ra quá trình khử.</w:t>
      </w:r>
    </w:p>
    <w:p w:rsidR="00510EDC" w:rsidRPr="00273679" w:rsidRDefault="00510EDC" w:rsidP="00510EDC">
      <w:pPr>
        <w:widowControl w:val="0"/>
        <w:tabs>
          <w:tab w:val="left" w:pos="283"/>
          <w:tab w:val="left" w:pos="2835"/>
          <w:tab w:val="left" w:pos="5386"/>
          <w:tab w:val="left" w:pos="7937"/>
        </w:tabs>
        <w:spacing w:after="0" w:line="288" w:lineRule="auto"/>
        <w:ind w:firstLine="283"/>
        <w:jc w:val="both"/>
        <w:rPr>
          <w:sz w:val="24"/>
          <w:szCs w:val="24"/>
        </w:rPr>
      </w:pPr>
      <w:r w:rsidRPr="00273679">
        <w:rPr>
          <w:b/>
          <w:bCs/>
          <w:color w:val="0000FF"/>
          <w:sz w:val="24"/>
          <w:szCs w:val="24"/>
        </w:rPr>
        <w:t>b)</w:t>
      </w:r>
      <w:r w:rsidRPr="00273679">
        <w:rPr>
          <w:sz w:val="24"/>
          <w:szCs w:val="24"/>
        </w:rPr>
        <w:t xml:space="preserve"> Khí trơ được sử dụng trong quá trình điện phân trên là khí </w:t>
      </w:r>
      <w:r w:rsidRPr="00273679">
        <w:rPr>
          <w:sz w:val="24"/>
          <w:szCs w:val="24"/>
          <w:lang w:val="vi-VN"/>
        </w:rPr>
        <w:t>nitrogen</w:t>
      </w:r>
      <w:r w:rsidRPr="00273679">
        <w:rPr>
          <w:sz w:val="24"/>
          <w:szCs w:val="24"/>
        </w:rPr>
        <w:t>.</w:t>
      </w:r>
    </w:p>
    <w:p w:rsidR="00510EDC" w:rsidRPr="005C06BE" w:rsidRDefault="00510EDC" w:rsidP="00510EDC">
      <w:pPr>
        <w:widowControl w:val="0"/>
        <w:tabs>
          <w:tab w:val="left" w:pos="283"/>
          <w:tab w:val="left" w:pos="2835"/>
          <w:tab w:val="left" w:pos="5386"/>
          <w:tab w:val="left" w:pos="7937"/>
        </w:tabs>
        <w:spacing w:after="0" w:line="288" w:lineRule="auto"/>
        <w:ind w:firstLine="283"/>
        <w:jc w:val="both"/>
        <w:rPr>
          <w:b/>
          <w:color w:val="0000FF"/>
          <w:sz w:val="24"/>
          <w:szCs w:val="24"/>
          <w:u w:val="single"/>
        </w:rPr>
      </w:pPr>
      <w:r w:rsidRPr="005C06BE">
        <w:rPr>
          <w:b/>
          <w:bCs/>
          <w:color w:val="0000FF"/>
          <w:sz w:val="24"/>
          <w:szCs w:val="24"/>
          <w:u w:val="single"/>
        </w:rPr>
        <w:t>c)</w:t>
      </w:r>
      <w:r w:rsidRPr="005C06BE">
        <w:rPr>
          <w:sz w:val="24"/>
          <w:szCs w:val="24"/>
          <w:u w:val="single"/>
        </w:rPr>
        <w:t xml:space="preserve"> Khối lượng riêng của kim loại Mg nóng chảy </w:t>
      </w:r>
      <w:r w:rsidRPr="005C06BE">
        <w:rPr>
          <w:sz w:val="24"/>
          <w:szCs w:val="24"/>
          <w:u w:val="single"/>
          <w:lang w:val="vi-VN"/>
        </w:rPr>
        <w:t>nhỏ</w:t>
      </w:r>
      <w:r w:rsidRPr="005C06BE">
        <w:rPr>
          <w:sz w:val="24"/>
          <w:szCs w:val="24"/>
          <w:u w:val="single"/>
        </w:rPr>
        <w:t xml:space="preserve"> hơn </w:t>
      </w:r>
      <w:r w:rsidRPr="005C06BE">
        <w:rPr>
          <w:sz w:val="24"/>
          <w:szCs w:val="24"/>
          <w:u w:val="single"/>
          <w:lang w:val="vi-VN"/>
        </w:rPr>
        <w:t>khối lượng riêng của</w:t>
      </w:r>
      <w:r w:rsidRPr="005C06BE">
        <w:rPr>
          <w:sz w:val="24"/>
          <w:szCs w:val="24"/>
          <w:u w:val="single"/>
        </w:rPr>
        <w:t xml:space="preserve"> hỗn hợp MgCl</w:t>
      </w:r>
      <w:r w:rsidRPr="005C06BE">
        <w:rPr>
          <w:sz w:val="24"/>
          <w:szCs w:val="24"/>
          <w:u w:val="single"/>
          <w:vertAlign w:val="subscript"/>
        </w:rPr>
        <w:t>2</w:t>
      </w:r>
      <w:r w:rsidRPr="005C06BE">
        <w:rPr>
          <w:sz w:val="24"/>
          <w:szCs w:val="24"/>
          <w:u w:val="single"/>
        </w:rPr>
        <w:t xml:space="preserve"> và KCl nóng chảy.</w:t>
      </w:r>
    </w:p>
    <w:p w:rsidR="00510EDC" w:rsidRPr="005C06BE" w:rsidRDefault="00510EDC" w:rsidP="00510EDC">
      <w:pPr>
        <w:widowControl w:val="0"/>
        <w:tabs>
          <w:tab w:val="left" w:pos="283"/>
          <w:tab w:val="left" w:pos="2835"/>
          <w:tab w:val="left" w:pos="5386"/>
          <w:tab w:val="left" w:pos="7937"/>
        </w:tabs>
        <w:spacing w:after="0" w:line="288" w:lineRule="auto"/>
        <w:ind w:firstLine="283"/>
        <w:jc w:val="both"/>
        <w:rPr>
          <w:sz w:val="24"/>
          <w:szCs w:val="24"/>
          <w:u w:val="single"/>
          <w:lang w:val="vi-VN"/>
        </w:rPr>
      </w:pPr>
      <w:r w:rsidRPr="005C06BE">
        <w:rPr>
          <w:b/>
          <w:bCs/>
          <w:color w:val="0000FF"/>
          <w:sz w:val="24"/>
          <w:szCs w:val="24"/>
          <w:u w:val="single"/>
        </w:rPr>
        <w:t>d</w:t>
      </w:r>
      <w:r w:rsidRPr="005C06BE">
        <w:rPr>
          <w:b/>
          <w:bCs/>
          <w:color w:val="0000FF"/>
          <w:sz w:val="24"/>
          <w:szCs w:val="24"/>
          <w:u w:val="single"/>
          <w:lang w:val="vi-VN"/>
        </w:rPr>
        <w:t>)</w:t>
      </w:r>
      <w:r w:rsidRPr="005C06BE">
        <w:rPr>
          <w:sz w:val="24"/>
          <w:szCs w:val="24"/>
          <w:u w:val="single"/>
          <w:lang w:val="vi-VN"/>
        </w:rPr>
        <w:t xml:space="preserve"> Bằng phương pháp trên, nếu dùng 1 tấn quặng carnalite (chứa 43% KCl.MgCl</w:t>
      </w:r>
      <w:r w:rsidRPr="005C06BE">
        <w:rPr>
          <w:sz w:val="24"/>
          <w:szCs w:val="24"/>
          <w:u w:val="single"/>
          <w:vertAlign w:val="subscript"/>
          <w:lang w:val="vi-VN"/>
        </w:rPr>
        <w:t>2</w:t>
      </w:r>
      <w:r w:rsidRPr="005C06BE">
        <w:rPr>
          <w:sz w:val="24"/>
          <w:szCs w:val="24"/>
          <w:u w:val="single"/>
          <w:lang w:val="vi-VN"/>
        </w:rPr>
        <w:t>.6H</w:t>
      </w:r>
      <w:r w:rsidRPr="005C06BE">
        <w:rPr>
          <w:sz w:val="24"/>
          <w:szCs w:val="24"/>
          <w:u w:val="single"/>
          <w:vertAlign w:val="subscript"/>
          <w:lang w:val="vi-VN"/>
        </w:rPr>
        <w:t>2</w:t>
      </w:r>
      <w:r w:rsidRPr="005C06BE">
        <w:rPr>
          <w:sz w:val="24"/>
          <w:szCs w:val="24"/>
          <w:u w:val="single"/>
          <w:lang w:val="vi-VN"/>
        </w:rPr>
        <w:t>O về khối lượng, còn lại là tạp chất không chứa magnesium) với hiệu suất cả quá trình sản xuất là 75% thì thu được 27,9 kg magnesium. (</w:t>
      </w:r>
      <w:r w:rsidRPr="005C06BE">
        <w:rPr>
          <w:i/>
          <w:sz w:val="24"/>
          <w:szCs w:val="24"/>
          <w:u w:val="single"/>
          <w:lang w:val="vi-VN"/>
        </w:rPr>
        <w:t>Kết quả làm tròn đến hàng phần mười</w:t>
      </w:r>
      <w:r w:rsidRPr="005C06BE">
        <w:rPr>
          <w:sz w:val="24"/>
          <w:szCs w:val="24"/>
          <w:u w:val="single"/>
          <w:lang w:val="vi-VN"/>
        </w:rPr>
        <w:t>)</w:t>
      </w:r>
    </w:p>
    <w:p w:rsidR="00510EDC" w:rsidRPr="00273679" w:rsidRDefault="00510EDC" w:rsidP="00510EDC">
      <w:pPr>
        <w:shd w:val="clear" w:color="auto" w:fill="FFFF99"/>
        <w:tabs>
          <w:tab w:val="left" w:pos="283"/>
          <w:tab w:val="left" w:pos="2835"/>
          <w:tab w:val="left" w:pos="5386"/>
          <w:tab w:val="left" w:pos="7937"/>
        </w:tabs>
        <w:spacing w:after="0" w:line="276" w:lineRule="auto"/>
        <w:ind w:firstLine="283"/>
        <w:jc w:val="center"/>
        <w:rPr>
          <w:b/>
          <w:bCs/>
          <w:color w:val="FF0000"/>
          <w:sz w:val="24"/>
          <w:szCs w:val="24"/>
        </w:rPr>
      </w:pPr>
      <w:r w:rsidRPr="00273679">
        <w:rPr>
          <w:b/>
          <w:bCs/>
          <w:color w:val="FF0000"/>
          <w:sz w:val="24"/>
          <w:szCs w:val="24"/>
        </w:rPr>
        <w:t>Hướng dẫn giải</w:t>
      </w:r>
    </w:p>
    <w:p w:rsidR="00510EDC" w:rsidRPr="005C06BE" w:rsidRDefault="00510EDC" w:rsidP="00510EDC">
      <w:pPr>
        <w:widowControl w:val="0"/>
        <w:shd w:val="clear" w:color="auto" w:fill="FFFF99"/>
        <w:tabs>
          <w:tab w:val="left" w:pos="283"/>
          <w:tab w:val="left" w:pos="2835"/>
          <w:tab w:val="left" w:pos="5386"/>
          <w:tab w:val="left" w:pos="7937"/>
        </w:tabs>
        <w:spacing w:after="0" w:line="288" w:lineRule="auto"/>
        <w:ind w:firstLine="283"/>
        <w:jc w:val="both"/>
        <w:rPr>
          <w:sz w:val="24"/>
          <w:szCs w:val="24"/>
        </w:rPr>
      </w:pPr>
      <w:r w:rsidRPr="005C06BE">
        <w:rPr>
          <w:sz w:val="24"/>
          <w:szCs w:val="24"/>
        </w:rPr>
        <w:t>a) Đúng: Mg</w:t>
      </w:r>
      <w:r w:rsidRPr="005C06BE">
        <w:rPr>
          <w:sz w:val="24"/>
          <w:szCs w:val="24"/>
          <w:vertAlign w:val="superscript"/>
        </w:rPr>
        <w:t>2+</w:t>
      </w:r>
      <w:r w:rsidRPr="005C06BE">
        <w:rPr>
          <w:sz w:val="24"/>
          <w:szCs w:val="24"/>
        </w:rPr>
        <w:t xml:space="preserve">   + 2e</w:t>
      </w:r>
      <w:r w:rsidRPr="005C06BE">
        <w:rPr>
          <w:position w:val="-6"/>
          <w:sz w:val="24"/>
          <w:szCs w:val="24"/>
        </w:rPr>
        <w:object w:dxaOrig="620" w:dyaOrig="320">
          <v:shape id="_x0000_i1054" type="#_x0000_t75" style="width:31.3pt;height:16.3pt" o:ole="">
            <v:imagedata r:id="rId56" o:title=""/>
          </v:shape>
          <o:OLEObject Type="Embed" ProgID="Equation.DSMT4" ShapeID="_x0000_i1054" DrawAspect="Content" ObjectID="_1837957514" r:id="rId57"/>
        </w:object>
      </w:r>
      <w:r w:rsidRPr="005C06BE">
        <w:rPr>
          <w:sz w:val="24"/>
          <w:szCs w:val="24"/>
        </w:rPr>
        <w:t>Mg</w:t>
      </w:r>
    </w:p>
    <w:p w:rsidR="00510EDC" w:rsidRPr="005C06BE" w:rsidRDefault="00510EDC" w:rsidP="00510EDC">
      <w:pPr>
        <w:widowControl w:val="0"/>
        <w:shd w:val="clear" w:color="auto" w:fill="FFFF99"/>
        <w:tabs>
          <w:tab w:val="left" w:pos="283"/>
          <w:tab w:val="left" w:pos="2835"/>
          <w:tab w:val="left" w:pos="5386"/>
          <w:tab w:val="left" w:pos="7937"/>
        </w:tabs>
        <w:spacing w:after="0" w:line="288" w:lineRule="auto"/>
        <w:ind w:firstLine="283"/>
        <w:jc w:val="both"/>
        <w:rPr>
          <w:sz w:val="24"/>
          <w:szCs w:val="24"/>
        </w:rPr>
      </w:pPr>
      <w:r w:rsidRPr="005C06BE">
        <w:rPr>
          <w:sz w:val="24"/>
          <w:szCs w:val="24"/>
        </w:rPr>
        <w:t>b) Sai vì ở điều kiện này Mg phản ứng được với nitrogen</w:t>
      </w:r>
    </w:p>
    <w:p w:rsidR="00510EDC" w:rsidRPr="005C06BE" w:rsidRDefault="00510EDC" w:rsidP="00510EDC">
      <w:pPr>
        <w:widowControl w:val="0"/>
        <w:shd w:val="clear" w:color="auto" w:fill="FFFF99"/>
        <w:tabs>
          <w:tab w:val="left" w:pos="283"/>
          <w:tab w:val="left" w:pos="2835"/>
          <w:tab w:val="left" w:pos="5386"/>
          <w:tab w:val="left" w:pos="7937"/>
        </w:tabs>
        <w:spacing w:after="0" w:line="288" w:lineRule="auto"/>
        <w:ind w:firstLine="283"/>
        <w:jc w:val="both"/>
        <w:rPr>
          <w:sz w:val="24"/>
          <w:szCs w:val="24"/>
        </w:rPr>
      </w:pPr>
      <w:r w:rsidRPr="005C06BE">
        <w:rPr>
          <w:sz w:val="24"/>
          <w:szCs w:val="24"/>
        </w:rPr>
        <w:t>c) Đúng vì Mg nổi lên thì phải có khối lượng riêng nhỏ hơn</w:t>
      </w:r>
    </w:p>
    <w:p w:rsidR="00510EDC" w:rsidRPr="005C06BE" w:rsidRDefault="00510EDC" w:rsidP="00510EDC">
      <w:pPr>
        <w:widowControl w:val="0"/>
        <w:shd w:val="clear" w:color="auto" w:fill="FFFF99"/>
        <w:tabs>
          <w:tab w:val="left" w:pos="283"/>
          <w:tab w:val="left" w:pos="2835"/>
          <w:tab w:val="left" w:pos="5386"/>
          <w:tab w:val="left" w:pos="7937"/>
        </w:tabs>
        <w:spacing w:after="0" w:line="288" w:lineRule="auto"/>
        <w:ind w:firstLine="283"/>
        <w:jc w:val="both"/>
        <w:rPr>
          <w:sz w:val="24"/>
          <w:szCs w:val="24"/>
        </w:rPr>
      </w:pPr>
      <w:r w:rsidRPr="005C06BE">
        <w:rPr>
          <w:sz w:val="24"/>
          <w:szCs w:val="24"/>
        </w:rPr>
        <w:t>d</w:t>
      </w:r>
      <w:r w:rsidRPr="005C06BE">
        <w:rPr>
          <w:sz w:val="24"/>
          <w:szCs w:val="24"/>
          <w:lang w:val="vi-VN"/>
        </w:rPr>
        <w:t xml:space="preserve">) </w:t>
      </w:r>
      <w:r w:rsidRPr="005C06BE">
        <w:rPr>
          <w:sz w:val="24"/>
          <w:szCs w:val="24"/>
        </w:rPr>
        <w:t xml:space="preserve">Đúng. </w:t>
      </w:r>
      <w:r w:rsidRPr="005C06BE">
        <w:rPr>
          <w:position w:val="-28"/>
          <w:sz w:val="24"/>
          <w:szCs w:val="24"/>
        </w:rPr>
        <w:object w:dxaOrig="4320" w:dyaOrig="660">
          <v:shape id="_x0000_i1055" type="#_x0000_t75" style="width:3in;height:33.2pt" o:ole="">
            <v:imagedata r:id="rId58" o:title=""/>
          </v:shape>
          <o:OLEObject Type="Embed" ProgID="Equation.DSMT4" ShapeID="_x0000_i1055" DrawAspect="Content" ObjectID="_1837957515" r:id="rId59"/>
        </w:object>
      </w:r>
    </w:p>
    <w:p w:rsidR="00510EDC" w:rsidRPr="005C06BE" w:rsidRDefault="00510EDC" w:rsidP="00510EDC">
      <w:pPr>
        <w:widowControl w:val="0"/>
        <w:tabs>
          <w:tab w:val="left" w:pos="283"/>
          <w:tab w:val="left" w:pos="2835"/>
          <w:tab w:val="left" w:pos="5386"/>
          <w:tab w:val="left" w:pos="7937"/>
        </w:tabs>
        <w:spacing w:after="0" w:line="288" w:lineRule="auto"/>
        <w:ind w:firstLine="283"/>
        <w:jc w:val="both"/>
        <w:rPr>
          <w:sz w:val="24"/>
          <w:szCs w:val="24"/>
          <w:lang w:val="vi-VN"/>
        </w:rPr>
      </w:pPr>
    </w:p>
    <w:p w:rsidR="00510EDC" w:rsidRPr="00273679" w:rsidRDefault="00510EDC" w:rsidP="00510EDC">
      <w:pPr>
        <w:pStyle w:val="ListParagraph"/>
        <w:widowControl w:val="0"/>
        <w:spacing w:line="276" w:lineRule="auto"/>
        <w:ind w:left="0"/>
        <w:rPr>
          <w:b/>
          <w:color w:val="0000FF"/>
        </w:rPr>
      </w:pPr>
      <w:r w:rsidRPr="00273679">
        <w:rPr>
          <w:b/>
          <w:color w:val="0000FF"/>
        </w:rPr>
        <w:t>Câu 3.</w:t>
      </w:r>
      <w:r w:rsidRPr="00273679">
        <w:rPr>
          <w:b/>
          <w:color w:val="0000FF"/>
        </w:rPr>
        <w:tab/>
      </w:r>
      <w:r w:rsidR="001005BB">
        <w:rPr>
          <w:noProof/>
          <w:lang w:val="en-US" w:eastAsia="en-US"/>
        </w:rPr>
        <w:drawing>
          <wp:anchor distT="0" distB="0" distL="114300" distR="114300" simplePos="0" relativeHeight="251670528" behindDoc="0" locked="0" layoutInCell="1" allowOverlap="1">
            <wp:simplePos x="0" y="0"/>
            <wp:positionH relativeFrom="column">
              <wp:posOffset>3416935</wp:posOffset>
            </wp:positionH>
            <wp:positionV relativeFrom="paragraph">
              <wp:posOffset>31115</wp:posOffset>
            </wp:positionV>
            <wp:extent cx="3276600" cy="857250"/>
            <wp:effectExtent l="0" t="0" r="0" b="0"/>
            <wp:wrapSquare wrapText="bothSides"/>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66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679">
        <w:t>Khí thải động cơ xăng (hoặc dầu) ngoài thành phần là carbon dioxide và hơi nước, còn có thể có carbon monoxide, các oxide của nitrogen (NO</w:t>
      </w:r>
      <w:r w:rsidRPr="00273679">
        <w:rPr>
          <w:vertAlign w:val="subscript"/>
        </w:rPr>
        <w:t>a</w:t>
      </w:r>
      <w:r w:rsidRPr="00273679">
        <w:t>) và hydrocarbon (C</w:t>
      </w:r>
      <w:r w:rsidRPr="00273679">
        <w:rPr>
          <w:vertAlign w:val="subscript"/>
        </w:rPr>
        <w:t>x</w:t>
      </w:r>
      <w:r w:rsidRPr="00273679">
        <w:t>H</w:t>
      </w:r>
      <w:r w:rsidRPr="00273679">
        <w:rPr>
          <w:vertAlign w:val="subscript"/>
        </w:rPr>
        <w:t>y</w:t>
      </w:r>
      <w:r w:rsidRPr="00273679">
        <w:t xml:space="preserve">) chưa bị cháy hết. Để giảm bớt </w:t>
      </w:r>
      <w:r w:rsidRPr="00273679">
        <w:lastRenderedPageBreak/>
        <w:t>tác hại của khí thải với môi trường, bên cạnh việc tăng hiệu quả đốt cháy, người ta còn sử dụng bộ chuyển đổi xúc tác (đưa chất xúc tác vào ống xả của động cơ) giúp chuyển hóa các chất ô nhiễm, chất độc hại trong khí thải thành những chất ít gây hại</w:t>
      </w:r>
      <w:r w:rsidRPr="00273679">
        <w:rPr>
          <w:spacing w:val="1"/>
        </w:rPr>
        <w:t xml:space="preserve"> </w:t>
      </w:r>
      <w:r w:rsidRPr="00273679">
        <w:t>hơn. Một bộ chuyển đổi xúc tác được minh họa như hình sau:</w:t>
      </w:r>
    </w:p>
    <w:p w:rsidR="00510EDC" w:rsidRPr="005C06BE" w:rsidRDefault="00510EDC" w:rsidP="00510EDC">
      <w:pPr>
        <w:widowControl w:val="0"/>
        <w:tabs>
          <w:tab w:val="left" w:pos="283"/>
          <w:tab w:val="left" w:pos="2835"/>
          <w:tab w:val="left" w:pos="5386"/>
          <w:tab w:val="left" w:pos="7937"/>
        </w:tabs>
        <w:spacing w:after="0" w:line="288" w:lineRule="auto"/>
        <w:ind w:firstLine="283"/>
        <w:jc w:val="both"/>
        <w:rPr>
          <w:b/>
          <w:color w:val="0000FF"/>
          <w:sz w:val="24"/>
          <w:szCs w:val="24"/>
          <w:u w:val="single"/>
        </w:rPr>
      </w:pPr>
      <w:r w:rsidRPr="005C06BE">
        <w:rPr>
          <w:b/>
          <w:bCs/>
          <w:color w:val="0000FF"/>
          <w:sz w:val="24"/>
          <w:szCs w:val="24"/>
          <w:u w:val="single"/>
        </w:rPr>
        <w:t>a)</w:t>
      </w:r>
      <w:r w:rsidRPr="005C06BE">
        <w:rPr>
          <w:sz w:val="24"/>
          <w:szCs w:val="24"/>
          <w:u w:val="single"/>
        </w:rPr>
        <w:t xml:space="preserve"> Phản ứng tổng quát xảy ra trong bộ chuyển đổi xúc tác là </w:t>
      </w:r>
      <w:r w:rsidRPr="005C06BE">
        <w:rPr>
          <w:rFonts w:eastAsia="Arial"/>
          <w:position w:val="2"/>
          <w:sz w:val="24"/>
          <w:szCs w:val="24"/>
          <w:u w:val="single"/>
          <w:lang w:val="vi-VN"/>
        </w:rPr>
        <w:t>C</w:t>
      </w:r>
      <w:r w:rsidRPr="005C06BE">
        <w:rPr>
          <w:rFonts w:eastAsia="Arial"/>
          <w:position w:val="2"/>
          <w:sz w:val="24"/>
          <w:szCs w:val="24"/>
          <w:u w:val="single"/>
          <w:vertAlign w:val="subscript"/>
        </w:rPr>
        <w:t>x</w:t>
      </w:r>
      <w:r w:rsidRPr="005C06BE">
        <w:rPr>
          <w:rFonts w:eastAsia="Arial"/>
          <w:position w:val="2"/>
          <w:sz w:val="24"/>
          <w:szCs w:val="24"/>
          <w:u w:val="single"/>
          <w:lang w:val="vi-VN"/>
        </w:rPr>
        <w:t>H</w:t>
      </w:r>
      <w:r w:rsidRPr="005C06BE">
        <w:rPr>
          <w:rFonts w:eastAsia="Arial"/>
          <w:position w:val="2"/>
          <w:sz w:val="24"/>
          <w:szCs w:val="24"/>
          <w:u w:val="single"/>
          <w:vertAlign w:val="subscript"/>
        </w:rPr>
        <w:t>y</w:t>
      </w:r>
      <w:r w:rsidRPr="005C06BE">
        <w:rPr>
          <w:rFonts w:eastAsia="Arial"/>
          <w:position w:val="2"/>
          <w:sz w:val="24"/>
          <w:szCs w:val="24"/>
          <w:u w:val="single"/>
          <w:lang w:val="vi-VN"/>
        </w:rPr>
        <w:t xml:space="preserve"> +</w:t>
      </w:r>
      <w:r w:rsidRPr="005C06BE">
        <w:rPr>
          <w:rFonts w:eastAsia="Arial"/>
          <w:spacing w:val="-1"/>
          <w:position w:val="2"/>
          <w:sz w:val="24"/>
          <w:szCs w:val="24"/>
          <w:u w:val="single"/>
          <w:lang w:val="vi-VN"/>
        </w:rPr>
        <w:t xml:space="preserve"> </w:t>
      </w:r>
      <w:r w:rsidRPr="005C06BE">
        <w:rPr>
          <w:rFonts w:eastAsia="Arial"/>
          <w:position w:val="2"/>
          <w:sz w:val="24"/>
          <w:szCs w:val="24"/>
          <w:u w:val="single"/>
          <w:lang w:val="vi-VN"/>
        </w:rPr>
        <w:t>NO</w:t>
      </w:r>
      <w:r w:rsidRPr="005C06BE">
        <w:rPr>
          <w:rFonts w:eastAsia="Arial"/>
          <w:position w:val="2"/>
          <w:sz w:val="24"/>
          <w:szCs w:val="24"/>
          <w:u w:val="single"/>
          <w:vertAlign w:val="subscript"/>
        </w:rPr>
        <w:t>a</w:t>
      </w:r>
      <w:r w:rsidRPr="005C06BE">
        <w:rPr>
          <w:rFonts w:eastAsia="Arial"/>
          <w:spacing w:val="18"/>
          <w:sz w:val="24"/>
          <w:szCs w:val="24"/>
          <w:u w:val="single"/>
          <w:lang w:val="vi-VN"/>
        </w:rPr>
        <w:t xml:space="preserve"> </w:t>
      </w:r>
      <w:r w:rsidRPr="005C06BE">
        <w:rPr>
          <w:rFonts w:eastAsia="Arial"/>
          <w:spacing w:val="18"/>
          <w:sz w:val="24"/>
          <w:szCs w:val="24"/>
          <w:u w:val="single"/>
          <w:lang w:val="vi-VN"/>
        </w:rPr>
        <w:sym w:font="Wingdings 3" w:char="F08A"/>
      </w:r>
      <w:r w:rsidRPr="005C06BE">
        <w:rPr>
          <w:rFonts w:eastAsia="Arial"/>
          <w:spacing w:val="18"/>
          <w:sz w:val="24"/>
          <w:szCs w:val="24"/>
          <w:u w:val="single"/>
        </w:rPr>
        <w:t xml:space="preserve"> </w:t>
      </w:r>
      <w:r w:rsidRPr="005C06BE">
        <w:rPr>
          <w:rFonts w:eastAsia="Arial"/>
          <w:position w:val="2"/>
          <w:sz w:val="24"/>
          <w:szCs w:val="24"/>
          <w:u w:val="single"/>
          <w:lang w:val="vi-VN"/>
        </w:rPr>
        <w:t>H</w:t>
      </w:r>
      <w:r w:rsidRPr="005C06BE">
        <w:rPr>
          <w:rFonts w:eastAsia="Arial"/>
          <w:sz w:val="24"/>
          <w:szCs w:val="24"/>
          <w:u w:val="single"/>
          <w:vertAlign w:val="subscript"/>
          <w:lang w:val="vi-VN"/>
        </w:rPr>
        <w:t>2</w:t>
      </w:r>
      <w:r w:rsidRPr="005C06BE">
        <w:rPr>
          <w:rFonts w:eastAsia="Arial"/>
          <w:position w:val="2"/>
          <w:sz w:val="24"/>
          <w:szCs w:val="24"/>
          <w:u w:val="single"/>
          <w:lang w:val="vi-VN"/>
        </w:rPr>
        <w:t>O + CO</w:t>
      </w:r>
      <w:r w:rsidRPr="005C06BE">
        <w:rPr>
          <w:rFonts w:eastAsia="Arial"/>
          <w:position w:val="2"/>
          <w:sz w:val="24"/>
          <w:szCs w:val="24"/>
          <w:u w:val="single"/>
          <w:vertAlign w:val="subscript"/>
        </w:rPr>
        <w:t>2</w:t>
      </w:r>
      <w:r w:rsidRPr="005C06BE">
        <w:rPr>
          <w:rFonts w:eastAsia="Arial"/>
          <w:spacing w:val="21"/>
          <w:sz w:val="24"/>
          <w:szCs w:val="24"/>
          <w:u w:val="single"/>
          <w:lang w:val="vi-VN"/>
        </w:rPr>
        <w:t xml:space="preserve"> </w:t>
      </w:r>
      <w:r w:rsidRPr="005C06BE">
        <w:rPr>
          <w:rFonts w:eastAsia="Arial"/>
          <w:position w:val="2"/>
          <w:sz w:val="24"/>
          <w:szCs w:val="24"/>
          <w:u w:val="single"/>
          <w:lang w:val="vi-VN"/>
        </w:rPr>
        <w:t>+</w:t>
      </w:r>
      <w:r w:rsidRPr="005C06BE">
        <w:rPr>
          <w:rFonts w:eastAsia="Arial"/>
          <w:spacing w:val="-1"/>
          <w:position w:val="2"/>
          <w:sz w:val="24"/>
          <w:szCs w:val="24"/>
          <w:u w:val="single"/>
          <w:lang w:val="vi-VN"/>
        </w:rPr>
        <w:t xml:space="preserve"> </w:t>
      </w:r>
      <w:r w:rsidRPr="005C06BE">
        <w:rPr>
          <w:rFonts w:eastAsia="Arial"/>
          <w:position w:val="2"/>
          <w:sz w:val="24"/>
          <w:szCs w:val="24"/>
          <w:u w:val="single"/>
          <w:lang w:val="vi-VN"/>
        </w:rPr>
        <w:t>N</w:t>
      </w:r>
      <w:r w:rsidRPr="005C06BE">
        <w:rPr>
          <w:rFonts w:eastAsia="Arial"/>
          <w:sz w:val="24"/>
          <w:szCs w:val="24"/>
          <w:u w:val="single"/>
          <w:vertAlign w:val="subscript"/>
          <w:lang w:val="vi-VN"/>
        </w:rPr>
        <w:t>2</w:t>
      </w:r>
      <w:r w:rsidRPr="005C06BE">
        <w:rPr>
          <w:sz w:val="24"/>
          <w:szCs w:val="24"/>
          <w:u w:val="single"/>
        </w:rPr>
        <w:t>.</w:t>
      </w:r>
    </w:p>
    <w:p w:rsidR="00510EDC" w:rsidRPr="00273679" w:rsidRDefault="00510EDC" w:rsidP="00510EDC">
      <w:pPr>
        <w:widowControl w:val="0"/>
        <w:tabs>
          <w:tab w:val="left" w:pos="283"/>
          <w:tab w:val="left" w:pos="2835"/>
          <w:tab w:val="left" w:pos="5386"/>
          <w:tab w:val="left" w:pos="7937"/>
        </w:tabs>
        <w:spacing w:after="0" w:line="288" w:lineRule="auto"/>
        <w:ind w:firstLine="283"/>
        <w:jc w:val="both"/>
        <w:rPr>
          <w:b/>
          <w:color w:val="0000FF"/>
          <w:sz w:val="24"/>
          <w:szCs w:val="24"/>
        </w:rPr>
      </w:pPr>
      <w:r w:rsidRPr="00273679">
        <w:rPr>
          <w:b/>
          <w:bCs/>
          <w:color w:val="0000FF"/>
          <w:sz w:val="24"/>
          <w:szCs w:val="24"/>
        </w:rPr>
        <w:t>b)</w:t>
      </w:r>
      <w:r w:rsidRPr="00273679">
        <w:rPr>
          <w:sz w:val="24"/>
          <w:szCs w:val="24"/>
        </w:rPr>
        <w:t xml:space="preserve"> Hàm lượng khí thải chứa nhiều CO</w:t>
      </w:r>
      <w:r w:rsidRPr="00273679">
        <w:rPr>
          <w:sz w:val="24"/>
          <w:szCs w:val="24"/>
          <w:vertAlign w:val="subscript"/>
        </w:rPr>
        <w:t>2</w:t>
      </w:r>
      <w:r w:rsidRPr="00273679">
        <w:rPr>
          <w:sz w:val="24"/>
          <w:szCs w:val="24"/>
        </w:rPr>
        <w:t xml:space="preserve"> là nguyên nhân chính gây ra hiện tượng mưa acid.</w:t>
      </w:r>
    </w:p>
    <w:p w:rsidR="00510EDC" w:rsidRPr="00273679" w:rsidRDefault="00510EDC" w:rsidP="00510EDC">
      <w:pPr>
        <w:widowControl w:val="0"/>
        <w:tabs>
          <w:tab w:val="left" w:pos="283"/>
          <w:tab w:val="left" w:pos="2835"/>
          <w:tab w:val="left" w:pos="5386"/>
          <w:tab w:val="left" w:pos="7937"/>
        </w:tabs>
        <w:spacing w:after="0" w:line="288" w:lineRule="auto"/>
        <w:ind w:firstLine="283"/>
        <w:jc w:val="both"/>
        <w:rPr>
          <w:b/>
          <w:color w:val="0000FF"/>
          <w:sz w:val="24"/>
          <w:szCs w:val="24"/>
        </w:rPr>
      </w:pPr>
      <w:r w:rsidRPr="005C06BE">
        <w:rPr>
          <w:b/>
          <w:bCs/>
          <w:color w:val="0000FF"/>
          <w:sz w:val="24"/>
          <w:szCs w:val="24"/>
          <w:u w:val="single"/>
        </w:rPr>
        <w:t>c)</w:t>
      </w:r>
      <w:r w:rsidRPr="005C06BE">
        <w:rPr>
          <w:sz w:val="24"/>
          <w:szCs w:val="24"/>
          <w:u w:val="single"/>
        </w:rPr>
        <w:t xml:space="preserve"> CO là một khí độc, người hít nhiều khí CO sẽ làm giảm khả năng vận chuyển oxygen dẫn đến bị chết</w:t>
      </w:r>
      <w:r w:rsidRPr="00273679">
        <w:rPr>
          <w:sz w:val="24"/>
          <w:szCs w:val="24"/>
        </w:rPr>
        <w:t xml:space="preserve"> ngạt.</w:t>
      </w:r>
    </w:p>
    <w:p w:rsidR="00510EDC" w:rsidRPr="005C06BE" w:rsidRDefault="00510EDC" w:rsidP="00510EDC">
      <w:pPr>
        <w:widowControl w:val="0"/>
        <w:tabs>
          <w:tab w:val="left" w:pos="283"/>
          <w:tab w:val="left" w:pos="2835"/>
          <w:tab w:val="left" w:pos="5386"/>
          <w:tab w:val="left" w:pos="7937"/>
        </w:tabs>
        <w:spacing w:after="0" w:line="288" w:lineRule="auto"/>
        <w:ind w:firstLine="283"/>
        <w:jc w:val="both"/>
        <w:rPr>
          <w:sz w:val="24"/>
          <w:szCs w:val="24"/>
          <w:u w:val="single"/>
        </w:rPr>
      </w:pPr>
      <w:r w:rsidRPr="005C06BE">
        <w:rPr>
          <w:b/>
          <w:bCs/>
          <w:color w:val="0000FF"/>
          <w:sz w:val="24"/>
          <w:szCs w:val="24"/>
          <w:u w:val="single"/>
        </w:rPr>
        <w:t>d</w:t>
      </w:r>
      <w:r w:rsidRPr="005C06BE">
        <w:rPr>
          <w:b/>
          <w:bCs/>
          <w:color w:val="0000FF"/>
          <w:sz w:val="24"/>
          <w:szCs w:val="24"/>
          <w:u w:val="single"/>
          <w:lang w:val="vi-VN"/>
        </w:rPr>
        <w:t>)</w:t>
      </w:r>
      <w:r w:rsidRPr="005C06BE">
        <w:rPr>
          <w:sz w:val="24"/>
          <w:szCs w:val="24"/>
          <w:u w:val="single"/>
        </w:rPr>
        <w:t xml:space="preserve"> Một xe ô tô chạy 100 km tiêu thụ hết 5L xăng (coi như xăng chỉ chứa C</w:t>
      </w:r>
      <w:r w:rsidRPr="005C06BE">
        <w:rPr>
          <w:sz w:val="24"/>
          <w:szCs w:val="24"/>
          <w:u w:val="single"/>
          <w:vertAlign w:val="subscript"/>
        </w:rPr>
        <w:t>8</w:t>
      </w:r>
      <w:r w:rsidRPr="005C06BE">
        <w:rPr>
          <w:sz w:val="24"/>
          <w:szCs w:val="24"/>
          <w:u w:val="single"/>
        </w:rPr>
        <w:t>H</w:t>
      </w:r>
      <w:r w:rsidRPr="005C06BE">
        <w:rPr>
          <w:sz w:val="24"/>
          <w:szCs w:val="24"/>
          <w:u w:val="single"/>
          <w:vertAlign w:val="subscript"/>
        </w:rPr>
        <w:t>18</w:t>
      </w:r>
      <w:r w:rsidRPr="005C06BE">
        <w:rPr>
          <w:sz w:val="24"/>
          <w:szCs w:val="24"/>
          <w:u w:val="single"/>
        </w:rPr>
        <w:t xml:space="preserve">), với khối lượng riêng 0,8 gam/mL. Quá trình cháy hoàn toàn lượng xăng nói trên tạo ra hỗn hợp khí thải chứa tỉ lệ số mol như sau: </w:t>
      </w:r>
      <w:r w:rsidRPr="005C06BE">
        <w:rPr>
          <w:position w:val="-14"/>
          <w:sz w:val="24"/>
          <w:szCs w:val="24"/>
          <w:u w:val="single"/>
        </w:rPr>
        <w:object w:dxaOrig="2360" w:dyaOrig="380">
          <v:shape id="_x0000_i1056" type="#_x0000_t75" style="width:118.35pt;height:18.8pt" o:ole="">
            <v:imagedata r:id="rId35" o:title=""/>
          </v:shape>
          <o:OLEObject Type="Embed" ProgID="Equation.DSMT4" ShapeID="_x0000_i1056" DrawAspect="Content" ObjectID="_1837957516" r:id="rId60"/>
        </w:object>
      </w:r>
      <w:r w:rsidRPr="005C06BE">
        <w:rPr>
          <w:sz w:val="24"/>
          <w:szCs w:val="24"/>
          <w:u w:val="single"/>
        </w:rPr>
        <w:t>. Thể tích khí oxygen đã tham gia vào các phản ứng trên (đkc) bằng 11221 Lít. (</w:t>
      </w:r>
      <w:r w:rsidRPr="005C06BE">
        <w:rPr>
          <w:i/>
          <w:sz w:val="24"/>
          <w:szCs w:val="24"/>
          <w:u w:val="single"/>
        </w:rPr>
        <w:t>các phép tính trung gian không làm tròn, kết quả làm tròn đến hàng đơn vị</w:t>
      </w:r>
      <w:r w:rsidRPr="005C06BE">
        <w:rPr>
          <w:sz w:val="24"/>
          <w:szCs w:val="24"/>
          <w:u w:val="single"/>
        </w:rPr>
        <w:t>)</w:t>
      </w:r>
    </w:p>
    <w:p w:rsidR="00510EDC" w:rsidRPr="00273679" w:rsidRDefault="00510EDC" w:rsidP="00510EDC">
      <w:pPr>
        <w:shd w:val="clear" w:color="auto" w:fill="FFFF99"/>
        <w:tabs>
          <w:tab w:val="left" w:pos="283"/>
          <w:tab w:val="left" w:pos="2835"/>
          <w:tab w:val="left" w:pos="5386"/>
          <w:tab w:val="left" w:pos="7937"/>
        </w:tabs>
        <w:spacing w:after="0" w:line="276" w:lineRule="auto"/>
        <w:ind w:firstLine="283"/>
        <w:jc w:val="center"/>
        <w:rPr>
          <w:b/>
          <w:bCs/>
          <w:color w:val="FF0000"/>
          <w:sz w:val="24"/>
          <w:szCs w:val="24"/>
        </w:rPr>
      </w:pPr>
      <w:r w:rsidRPr="00273679">
        <w:rPr>
          <w:b/>
          <w:bCs/>
          <w:color w:val="FF0000"/>
          <w:sz w:val="24"/>
          <w:szCs w:val="24"/>
        </w:rPr>
        <w:t>Hướng dẫn giải</w:t>
      </w:r>
    </w:p>
    <w:p w:rsidR="00510EDC" w:rsidRPr="005C06BE" w:rsidRDefault="00510EDC" w:rsidP="00510EDC">
      <w:pPr>
        <w:widowControl w:val="0"/>
        <w:shd w:val="clear" w:color="auto" w:fill="FFFF99"/>
        <w:tabs>
          <w:tab w:val="left" w:pos="283"/>
          <w:tab w:val="left" w:pos="2835"/>
          <w:tab w:val="left" w:pos="5386"/>
          <w:tab w:val="left" w:pos="7937"/>
        </w:tabs>
        <w:spacing w:after="0" w:line="288" w:lineRule="auto"/>
        <w:ind w:firstLine="283"/>
        <w:jc w:val="both"/>
        <w:rPr>
          <w:sz w:val="24"/>
          <w:szCs w:val="24"/>
        </w:rPr>
      </w:pPr>
      <w:r w:rsidRPr="005C06BE">
        <w:rPr>
          <w:sz w:val="24"/>
          <w:szCs w:val="24"/>
        </w:rPr>
        <w:t>a) Đúng.</w:t>
      </w:r>
    </w:p>
    <w:p w:rsidR="00510EDC" w:rsidRPr="005C06BE" w:rsidRDefault="00510EDC" w:rsidP="00510EDC">
      <w:pPr>
        <w:widowControl w:val="0"/>
        <w:shd w:val="clear" w:color="auto" w:fill="FFFF99"/>
        <w:tabs>
          <w:tab w:val="left" w:pos="283"/>
          <w:tab w:val="left" w:pos="2835"/>
          <w:tab w:val="left" w:pos="5386"/>
          <w:tab w:val="left" w:pos="7937"/>
        </w:tabs>
        <w:spacing w:after="0" w:line="288" w:lineRule="auto"/>
        <w:ind w:firstLine="283"/>
        <w:jc w:val="both"/>
        <w:rPr>
          <w:sz w:val="24"/>
          <w:szCs w:val="24"/>
        </w:rPr>
      </w:pPr>
      <w:r w:rsidRPr="005C06BE">
        <w:rPr>
          <w:sz w:val="24"/>
          <w:szCs w:val="24"/>
        </w:rPr>
        <w:t>b) Sai vì gây mưa acid là SO</w:t>
      </w:r>
      <w:r w:rsidRPr="005C06BE">
        <w:rPr>
          <w:sz w:val="24"/>
          <w:szCs w:val="24"/>
          <w:vertAlign w:val="subscript"/>
        </w:rPr>
        <w:t>2</w:t>
      </w:r>
      <w:r w:rsidRPr="005C06BE">
        <w:rPr>
          <w:sz w:val="24"/>
          <w:szCs w:val="24"/>
        </w:rPr>
        <w:t xml:space="preserve"> và NO</w:t>
      </w:r>
      <w:r w:rsidRPr="005C06BE">
        <w:rPr>
          <w:sz w:val="24"/>
          <w:szCs w:val="24"/>
          <w:vertAlign w:val="subscript"/>
        </w:rPr>
        <w:t>x</w:t>
      </w:r>
    </w:p>
    <w:p w:rsidR="00510EDC" w:rsidRPr="005C06BE" w:rsidRDefault="00510EDC" w:rsidP="00510EDC">
      <w:pPr>
        <w:widowControl w:val="0"/>
        <w:shd w:val="clear" w:color="auto" w:fill="FFFF99"/>
        <w:tabs>
          <w:tab w:val="left" w:pos="283"/>
          <w:tab w:val="left" w:pos="2835"/>
          <w:tab w:val="left" w:pos="5386"/>
          <w:tab w:val="left" w:pos="7937"/>
        </w:tabs>
        <w:spacing w:after="0" w:line="288" w:lineRule="auto"/>
        <w:ind w:firstLine="283"/>
        <w:jc w:val="both"/>
        <w:rPr>
          <w:sz w:val="24"/>
          <w:szCs w:val="24"/>
        </w:rPr>
      </w:pPr>
      <w:r w:rsidRPr="005C06BE">
        <w:rPr>
          <w:sz w:val="24"/>
          <w:szCs w:val="24"/>
        </w:rPr>
        <w:t>c) Đúng</w:t>
      </w:r>
    </w:p>
    <w:p w:rsidR="00510EDC" w:rsidRPr="005C06BE" w:rsidRDefault="00510EDC" w:rsidP="00510EDC">
      <w:pPr>
        <w:widowControl w:val="0"/>
        <w:shd w:val="clear" w:color="auto" w:fill="FFFF99"/>
        <w:tabs>
          <w:tab w:val="left" w:pos="283"/>
          <w:tab w:val="left" w:pos="2835"/>
          <w:tab w:val="left" w:pos="5386"/>
          <w:tab w:val="left" w:pos="7937"/>
        </w:tabs>
        <w:spacing w:after="0" w:line="288" w:lineRule="auto"/>
        <w:ind w:firstLine="283"/>
        <w:jc w:val="both"/>
        <w:rPr>
          <w:sz w:val="24"/>
          <w:szCs w:val="24"/>
        </w:rPr>
      </w:pPr>
      <w:r w:rsidRPr="005C06BE">
        <w:rPr>
          <w:sz w:val="24"/>
          <w:szCs w:val="24"/>
        </w:rPr>
        <w:t>d</w:t>
      </w:r>
      <w:r w:rsidRPr="005C06BE">
        <w:rPr>
          <w:sz w:val="24"/>
          <w:szCs w:val="24"/>
          <w:lang w:val="vi-VN"/>
        </w:rPr>
        <w:t>)</w:t>
      </w:r>
      <w:r w:rsidRPr="005C06BE">
        <w:rPr>
          <w:sz w:val="24"/>
          <w:szCs w:val="24"/>
        </w:rPr>
        <w:t xml:space="preserve"> Đúng. </w:t>
      </w:r>
    </w:p>
    <w:p w:rsidR="00510EDC" w:rsidRPr="00273679" w:rsidRDefault="00510EDC" w:rsidP="00510EDC">
      <w:pPr>
        <w:shd w:val="clear" w:color="auto" w:fill="FFFF99"/>
        <w:tabs>
          <w:tab w:val="left" w:pos="283"/>
          <w:tab w:val="left" w:pos="2835"/>
          <w:tab w:val="left" w:pos="5386"/>
          <w:tab w:val="left" w:pos="7937"/>
        </w:tabs>
        <w:spacing w:after="0" w:line="276" w:lineRule="auto"/>
        <w:ind w:firstLine="283"/>
        <w:jc w:val="center"/>
        <w:rPr>
          <w:b/>
          <w:bCs/>
          <w:color w:val="FF0000"/>
          <w:sz w:val="24"/>
          <w:szCs w:val="24"/>
        </w:rPr>
      </w:pPr>
      <w:r w:rsidRPr="00273679">
        <w:rPr>
          <w:b/>
          <w:bCs/>
          <w:color w:val="FF0000"/>
          <w:position w:val="-14"/>
          <w:sz w:val="24"/>
          <w:szCs w:val="24"/>
        </w:rPr>
        <w:object w:dxaOrig="2900" w:dyaOrig="380">
          <v:shape id="_x0000_i1057" type="#_x0000_t75" style="width:145.25pt;height:18.8pt" o:ole="">
            <v:imagedata r:id="rId61" o:title=""/>
          </v:shape>
          <o:OLEObject Type="Embed" ProgID="Equation.DSMT4" ShapeID="_x0000_i1057" DrawAspect="Content" ObjectID="_1837957517" r:id="rId62"/>
        </w:object>
      </w:r>
    </w:p>
    <w:p w:rsidR="00510EDC" w:rsidRPr="00273679" w:rsidRDefault="00510EDC" w:rsidP="00510EDC">
      <w:pPr>
        <w:shd w:val="clear" w:color="auto" w:fill="FFFF99"/>
        <w:tabs>
          <w:tab w:val="left" w:pos="283"/>
          <w:tab w:val="left" w:pos="2835"/>
          <w:tab w:val="left" w:pos="5386"/>
          <w:tab w:val="left" w:pos="7937"/>
        </w:tabs>
        <w:spacing w:after="0" w:line="276" w:lineRule="auto"/>
        <w:ind w:firstLine="283"/>
        <w:jc w:val="center"/>
        <w:rPr>
          <w:b/>
          <w:bCs/>
          <w:color w:val="FF0000"/>
          <w:sz w:val="24"/>
          <w:szCs w:val="24"/>
        </w:rPr>
      </w:pPr>
      <w:r w:rsidRPr="00273679">
        <w:rPr>
          <w:b/>
          <w:bCs/>
          <w:color w:val="FF0000"/>
          <w:position w:val="-72"/>
          <w:sz w:val="24"/>
          <w:szCs w:val="24"/>
        </w:rPr>
        <w:object w:dxaOrig="5020" w:dyaOrig="1560">
          <v:shape id="_x0000_i1058" type="#_x0000_t75" style="width:251.05pt;height:78.25pt" o:ole="">
            <v:imagedata r:id="rId63" o:title=""/>
          </v:shape>
          <o:OLEObject Type="Embed" ProgID="Equation.DSMT4" ShapeID="_x0000_i1058" DrawAspect="Content" ObjectID="_1837957518" r:id="rId64"/>
        </w:object>
      </w:r>
    </w:p>
    <w:p w:rsidR="00510EDC" w:rsidRPr="00273679" w:rsidRDefault="00510EDC" w:rsidP="00510EDC">
      <w:pPr>
        <w:widowControl w:val="0"/>
        <w:tabs>
          <w:tab w:val="left" w:pos="283"/>
          <w:tab w:val="left" w:pos="2835"/>
          <w:tab w:val="left" w:pos="5386"/>
          <w:tab w:val="left" w:pos="7937"/>
        </w:tabs>
        <w:spacing w:after="0" w:line="288" w:lineRule="auto"/>
        <w:ind w:firstLine="283"/>
        <w:jc w:val="both"/>
        <w:rPr>
          <w:sz w:val="24"/>
          <w:szCs w:val="24"/>
        </w:rPr>
      </w:pPr>
    </w:p>
    <w:p w:rsidR="00510EDC" w:rsidRPr="00273679" w:rsidRDefault="00510EDC" w:rsidP="00510EDC">
      <w:pPr>
        <w:pStyle w:val="ListParagraph"/>
        <w:spacing w:line="276" w:lineRule="auto"/>
        <w:ind w:left="0"/>
        <w:rPr>
          <w:bCs/>
        </w:rPr>
      </w:pPr>
      <w:r w:rsidRPr="00273679">
        <w:rPr>
          <w:b/>
          <w:bCs/>
          <w:color w:val="0000FF"/>
        </w:rPr>
        <w:t>Câu 4.</w:t>
      </w:r>
      <w:r w:rsidRPr="00273679">
        <w:rPr>
          <w:b/>
          <w:bCs/>
          <w:color w:val="0000FF"/>
        </w:rPr>
        <w:tab/>
      </w:r>
      <w:r w:rsidRPr="00273679">
        <w:rPr>
          <w:bCs/>
        </w:rPr>
        <w:t>Một nhóm học sinh thiết lập pin điện hoá với điện cực Cu</w:t>
      </w:r>
      <w:r w:rsidRPr="00273679">
        <w:rPr>
          <w:bCs/>
          <w:vertAlign w:val="superscript"/>
        </w:rPr>
        <w:t>a+</w:t>
      </w:r>
      <w:r w:rsidRPr="00273679">
        <w:rPr>
          <w:bCs/>
        </w:rPr>
        <w:t>/Cu và Ag</w:t>
      </w:r>
      <w:r w:rsidRPr="00273679">
        <w:rPr>
          <w:bCs/>
          <w:vertAlign w:val="superscript"/>
        </w:rPr>
        <w:t>+</w:t>
      </w:r>
      <w:r w:rsidRPr="00273679">
        <w:rPr>
          <w:bCs/>
        </w:rPr>
        <w:t xml:space="preserve">/Ag ở điều kiện chuẩn theo sơ đồ như hình dưới. </w:t>
      </w:r>
    </w:p>
    <w:p w:rsidR="00510EDC" w:rsidRPr="00273679" w:rsidRDefault="00510EDC" w:rsidP="00510EDC">
      <w:pPr>
        <w:widowControl w:val="0"/>
        <w:tabs>
          <w:tab w:val="left" w:pos="283"/>
          <w:tab w:val="left" w:pos="2835"/>
          <w:tab w:val="left" w:pos="5386"/>
          <w:tab w:val="left" w:pos="7937"/>
        </w:tabs>
        <w:spacing w:after="0" w:line="288" w:lineRule="auto"/>
        <w:ind w:firstLine="283"/>
        <w:jc w:val="both"/>
        <w:rPr>
          <w:bCs/>
          <w:sz w:val="24"/>
          <w:szCs w:val="24"/>
        </w:rPr>
      </w:pPr>
    </w:p>
    <w:tbl>
      <w:tblPr>
        <w:tblW w:w="0" w:type="auto"/>
        <w:tblLook w:val="04A0" w:firstRow="1" w:lastRow="0" w:firstColumn="1" w:lastColumn="0" w:noHBand="0" w:noVBand="1"/>
      </w:tblPr>
      <w:tblGrid>
        <w:gridCol w:w="6964"/>
        <w:gridCol w:w="3742"/>
      </w:tblGrid>
      <w:tr w:rsidR="00510EDC" w:rsidRPr="00273679" w:rsidTr="006611A5">
        <w:tc>
          <w:tcPr>
            <w:tcW w:w="6912" w:type="dxa"/>
            <w:shd w:val="clear" w:color="auto" w:fill="auto"/>
          </w:tcPr>
          <w:tbl>
            <w:tblPr>
              <w:tblpPr w:leftFromText="180" w:rightFromText="180" w:vertAnchor="text" w:horzAnchor="margin" w:tblpY="908"/>
              <w:tblOverlap w:val="neve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850"/>
              <w:gridCol w:w="2410"/>
              <w:gridCol w:w="992"/>
            </w:tblGrid>
            <w:tr w:rsidR="00510EDC" w:rsidRPr="00273679" w:rsidTr="006611A5">
              <w:tc>
                <w:tcPr>
                  <w:tcW w:w="2660" w:type="dxa"/>
                  <w:shd w:val="clear" w:color="auto" w:fill="auto"/>
                </w:tcPr>
                <w:p w:rsidR="00510EDC" w:rsidRPr="00273679" w:rsidRDefault="00510EDC" w:rsidP="006611A5">
                  <w:pPr>
                    <w:widowControl w:val="0"/>
                    <w:tabs>
                      <w:tab w:val="left" w:pos="283"/>
                      <w:tab w:val="left" w:pos="2835"/>
                      <w:tab w:val="left" w:pos="5386"/>
                      <w:tab w:val="left" w:pos="7937"/>
                    </w:tabs>
                    <w:spacing w:after="0" w:line="288" w:lineRule="auto"/>
                    <w:jc w:val="both"/>
                    <w:rPr>
                      <w:bCs/>
                      <w:sz w:val="24"/>
                      <w:szCs w:val="24"/>
                    </w:rPr>
                  </w:pPr>
                  <w:r w:rsidRPr="00273679">
                    <w:rPr>
                      <w:bCs/>
                      <w:sz w:val="24"/>
                      <w:szCs w:val="24"/>
                    </w:rPr>
                    <w:t>Bán phản ứng</w:t>
                  </w:r>
                </w:p>
              </w:tc>
              <w:tc>
                <w:tcPr>
                  <w:tcW w:w="850" w:type="dxa"/>
                  <w:shd w:val="clear" w:color="auto" w:fill="auto"/>
                </w:tcPr>
                <w:p w:rsidR="00510EDC" w:rsidRPr="00273679" w:rsidRDefault="00510EDC" w:rsidP="006611A5">
                  <w:pPr>
                    <w:widowControl w:val="0"/>
                    <w:tabs>
                      <w:tab w:val="left" w:pos="283"/>
                      <w:tab w:val="left" w:pos="2835"/>
                      <w:tab w:val="left" w:pos="5386"/>
                      <w:tab w:val="left" w:pos="7937"/>
                    </w:tabs>
                    <w:spacing w:after="0" w:line="288" w:lineRule="auto"/>
                    <w:jc w:val="both"/>
                    <w:rPr>
                      <w:bCs/>
                      <w:sz w:val="24"/>
                      <w:szCs w:val="24"/>
                    </w:rPr>
                  </w:pPr>
                  <w:r w:rsidRPr="00273679">
                    <w:rPr>
                      <w:bCs/>
                      <w:sz w:val="24"/>
                      <w:szCs w:val="24"/>
                    </w:rPr>
                    <w:t>E</w:t>
                  </w:r>
                  <w:r w:rsidRPr="00273679">
                    <w:rPr>
                      <w:bCs/>
                      <w:sz w:val="24"/>
                      <w:szCs w:val="24"/>
                      <w:vertAlign w:val="superscript"/>
                    </w:rPr>
                    <w:t>0</w:t>
                  </w:r>
                  <w:r w:rsidRPr="00273679">
                    <w:rPr>
                      <w:bCs/>
                      <w:sz w:val="24"/>
                      <w:szCs w:val="24"/>
                    </w:rPr>
                    <w:t>(V)</w:t>
                  </w:r>
                </w:p>
              </w:tc>
              <w:tc>
                <w:tcPr>
                  <w:tcW w:w="2410" w:type="dxa"/>
                  <w:shd w:val="clear" w:color="auto" w:fill="auto"/>
                </w:tcPr>
                <w:p w:rsidR="00510EDC" w:rsidRPr="00273679" w:rsidRDefault="00510EDC" w:rsidP="006611A5">
                  <w:pPr>
                    <w:widowControl w:val="0"/>
                    <w:tabs>
                      <w:tab w:val="left" w:pos="283"/>
                      <w:tab w:val="left" w:pos="2835"/>
                      <w:tab w:val="left" w:pos="5386"/>
                      <w:tab w:val="left" w:pos="7937"/>
                    </w:tabs>
                    <w:spacing w:after="0" w:line="288" w:lineRule="auto"/>
                    <w:jc w:val="both"/>
                    <w:rPr>
                      <w:bCs/>
                      <w:sz w:val="24"/>
                      <w:szCs w:val="24"/>
                    </w:rPr>
                  </w:pPr>
                  <w:r w:rsidRPr="00273679">
                    <w:rPr>
                      <w:bCs/>
                      <w:sz w:val="24"/>
                      <w:szCs w:val="24"/>
                    </w:rPr>
                    <w:t>Bán phản ứng</w:t>
                  </w:r>
                </w:p>
              </w:tc>
              <w:tc>
                <w:tcPr>
                  <w:tcW w:w="992" w:type="dxa"/>
                  <w:shd w:val="clear" w:color="auto" w:fill="auto"/>
                </w:tcPr>
                <w:p w:rsidR="00510EDC" w:rsidRPr="00273679" w:rsidRDefault="00510EDC" w:rsidP="006611A5">
                  <w:pPr>
                    <w:widowControl w:val="0"/>
                    <w:tabs>
                      <w:tab w:val="left" w:pos="283"/>
                      <w:tab w:val="left" w:pos="2835"/>
                      <w:tab w:val="left" w:pos="5386"/>
                      <w:tab w:val="left" w:pos="7937"/>
                    </w:tabs>
                    <w:spacing w:after="0" w:line="288" w:lineRule="auto"/>
                    <w:jc w:val="both"/>
                    <w:rPr>
                      <w:bCs/>
                      <w:sz w:val="24"/>
                      <w:szCs w:val="24"/>
                    </w:rPr>
                  </w:pPr>
                  <w:r w:rsidRPr="00273679">
                    <w:rPr>
                      <w:bCs/>
                      <w:sz w:val="24"/>
                      <w:szCs w:val="24"/>
                    </w:rPr>
                    <w:t>E</w:t>
                  </w:r>
                  <w:r w:rsidRPr="00273679">
                    <w:rPr>
                      <w:bCs/>
                      <w:sz w:val="24"/>
                      <w:szCs w:val="24"/>
                      <w:vertAlign w:val="superscript"/>
                    </w:rPr>
                    <w:t>0</w:t>
                  </w:r>
                  <w:r w:rsidRPr="00273679">
                    <w:rPr>
                      <w:bCs/>
                      <w:sz w:val="24"/>
                      <w:szCs w:val="24"/>
                    </w:rPr>
                    <w:t>(V)</w:t>
                  </w:r>
                </w:p>
              </w:tc>
            </w:tr>
            <w:tr w:rsidR="00510EDC" w:rsidRPr="00273679" w:rsidTr="006611A5">
              <w:tc>
                <w:tcPr>
                  <w:tcW w:w="2660" w:type="dxa"/>
                  <w:shd w:val="clear" w:color="auto" w:fill="auto"/>
                </w:tcPr>
                <w:p w:rsidR="00510EDC" w:rsidRPr="00273679" w:rsidRDefault="00510EDC" w:rsidP="006611A5">
                  <w:pPr>
                    <w:widowControl w:val="0"/>
                    <w:tabs>
                      <w:tab w:val="left" w:pos="283"/>
                      <w:tab w:val="left" w:pos="2835"/>
                      <w:tab w:val="left" w:pos="5386"/>
                      <w:tab w:val="left" w:pos="7937"/>
                    </w:tabs>
                    <w:spacing w:after="0" w:line="288" w:lineRule="auto"/>
                    <w:jc w:val="both"/>
                    <w:rPr>
                      <w:bCs/>
                      <w:sz w:val="24"/>
                      <w:szCs w:val="24"/>
                    </w:rPr>
                  </w:pPr>
                  <w:r w:rsidRPr="00273679">
                    <w:rPr>
                      <w:bCs/>
                      <w:sz w:val="24"/>
                      <w:szCs w:val="24"/>
                    </w:rPr>
                    <w:t>Cu</w:t>
                  </w:r>
                  <w:r w:rsidRPr="00273679">
                    <w:rPr>
                      <w:bCs/>
                      <w:sz w:val="24"/>
                      <w:szCs w:val="24"/>
                      <w:vertAlign w:val="superscript"/>
                    </w:rPr>
                    <w:t>2+</w:t>
                  </w:r>
                  <w:r w:rsidRPr="00273679">
                    <w:rPr>
                      <w:bCs/>
                      <w:sz w:val="24"/>
                      <w:szCs w:val="24"/>
                    </w:rPr>
                    <w:t>(</w:t>
                  </w:r>
                  <w:r w:rsidRPr="00273679">
                    <w:rPr>
                      <w:bCs/>
                      <w:i/>
                      <w:iCs/>
                      <w:sz w:val="24"/>
                      <w:szCs w:val="24"/>
                    </w:rPr>
                    <w:t>aq</w:t>
                  </w:r>
                  <w:r w:rsidRPr="00273679">
                    <w:rPr>
                      <w:bCs/>
                      <w:sz w:val="24"/>
                      <w:szCs w:val="24"/>
                    </w:rPr>
                    <w:t xml:space="preserve">) + 1e </w:t>
                  </w:r>
                  <w:r w:rsidRPr="00273679">
                    <w:rPr>
                      <w:bCs/>
                      <w:sz w:val="24"/>
                      <w:szCs w:val="24"/>
                    </w:rPr>
                    <w:sym w:font="Wingdings 3" w:char="F08A"/>
                  </w:r>
                  <w:r w:rsidRPr="00273679">
                    <w:rPr>
                      <w:bCs/>
                      <w:sz w:val="24"/>
                      <w:szCs w:val="24"/>
                    </w:rPr>
                    <w:t xml:space="preserve"> Cu</w:t>
                  </w:r>
                  <w:r w:rsidRPr="00273679">
                    <w:rPr>
                      <w:bCs/>
                      <w:sz w:val="24"/>
                      <w:szCs w:val="24"/>
                      <w:vertAlign w:val="superscript"/>
                    </w:rPr>
                    <w:t>+</w:t>
                  </w:r>
                  <w:r w:rsidRPr="00273679">
                    <w:rPr>
                      <w:bCs/>
                      <w:sz w:val="24"/>
                      <w:szCs w:val="24"/>
                    </w:rPr>
                    <w:t>(</w:t>
                  </w:r>
                  <w:r w:rsidRPr="00273679">
                    <w:rPr>
                      <w:bCs/>
                      <w:i/>
                      <w:iCs/>
                      <w:sz w:val="24"/>
                      <w:szCs w:val="24"/>
                    </w:rPr>
                    <w:t>aq</w:t>
                  </w:r>
                  <w:r w:rsidRPr="00273679">
                    <w:rPr>
                      <w:bCs/>
                      <w:sz w:val="24"/>
                      <w:szCs w:val="24"/>
                    </w:rPr>
                    <w:t>)</w:t>
                  </w:r>
                </w:p>
              </w:tc>
              <w:tc>
                <w:tcPr>
                  <w:tcW w:w="850" w:type="dxa"/>
                  <w:shd w:val="clear" w:color="auto" w:fill="auto"/>
                </w:tcPr>
                <w:p w:rsidR="00510EDC" w:rsidRPr="00273679" w:rsidRDefault="00510EDC" w:rsidP="006611A5">
                  <w:pPr>
                    <w:widowControl w:val="0"/>
                    <w:tabs>
                      <w:tab w:val="left" w:pos="283"/>
                      <w:tab w:val="left" w:pos="2835"/>
                      <w:tab w:val="left" w:pos="5386"/>
                      <w:tab w:val="left" w:pos="7937"/>
                    </w:tabs>
                    <w:spacing w:after="0" w:line="288" w:lineRule="auto"/>
                    <w:jc w:val="both"/>
                    <w:rPr>
                      <w:bCs/>
                      <w:sz w:val="24"/>
                      <w:szCs w:val="24"/>
                    </w:rPr>
                  </w:pPr>
                  <w:r w:rsidRPr="00273679">
                    <w:rPr>
                      <w:bCs/>
                      <w:sz w:val="24"/>
                      <w:szCs w:val="24"/>
                    </w:rPr>
                    <w:t>+0,15</w:t>
                  </w:r>
                </w:p>
              </w:tc>
              <w:tc>
                <w:tcPr>
                  <w:tcW w:w="2410" w:type="dxa"/>
                  <w:shd w:val="clear" w:color="auto" w:fill="auto"/>
                </w:tcPr>
                <w:p w:rsidR="00510EDC" w:rsidRPr="00273679" w:rsidRDefault="00510EDC" w:rsidP="006611A5">
                  <w:pPr>
                    <w:widowControl w:val="0"/>
                    <w:tabs>
                      <w:tab w:val="left" w:pos="283"/>
                      <w:tab w:val="left" w:pos="2835"/>
                      <w:tab w:val="left" w:pos="5386"/>
                      <w:tab w:val="left" w:pos="7937"/>
                    </w:tabs>
                    <w:spacing w:after="0" w:line="288" w:lineRule="auto"/>
                    <w:jc w:val="both"/>
                    <w:rPr>
                      <w:bCs/>
                      <w:sz w:val="24"/>
                      <w:szCs w:val="24"/>
                    </w:rPr>
                  </w:pPr>
                  <w:r w:rsidRPr="00273679">
                    <w:rPr>
                      <w:bCs/>
                      <w:sz w:val="24"/>
                      <w:szCs w:val="24"/>
                    </w:rPr>
                    <w:t>Cu</w:t>
                  </w:r>
                  <w:r w:rsidRPr="00273679">
                    <w:rPr>
                      <w:bCs/>
                      <w:sz w:val="24"/>
                      <w:szCs w:val="24"/>
                      <w:vertAlign w:val="superscript"/>
                    </w:rPr>
                    <w:t>+</w:t>
                  </w:r>
                  <w:r w:rsidRPr="00273679">
                    <w:rPr>
                      <w:bCs/>
                      <w:sz w:val="24"/>
                      <w:szCs w:val="24"/>
                    </w:rPr>
                    <w:t>(</w:t>
                  </w:r>
                  <w:r w:rsidRPr="00273679">
                    <w:rPr>
                      <w:bCs/>
                      <w:i/>
                      <w:iCs/>
                      <w:sz w:val="24"/>
                      <w:szCs w:val="24"/>
                    </w:rPr>
                    <w:t>aq</w:t>
                  </w:r>
                  <w:r w:rsidRPr="00273679">
                    <w:rPr>
                      <w:bCs/>
                      <w:sz w:val="24"/>
                      <w:szCs w:val="24"/>
                    </w:rPr>
                    <w:t xml:space="preserve">) + 1e </w:t>
                  </w:r>
                  <w:r w:rsidRPr="00273679">
                    <w:rPr>
                      <w:bCs/>
                      <w:sz w:val="24"/>
                      <w:szCs w:val="24"/>
                    </w:rPr>
                    <w:sym w:font="Wingdings 3" w:char="F08A"/>
                  </w:r>
                  <w:r w:rsidRPr="00273679">
                    <w:rPr>
                      <w:bCs/>
                      <w:sz w:val="24"/>
                      <w:szCs w:val="24"/>
                    </w:rPr>
                    <w:t xml:space="preserve"> Cu(</w:t>
                  </w:r>
                  <w:r w:rsidRPr="00273679">
                    <w:rPr>
                      <w:bCs/>
                      <w:i/>
                      <w:iCs/>
                      <w:sz w:val="24"/>
                      <w:szCs w:val="24"/>
                    </w:rPr>
                    <w:t>s</w:t>
                  </w:r>
                  <w:r w:rsidRPr="00273679">
                    <w:rPr>
                      <w:bCs/>
                      <w:sz w:val="24"/>
                      <w:szCs w:val="24"/>
                    </w:rPr>
                    <w:t>)</w:t>
                  </w:r>
                </w:p>
              </w:tc>
              <w:tc>
                <w:tcPr>
                  <w:tcW w:w="992" w:type="dxa"/>
                  <w:shd w:val="clear" w:color="auto" w:fill="auto"/>
                </w:tcPr>
                <w:p w:rsidR="00510EDC" w:rsidRPr="00273679" w:rsidRDefault="00510EDC" w:rsidP="006611A5">
                  <w:pPr>
                    <w:widowControl w:val="0"/>
                    <w:tabs>
                      <w:tab w:val="left" w:pos="283"/>
                      <w:tab w:val="left" w:pos="2835"/>
                      <w:tab w:val="left" w:pos="5386"/>
                      <w:tab w:val="left" w:pos="7937"/>
                    </w:tabs>
                    <w:spacing w:after="0" w:line="288" w:lineRule="auto"/>
                    <w:jc w:val="both"/>
                    <w:rPr>
                      <w:bCs/>
                      <w:sz w:val="24"/>
                      <w:szCs w:val="24"/>
                    </w:rPr>
                  </w:pPr>
                  <w:r w:rsidRPr="00273679">
                    <w:rPr>
                      <w:bCs/>
                      <w:sz w:val="24"/>
                      <w:szCs w:val="24"/>
                    </w:rPr>
                    <w:t>+0,52</w:t>
                  </w:r>
                </w:p>
              </w:tc>
            </w:tr>
            <w:tr w:rsidR="00510EDC" w:rsidRPr="00273679" w:rsidTr="006611A5">
              <w:tc>
                <w:tcPr>
                  <w:tcW w:w="2660" w:type="dxa"/>
                  <w:shd w:val="clear" w:color="auto" w:fill="auto"/>
                </w:tcPr>
                <w:p w:rsidR="00510EDC" w:rsidRPr="00273679" w:rsidRDefault="00510EDC" w:rsidP="006611A5">
                  <w:pPr>
                    <w:widowControl w:val="0"/>
                    <w:tabs>
                      <w:tab w:val="left" w:pos="283"/>
                      <w:tab w:val="left" w:pos="2835"/>
                      <w:tab w:val="left" w:pos="5386"/>
                      <w:tab w:val="left" w:pos="7937"/>
                    </w:tabs>
                    <w:spacing w:after="0" w:line="288" w:lineRule="auto"/>
                    <w:jc w:val="both"/>
                    <w:rPr>
                      <w:bCs/>
                      <w:sz w:val="24"/>
                      <w:szCs w:val="24"/>
                    </w:rPr>
                  </w:pPr>
                  <w:r w:rsidRPr="00273679">
                    <w:rPr>
                      <w:bCs/>
                      <w:sz w:val="24"/>
                      <w:szCs w:val="24"/>
                    </w:rPr>
                    <w:t>Cu</w:t>
                  </w:r>
                  <w:r w:rsidRPr="00273679">
                    <w:rPr>
                      <w:bCs/>
                      <w:sz w:val="24"/>
                      <w:szCs w:val="24"/>
                      <w:vertAlign w:val="superscript"/>
                    </w:rPr>
                    <w:t>2+</w:t>
                  </w:r>
                  <w:r w:rsidRPr="00273679">
                    <w:rPr>
                      <w:bCs/>
                      <w:sz w:val="24"/>
                      <w:szCs w:val="24"/>
                    </w:rPr>
                    <w:t>(</w:t>
                  </w:r>
                  <w:r w:rsidRPr="00273679">
                    <w:rPr>
                      <w:bCs/>
                      <w:i/>
                      <w:iCs/>
                      <w:sz w:val="24"/>
                      <w:szCs w:val="24"/>
                    </w:rPr>
                    <w:t>aq</w:t>
                  </w:r>
                  <w:r w:rsidRPr="00273679">
                    <w:rPr>
                      <w:bCs/>
                      <w:sz w:val="24"/>
                      <w:szCs w:val="24"/>
                    </w:rPr>
                    <w:t xml:space="preserve">) + 2e </w:t>
                  </w:r>
                  <w:r w:rsidRPr="00273679">
                    <w:rPr>
                      <w:bCs/>
                      <w:sz w:val="24"/>
                      <w:szCs w:val="24"/>
                    </w:rPr>
                    <w:sym w:font="Wingdings 3" w:char="F08A"/>
                  </w:r>
                  <w:r w:rsidRPr="00273679">
                    <w:rPr>
                      <w:bCs/>
                      <w:sz w:val="24"/>
                      <w:szCs w:val="24"/>
                    </w:rPr>
                    <w:t xml:space="preserve"> Cu(</w:t>
                  </w:r>
                  <w:r w:rsidRPr="00273679">
                    <w:rPr>
                      <w:bCs/>
                      <w:i/>
                      <w:iCs/>
                      <w:sz w:val="24"/>
                      <w:szCs w:val="24"/>
                    </w:rPr>
                    <w:t>s</w:t>
                  </w:r>
                  <w:r w:rsidRPr="00273679">
                    <w:rPr>
                      <w:bCs/>
                      <w:sz w:val="24"/>
                      <w:szCs w:val="24"/>
                    </w:rPr>
                    <w:t>)</w:t>
                  </w:r>
                </w:p>
              </w:tc>
              <w:tc>
                <w:tcPr>
                  <w:tcW w:w="850" w:type="dxa"/>
                  <w:shd w:val="clear" w:color="auto" w:fill="auto"/>
                </w:tcPr>
                <w:p w:rsidR="00510EDC" w:rsidRPr="00273679" w:rsidRDefault="00510EDC" w:rsidP="006611A5">
                  <w:pPr>
                    <w:widowControl w:val="0"/>
                    <w:tabs>
                      <w:tab w:val="left" w:pos="283"/>
                      <w:tab w:val="left" w:pos="2835"/>
                      <w:tab w:val="left" w:pos="5386"/>
                      <w:tab w:val="left" w:pos="7937"/>
                    </w:tabs>
                    <w:spacing w:after="0" w:line="288" w:lineRule="auto"/>
                    <w:jc w:val="both"/>
                    <w:rPr>
                      <w:bCs/>
                      <w:sz w:val="24"/>
                      <w:szCs w:val="24"/>
                    </w:rPr>
                  </w:pPr>
                  <w:r w:rsidRPr="00273679">
                    <w:rPr>
                      <w:bCs/>
                      <w:sz w:val="24"/>
                      <w:szCs w:val="24"/>
                    </w:rPr>
                    <w:t>+0,34</w:t>
                  </w:r>
                </w:p>
              </w:tc>
              <w:tc>
                <w:tcPr>
                  <w:tcW w:w="2410" w:type="dxa"/>
                  <w:shd w:val="clear" w:color="auto" w:fill="auto"/>
                </w:tcPr>
                <w:p w:rsidR="00510EDC" w:rsidRPr="00273679" w:rsidRDefault="00510EDC" w:rsidP="006611A5">
                  <w:pPr>
                    <w:widowControl w:val="0"/>
                    <w:tabs>
                      <w:tab w:val="left" w:pos="283"/>
                      <w:tab w:val="left" w:pos="2835"/>
                      <w:tab w:val="left" w:pos="5386"/>
                      <w:tab w:val="left" w:pos="7937"/>
                    </w:tabs>
                    <w:spacing w:after="0" w:line="288" w:lineRule="auto"/>
                    <w:jc w:val="both"/>
                    <w:rPr>
                      <w:bCs/>
                      <w:sz w:val="24"/>
                      <w:szCs w:val="24"/>
                    </w:rPr>
                  </w:pPr>
                  <w:r w:rsidRPr="00273679">
                    <w:rPr>
                      <w:bCs/>
                      <w:sz w:val="24"/>
                      <w:szCs w:val="24"/>
                    </w:rPr>
                    <w:t>Ag</w:t>
                  </w:r>
                  <w:r w:rsidRPr="00273679">
                    <w:rPr>
                      <w:bCs/>
                      <w:sz w:val="24"/>
                      <w:szCs w:val="24"/>
                      <w:vertAlign w:val="superscript"/>
                    </w:rPr>
                    <w:t>+</w:t>
                  </w:r>
                  <w:r w:rsidRPr="00273679">
                    <w:rPr>
                      <w:bCs/>
                      <w:sz w:val="24"/>
                      <w:szCs w:val="24"/>
                    </w:rPr>
                    <w:t>(</w:t>
                  </w:r>
                  <w:r w:rsidRPr="00273679">
                    <w:rPr>
                      <w:bCs/>
                      <w:i/>
                      <w:iCs/>
                      <w:sz w:val="24"/>
                      <w:szCs w:val="24"/>
                    </w:rPr>
                    <w:t>aq</w:t>
                  </w:r>
                  <w:r w:rsidRPr="00273679">
                    <w:rPr>
                      <w:bCs/>
                      <w:sz w:val="24"/>
                      <w:szCs w:val="24"/>
                    </w:rPr>
                    <w:t xml:space="preserve">) + 1e </w:t>
                  </w:r>
                  <w:r w:rsidRPr="00273679">
                    <w:rPr>
                      <w:bCs/>
                      <w:sz w:val="24"/>
                      <w:szCs w:val="24"/>
                    </w:rPr>
                    <w:sym w:font="Wingdings 3" w:char="F08A"/>
                  </w:r>
                  <w:r w:rsidRPr="00273679">
                    <w:rPr>
                      <w:bCs/>
                      <w:sz w:val="24"/>
                      <w:szCs w:val="24"/>
                    </w:rPr>
                    <w:t xml:space="preserve"> Ag(</w:t>
                  </w:r>
                  <w:r w:rsidRPr="00273679">
                    <w:rPr>
                      <w:bCs/>
                      <w:i/>
                      <w:iCs/>
                      <w:sz w:val="24"/>
                      <w:szCs w:val="24"/>
                    </w:rPr>
                    <w:t>s</w:t>
                  </w:r>
                  <w:r w:rsidRPr="00273679">
                    <w:rPr>
                      <w:bCs/>
                      <w:sz w:val="24"/>
                      <w:szCs w:val="24"/>
                    </w:rPr>
                    <w:t>)</w:t>
                  </w:r>
                </w:p>
              </w:tc>
              <w:tc>
                <w:tcPr>
                  <w:tcW w:w="992" w:type="dxa"/>
                  <w:shd w:val="clear" w:color="auto" w:fill="auto"/>
                </w:tcPr>
                <w:p w:rsidR="00510EDC" w:rsidRPr="00273679" w:rsidRDefault="00510EDC" w:rsidP="006611A5">
                  <w:pPr>
                    <w:widowControl w:val="0"/>
                    <w:tabs>
                      <w:tab w:val="left" w:pos="283"/>
                      <w:tab w:val="left" w:pos="2835"/>
                      <w:tab w:val="left" w:pos="5386"/>
                      <w:tab w:val="left" w:pos="7937"/>
                    </w:tabs>
                    <w:spacing w:after="0" w:line="288" w:lineRule="auto"/>
                    <w:jc w:val="both"/>
                    <w:rPr>
                      <w:bCs/>
                      <w:sz w:val="24"/>
                      <w:szCs w:val="24"/>
                    </w:rPr>
                  </w:pPr>
                  <w:r w:rsidRPr="00273679">
                    <w:rPr>
                      <w:bCs/>
                      <w:sz w:val="24"/>
                      <w:szCs w:val="24"/>
                    </w:rPr>
                    <w:t>+0,80</w:t>
                  </w:r>
                </w:p>
              </w:tc>
            </w:tr>
          </w:tbl>
          <w:p w:rsidR="00510EDC" w:rsidRPr="00273679" w:rsidRDefault="00510EDC" w:rsidP="006611A5">
            <w:pPr>
              <w:widowControl w:val="0"/>
              <w:tabs>
                <w:tab w:val="left" w:pos="283"/>
                <w:tab w:val="left" w:pos="2835"/>
                <w:tab w:val="left" w:pos="5386"/>
                <w:tab w:val="left" w:pos="7937"/>
              </w:tabs>
              <w:spacing w:after="0" w:line="288" w:lineRule="auto"/>
              <w:jc w:val="both"/>
              <w:rPr>
                <w:bCs/>
                <w:sz w:val="24"/>
                <w:szCs w:val="24"/>
              </w:rPr>
            </w:pPr>
            <w:r w:rsidRPr="00273679">
              <w:rPr>
                <w:bCs/>
                <w:sz w:val="24"/>
                <w:szCs w:val="24"/>
              </w:rPr>
              <w:t>Các giá trị thế điện cực chuẩn và biến thiên enthalpy chuẩn của một số cặp oxi hoá – khử được cho ở trong bảng:</w:t>
            </w:r>
          </w:p>
        </w:tc>
        <w:tc>
          <w:tcPr>
            <w:tcW w:w="3568" w:type="dxa"/>
            <w:shd w:val="clear" w:color="auto" w:fill="auto"/>
          </w:tcPr>
          <w:p w:rsidR="00510EDC" w:rsidRPr="00273679" w:rsidRDefault="001005BB" w:rsidP="006611A5">
            <w:pPr>
              <w:widowControl w:val="0"/>
              <w:tabs>
                <w:tab w:val="left" w:pos="283"/>
                <w:tab w:val="left" w:pos="2835"/>
                <w:tab w:val="left" w:pos="5386"/>
                <w:tab w:val="left" w:pos="7937"/>
              </w:tabs>
              <w:spacing w:after="0" w:line="288" w:lineRule="auto"/>
              <w:jc w:val="both"/>
              <w:rPr>
                <w:bCs/>
                <w:sz w:val="24"/>
                <w:szCs w:val="24"/>
              </w:rPr>
            </w:pPr>
            <w:r>
              <w:rPr>
                <w:noProof/>
                <w:sz w:val="24"/>
                <w:szCs w:val="24"/>
              </w:rPr>
              <w:drawing>
                <wp:inline distT="0" distB="0" distL="0" distR="0">
                  <wp:extent cx="2305685" cy="1248410"/>
                  <wp:effectExtent l="0" t="0" r="0" b="8890"/>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l="32538" t="38475" r="36789" b="32204"/>
                          <a:stretch>
                            <a:fillRect/>
                          </a:stretch>
                        </pic:blipFill>
                        <pic:spPr bwMode="auto">
                          <a:xfrm>
                            <a:off x="0" y="0"/>
                            <a:ext cx="2305685" cy="1248410"/>
                          </a:xfrm>
                          <a:prstGeom prst="rect">
                            <a:avLst/>
                          </a:prstGeom>
                          <a:noFill/>
                          <a:ln>
                            <a:noFill/>
                          </a:ln>
                        </pic:spPr>
                      </pic:pic>
                    </a:graphicData>
                  </a:graphic>
                </wp:inline>
              </w:drawing>
            </w:r>
          </w:p>
        </w:tc>
      </w:tr>
    </w:tbl>
    <w:p w:rsidR="00510EDC" w:rsidRPr="00273679" w:rsidRDefault="00510EDC" w:rsidP="00510EDC">
      <w:pPr>
        <w:widowControl w:val="0"/>
        <w:tabs>
          <w:tab w:val="left" w:pos="283"/>
          <w:tab w:val="left" w:pos="2835"/>
          <w:tab w:val="left" w:pos="5386"/>
          <w:tab w:val="left" w:pos="7937"/>
        </w:tabs>
        <w:spacing w:after="0" w:line="288" w:lineRule="auto"/>
        <w:ind w:firstLine="283"/>
        <w:jc w:val="both"/>
        <w:rPr>
          <w:b/>
          <w:bCs/>
          <w:color w:val="0000FF"/>
          <w:sz w:val="24"/>
          <w:szCs w:val="24"/>
          <w:lang w:val="fr-FR" w:eastAsia="de-DE"/>
        </w:rPr>
      </w:pPr>
    </w:p>
    <w:p w:rsidR="00510EDC" w:rsidRPr="005C06BE" w:rsidRDefault="00510EDC" w:rsidP="00510EDC">
      <w:pPr>
        <w:widowControl w:val="0"/>
        <w:tabs>
          <w:tab w:val="left" w:pos="283"/>
          <w:tab w:val="left" w:pos="2835"/>
          <w:tab w:val="left" w:pos="5386"/>
          <w:tab w:val="left" w:pos="7937"/>
        </w:tabs>
        <w:spacing w:after="0" w:line="288" w:lineRule="auto"/>
        <w:ind w:firstLine="283"/>
        <w:jc w:val="both"/>
        <w:rPr>
          <w:b/>
          <w:bCs/>
          <w:color w:val="0000FF"/>
          <w:sz w:val="24"/>
          <w:szCs w:val="24"/>
          <w:u w:val="single"/>
          <w:lang w:val="fr-FR" w:eastAsia="de-DE"/>
        </w:rPr>
      </w:pPr>
      <w:r w:rsidRPr="005C06BE">
        <w:rPr>
          <w:b/>
          <w:bCs/>
          <w:color w:val="0000FF"/>
          <w:sz w:val="24"/>
          <w:szCs w:val="24"/>
          <w:u w:val="single"/>
          <w:lang w:val="fr-FR" w:eastAsia="de-DE"/>
        </w:rPr>
        <w:t>a)</w:t>
      </w:r>
      <w:r w:rsidRPr="005C06BE">
        <w:rPr>
          <w:sz w:val="24"/>
          <w:szCs w:val="24"/>
          <w:u w:val="single"/>
          <w:lang w:val="fr-FR" w:eastAsia="de-DE"/>
        </w:rPr>
        <w:t xml:space="preserve"> Khi pin hoạt động, điện cực Ag luôn đóng vai trò là cathode.</w:t>
      </w:r>
    </w:p>
    <w:p w:rsidR="00510EDC" w:rsidRPr="005C06BE" w:rsidRDefault="00510EDC" w:rsidP="00510EDC">
      <w:pPr>
        <w:widowControl w:val="0"/>
        <w:tabs>
          <w:tab w:val="left" w:pos="283"/>
          <w:tab w:val="left" w:pos="2835"/>
          <w:tab w:val="left" w:pos="5386"/>
          <w:tab w:val="left" w:pos="7937"/>
        </w:tabs>
        <w:spacing w:after="0" w:line="288" w:lineRule="auto"/>
        <w:ind w:firstLine="283"/>
        <w:jc w:val="both"/>
        <w:rPr>
          <w:b/>
          <w:color w:val="0000FF"/>
          <w:sz w:val="24"/>
          <w:szCs w:val="24"/>
          <w:u w:val="single"/>
          <w:lang w:val="fr-FR" w:eastAsia="de-DE"/>
        </w:rPr>
      </w:pPr>
      <w:r w:rsidRPr="005C06BE">
        <w:rPr>
          <w:b/>
          <w:bCs/>
          <w:color w:val="0000FF"/>
          <w:sz w:val="24"/>
          <w:szCs w:val="24"/>
          <w:u w:val="single"/>
          <w:lang w:val="fr-FR" w:eastAsia="de-DE"/>
        </w:rPr>
        <w:t>b)</w:t>
      </w:r>
      <w:r w:rsidRPr="005C06BE">
        <w:rPr>
          <w:sz w:val="24"/>
          <w:szCs w:val="24"/>
          <w:u w:val="single"/>
          <w:lang w:val="fr-FR" w:eastAsia="de-DE"/>
        </w:rPr>
        <w:t xml:space="preserve"> Với a = 2 sức điện động chuẩn của pin đo được bằng 0,46 V.</w:t>
      </w:r>
    </w:p>
    <w:p w:rsidR="00510EDC" w:rsidRPr="005C06BE" w:rsidRDefault="00510EDC" w:rsidP="00510EDC">
      <w:pPr>
        <w:widowControl w:val="0"/>
        <w:tabs>
          <w:tab w:val="left" w:pos="283"/>
          <w:tab w:val="left" w:pos="2835"/>
          <w:tab w:val="left" w:pos="5386"/>
          <w:tab w:val="left" w:pos="7937"/>
        </w:tabs>
        <w:spacing w:after="0" w:line="288" w:lineRule="auto"/>
        <w:ind w:firstLine="283"/>
        <w:jc w:val="both"/>
        <w:rPr>
          <w:b/>
          <w:color w:val="0000FF"/>
          <w:sz w:val="24"/>
          <w:szCs w:val="24"/>
        </w:rPr>
      </w:pPr>
      <w:r w:rsidRPr="005C06BE">
        <w:rPr>
          <w:b/>
          <w:bCs/>
          <w:color w:val="0000FF"/>
          <w:sz w:val="24"/>
          <w:szCs w:val="24"/>
          <w:lang w:val="fr-FR" w:eastAsia="de-DE"/>
        </w:rPr>
        <w:t>c)</w:t>
      </w:r>
      <w:r w:rsidRPr="005C06BE">
        <w:rPr>
          <w:sz w:val="24"/>
          <w:szCs w:val="24"/>
          <w:lang w:val="fr-FR" w:eastAsia="de-DE"/>
        </w:rPr>
        <w:t xml:space="preserve"> Khi pin hoạt động sẽ phát sinh dòng điện do sự di chuyển của các ion trong cầu muối về các điện cực.</w:t>
      </w:r>
    </w:p>
    <w:p w:rsidR="00510EDC" w:rsidRPr="005C06BE" w:rsidRDefault="00510EDC" w:rsidP="00510EDC">
      <w:pPr>
        <w:tabs>
          <w:tab w:val="left" w:pos="283"/>
          <w:tab w:val="left" w:pos="2835"/>
          <w:tab w:val="left" w:pos="5386"/>
          <w:tab w:val="left" w:pos="7937"/>
        </w:tabs>
        <w:spacing w:after="0" w:line="264" w:lineRule="auto"/>
        <w:ind w:firstLine="283"/>
        <w:jc w:val="both"/>
        <w:rPr>
          <w:sz w:val="24"/>
          <w:szCs w:val="24"/>
          <w:u w:val="single"/>
          <w:lang w:val="fr-FR" w:eastAsia="de-DE"/>
        </w:rPr>
      </w:pPr>
      <w:r w:rsidRPr="005C06BE">
        <w:rPr>
          <w:b/>
          <w:bCs/>
          <w:color w:val="0000FF"/>
          <w:sz w:val="24"/>
          <w:szCs w:val="24"/>
          <w:u w:val="single"/>
          <w:lang w:val="fr-FR" w:eastAsia="de-DE"/>
        </w:rPr>
        <w:t>d)</w:t>
      </w:r>
      <w:r w:rsidRPr="005C06BE">
        <w:rPr>
          <w:sz w:val="24"/>
          <w:szCs w:val="24"/>
          <w:u w:val="single"/>
          <w:lang w:val="fr-FR" w:eastAsia="de-DE"/>
        </w:rPr>
        <w:t xml:space="preserve"> Cầu muối có vai trò khép kín mạch điện và trung hoà điện tích ở hai điện cực.</w:t>
      </w:r>
    </w:p>
    <w:p w:rsidR="00510EDC" w:rsidRPr="00273679" w:rsidRDefault="00510EDC" w:rsidP="00510EDC">
      <w:pPr>
        <w:shd w:val="clear" w:color="auto" w:fill="FFFF99"/>
        <w:tabs>
          <w:tab w:val="left" w:pos="283"/>
          <w:tab w:val="left" w:pos="2835"/>
          <w:tab w:val="left" w:pos="5386"/>
          <w:tab w:val="left" w:pos="7937"/>
        </w:tabs>
        <w:spacing w:after="0" w:line="276" w:lineRule="auto"/>
        <w:ind w:firstLine="283"/>
        <w:jc w:val="center"/>
        <w:rPr>
          <w:b/>
          <w:bCs/>
          <w:color w:val="FF0000"/>
          <w:sz w:val="24"/>
          <w:szCs w:val="24"/>
        </w:rPr>
      </w:pPr>
      <w:r w:rsidRPr="00273679">
        <w:rPr>
          <w:b/>
          <w:bCs/>
          <w:color w:val="FF0000"/>
          <w:sz w:val="24"/>
          <w:szCs w:val="24"/>
        </w:rPr>
        <w:t>Hướng dẫn giải</w:t>
      </w:r>
    </w:p>
    <w:p w:rsidR="00510EDC" w:rsidRPr="005C06BE" w:rsidRDefault="00510EDC" w:rsidP="00510EDC">
      <w:pPr>
        <w:widowControl w:val="0"/>
        <w:shd w:val="clear" w:color="auto" w:fill="FFFF99"/>
        <w:tabs>
          <w:tab w:val="left" w:pos="283"/>
          <w:tab w:val="left" w:pos="2835"/>
          <w:tab w:val="left" w:pos="5386"/>
          <w:tab w:val="left" w:pos="7937"/>
        </w:tabs>
        <w:spacing w:after="0" w:line="288" w:lineRule="auto"/>
        <w:ind w:firstLine="283"/>
        <w:jc w:val="both"/>
        <w:rPr>
          <w:sz w:val="24"/>
          <w:szCs w:val="24"/>
          <w:lang w:val="fr-FR" w:eastAsia="de-DE"/>
        </w:rPr>
      </w:pPr>
      <w:r w:rsidRPr="005C06BE">
        <w:rPr>
          <w:sz w:val="24"/>
          <w:szCs w:val="24"/>
          <w:lang w:val="fr-FR" w:eastAsia="de-DE"/>
        </w:rPr>
        <w:t>a) Đúng vì Ag có tính khử yếu hơn Cu</w:t>
      </w:r>
    </w:p>
    <w:p w:rsidR="00510EDC" w:rsidRPr="005C06BE" w:rsidRDefault="00510EDC" w:rsidP="00510EDC">
      <w:pPr>
        <w:widowControl w:val="0"/>
        <w:shd w:val="clear" w:color="auto" w:fill="FFFF99"/>
        <w:tabs>
          <w:tab w:val="left" w:pos="283"/>
          <w:tab w:val="left" w:pos="2835"/>
          <w:tab w:val="left" w:pos="5386"/>
          <w:tab w:val="left" w:pos="7937"/>
        </w:tabs>
        <w:spacing w:after="0" w:line="288" w:lineRule="auto"/>
        <w:ind w:firstLine="283"/>
        <w:jc w:val="both"/>
        <w:rPr>
          <w:sz w:val="24"/>
          <w:szCs w:val="24"/>
          <w:lang w:val="fr-FR" w:eastAsia="de-DE"/>
        </w:rPr>
      </w:pPr>
      <w:r w:rsidRPr="005C06BE">
        <w:rPr>
          <w:sz w:val="24"/>
          <w:szCs w:val="24"/>
          <w:lang w:val="fr-FR" w:eastAsia="de-DE"/>
        </w:rPr>
        <w:t>b) Đúng vì E</w:t>
      </w:r>
      <w:r w:rsidRPr="005C06BE">
        <w:rPr>
          <w:sz w:val="24"/>
          <w:szCs w:val="24"/>
          <w:vertAlign w:val="subscript"/>
          <w:lang w:val="fr-FR" w:eastAsia="de-DE"/>
        </w:rPr>
        <w:t>pin</w:t>
      </w:r>
      <w:r w:rsidRPr="005C06BE">
        <w:rPr>
          <w:sz w:val="24"/>
          <w:szCs w:val="24"/>
          <w:lang w:val="fr-FR" w:eastAsia="de-DE"/>
        </w:rPr>
        <w:t xml:space="preserve"> = +0,80-0,34=0,46 V</w:t>
      </w:r>
    </w:p>
    <w:p w:rsidR="00510EDC" w:rsidRPr="005C06BE" w:rsidRDefault="00510EDC" w:rsidP="00510EDC">
      <w:pPr>
        <w:widowControl w:val="0"/>
        <w:shd w:val="clear" w:color="auto" w:fill="FFFF99"/>
        <w:tabs>
          <w:tab w:val="left" w:pos="283"/>
          <w:tab w:val="left" w:pos="2835"/>
          <w:tab w:val="left" w:pos="5386"/>
          <w:tab w:val="left" w:pos="7937"/>
        </w:tabs>
        <w:spacing w:after="0" w:line="288" w:lineRule="auto"/>
        <w:ind w:firstLine="283"/>
        <w:jc w:val="both"/>
        <w:rPr>
          <w:sz w:val="24"/>
          <w:szCs w:val="24"/>
        </w:rPr>
      </w:pPr>
      <w:r w:rsidRPr="005C06BE">
        <w:rPr>
          <w:sz w:val="24"/>
          <w:szCs w:val="24"/>
          <w:lang w:val="fr-FR" w:eastAsia="de-DE"/>
        </w:rPr>
        <w:t>c) Sai vì dòng điện do sự dịch chuyển e từ cực âm sang dương.</w:t>
      </w:r>
    </w:p>
    <w:p w:rsidR="00510EDC" w:rsidRPr="005C06BE" w:rsidRDefault="00510EDC" w:rsidP="00510EDC">
      <w:pPr>
        <w:shd w:val="clear" w:color="auto" w:fill="FFFF99"/>
        <w:tabs>
          <w:tab w:val="left" w:pos="283"/>
          <w:tab w:val="left" w:pos="2835"/>
          <w:tab w:val="left" w:pos="5386"/>
          <w:tab w:val="left" w:pos="7937"/>
        </w:tabs>
        <w:spacing w:after="0" w:line="264" w:lineRule="auto"/>
        <w:ind w:firstLine="283"/>
        <w:jc w:val="both"/>
        <w:rPr>
          <w:sz w:val="24"/>
          <w:szCs w:val="24"/>
          <w:lang w:val="fr-FR" w:eastAsia="de-DE"/>
        </w:rPr>
      </w:pPr>
      <w:r w:rsidRPr="005C06BE">
        <w:rPr>
          <w:sz w:val="24"/>
          <w:szCs w:val="24"/>
          <w:lang w:val="fr-FR" w:eastAsia="de-DE"/>
        </w:rPr>
        <w:t>d) Đúng.</w:t>
      </w:r>
    </w:p>
    <w:p w:rsidR="00510EDC" w:rsidRPr="00273679" w:rsidRDefault="00510EDC" w:rsidP="00510EDC">
      <w:pPr>
        <w:pStyle w:val="ListParagraph"/>
        <w:tabs>
          <w:tab w:val="left" w:pos="283"/>
          <w:tab w:val="left" w:pos="2835"/>
          <w:tab w:val="left" w:pos="5386"/>
          <w:tab w:val="left" w:pos="7937"/>
        </w:tabs>
        <w:spacing w:line="288" w:lineRule="auto"/>
        <w:ind w:left="0" w:firstLine="283"/>
        <w:contextualSpacing/>
        <w:jc w:val="both"/>
        <w:rPr>
          <w:bCs/>
          <w:lang w:val="en-US"/>
        </w:rPr>
      </w:pPr>
      <w:r w:rsidRPr="00273679">
        <w:rPr>
          <w:b/>
          <w:color w:val="0000FF"/>
          <w:lang w:val="en-US"/>
        </w:rPr>
        <w:t>PHẦN III</w:t>
      </w:r>
      <w:r w:rsidRPr="00273679">
        <w:rPr>
          <w:b/>
          <w:lang w:val="en-US"/>
        </w:rPr>
        <w:t xml:space="preserve">. </w:t>
      </w:r>
      <w:r w:rsidRPr="00273679">
        <w:rPr>
          <w:bCs/>
          <w:lang w:val="en-US"/>
        </w:rPr>
        <w:t>Thí sinh trả lời từ câu 1 đến câu 6.</w:t>
      </w:r>
    </w:p>
    <w:p w:rsidR="00510EDC" w:rsidRPr="00273679" w:rsidRDefault="00510EDC" w:rsidP="00510EDC">
      <w:pPr>
        <w:pStyle w:val="ListParagraph"/>
        <w:spacing w:line="276" w:lineRule="auto"/>
        <w:ind w:left="0"/>
        <w:contextualSpacing/>
        <w:rPr>
          <w:bCs/>
          <w:kern w:val="2"/>
          <w:lang w:val="fr-FR" w:bidi="th-TH"/>
        </w:rPr>
      </w:pPr>
      <w:r w:rsidRPr="00273679">
        <w:rPr>
          <w:b/>
          <w:bCs/>
          <w:color w:val="0000FF"/>
          <w:kern w:val="2"/>
          <w:lang w:val="fr-FR" w:bidi="th-TH"/>
        </w:rPr>
        <w:t>Câu 1.</w:t>
      </w:r>
      <w:r w:rsidRPr="00273679">
        <w:rPr>
          <w:b/>
          <w:bCs/>
          <w:color w:val="0000FF"/>
          <w:kern w:val="2"/>
          <w:lang w:val="fr-FR" w:bidi="th-TH"/>
        </w:rPr>
        <w:tab/>
      </w:r>
      <w:r w:rsidRPr="00273679">
        <w:rPr>
          <w:rFonts w:eastAsia="Cambria"/>
          <w:lang w:val="pt-BR"/>
        </w:rPr>
        <w:t>Ion M</w:t>
      </w:r>
      <w:r w:rsidRPr="00273679">
        <w:rPr>
          <w:rFonts w:eastAsia="Cambria"/>
          <w:vertAlign w:val="superscript"/>
          <w:lang w:val="pt-BR"/>
        </w:rPr>
        <w:t xml:space="preserve">3+ </w:t>
      </w:r>
      <w:r w:rsidRPr="00273679">
        <w:rPr>
          <w:rFonts w:eastAsia="Cambria"/>
          <w:lang w:val="pt-BR"/>
        </w:rPr>
        <w:t>có cấu hình electron được biểu diễn dưới dạng orbital (AO) như sau:</w:t>
      </w:r>
    </w:p>
    <w:p w:rsidR="00510EDC" w:rsidRPr="00273679" w:rsidRDefault="001005BB" w:rsidP="00510EDC">
      <w:pPr>
        <w:tabs>
          <w:tab w:val="left" w:pos="283"/>
          <w:tab w:val="left" w:pos="2835"/>
          <w:tab w:val="left" w:pos="5386"/>
          <w:tab w:val="left" w:pos="7937"/>
        </w:tabs>
        <w:spacing w:after="0" w:line="288" w:lineRule="auto"/>
        <w:ind w:firstLine="283"/>
        <w:jc w:val="both"/>
        <w:rPr>
          <w:rFonts w:eastAsia="Cambria"/>
          <w:sz w:val="24"/>
          <w:szCs w:val="24"/>
        </w:rPr>
      </w:pPr>
      <w:bookmarkStart w:id="4" w:name="M0027"/>
      <w:r>
        <w:rPr>
          <w:rFonts w:eastAsia="Cambria"/>
          <w:noProof/>
          <w:sz w:val="24"/>
          <w:szCs w:val="24"/>
        </w:rPr>
        <w:drawing>
          <wp:inline distT="0" distB="0" distL="0" distR="0">
            <wp:extent cx="4563745" cy="270510"/>
            <wp:effectExtent l="0" t="0" r="8255"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t="42645" b="42702"/>
                    <a:stretch>
                      <a:fillRect/>
                    </a:stretch>
                  </pic:blipFill>
                  <pic:spPr bwMode="auto">
                    <a:xfrm>
                      <a:off x="0" y="0"/>
                      <a:ext cx="4563745" cy="270510"/>
                    </a:xfrm>
                    <a:prstGeom prst="rect">
                      <a:avLst/>
                    </a:prstGeom>
                    <a:noFill/>
                    <a:ln>
                      <a:noFill/>
                    </a:ln>
                  </pic:spPr>
                </pic:pic>
              </a:graphicData>
            </a:graphic>
          </wp:inline>
        </w:drawing>
      </w:r>
      <w:bookmarkEnd w:id="4"/>
    </w:p>
    <w:p w:rsidR="00510EDC" w:rsidRPr="00273679" w:rsidRDefault="00510EDC" w:rsidP="00510EDC">
      <w:pPr>
        <w:tabs>
          <w:tab w:val="left" w:pos="283"/>
          <w:tab w:val="left" w:pos="2835"/>
          <w:tab w:val="left" w:pos="5386"/>
          <w:tab w:val="left" w:pos="7937"/>
        </w:tabs>
        <w:spacing w:after="0" w:line="288" w:lineRule="auto"/>
        <w:ind w:firstLine="283"/>
        <w:mirrorIndents/>
        <w:jc w:val="both"/>
        <w:rPr>
          <w:rFonts w:eastAsia="Cambria"/>
          <w:sz w:val="24"/>
          <w:szCs w:val="24"/>
        </w:rPr>
      </w:pPr>
      <w:r w:rsidRPr="00273679">
        <w:rPr>
          <w:rFonts w:eastAsia="Cambria"/>
          <w:sz w:val="24"/>
          <w:szCs w:val="24"/>
        </w:rPr>
        <w:lastRenderedPageBreak/>
        <w:t>Ở trạng thái cơ bản, nguyên tử M có bao nhiêu ectron độc thân?</w:t>
      </w:r>
    </w:p>
    <w:p w:rsidR="00510EDC" w:rsidRPr="00273679" w:rsidRDefault="00510EDC" w:rsidP="00510EDC">
      <w:pPr>
        <w:shd w:val="clear" w:color="auto" w:fill="FFFF99"/>
        <w:tabs>
          <w:tab w:val="left" w:pos="283"/>
          <w:tab w:val="left" w:pos="2835"/>
          <w:tab w:val="left" w:pos="5386"/>
          <w:tab w:val="left" w:pos="7937"/>
        </w:tabs>
        <w:spacing w:after="0" w:line="276" w:lineRule="auto"/>
        <w:ind w:firstLine="283"/>
        <w:jc w:val="center"/>
        <w:rPr>
          <w:b/>
          <w:bCs/>
          <w:color w:val="FF0000"/>
          <w:sz w:val="24"/>
          <w:szCs w:val="24"/>
        </w:rPr>
      </w:pPr>
      <w:r w:rsidRPr="00273679">
        <w:rPr>
          <w:b/>
          <w:bCs/>
          <w:color w:val="FF0000"/>
          <w:sz w:val="24"/>
          <w:szCs w:val="24"/>
        </w:rPr>
        <w:t>Hướng dẫn giải</w:t>
      </w:r>
    </w:p>
    <w:p w:rsidR="00510EDC" w:rsidRPr="00273679" w:rsidRDefault="00510EDC" w:rsidP="00510EDC">
      <w:pPr>
        <w:shd w:val="clear" w:color="auto" w:fill="FFFF99"/>
        <w:tabs>
          <w:tab w:val="left" w:pos="283"/>
          <w:tab w:val="left" w:pos="2835"/>
          <w:tab w:val="left" w:pos="5386"/>
          <w:tab w:val="left" w:pos="7937"/>
        </w:tabs>
        <w:spacing w:after="0" w:line="276" w:lineRule="auto"/>
        <w:ind w:firstLine="283"/>
        <w:rPr>
          <w:b/>
          <w:bCs/>
          <w:color w:val="FF0000"/>
          <w:sz w:val="24"/>
          <w:szCs w:val="24"/>
        </w:rPr>
      </w:pPr>
      <w:r w:rsidRPr="00273679">
        <w:rPr>
          <w:b/>
          <w:bCs/>
          <w:color w:val="FF0000"/>
          <w:sz w:val="24"/>
          <w:szCs w:val="24"/>
        </w:rPr>
        <w:t>Đáp số 6</w:t>
      </w:r>
      <w:r>
        <w:rPr>
          <w:b/>
          <w:bCs/>
          <w:color w:val="FF0000"/>
          <w:sz w:val="24"/>
          <w:szCs w:val="24"/>
        </w:rPr>
        <w:t>.</w:t>
      </w:r>
    </w:p>
    <w:p w:rsidR="00510EDC" w:rsidRPr="005C06BE" w:rsidRDefault="00510EDC" w:rsidP="00510EDC">
      <w:pPr>
        <w:shd w:val="clear" w:color="auto" w:fill="FFFF99"/>
        <w:tabs>
          <w:tab w:val="left" w:pos="283"/>
          <w:tab w:val="left" w:pos="2835"/>
          <w:tab w:val="left" w:pos="5386"/>
          <w:tab w:val="left" w:pos="7937"/>
        </w:tabs>
        <w:spacing w:after="0" w:line="276" w:lineRule="auto"/>
        <w:ind w:firstLine="283"/>
        <w:rPr>
          <w:sz w:val="24"/>
          <w:szCs w:val="24"/>
        </w:rPr>
      </w:pPr>
      <w:r w:rsidRPr="005C06BE">
        <w:rPr>
          <w:sz w:val="24"/>
          <w:szCs w:val="24"/>
        </w:rPr>
        <w:t>Vì cấu hình electron của M 1s</w:t>
      </w:r>
      <w:r w:rsidRPr="005C06BE">
        <w:rPr>
          <w:sz w:val="24"/>
          <w:szCs w:val="24"/>
          <w:vertAlign w:val="superscript"/>
        </w:rPr>
        <w:t>2</w:t>
      </w:r>
      <w:r w:rsidRPr="005C06BE">
        <w:rPr>
          <w:sz w:val="24"/>
          <w:szCs w:val="24"/>
        </w:rPr>
        <w:t>2s</w:t>
      </w:r>
      <w:r w:rsidRPr="005C06BE">
        <w:rPr>
          <w:sz w:val="24"/>
          <w:szCs w:val="24"/>
          <w:vertAlign w:val="superscript"/>
        </w:rPr>
        <w:t>2</w:t>
      </w:r>
      <w:r w:rsidRPr="005C06BE">
        <w:rPr>
          <w:sz w:val="24"/>
          <w:szCs w:val="24"/>
        </w:rPr>
        <w:t>2p</w:t>
      </w:r>
      <w:r w:rsidRPr="005C06BE">
        <w:rPr>
          <w:sz w:val="24"/>
          <w:szCs w:val="24"/>
          <w:vertAlign w:val="superscript"/>
        </w:rPr>
        <w:t>6</w:t>
      </w:r>
      <w:r w:rsidRPr="005C06BE">
        <w:rPr>
          <w:sz w:val="24"/>
          <w:szCs w:val="24"/>
        </w:rPr>
        <w:t>3s</w:t>
      </w:r>
      <w:r w:rsidRPr="005C06BE">
        <w:rPr>
          <w:sz w:val="24"/>
          <w:szCs w:val="24"/>
          <w:vertAlign w:val="superscript"/>
        </w:rPr>
        <w:t>2</w:t>
      </w:r>
      <w:r w:rsidRPr="005C06BE">
        <w:rPr>
          <w:sz w:val="24"/>
          <w:szCs w:val="24"/>
        </w:rPr>
        <w:t>3p</w:t>
      </w:r>
      <w:r w:rsidRPr="005C06BE">
        <w:rPr>
          <w:sz w:val="24"/>
          <w:szCs w:val="24"/>
          <w:vertAlign w:val="superscript"/>
        </w:rPr>
        <w:t>6</w:t>
      </w:r>
      <w:r w:rsidRPr="005C06BE">
        <w:rPr>
          <w:sz w:val="24"/>
          <w:szCs w:val="24"/>
        </w:rPr>
        <w:t>3d</w:t>
      </w:r>
      <w:r w:rsidRPr="005C06BE">
        <w:rPr>
          <w:sz w:val="24"/>
          <w:szCs w:val="24"/>
          <w:vertAlign w:val="superscript"/>
        </w:rPr>
        <w:t>5</w:t>
      </w:r>
      <w:r w:rsidRPr="005C06BE">
        <w:rPr>
          <w:sz w:val="24"/>
          <w:szCs w:val="24"/>
        </w:rPr>
        <w:t>4s</w:t>
      </w:r>
      <w:r w:rsidRPr="005C06BE">
        <w:rPr>
          <w:sz w:val="24"/>
          <w:szCs w:val="24"/>
          <w:vertAlign w:val="superscript"/>
        </w:rPr>
        <w:t>1</w:t>
      </w:r>
    </w:p>
    <w:p w:rsidR="00510EDC" w:rsidRPr="00273679" w:rsidRDefault="00510EDC" w:rsidP="00510EDC">
      <w:pPr>
        <w:pStyle w:val="ListParagraph"/>
        <w:spacing w:line="276" w:lineRule="auto"/>
        <w:ind w:left="0"/>
      </w:pPr>
      <w:r w:rsidRPr="00273679">
        <w:rPr>
          <w:b/>
          <w:color w:val="0000FF"/>
        </w:rPr>
        <w:t>Câu 2.</w:t>
      </w:r>
      <w:r w:rsidRPr="00273679">
        <w:rPr>
          <w:b/>
          <w:color w:val="0000FF"/>
        </w:rPr>
        <w:tab/>
      </w:r>
      <w:r w:rsidRPr="00273679">
        <w:rPr>
          <w:spacing w:val="-2"/>
          <w:lang w:val="nl-NL"/>
        </w:rPr>
        <w:t>Thực</w:t>
      </w:r>
      <w:r w:rsidRPr="00273679">
        <w:t xml:space="preserve"> hiện các thí nghiệm được đánh số theo thứ tự sau:</w:t>
      </w:r>
    </w:p>
    <w:p w:rsidR="00510EDC" w:rsidRPr="00273679" w:rsidRDefault="00510EDC" w:rsidP="00510EDC">
      <w:pPr>
        <w:pStyle w:val="ListParagraph"/>
        <w:tabs>
          <w:tab w:val="left" w:pos="283"/>
          <w:tab w:val="left" w:pos="2835"/>
          <w:tab w:val="left" w:pos="5386"/>
          <w:tab w:val="left" w:pos="7937"/>
        </w:tabs>
        <w:spacing w:line="288" w:lineRule="auto"/>
        <w:ind w:left="0" w:firstLine="283"/>
        <w:jc w:val="both"/>
      </w:pPr>
      <w:r w:rsidRPr="00273679">
        <w:t>(1) Cho 2 mL dung dịch NaOH 10% vào ống nghiệm, thêm 0,5 mL dung dịch CuSO</w:t>
      </w:r>
      <w:r w:rsidRPr="00273679">
        <w:rPr>
          <w:vertAlign w:val="subscript"/>
        </w:rPr>
        <w:t>4</w:t>
      </w:r>
      <w:r w:rsidRPr="00273679">
        <w:t xml:space="preserve"> 5% vào, lắc nhẹ. Thêm tiếp 3 mL dung dịch saccharose 5% vào ống nghiệm, lắc đều.</w:t>
      </w:r>
    </w:p>
    <w:p w:rsidR="00510EDC" w:rsidRPr="00273679" w:rsidRDefault="00510EDC" w:rsidP="00510EDC">
      <w:pPr>
        <w:pStyle w:val="ListParagraph"/>
        <w:tabs>
          <w:tab w:val="left" w:pos="283"/>
          <w:tab w:val="left" w:pos="2835"/>
          <w:tab w:val="left" w:pos="5386"/>
          <w:tab w:val="left" w:pos="7937"/>
        </w:tabs>
        <w:spacing w:line="288" w:lineRule="auto"/>
        <w:ind w:left="0" w:firstLine="283"/>
        <w:jc w:val="both"/>
      </w:pPr>
      <w:r w:rsidRPr="00273679">
        <w:t>(2) Cho khoảng 2 mL dung dịch NaOH 10% và khoảng 0,5 mL dung dịch CuSO</w:t>
      </w:r>
      <w:r w:rsidRPr="00273679">
        <w:rPr>
          <w:vertAlign w:val="subscript"/>
        </w:rPr>
        <w:t>4</w:t>
      </w:r>
      <w:r w:rsidRPr="00273679">
        <w:t xml:space="preserve"> 5% vào ống nghiệm, lắc nhẹ. Cho tiếp khoảng 3 mL dung dịch glucose 2% vào ống nghiệm và lắc đều. Đun nóng nhẹ hỗn hợp trong ống nghiệm trên ngọn lửa đèn cồn vài phút.</w:t>
      </w:r>
    </w:p>
    <w:p w:rsidR="00510EDC" w:rsidRPr="00273679" w:rsidRDefault="00510EDC" w:rsidP="00510EDC">
      <w:pPr>
        <w:pStyle w:val="ListParagraph"/>
        <w:tabs>
          <w:tab w:val="left" w:pos="283"/>
          <w:tab w:val="left" w:pos="2835"/>
          <w:tab w:val="left" w:pos="5386"/>
          <w:tab w:val="left" w:pos="7937"/>
        </w:tabs>
        <w:spacing w:line="288" w:lineRule="auto"/>
        <w:ind w:left="0" w:firstLine="283"/>
        <w:jc w:val="both"/>
      </w:pPr>
      <w:r w:rsidRPr="00273679">
        <w:t xml:space="preserve">(3) Cho khoảng 1 mL nước bromine vào ống nghiệm sau đó thêm vài giọt aniline loãng vào ống nghiệm. </w:t>
      </w:r>
    </w:p>
    <w:p w:rsidR="00510EDC" w:rsidRPr="00273679" w:rsidRDefault="00510EDC" w:rsidP="00510EDC">
      <w:pPr>
        <w:pStyle w:val="ListParagraph"/>
        <w:tabs>
          <w:tab w:val="left" w:pos="283"/>
          <w:tab w:val="left" w:pos="2835"/>
          <w:tab w:val="left" w:pos="5386"/>
          <w:tab w:val="left" w:pos="7937"/>
        </w:tabs>
        <w:spacing w:line="288" w:lineRule="auto"/>
        <w:ind w:left="0" w:firstLine="283"/>
        <w:jc w:val="both"/>
      </w:pPr>
      <w:r w:rsidRPr="00273679">
        <w:t>(4) Cho vào ống nghiệm khoảng 1 mL dung dịch I</w:t>
      </w:r>
      <w:r w:rsidRPr="00273679">
        <w:rPr>
          <w:vertAlign w:val="subscript"/>
        </w:rPr>
        <w:t>2</w:t>
      </w:r>
      <w:r w:rsidRPr="00273679">
        <w:t xml:space="preserve"> trong KI và khoảng 1mL dung dịch NaOH 10%. Nhỏ từ từ 5 giọt acetaldehyde vào ống nghiệm, lắc đều. </w:t>
      </w:r>
    </w:p>
    <w:p w:rsidR="00510EDC" w:rsidRPr="00273679" w:rsidRDefault="00510EDC" w:rsidP="00510EDC">
      <w:pPr>
        <w:pStyle w:val="ListParagraph"/>
        <w:tabs>
          <w:tab w:val="left" w:pos="283"/>
          <w:tab w:val="left" w:pos="2835"/>
          <w:tab w:val="left" w:pos="5386"/>
          <w:tab w:val="left" w:pos="7937"/>
        </w:tabs>
        <w:spacing w:line="288" w:lineRule="auto"/>
        <w:ind w:left="0" w:firstLine="283"/>
        <w:jc w:val="both"/>
        <w:rPr>
          <w:b/>
          <w:color w:val="0000FF"/>
        </w:rPr>
      </w:pPr>
      <w:r w:rsidRPr="00273679">
        <w:t>Gán số thứ tự của thí nghiệm trên tương ứng với các hiện tượng a, b, c, d được mô tả bên dưới.</w:t>
      </w:r>
    </w:p>
    <w:p w:rsidR="00510EDC" w:rsidRPr="00273679" w:rsidRDefault="00510EDC" w:rsidP="00510EDC">
      <w:pPr>
        <w:pStyle w:val="ListParagraph"/>
        <w:tabs>
          <w:tab w:val="left" w:pos="283"/>
          <w:tab w:val="left" w:pos="2835"/>
          <w:tab w:val="left" w:pos="5386"/>
          <w:tab w:val="left" w:pos="7937"/>
        </w:tabs>
        <w:spacing w:line="288" w:lineRule="auto"/>
        <w:ind w:left="0" w:firstLine="283"/>
        <w:jc w:val="both"/>
        <w:rPr>
          <w:b/>
          <w:color w:val="0000FF"/>
          <w:lang w:val="en-US"/>
        </w:rPr>
      </w:pPr>
      <w:r w:rsidRPr="00273679">
        <w:rPr>
          <w:b/>
          <w:bCs/>
          <w:color w:val="0000FF"/>
        </w:rPr>
        <w:t>a)</w:t>
      </w:r>
      <w:r w:rsidRPr="00273679">
        <w:t xml:space="preserve"> xuất hiện kết tủa màu vàng.</w:t>
      </w:r>
    </w:p>
    <w:p w:rsidR="00510EDC" w:rsidRPr="00273679" w:rsidRDefault="00510EDC" w:rsidP="00510EDC">
      <w:pPr>
        <w:pStyle w:val="ListParagraph"/>
        <w:tabs>
          <w:tab w:val="left" w:pos="283"/>
          <w:tab w:val="left" w:pos="2835"/>
          <w:tab w:val="left" w:pos="5386"/>
          <w:tab w:val="left" w:pos="7937"/>
        </w:tabs>
        <w:spacing w:line="288" w:lineRule="auto"/>
        <w:ind w:left="0" w:firstLine="283"/>
        <w:jc w:val="both"/>
        <w:rPr>
          <w:b/>
          <w:color w:val="0000FF"/>
        </w:rPr>
      </w:pPr>
      <w:r w:rsidRPr="00273679">
        <w:rPr>
          <w:b/>
          <w:bCs/>
          <w:color w:val="0000FF"/>
        </w:rPr>
        <w:t>b)</w:t>
      </w:r>
      <w:r w:rsidRPr="00273679">
        <w:t xml:space="preserve"> xuất hiện dung dịch màu xanh lam.</w:t>
      </w:r>
    </w:p>
    <w:p w:rsidR="00510EDC" w:rsidRPr="00273679" w:rsidRDefault="00510EDC" w:rsidP="00510EDC">
      <w:pPr>
        <w:pStyle w:val="ListParagraph"/>
        <w:tabs>
          <w:tab w:val="left" w:pos="283"/>
          <w:tab w:val="left" w:pos="2835"/>
          <w:tab w:val="left" w:pos="5386"/>
          <w:tab w:val="left" w:pos="7937"/>
        </w:tabs>
        <w:spacing w:line="288" w:lineRule="auto"/>
        <w:ind w:left="0" w:firstLine="283"/>
        <w:jc w:val="both"/>
        <w:rPr>
          <w:b/>
          <w:color w:val="0000FF"/>
          <w:lang w:val="en-US"/>
        </w:rPr>
      </w:pPr>
      <w:r w:rsidRPr="00273679">
        <w:rPr>
          <w:b/>
          <w:bCs/>
          <w:color w:val="0000FF"/>
        </w:rPr>
        <w:t>c)</w:t>
      </w:r>
      <w:r w:rsidRPr="00273679">
        <w:t xml:space="preserve"> xuất hiện kết tủa màu trắng</w:t>
      </w:r>
    </w:p>
    <w:p w:rsidR="00510EDC" w:rsidRPr="00273679" w:rsidRDefault="00510EDC" w:rsidP="00510EDC">
      <w:pPr>
        <w:pStyle w:val="ListParagraph"/>
        <w:tabs>
          <w:tab w:val="left" w:pos="283"/>
          <w:tab w:val="left" w:pos="2835"/>
          <w:tab w:val="left" w:pos="5386"/>
          <w:tab w:val="left" w:pos="7937"/>
        </w:tabs>
        <w:spacing w:line="288" w:lineRule="auto"/>
        <w:ind w:left="0" w:firstLine="283"/>
        <w:jc w:val="both"/>
      </w:pPr>
      <w:r w:rsidRPr="00273679">
        <w:rPr>
          <w:b/>
          <w:bCs/>
          <w:color w:val="0000FF"/>
        </w:rPr>
        <w:t>d)</w:t>
      </w:r>
      <w:r w:rsidRPr="00273679">
        <w:t xml:space="preserve"> xuất hiện kết tủa đỏ gạch. </w:t>
      </w:r>
    </w:p>
    <w:p w:rsidR="00510EDC" w:rsidRPr="00273679" w:rsidRDefault="00510EDC" w:rsidP="00510EDC">
      <w:pPr>
        <w:shd w:val="clear" w:color="auto" w:fill="FFFF99"/>
        <w:tabs>
          <w:tab w:val="left" w:pos="283"/>
          <w:tab w:val="left" w:pos="2835"/>
          <w:tab w:val="left" w:pos="5386"/>
          <w:tab w:val="left" w:pos="7937"/>
        </w:tabs>
        <w:spacing w:after="0" w:line="276" w:lineRule="auto"/>
        <w:ind w:firstLine="283"/>
        <w:jc w:val="center"/>
        <w:rPr>
          <w:b/>
          <w:bCs/>
          <w:color w:val="FF0000"/>
          <w:sz w:val="24"/>
          <w:szCs w:val="24"/>
        </w:rPr>
      </w:pPr>
      <w:r w:rsidRPr="00273679">
        <w:rPr>
          <w:b/>
          <w:bCs/>
          <w:color w:val="FF0000"/>
          <w:sz w:val="24"/>
          <w:szCs w:val="24"/>
        </w:rPr>
        <w:t>Hướng dẫn giải</w:t>
      </w:r>
    </w:p>
    <w:p w:rsidR="00510EDC" w:rsidRPr="00273679" w:rsidRDefault="00510EDC" w:rsidP="00510EDC">
      <w:pPr>
        <w:shd w:val="clear" w:color="auto" w:fill="FFFF99"/>
        <w:tabs>
          <w:tab w:val="left" w:pos="283"/>
          <w:tab w:val="left" w:pos="2835"/>
          <w:tab w:val="left" w:pos="5386"/>
          <w:tab w:val="left" w:pos="7937"/>
        </w:tabs>
        <w:spacing w:after="0" w:line="276" w:lineRule="auto"/>
        <w:ind w:firstLine="283"/>
        <w:rPr>
          <w:b/>
          <w:bCs/>
          <w:color w:val="FF0000"/>
          <w:sz w:val="24"/>
          <w:szCs w:val="24"/>
        </w:rPr>
      </w:pPr>
      <w:r w:rsidRPr="00273679">
        <w:rPr>
          <w:b/>
          <w:bCs/>
          <w:color w:val="FF0000"/>
          <w:sz w:val="24"/>
          <w:szCs w:val="24"/>
        </w:rPr>
        <w:t>Đáp số 4132</w:t>
      </w:r>
    </w:p>
    <w:p w:rsidR="00510EDC" w:rsidRPr="00273679" w:rsidRDefault="00510EDC" w:rsidP="00510EDC">
      <w:pPr>
        <w:pStyle w:val="ListParagraph"/>
        <w:spacing w:line="276" w:lineRule="auto"/>
        <w:ind w:left="0"/>
        <w:contextualSpacing/>
        <w:rPr>
          <w:noProof/>
          <w:lang w:val="en-US"/>
        </w:rPr>
      </w:pPr>
      <w:r w:rsidRPr="00273679">
        <w:rPr>
          <w:b/>
          <w:noProof/>
          <w:color w:val="0000FF"/>
          <w:lang w:val="en-US"/>
        </w:rPr>
        <w:t>Câu 3.</w:t>
      </w:r>
      <w:r w:rsidRPr="00273679">
        <w:rPr>
          <w:b/>
          <w:noProof/>
          <w:color w:val="0000FF"/>
          <w:lang w:val="en-US"/>
        </w:rPr>
        <w:tab/>
      </w:r>
      <w:r w:rsidRPr="00273679">
        <w:rPr>
          <w:rFonts w:eastAsia="Arial"/>
          <w:lang w:val="en-US"/>
        </w:rPr>
        <w:t>Thực hiện các thí nghiệm sau:</w:t>
      </w:r>
    </w:p>
    <w:p w:rsidR="00510EDC" w:rsidRPr="00273679" w:rsidRDefault="00510EDC" w:rsidP="00510EDC">
      <w:pPr>
        <w:tabs>
          <w:tab w:val="left" w:pos="283"/>
          <w:tab w:val="left" w:pos="2835"/>
          <w:tab w:val="left" w:pos="5386"/>
          <w:tab w:val="left" w:pos="7937"/>
        </w:tabs>
        <w:spacing w:after="0" w:line="288" w:lineRule="auto"/>
        <w:ind w:firstLine="283"/>
        <w:jc w:val="both"/>
        <w:rPr>
          <w:rFonts w:eastAsia="Arial"/>
          <w:sz w:val="24"/>
          <w:szCs w:val="24"/>
        </w:rPr>
      </w:pPr>
      <w:r w:rsidRPr="00273679">
        <w:rPr>
          <w:rFonts w:eastAsia="Arial"/>
          <w:sz w:val="24"/>
          <w:szCs w:val="24"/>
        </w:rPr>
        <w:t>(1) Cho một dây Zinc (Zn) sạch vào ống nghiệm chứa 2 mL dung dịch HCl</w:t>
      </w:r>
      <w:r w:rsidRPr="00273679">
        <w:rPr>
          <w:sz w:val="24"/>
          <w:szCs w:val="24"/>
        </w:rPr>
        <w:t xml:space="preserve"> </w:t>
      </w:r>
      <w:r w:rsidRPr="00273679">
        <w:rPr>
          <w:rFonts w:eastAsia="Arial"/>
          <w:sz w:val="24"/>
          <w:szCs w:val="24"/>
        </w:rPr>
        <w:t xml:space="preserve">0,2 M. </w:t>
      </w:r>
    </w:p>
    <w:p w:rsidR="00510EDC" w:rsidRPr="00273679" w:rsidRDefault="00510EDC" w:rsidP="00510EDC">
      <w:pPr>
        <w:tabs>
          <w:tab w:val="left" w:pos="283"/>
          <w:tab w:val="left" w:pos="2835"/>
          <w:tab w:val="left" w:pos="5386"/>
          <w:tab w:val="left" w:pos="7937"/>
        </w:tabs>
        <w:spacing w:after="0" w:line="288" w:lineRule="auto"/>
        <w:ind w:firstLine="283"/>
        <w:jc w:val="both"/>
        <w:rPr>
          <w:rFonts w:eastAsia="Arial"/>
          <w:sz w:val="24"/>
          <w:szCs w:val="24"/>
        </w:rPr>
      </w:pPr>
      <w:r w:rsidRPr="00273679">
        <w:rPr>
          <w:rFonts w:eastAsia="Arial"/>
          <w:sz w:val="24"/>
          <w:szCs w:val="24"/>
        </w:rPr>
        <w:t>(2) Cho một dây Zinc (Zn) sạch vào ống nghiệm chứa 2 mL dung dịch HCl</w:t>
      </w:r>
      <w:r w:rsidRPr="00273679">
        <w:rPr>
          <w:sz w:val="24"/>
          <w:szCs w:val="24"/>
        </w:rPr>
        <w:t xml:space="preserve"> </w:t>
      </w:r>
      <w:r w:rsidRPr="00273679">
        <w:rPr>
          <w:rFonts w:eastAsia="Arial"/>
          <w:sz w:val="24"/>
          <w:szCs w:val="24"/>
        </w:rPr>
        <w:t>0,2 M nhỏ thêm vài giọt dung dịch CuSO</w:t>
      </w:r>
      <w:r w:rsidRPr="00273679">
        <w:rPr>
          <w:rFonts w:eastAsia="Arial"/>
          <w:sz w:val="24"/>
          <w:szCs w:val="24"/>
          <w:vertAlign w:val="subscript"/>
        </w:rPr>
        <w:t>4</w:t>
      </w:r>
      <w:r w:rsidRPr="00273679">
        <w:rPr>
          <w:rFonts w:eastAsia="Arial"/>
          <w:sz w:val="24"/>
          <w:szCs w:val="24"/>
        </w:rPr>
        <w:t>.</w:t>
      </w:r>
    </w:p>
    <w:p w:rsidR="00510EDC" w:rsidRPr="00273679" w:rsidRDefault="00510EDC" w:rsidP="00510EDC">
      <w:pPr>
        <w:tabs>
          <w:tab w:val="left" w:pos="283"/>
          <w:tab w:val="left" w:pos="2835"/>
          <w:tab w:val="left" w:pos="5386"/>
          <w:tab w:val="left" w:pos="7937"/>
        </w:tabs>
        <w:spacing w:after="0" w:line="288" w:lineRule="auto"/>
        <w:ind w:firstLine="283"/>
        <w:jc w:val="both"/>
        <w:rPr>
          <w:rFonts w:eastAsia="Arial"/>
          <w:sz w:val="24"/>
          <w:szCs w:val="24"/>
        </w:rPr>
      </w:pPr>
      <w:r w:rsidRPr="00273679">
        <w:rPr>
          <w:rFonts w:eastAsia="Arial"/>
          <w:sz w:val="24"/>
          <w:szCs w:val="24"/>
        </w:rPr>
        <w:t>(3) Quấn sợi dây đồng trên một đinh sắt, sau đó nhúng vào cốc đựng 2mL dung dịch NaCl.</w:t>
      </w:r>
    </w:p>
    <w:p w:rsidR="00510EDC" w:rsidRPr="00273679" w:rsidRDefault="00510EDC" w:rsidP="00510EDC">
      <w:pPr>
        <w:tabs>
          <w:tab w:val="left" w:pos="283"/>
          <w:tab w:val="left" w:pos="2835"/>
          <w:tab w:val="left" w:pos="5386"/>
          <w:tab w:val="left" w:pos="7937"/>
        </w:tabs>
        <w:spacing w:after="0" w:line="288" w:lineRule="auto"/>
        <w:ind w:firstLine="283"/>
        <w:jc w:val="both"/>
        <w:rPr>
          <w:rFonts w:eastAsia="Arial"/>
          <w:sz w:val="24"/>
          <w:szCs w:val="24"/>
        </w:rPr>
      </w:pPr>
      <w:r w:rsidRPr="00273679">
        <w:rPr>
          <w:rFonts w:eastAsia="Arial"/>
          <w:sz w:val="24"/>
          <w:szCs w:val="24"/>
        </w:rPr>
        <w:t>(4) Cho một đoạn dây thép vào ống nghiệm chứa 2 mL dung dịch HCl</w:t>
      </w:r>
      <w:r w:rsidRPr="00273679">
        <w:rPr>
          <w:sz w:val="24"/>
          <w:szCs w:val="24"/>
        </w:rPr>
        <w:t xml:space="preserve"> </w:t>
      </w:r>
      <w:r w:rsidRPr="00273679">
        <w:rPr>
          <w:rFonts w:eastAsia="Arial"/>
          <w:sz w:val="24"/>
          <w:szCs w:val="24"/>
        </w:rPr>
        <w:t>0,2 M.</w:t>
      </w:r>
    </w:p>
    <w:p w:rsidR="00510EDC" w:rsidRPr="00273679" w:rsidRDefault="00510EDC" w:rsidP="00510EDC">
      <w:pPr>
        <w:tabs>
          <w:tab w:val="left" w:pos="283"/>
          <w:tab w:val="left" w:pos="2835"/>
          <w:tab w:val="left" w:pos="5386"/>
          <w:tab w:val="left" w:pos="7937"/>
        </w:tabs>
        <w:spacing w:after="0" w:line="288" w:lineRule="auto"/>
        <w:ind w:firstLine="283"/>
        <w:jc w:val="both"/>
        <w:rPr>
          <w:rFonts w:eastAsia="Arial"/>
          <w:sz w:val="24"/>
          <w:szCs w:val="24"/>
        </w:rPr>
      </w:pPr>
      <w:r w:rsidRPr="00273679">
        <w:rPr>
          <w:rFonts w:eastAsia="Arial"/>
          <w:sz w:val="24"/>
          <w:szCs w:val="24"/>
        </w:rPr>
        <w:t>(5) Cho một dây bạc sạch vào ống nghiệm chứa 2 mL dung dịch CuSO</w:t>
      </w:r>
      <w:r w:rsidRPr="00273679">
        <w:rPr>
          <w:rFonts w:eastAsia="Arial"/>
          <w:sz w:val="24"/>
          <w:szCs w:val="24"/>
          <w:vertAlign w:val="subscript"/>
        </w:rPr>
        <w:t>4</w:t>
      </w:r>
      <w:r w:rsidRPr="00273679">
        <w:rPr>
          <w:sz w:val="24"/>
          <w:szCs w:val="24"/>
        </w:rPr>
        <w:t xml:space="preserve"> </w:t>
      </w:r>
      <w:r w:rsidRPr="00273679">
        <w:rPr>
          <w:rFonts w:eastAsia="Arial"/>
          <w:sz w:val="24"/>
          <w:szCs w:val="24"/>
        </w:rPr>
        <w:t>0,2 M.</w:t>
      </w:r>
    </w:p>
    <w:p w:rsidR="00510EDC" w:rsidRPr="00273679" w:rsidRDefault="00510EDC" w:rsidP="00510EDC">
      <w:pPr>
        <w:tabs>
          <w:tab w:val="left" w:pos="283"/>
          <w:tab w:val="left" w:pos="2835"/>
          <w:tab w:val="left" w:pos="5386"/>
          <w:tab w:val="left" w:pos="7937"/>
        </w:tabs>
        <w:spacing w:after="0" w:line="288" w:lineRule="auto"/>
        <w:ind w:firstLine="283"/>
        <w:jc w:val="both"/>
        <w:rPr>
          <w:rFonts w:eastAsia="Arial"/>
          <w:sz w:val="24"/>
          <w:szCs w:val="24"/>
        </w:rPr>
      </w:pPr>
      <w:r w:rsidRPr="00273679">
        <w:rPr>
          <w:rFonts w:eastAsia="Arial"/>
          <w:sz w:val="24"/>
          <w:szCs w:val="24"/>
        </w:rPr>
        <w:t>Liệt kê (theo thứ tự tăng dần) số thí nghiệm xuất hiện ăn mòn điện hóa?</w:t>
      </w:r>
    </w:p>
    <w:p w:rsidR="00510EDC" w:rsidRPr="00273679" w:rsidRDefault="00510EDC" w:rsidP="00510EDC">
      <w:pPr>
        <w:shd w:val="clear" w:color="auto" w:fill="FFFF99"/>
        <w:tabs>
          <w:tab w:val="left" w:pos="283"/>
          <w:tab w:val="left" w:pos="2835"/>
          <w:tab w:val="left" w:pos="5386"/>
          <w:tab w:val="left" w:pos="7937"/>
        </w:tabs>
        <w:spacing w:after="0" w:line="276" w:lineRule="auto"/>
        <w:ind w:firstLine="283"/>
        <w:jc w:val="center"/>
        <w:rPr>
          <w:b/>
          <w:bCs/>
          <w:color w:val="FF0000"/>
          <w:sz w:val="24"/>
          <w:szCs w:val="24"/>
        </w:rPr>
      </w:pPr>
      <w:r w:rsidRPr="00273679">
        <w:rPr>
          <w:b/>
          <w:bCs/>
          <w:color w:val="FF0000"/>
          <w:sz w:val="24"/>
          <w:szCs w:val="24"/>
        </w:rPr>
        <w:t>Hướng dẫn giải</w:t>
      </w:r>
    </w:p>
    <w:p w:rsidR="00510EDC" w:rsidRPr="00273679" w:rsidRDefault="00510EDC" w:rsidP="00510EDC">
      <w:pPr>
        <w:shd w:val="clear" w:color="auto" w:fill="FFFF99"/>
        <w:tabs>
          <w:tab w:val="left" w:pos="283"/>
          <w:tab w:val="left" w:pos="2835"/>
          <w:tab w:val="left" w:pos="5386"/>
          <w:tab w:val="left" w:pos="7937"/>
        </w:tabs>
        <w:spacing w:after="0" w:line="276" w:lineRule="auto"/>
        <w:ind w:firstLine="283"/>
        <w:rPr>
          <w:b/>
          <w:bCs/>
          <w:color w:val="FF0000"/>
          <w:sz w:val="24"/>
          <w:szCs w:val="24"/>
        </w:rPr>
      </w:pPr>
      <w:r w:rsidRPr="00273679">
        <w:rPr>
          <w:b/>
          <w:bCs/>
          <w:color w:val="FF0000"/>
          <w:sz w:val="24"/>
          <w:szCs w:val="24"/>
        </w:rPr>
        <w:t>Đáp số 234</w:t>
      </w:r>
    </w:p>
    <w:p w:rsidR="00510EDC" w:rsidRPr="005C06BE" w:rsidRDefault="00510EDC" w:rsidP="00510EDC">
      <w:pPr>
        <w:shd w:val="clear" w:color="auto" w:fill="FFFF99"/>
        <w:tabs>
          <w:tab w:val="left" w:pos="283"/>
          <w:tab w:val="left" w:pos="2835"/>
          <w:tab w:val="left" w:pos="5386"/>
          <w:tab w:val="left" w:pos="7937"/>
        </w:tabs>
        <w:spacing w:after="0" w:line="288" w:lineRule="auto"/>
        <w:ind w:firstLine="283"/>
        <w:jc w:val="both"/>
        <w:rPr>
          <w:rFonts w:eastAsia="Arial"/>
          <w:sz w:val="24"/>
          <w:szCs w:val="24"/>
        </w:rPr>
      </w:pPr>
      <w:r w:rsidRPr="00273679">
        <w:rPr>
          <w:rFonts w:eastAsia="Arial"/>
          <w:sz w:val="24"/>
          <w:szCs w:val="24"/>
        </w:rPr>
        <w:t>(</w:t>
      </w:r>
      <w:r w:rsidRPr="005C06BE">
        <w:rPr>
          <w:rFonts w:eastAsia="Arial"/>
          <w:sz w:val="24"/>
          <w:szCs w:val="24"/>
        </w:rPr>
        <w:t>1) Sai vì xảy ra ăn mòn hóa học</w:t>
      </w:r>
    </w:p>
    <w:p w:rsidR="00510EDC" w:rsidRPr="005C06BE" w:rsidRDefault="00510EDC" w:rsidP="00510EDC">
      <w:pPr>
        <w:shd w:val="clear" w:color="auto" w:fill="FFFF99"/>
        <w:tabs>
          <w:tab w:val="left" w:pos="283"/>
          <w:tab w:val="left" w:pos="2835"/>
          <w:tab w:val="left" w:pos="5386"/>
          <w:tab w:val="left" w:pos="7937"/>
        </w:tabs>
        <w:spacing w:after="0" w:line="288" w:lineRule="auto"/>
        <w:ind w:firstLine="283"/>
        <w:jc w:val="both"/>
        <w:rPr>
          <w:rFonts w:eastAsia="Arial"/>
          <w:sz w:val="24"/>
          <w:szCs w:val="24"/>
        </w:rPr>
      </w:pPr>
      <w:r w:rsidRPr="005C06BE">
        <w:rPr>
          <w:rFonts w:eastAsia="Arial"/>
          <w:sz w:val="24"/>
          <w:szCs w:val="24"/>
        </w:rPr>
        <w:t>(5) Sai vì không phản ứng</w:t>
      </w:r>
    </w:p>
    <w:p w:rsidR="00510EDC" w:rsidRPr="00273679" w:rsidRDefault="00510EDC" w:rsidP="00510EDC">
      <w:pPr>
        <w:pStyle w:val="ListParagraph"/>
        <w:spacing w:line="276" w:lineRule="auto"/>
        <w:ind w:left="0"/>
      </w:pPr>
      <w:r w:rsidRPr="00273679">
        <w:rPr>
          <w:b/>
          <w:color w:val="0000FF"/>
        </w:rPr>
        <w:t>Câu 4.</w:t>
      </w:r>
      <w:r w:rsidRPr="00273679">
        <w:rPr>
          <w:b/>
          <w:color w:val="0000FF"/>
        </w:rPr>
        <w:tab/>
      </w:r>
      <w:r w:rsidRPr="00273679">
        <w:t>Phản ứng lên men lactic là quá trình chuyển hóa đường glucose thành lactic acid (C</w:t>
      </w:r>
      <w:r w:rsidRPr="00273679">
        <w:rPr>
          <w:vertAlign w:val="subscript"/>
        </w:rPr>
        <w:t>3</w:t>
      </w:r>
      <w:r w:rsidRPr="00273679">
        <w:t>H</w:t>
      </w:r>
      <w:r w:rsidRPr="00273679">
        <w:rPr>
          <w:vertAlign w:val="subscript"/>
        </w:rPr>
        <w:t>6</w:t>
      </w:r>
      <w:r w:rsidRPr="00273679">
        <w:t>O</w:t>
      </w:r>
      <w:r w:rsidRPr="00273679">
        <w:rPr>
          <w:vertAlign w:val="subscript"/>
        </w:rPr>
        <w:t>3</w:t>
      </w:r>
      <w:r w:rsidRPr="00273679">
        <w:t>) nhờ vi khuẩn lactic trong điều kiện kỵ khí, thường gặp trong thực phẩm lên men và cơ bắp khi thiếu oxygen. Lên men lactic gồm hai dạng chính: đồng hình, chỉ tạo lactic acid và dị hình, tạo lactic acid cùng một số sản phẩm khác, được mô tả trong hai sơ đồ sau với đúng tỉ lệ mol:</w:t>
      </w:r>
    </w:p>
    <w:p w:rsidR="00510EDC" w:rsidRPr="00273679" w:rsidRDefault="00510EDC" w:rsidP="00510EDC">
      <w:pPr>
        <w:tabs>
          <w:tab w:val="left" w:pos="283"/>
          <w:tab w:val="left" w:pos="2835"/>
          <w:tab w:val="left" w:pos="5386"/>
          <w:tab w:val="left" w:pos="7937"/>
        </w:tabs>
        <w:spacing w:after="0" w:line="288" w:lineRule="auto"/>
        <w:ind w:firstLine="283"/>
        <w:jc w:val="both"/>
        <w:rPr>
          <w:sz w:val="24"/>
          <w:szCs w:val="24"/>
        </w:rPr>
      </w:pPr>
      <w:r w:rsidRPr="00273679">
        <w:rPr>
          <w:sz w:val="24"/>
          <w:szCs w:val="24"/>
        </w:rPr>
        <w:t>- Lên men lactic đồng hình: C</w:t>
      </w:r>
      <w:r w:rsidRPr="00273679">
        <w:rPr>
          <w:sz w:val="24"/>
          <w:szCs w:val="24"/>
          <w:vertAlign w:val="subscript"/>
        </w:rPr>
        <w:t>6</w:t>
      </w:r>
      <w:r w:rsidRPr="00273679">
        <w:rPr>
          <w:sz w:val="24"/>
          <w:szCs w:val="24"/>
        </w:rPr>
        <w:t>H</w:t>
      </w:r>
      <w:r w:rsidRPr="00273679">
        <w:rPr>
          <w:sz w:val="24"/>
          <w:szCs w:val="24"/>
          <w:vertAlign w:val="subscript"/>
        </w:rPr>
        <w:t>12</w:t>
      </w:r>
      <w:r w:rsidRPr="00273679">
        <w:rPr>
          <w:sz w:val="24"/>
          <w:szCs w:val="24"/>
        </w:rPr>
        <w:t>O</w:t>
      </w:r>
      <w:r w:rsidRPr="00273679">
        <w:rPr>
          <w:sz w:val="24"/>
          <w:szCs w:val="24"/>
          <w:vertAlign w:val="subscript"/>
        </w:rPr>
        <w:t>6</w:t>
      </w:r>
      <w:r w:rsidRPr="00273679">
        <w:rPr>
          <w:sz w:val="24"/>
          <w:szCs w:val="24"/>
        </w:rPr>
        <w:t xml:space="preserve"> (</w:t>
      </w:r>
      <w:r w:rsidRPr="00273679">
        <w:rPr>
          <w:i/>
          <w:iCs/>
          <w:sz w:val="24"/>
          <w:szCs w:val="24"/>
        </w:rPr>
        <w:t>aq</w:t>
      </w:r>
      <w:r w:rsidRPr="00273679">
        <w:rPr>
          <w:sz w:val="24"/>
          <w:szCs w:val="24"/>
        </w:rPr>
        <w:t>)</w:t>
      </w:r>
      <w:r w:rsidRPr="00273679">
        <w:rPr>
          <w:sz w:val="24"/>
          <w:szCs w:val="24"/>
        </w:rPr>
        <w:sym w:font="Wingdings 3" w:char="F08A"/>
      </w:r>
      <w:r w:rsidRPr="00273679">
        <w:rPr>
          <w:sz w:val="24"/>
          <w:szCs w:val="24"/>
        </w:rPr>
        <w:t xml:space="preserve"> 2C</w:t>
      </w:r>
      <w:r w:rsidRPr="00273679">
        <w:rPr>
          <w:sz w:val="24"/>
          <w:szCs w:val="24"/>
          <w:vertAlign w:val="subscript"/>
        </w:rPr>
        <w:t>3</w:t>
      </w:r>
      <w:r w:rsidRPr="00273679">
        <w:rPr>
          <w:sz w:val="24"/>
          <w:szCs w:val="24"/>
        </w:rPr>
        <w:t>H</w:t>
      </w:r>
      <w:r w:rsidRPr="00273679">
        <w:rPr>
          <w:sz w:val="24"/>
          <w:szCs w:val="24"/>
          <w:vertAlign w:val="subscript"/>
        </w:rPr>
        <w:t>6</w:t>
      </w:r>
      <w:r w:rsidRPr="00273679">
        <w:rPr>
          <w:sz w:val="24"/>
          <w:szCs w:val="24"/>
        </w:rPr>
        <w:t>O</w:t>
      </w:r>
      <w:r w:rsidRPr="00273679">
        <w:rPr>
          <w:sz w:val="24"/>
          <w:szCs w:val="24"/>
          <w:vertAlign w:val="subscript"/>
        </w:rPr>
        <w:t>3</w:t>
      </w:r>
      <w:r w:rsidRPr="00273679">
        <w:rPr>
          <w:sz w:val="24"/>
          <w:szCs w:val="24"/>
        </w:rPr>
        <w:t xml:space="preserve"> (</w:t>
      </w:r>
      <w:r w:rsidRPr="00273679">
        <w:rPr>
          <w:i/>
          <w:iCs/>
          <w:sz w:val="24"/>
          <w:szCs w:val="24"/>
        </w:rPr>
        <w:t>aq</w:t>
      </w:r>
      <w:r w:rsidRPr="00273679">
        <w:rPr>
          <w:sz w:val="24"/>
          <w:szCs w:val="24"/>
        </w:rPr>
        <w:t xml:space="preserve">) </w:t>
      </w:r>
      <w:r w:rsidRPr="00273679">
        <w:rPr>
          <w:sz w:val="24"/>
          <w:szCs w:val="24"/>
        </w:rPr>
        <w:sym w:font="Symbol" w:char="F044"/>
      </w:r>
      <w:r w:rsidRPr="00273679">
        <w:rPr>
          <w:sz w:val="24"/>
          <w:szCs w:val="24"/>
        </w:rPr>
        <w:t>H</w:t>
      </w:r>
      <w:r w:rsidRPr="00273679">
        <w:rPr>
          <w:sz w:val="24"/>
          <w:szCs w:val="24"/>
          <w:vertAlign w:val="superscript"/>
        </w:rPr>
        <w:t>0</w:t>
      </w:r>
      <w:r w:rsidRPr="00273679">
        <w:rPr>
          <w:sz w:val="24"/>
          <w:szCs w:val="24"/>
        </w:rPr>
        <w:t xml:space="preserve"> = -115kJ.</w:t>
      </w:r>
    </w:p>
    <w:p w:rsidR="00510EDC" w:rsidRPr="00273679" w:rsidRDefault="00510EDC" w:rsidP="00510EDC">
      <w:pPr>
        <w:tabs>
          <w:tab w:val="left" w:pos="283"/>
          <w:tab w:val="left" w:pos="2835"/>
          <w:tab w:val="left" w:pos="5386"/>
          <w:tab w:val="left" w:pos="7937"/>
        </w:tabs>
        <w:spacing w:after="0" w:line="288" w:lineRule="auto"/>
        <w:ind w:firstLine="283"/>
        <w:jc w:val="both"/>
        <w:rPr>
          <w:sz w:val="24"/>
          <w:szCs w:val="24"/>
        </w:rPr>
      </w:pPr>
      <w:r w:rsidRPr="00273679">
        <w:rPr>
          <w:sz w:val="24"/>
          <w:szCs w:val="24"/>
        </w:rPr>
        <w:t>- Lên men lactic dị hình: C</w:t>
      </w:r>
      <w:r w:rsidRPr="00273679">
        <w:rPr>
          <w:sz w:val="24"/>
          <w:szCs w:val="24"/>
          <w:vertAlign w:val="subscript"/>
        </w:rPr>
        <w:t>6</w:t>
      </w:r>
      <w:r w:rsidRPr="00273679">
        <w:rPr>
          <w:sz w:val="24"/>
          <w:szCs w:val="24"/>
        </w:rPr>
        <w:t>H</w:t>
      </w:r>
      <w:r w:rsidRPr="00273679">
        <w:rPr>
          <w:sz w:val="24"/>
          <w:szCs w:val="24"/>
          <w:vertAlign w:val="subscript"/>
        </w:rPr>
        <w:t>12</w:t>
      </w:r>
      <w:r w:rsidRPr="00273679">
        <w:rPr>
          <w:sz w:val="24"/>
          <w:szCs w:val="24"/>
        </w:rPr>
        <w:t>O</w:t>
      </w:r>
      <w:r w:rsidRPr="00273679">
        <w:rPr>
          <w:sz w:val="24"/>
          <w:szCs w:val="24"/>
          <w:vertAlign w:val="subscript"/>
        </w:rPr>
        <w:t>6</w:t>
      </w:r>
      <w:r w:rsidRPr="00273679">
        <w:rPr>
          <w:sz w:val="24"/>
          <w:szCs w:val="24"/>
        </w:rPr>
        <w:t xml:space="preserve"> (</w:t>
      </w:r>
      <w:r w:rsidRPr="00273679">
        <w:rPr>
          <w:i/>
          <w:iCs/>
          <w:sz w:val="24"/>
          <w:szCs w:val="24"/>
        </w:rPr>
        <w:t>aq</w:t>
      </w:r>
      <w:r w:rsidRPr="00273679">
        <w:rPr>
          <w:sz w:val="24"/>
          <w:szCs w:val="24"/>
        </w:rPr>
        <w:t>)</w:t>
      </w:r>
      <w:r w:rsidRPr="00273679">
        <w:rPr>
          <w:sz w:val="24"/>
          <w:szCs w:val="24"/>
        </w:rPr>
        <w:sym w:font="Wingdings 3" w:char="F08A"/>
      </w:r>
      <w:r w:rsidRPr="00273679">
        <w:rPr>
          <w:sz w:val="24"/>
          <w:szCs w:val="24"/>
        </w:rPr>
        <w:t xml:space="preserve"> C</w:t>
      </w:r>
      <w:r w:rsidRPr="00273679">
        <w:rPr>
          <w:sz w:val="24"/>
          <w:szCs w:val="24"/>
          <w:vertAlign w:val="subscript"/>
        </w:rPr>
        <w:t>3</w:t>
      </w:r>
      <w:r w:rsidRPr="00273679">
        <w:rPr>
          <w:sz w:val="24"/>
          <w:szCs w:val="24"/>
        </w:rPr>
        <w:t>H</w:t>
      </w:r>
      <w:r w:rsidRPr="00273679">
        <w:rPr>
          <w:sz w:val="24"/>
          <w:szCs w:val="24"/>
          <w:vertAlign w:val="subscript"/>
        </w:rPr>
        <w:t>6</w:t>
      </w:r>
      <w:r w:rsidRPr="00273679">
        <w:rPr>
          <w:sz w:val="24"/>
          <w:szCs w:val="24"/>
        </w:rPr>
        <w:t>O</w:t>
      </w:r>
      <w:r w:rsidRPr="00273679">
        <w:rPr>
          <w:sz w:val="24"/>
          <w:szCs w:val="24"/>
          <w:vertAlign w:val="subscript"/>
        </w:rPr>
        <w:t>3</w:t>
      </w:r>
      <w:r w:rsidRPr="00273679">
        <w:rPr>
          <w:sz w:val="24"/>
          <w:szCs w:val="24"/>
        </w:rPr>
        <w:t xml:space="preserve"> (</w:t>
      </w:r>
      <w:r w:rsidRPr="00273679">
        <w:rPr>
          <w:i/>
          <w:iCs/>
          <w:sz w:val="24"/>
          <w:szCs w:val="24"/>
        </w:rPr>
        <w:t>aq</w:t>
      </w:r>
      <w:r w:rsidRPr="00273679">
        <w:rPr>
          <w:sz w:val="24"/>
          <w:szCs w:val="24"/>
        </w:rPr>
        <w:t>) + C</w:t>
      </w:r>
      <w:r w:rsidRPr="00273679">
        <w:rPr>
          <w:sz w:val="24"/>
          <w:szCs w:val="24"/>
          <w:vertAlign w:val="subscript"/>
        </w:rPr>
        <w:t>2</w:t>
      </w:r>
      <w:r w:rsidRPr="00273679">
        <w:rPr>
          <w:sz w:val="24"/>
          <w:szCs w:val="24"/>
        </w:rPr>
        <w:t>H</w:t>
      </w:r>
      <w:r w:rsidRPr="00273679">
        <w:rPr>
          <w:sz w:val="24"/>
          <w:szCs w:val="24"/>
          <w:vertAlign w:val="subscript"/>
        </w:rPr>
        <w:t>5</w:t>
      </w:r>
      <w:r w:rsidRPr="00273679">
        <w:rPr>
          <w:sz w:val="24"/>
          <w:szCs w:val="24"/>
        </w:rPr>
        <w:t>OH (</w:t>
      </w:r>
      <w:r w:rsidRPr="00273679">
        <w:rPr>
          <w:i/>
          <w:iCs/>
          <w:sz w:val="24"/>
          <w:szCs w:val="24"/>
        </w:rPr>
        <w:t>aq</w:t>
      </w:r>
      <w:r w:rsidRPr="00273679">
        <w:rPr>
          <w:sz w:val="24"/>
          <w:szCs w:val="24"/>
        </w:rPr>
        <w:t>) + CO</w:t>
      </w:r>
      <w:r w:rsidRPr="00273679">
        <w:rPr>
          <w:sz w:val="24"/>
          <w:szCs w:val="24"/>
          <w:vertAlign w:val="subscript"/>
        </w:rPr>
        <w:t>2</w:t>
      </w:r>
      <w:r w:rsidRPr="00273679">
        <w:rPr>
          <w:sz w:val="24"/>
          <w:szCs w:val="24"/>
        </w:rPr>
        <w:t>(</w:t>
      </w:r>
      <w:r w:rsidRPr="00273679">
        <w:rPr>
          <w:i/>
          <w:iCs/>
          <w:sz w:val="24"/>
          <w:szCs w:val="24"/>
        </w:rPr>
        <w:t>g</w:t>
      </w:r>
      <w:r w:rsidRPr="00273679">
        <w:rPr>
          <w:sz w:val="24"/>
          <w:szCs w:val="24"/>
        </w:rPr>
        <w:t xml:space="preserve">) </w:t>
      </w:r>
      <w:r w:rsidRPr="00273679">
        <w:rPr>
          <w:sz w:val="24"/>
          <w:szCs w:val="24"/>
        </w:rPr>
        <w:sym w:font="Symbol" w:char="F044"/>
      </w:r>
      <w:r w:rsidRPr="00273679">
        <w:rPr>
          <w:sz w:val="24"/>
          <w:szCs w:val="24"/>
        </w:rPr>
        <w:t>H</w:t>
      </w:r>
      <w:r w:rsidRPr="00273679">
        <w:rPr>
          <w:sz w:val="24"/>
          <w:szCs w:val="24"/>
          <w:vertAlign w:val="superscript"/>
        </w:rPr>
        <w:t>0</w:t>
      </w:r>
      <w:r w:rsidRPr="00273679">
        <w:rPr>
          <w:sz w:val="24"/>
          <w:szCs w:val="24"/>
        </w:rPr>
        <w:t xml:space="preserve"> = -91,5kJ.</w:t>
      </w:r>
    </w:p>
    <w:p w:rsidR="00510EDC" w:rsidRPr="00273679" w:rsidRDefault="00510EDC" w:rsidP="00510EDC">
      <w:pPr>
        <w:pStyle w:val="ListParagraph"/>
        <w:widowControl w:val="0"/>
        <w:tabs>
          <w:tab w:val="left" w:pos="283"/>
          <w:tab w:val="left" w:pos="2835"/>
          <w:tab w:val="left" w:pos="5386"/>
          <w:tab w:val="left" w:pos="7937"/>
        </w:tabs>
        <w:autoSpaceDE w:val="0"/>
        <w:autoSpaceDN w:val="0"/>
        <w:adjustRightInd w:val="0"/>
        <w:spacing w:line="288" w:lineRule="auto"/>
        <w:ind w:left="0" w:firstLine="283"/>
        <w:jc w:val="both"/>
        <w:rPr>
          <w:lang w:val="en-US"/>
        </w:rPr>
      </w:pPr>
      <w:r w:rsidRPr="00273679">
        <w:rPr>
          <w:rFonts w:eastAsia="Calibri"/>
          <w:lang w:val="en-US"/>
        </w:rPr>
        <w:t>Khi vận động mạnh cơ thể không đủ cung cấp oxygen, thì cơ thể sẽ chuyển hoá glucose thành lactic acid từ các tế bào để cung cấp năng lượng cho cơ thể. Biết rằng cơ thể chỉ cung cấp 98% năng lượng nhờ oxygen, năng lượng còn lại nhờ vào sự chuyển hoá glucose thành lactic acid.</w:t>
      </w:r>
    </w:p>
    <w:p w:rsidR="00510EDC" w:rsidRPr="00273679" w:rsidRDefault="00510EDC" w:rsidP="00510EDC">
      <w:pPr>
        <w:pStyle w:val="ListParagraph"/>
        <w:widowControl w:val="0"/>
        <w:tabs>
          <w:tab w:val="left" w:pos="283"/>
          <w:tab w:val="left" w:pos="2835"/>
          <w:tab w:val="left" w:pos="5386"/>
          <w:tab w:val="left" w:pos="7937"/>
        </w:tabs>
        <w:autoSpaceDE w:val="0"/>
        <w:autoSpaceDN w:val="0"/>
        <w:adjustRightInd w:val="0"/>
        <w:spacing w:line="288" w:lineRule="auto"/>
        <w:ind w:left="0" w:firstLine="283"/>
        <w:jc w:val="both"/>
        <w:rPr>
          <w:lang w:val="en-US"/>
        </w:rPr>
      </w:pPr>
      <w:r w:rsidRPr="00273679">
        <w:rPr>
          <w:rFonts w:eastAsia="Calibri"/>
          <w:lang w:val="en-US"/>
        </w:rPr>
        <w:t xml:space="preserve">Giả sử một người chạy bộ trong một thời gian tiêu tốn 400 kcal và glucose lên men đồng hình và dị hình theo tỷ lệ mol 1: 1. Tính khối lượng glucose tham gia vào quá trình chuyển hóa đó (biết 1 cal = 4,184 J). </w:t>
      </w:r>
      <w:r w:rsidRPr="00273679">
        <w:rPr>
          <w:lang w:val="en-US"/>
        </w:rPr>
        <w:t>(</w:t>
      </w:r>
      <w:r w:rsidRPr="00273679">
        <w:rPr>
          <w:i/>
          <w:iCs/>
          <w:lang w:val="en-US"/>
        </w:rPr>
        <w:t>kết quả làm tròn đến hàng phần mười</w:t>
      </w:r>
      <w:r w:rsidRPr="00273679">
        <w:rPr>
          <w:lang w:val="en-US"/>
        </w:rPr>
        <w:t>)</w:t>
      </w:r>
    </w:p>
    <w:p w:rsidR="00510EDC" w:rsidRPr="00273679" w:rsidRDefault="00510EDC" w:rsidP="00510EDC">
      <w:pPr>
        <w:shd w:val="clear" w:color="auto" w:fill="FFFF99"/>
        <w:tabs>
          <w:tab w:val="left" w:pos="283"/>
          <w:tab w:val="left" w:pos="2835"/>
          <w:tab w:val="left" w:pos="5386"/>
          <w:tab w:val="left" w:pos="7937"/>
        </w:tabs>
        <w:spacing w:after="0" w:line="276" w:lineRule="auto"/>
        <w:ind w:firstLine="283"/>
        <w:jc w:val="center"/>
        <w:rPr>
          <w:b/>
          <w:bCs/>
          <w:color w:val="FF0000"/>
          <w:sz w:val="24"/>
          <w:szCs w:val="24"/>
        </w:rPr>
      </w:pPr>
      <w:r w:rsidRPr="00273679">
        <w:rPr>
          <w:b/>
          <w:bCs/>
          <w:color w:val="FF0000"/>
          <w:sz w:val="24"/>
          <w:szCs w:val="24"/>
        </w:rPr>
        <w:t>Hướng dẫn giải</w:t>
      </w:r>
    </w:p>
    <w:p w:rsidR="00510EDC" w:rsidRPr="005C06BE" w:rsidRDefault="00510EDC" w:rsidP="00510EDC">
      <w:pPr>
        <w:pStyle w:val="ListParagraph"/>
        <w:widowControl w:val="0"/>
        <w:shd w:val="clear" w:color="auto" w:fill="FFFF99"/>
        <w:tabs>
          <w:tab w:val="left" w:pos="283"/>
          <w:tab w:val="left" w:pos="2835"/>
          <w:tab w:val="left" w:pos="5386"/>
          <w:tab w:val="left" w:pos="7937"/>
        </w:tabs>
        <w:autoSpaceDE w:val="0"/>
        <w:autoSpaceDN w:val="0"/>
        <w:adjustRightInd w:val="0"/>
        <w:spacing w:line="288" w:lineRule="auto"/>
        <w:ind w:left="0" w:firstLine="283"/>
        <w:jc w:val="both"/>
        <w:rPr>
          <w:b/>
          <w:bCs/>
          <w:color w:val="FF0000"/>
          <w:lang w:val="en-US"/>
        </w:rPr>
      </w:pPr>
      <w:r w:rsidRPr="005C06BE">
        <w:rPr>
          <w:b/>
          <w:bCs/>
          <w:color w:val="FF0000"/>
          <w:lang w:val="en-US"/>
        </w:rPr>
        <w:t>Đáp số 58,4</w:t>
      </w:r>
    </w:p>
    <w:p w:rsidR="00510EDC" w:rsidRPr="00273679" w:rsidRDefault="00510EDC" w:rsidP="00510EDC">
      <w:pPr>
        <w:pStyle w:val="ListParagraph"/>
        <w:spacing w:line="276" w:lineRule="auto"/>
        <w:ind w:left="0"/>
      </w:pPr>
      <w:r w:rsidRPr="00273679">
        <w:rPr>
          <w:b/>
          <w:color w:val="0000FF"/>
        </w:rPr>
        <w:lastRenderedPageBreak/>
        <w:t>Câu 5.</w:t>
      </w:r>
      <w:r w:rsidRPr="00273679">
        <w:rPr>
          <w:b/>
          <w:color w:val="0000FF"/>
        </w:rPr>
        <w:tab/>
      </w:r>
      <w:r w:rsidRPr="00273679">
        <w:rPr>
          <w:rStyle w:val="fontstyle21"/>
          <w:rFonts w:ascii="Times New Roman" w:hAnsi="Times New Roman"/>
        </w:rPr>
        <w:t>Có hai dung dịch X và Y mỗi dung dịch chỉ chứa hai loại cation và hai loại anion trong số các ion sau (X, Y không chứa cùng loại ion):</w:t>
      </w:r>
    </w:p>
    <w:tbl>
      <w:tblPr>
        <w:tblW w:w="8896" w:type="dxa"/>
        <w:tblInd w:w="7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01"/>
        <w:gridCol w:w="850"/>
        <w:gridCol w:w="992"/>
        <w:gridCol w:w="993"/>
        <w:gridCol w:w="992"/>
        <w:gridCol w:w="992"/>
        <w:gridCol w:w="992"/>
        <w:gridCol w:w="992"/>
        <w:gridCol w:w="992"/>
      </w:tblGrid>
      <w:tr w:rsidR="00510EDC" w:rsidRPr="00273679" w:rsidTr="006611A5">
        <w:tc>
          <w:tcPr>
            <w:tcW w:w="1101" w:type="dxa"/>
            <w:tcBorders>
              <w:top w:val="single" w:sz="4" w:space="0" w:color="auto"/>
              <w:left w:val="single" w:sz="4" w:space="0" w:color="auto"/>
              <w:bottom w:val="single" w:sz="4" w:space="0" w:color="auto"/>
              <w:right w:val="single" w:sz="4" w:space="0" w:color="auto"/>
            </w:tcBorders>
            <w:vAlign w:val="center"/>
            <w:hideMark/>
          </w:tcPr>
          <w:p w:rsidR="00510EDC" w:rsidRPr="00273679" w:rsidRDefault="00510EDC" w:rsidP="006611A5">
            <w:pPr>
              <w:tabs>
                <w:tab w:val="left" w:pos="283"/>
                <w:tab w:val="left" w:pos="2835"/>
                <w:tab w:val="left" w:pos="5386"/>
                <w:tab w:val="left" w:pos="7937"/>
              </w:tabs>
              <w:spacing w:after="0" w:line="288" w:lineRule="auto"/>
              <w:jc w:val="center"/>
              <w:rPr>
                <w:sz w:val="24"/>
                <w:szCs w:val="24"/>
              </w:rPr>
            </w:pPr>
            <w:r w:rsidRPr="00273679">
              <w:rPr>
                <w:rStyle w:val="fontstyle01"/>
                <w:rFonts w:ascii="Times New Roman" w:hAnsi="Times New Roman"/>
                <w:color w:val="auto"/>
              </w:rPr>
              <w:t xml:space="preserve">Ion </w:t>
            </w:r>
          </w:p>
        </w:tc>
        <w:tc>
          <w:tcPr>
            <w:tcW w:w="850" w:type="dxa"/>
            <w:tcBorders>
              <w:top w:val="single" w:sz="4" w:space="0" w:color="auto"/>
              <w:left w:val="single" w:sz="4" w:space="0" w:color="auto"/>
              <w:bottom w:val="single" w:sz="4" w:space="0" w:color="auto"/>
              <w:right w:val="single" w:sz="4" w:space="0" w:color="auto"/>
            </w:tcBorders>
            <w:vAlign w:val="center"/>
            <w:hideMark/>
          </w:tcPr>
          <w:p w:rsidR="00510EDC" w:rsidRPr="00273679" w:rsidRDefault="00510EDC" w:rsidP="006611A5">
            <w:pPr>
              <w:tabs>
                <w:tab w:val="left" w:pos="283"/>
                <w:tab w:val="left" w:pos="2835"/>
                <w:tab w:val="left" w:pos="5386"/>
                <w:tab w:val="left" w:pos="7937"/>
              </w:tabs>
              <w:spacing w:after="0" w:line="288" w:lineRule="auto"/>
              <w:jc w:val="center"/>
              <w:rPr>
                <w:sz w:val="24"/>
                <w:szCs w:val="24"/>
              </w:rPr>
            </w:pPr>
            <w:r w:rsidRPr="00273679">
              <w:rPr>
                <w:rStyle w:val="fontstyle21"/>
                <w:rFonts w:ascii="Times New Roman" w:hAnsi="Times New Roman"/>
                <w:color w:val="auto"/>
              </w:rPr>
              <w:t>K</w:t>
            </w:r>
            <w:r w:rsidRPr="00273679">
              <w:rPr>
                <w:rStyle w:val="fontstyle21"/>
                <w:rFonts w:ascii="Times New Roman" w:hAnsi="Times New Roman"/>
                <w:color w:val="auto"/>
                <w:vertAlign w:val="superscript"/>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10EDC" w:rsidRPr="00273679" w:rsidRDefault="00510EDC" w:rsidP="006611A5">
            <w:pPr>
              <w:tabs>
                <w:tab w:val="left" w:pos="283"/>
                <w:tab w:val="left" w:pos="2835"/>
                <w:tab w:val="left" w:pos="5386"/>
                <w:tab w:val="left" w:pos="7937"/>
              </w:tabs>
              <w:spacing w:after="0" w:line="288" w:lineRule="auto"/>
              <w:jc w:val="center"/>
              <w:rPr>
                <w:sz w:val="24"/>
                <w:szCs w:val="24"/>
              </w:rPr>
            </w:pPr>
            <w:r w:rsidRPr="00273679">
              <w:rPr>
                <w:rStyle w:val="fontstyle21"/>
                <w:rFonts w:ascii="Times New Roman" w:hAnsi="Times New Roman"/>
                <w:color w:val="auto"/>
              </w:rPr>
              <w:t>Mg</w:t>
            </w:r>
            <w:r w:rsidRPr="00273679">
              <w:rPr>
                <w:rStyle w:val="fontstyle21"/>
                <w:rFonts w:ascii="Times New Roman" w:hAnsi="Times New Roman"/>
                <w:color w:val="auto"/>
                <w:vertAlign w:val="superscript"/>
              </w:rPr>
              <w:t>2+</w:t>
            </w:r>
            <w:r w:rsidRPr="00273679">
              <w:rPr>
                <w:rStyle w:val="fontstyle21"/>
                <w:rFonts w:ascii="Times New Roman" w:hAnsi="Times New Roman"/>
                <w:color w:val="auto"/>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rsidR="00510EDC" w:rsidRPr="00273679" w:rsidRDefault="00510EDC" w:rsidP="006611A5">
            <w:pPr>
              <w:tabs>
                <w:tab w:val="left" w:pos="283"/>
                <w:tab w:val="left" w:pos="2835"/>
                <w:tab w:val="left" w:pos="5386"/>
                <w:tab w:val="left" w:pos="7937"/>
              </w:tabs>
              <w:spacing w:after="0" w:line="288" w:lineRule="auto"/>
              <w:jc w:val="center"/>
              <w:rPr>
                <w:sz w:val="24"/>
                <w:szCs w:val="24"/>
              </w:rPr>
            </w:pPr>
            <w:r w:rsidRPr="00273679">
              <w:rPr>
                <w:rStyle w:val="fontstyle21"/>
                <w:rFonts w:ascii="Times New Roman" w:hAnsi="Times New Roman"/>
                <w:color w:val="auto"/>
              </w:rPr>
              <w:t>Na</w:t>
            </w:r>
            <w:r w:rsidRPr="00273679">
              <w:rPr>
                <w:rStyle w:val="fontstyle21"/>
                <w:rFonts w:ascii="Times New Roman" w:hAnsi="Times New Roman"/>
                <w:color w:val="auto"/>
                <w:vertAlign w:val="superscript"/>
              </w:rPr>
              <w:t>+</w:t>
            </w:r>
            <w:r w:rsidRPr="00273679">
              <w:rPr>
                <w:rStyle w:val="fontstyle21"/>
                <w:rFonts w:ascii="Times New Roman" w:hAnsi="Times New Roman"/>
                <w:color w:val="auto"/>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510EDC" w:rsidRPr="00273679" w:rsidRDefault="00510EDC" w:rsidP="006611A5">
            <w:pPr>
              <w:tabs>
                <w:tab w:val="left" w:pos="283"/>
                <w:tab w:val="left" w:pos="2835"/>
                <w:tab w:val="left" w:pos="5386"/>
                <w:tab w:val="left" w:pos="7937"/>
              </w:tabs>
              <w:spacing w:after="0" w:line="288" w:lineRule="auto"/>
              <w:jc w:val="center"/>
              <w:rPr>
                <w:sz w:val="24"/>
                <w:szCs w:val="24"/>
              </w:rPr>
            </w:pPr>
            <w:r w:rsidRPr="00273679">
              <w:rPr>
                <w:rStyle w:val="fontstyle21"/>
                <w:rFonts w:ascii="Times New Roman" w:hAnsi="Times New Roman"/>
                <w:color w:val="auto"/>
              </w:rPr>
              <w:t>H</w:t>
            </w:r>
            <w:r w:rsidRPr="00273679">
              <w:rPr>
                <w:rStyle w:val="fontstyle21"/>
                <w:rFonts w:ascii="Times New Roman" w:hAnsi="Times New Roman"/>
                <w:color w:val="auto"/>
                <w:vertAlign w:val="superscript"/>
              </w:rPr>
              <w:t>+</w:t>
            </w:r>
            <w:r w:rsidRPr="00273679">
              <w:rPr>
                <w:rStyle w:val="fontstyle21"/>
                <w:rFonts w:ascii="Times New Roman" w:hAnsi="Times New Roman"/>
                <w:color w:val="auto"/>
              </w:rPr>
              <w:t xml:space="preserve"> </w:t>
            </w:r>
          </w:p>
        </w:tc>
        <w:tc>
          <w:tcPr>
            <w:tcW w:w="992" w:type="dxa"/>
            <w:tcBorders>
              <w:top w:val="single" w:sz="4" w:space="0" w:color="auto"/>
              <w:left w:val="single" w:sz="4" w:space="0" w:color="auto"/>
              <w:bottom w:val="single" w:sz="4" w:space="0" w:color="auto"/>
              <w:right w:val="single" w:sz="4" w:space="0" w:color="auto"/>
            </w:tcBorders>
          </w:tcPr>
          <w:p w:rsidR="00510EDC" w:rsidRPr="00273679" w:rsidRDefault="00510EDC" w:rsidP="006611A5">
            <w:pPr>
              <w:tabs>
                <w:tab w:val="left" w:pos="283"/>
                <w:tab w:val="left" w:pos="2835"/>
                <w:tab w:val="left" w:pos="5386"/>
                <w:tab w:val="left" w:pos="7937"/>
              </w:tabs>
              <w:spacing w:after="0" w:line="288" w:lineRule="auto"/>
              <w:jc w:val="center"/>
              <w:rPr>
                <w:rStyle w:val="fontstyle21"/>
                <w:rFonts w:ascii="Times New Roman" w:hAnsi="Times New Roman"/>
                <w:color w:val="auto"/>
              </w:rPr>
            </w:pPr>
            <w:r w:rsidRPr="00273679">
              <w:rPr>
                <w:rStyle w:val="fontstyle21"/>
                <w:rFonts w:ascii="Times New Roman" w:hAnsi="Times New Roman"/>
                <w:color w:val="auto"/>
              </w:rPr>
              <w:t>HCO</w:t>
            </w:r>
            <w:r w:rsidRPr="00273679">
              <w:rPr>
                <w:rStyle w:val="fontstyle21"/>
                <w:rFonts w:ascii="Times New Roman" w:hAnsi="Times New Roman"/>
                <w:color w:val="auto"/>
                <w:vertAlign w:val="subscript"/>
              </w:rPr>
              <w:t>3</w:t>
            </w:r>
            <w:r w:rsidRPr="00273679">
              <w:rPr>
                <w:rStyle w:val="fontstyle21"/>
                <w:rFonts w:ascii="Times New Roman" w:hAnsi="Times New Roman"/>
                <w:color w:val="auto"/>
                <w:vertAlign w:val="superscript"/>
              </w:rPr>
              <w:t>-</w:t>
            </w:r>
          </w:p>
        </w:tc>
        <w:tc>
          <w:tcPr>
            <w:tcW w:w="992" w:type="dxa"/>
            <w:tcBorders>
              <w:top w:val="single" w:sz="4" w:space="0" w:color="auto"/>
              <w:left w:val="single" w:sz="4" w:space="0" w:color="auto"/>
              <w:bottom w:val="single" w:sz="4" w:space="0" w:color="auto"/>
              <w:right w:val="single" w:sz="4" w:space="0" w:color="auto"/>
            </w:tcBorders>
          </w:tcPr>
          <w:p w:rsidR="00510EDC" w:rsidRPr="00273679" w:rsidRDefault="00510EDC" w:rsidP="006611A5">
            <w:pPr>
              <w:tabs>
                <w:tab w:val="left" w:pos="283"/>
                <w:tab w:val="left" w:pos="2835"/>
                <w:tab w:val="left" w:pos="5386"/>
                <w:tab w:val="left" w:pos="7937"/>
              </w:tabs>
              <w:spacing w:after="0" w:line="288" w:lineRule="auto"/>
              <w:jc w:val="center"/>
              <w:rPr>
                <w:rStyle w:val="fontstyle21"/>
                <w:rFonts w:ascii="Times New Roman" w:hAnsi="Times New Roman"/>
                <w:color w:val="auto"/>
              </w:rPr>
            </w:pPr>
            <w:r w:rsidRPr="00273679">
              <w:rPr>
                <w:rStyle w:val="fontstyle21"/>
                <w:rFonts w:ascii="Times New Roman" w:hAnsi="Times New Roman"/>
                <w:color w:val="auto"/>
              </w:rPr>
              <w:t>SO</w:t>
            </w:r>
            <w:r w:rsidRPr="00273679">
              <w:rPr>
                <w:rStyle w:val="fontstyle21"/>
                <w:rFonts w:ascii="Times New Roman" w:hAnsi="Times New Roman"/>
                <w:color w:val="auto"/>
                <w:vertAlign w:val="subscript"/>
              </w:rPr>
              <w:t>4</w:t>
            </w:r>
            <w:r w:rsidRPr="00273679">
              <w:rPr>
                <w:rStyle w:val="fontstyle21"/>
                <w:rFonts w:ascii="Times New Roman" w:hAnsi="Times New Roman"/>
                <w:color w:val="auto"/>
                <w:vertAlign w:val="superscript"/>
              </w:rPr>
              <w:t>2-</w:t>
            </w:r>
          </w:p>
        </w:tc>
        <w:tc>
          <w:tcPr>
            <w:tcW w:w="992" w:type="dxa"/>
            <w:tcBorders>
              <w:top w:val="single" w:sz="4" w:space="0" w:color="auto"/>
              <w:left w:val="single" w:sz="4" w:space="0" w:color="auto"/>
              <w:bottom w:val="single" w:sz="4" w:space="0" w:color="auto"/>
              <w:right w:val="single" w:sz="4" w:space="0" w:color="auto"/>
            </w:tcBorders>
          </w:tcPr>
          <w:p w:rsidR="00510EDC" w:rsidRPr="00273679" w:rsidRDefault="00510EDC" w:rsidP="006611A5">
            <w:pPr>
              <w:tabs>
                <w:tab w:val="left" w:pos="283"/>
                <w:tab w:val="left" w:pos="2835"/>
                <w:tab w:val="left" w:pos="5386"/>
                <w:tab w:val="left" w:pos="7937"/>
              </w:tabs>
              <w:spacing w:after="0" w:line="288" w:lineRule="auto"/>
              <w:jc w:val="center"/>
              <w:rPr>
                <w:rStyle w:val="fontstyle21"/>
                <w:rFonts w:ascii="Times New Roman" w:hAnsi="Times New Roman"/>
                <w:color w:val="auto"/>
              </w:rPr>
            </w:pPr>
            <w:r w:rsidRPr="00273679">
              <w:rPr>
                <w:rStyle w:val="fontstyle21"/>
                <w:rFonts w:ascii="Times New Roman" w:hAnsi="Times New Roman"/>
                <w:color w:val="auto"/>
              </w:rPr>
              <w:t>NO</w:t>
            </w:r>
            <w:r w:rsidRPr="00273679">
              <w:rPr>
                <w:rStyle w:val="fontstyle21"/>
                <w:rFonts w:ascii="Times New Roman" w:hAnsi="Times New Roman"/>
                <w:color w:val="auto"/>
                <w:vertAlign w:val="subscript"/>
              </w:rPr>
              <w:t>3</w:t>
            </w:r>
            <w:r w:rsidRPr="00273679">
              <w:rPr>
                <w:rStyle w:val="fontstyle21"/>
                <w:rFonts w:ascii="Times New Roman" w:hAnsi="Times New Roman"/>
                <w:color w:val="auto"/>
                <w:vertAlign w:val="superscript"/>
              </w:rPr>
              <w:t>-</w:t>
            </w:r>
          </w:p>
        </w:tc>
        <w:tc>
          <w:tcPr>
            <w:tcW w:w="992" w:type="dxa"/>
            <w:tcBorders>
              <w:top w:val="single" w:sz="4" w:space="0" w:color="auto"/>
              <w:left w:val="single" w:sz="4" w:space="0" w:color="auto"/>
              <w:bottom w:val="single" w:sz="4" w:space="0" w:color="auto"/>
              <w:right w:val="single" w:sz="4" w:space="0" w:color="auto"/>
            </w:tcBorders>
          </w:tcPr>
          <w:p w:rsidR="00510EDC" w:rsidRPr="00273679" w:rsidRDefault="00510EDC" w:rsidP="006611A5">
            <w:pPr>
              <w:tabs>
                <w:tab w:val="left" w:pos="283"/>
                <w:tab w:val="left" w:pos="2835"/>
                <w:tab w:val="left" w:pos="5386"/>
                <w:tab w:val="left" w:pos="7937"/>
              </w:tabs>
              <w:spacing w:after="0" w:line="288" w:lineRule="auto"/>
              <w:jc w:val="center"/>
              <w:rPr>
                <w:rStyle w:val="fontstyle21"/>
                <w:rFonts w:ascii="Times New Roman" w:hAnsi="Times New Roman"/>
                <w:color w:val="auto"/>
              </w:rPr>
            </w:pPr>
            <w:r w:rsidRPr="00273679">
              <w:rPr>
                <w:rStyle w:val="fontstyle21"/>
                <w:rFonts w:ascii="Times New Roman" w:hAnsi="Times New Roman"/>
                <w:color w:val="auto"/>
              </w:rPr>
              <w:t>CO</w:t>
            </w:r>
            <w:r w:rsidRPr="00273679">
              <w:rPr>
                <w:rStyle w:val="fontstyle21"/>
                <w:rFonts w:ascii="Times New Roman" w:hAnsi="Times New Roman"/>
                <w:color w:val="auto"/>
                <w:vertAlign w:val="subscript"/>
              </w:rPr>
              <w:t>3</w:t>
            </w:r>
            <w:r w:rsidRPr="00273679">
              <w:rPr>
                <w:rStyle w:val="fontstyle21"/>
                <w:rFonts w:ascii="Times New Roman" w:hAnsi="Times New Roman"/>
                <w:color w:val="auto"/>
                <w:vertAlign w:val="superscript"/>
              </w:rPr>
              <w:t>2-</w:t>
            </w:r>
          </w:p>
        </w:tc>
      </w:tr>
      <w:tr w:rsidR="00510EDC" w:rsidRPr="00273679" w:rsidTr="006611A5">
        <w:tc>
          <w:tcPr>
            <w:tcW w:w="1101" w:type="dxa"/>
            <w:tcBorders>
              <w:top w:val="single" w:sz="4" w:space="0" w:color="auto"/>
              <w:left w:val="single" w:sz="4" w:space="0" w:color="auto"/>
              <w:bottom w:val="single" w:sz="4" w:space="0" w:color="auto"/>
              <w:right w:val="single" w:sz="4" w:space="0" w:color="auto"/>
            </w:tcBorders>
            <w:vAlign w:val="center"/>
            <w:hideMark/>
          </w:tcPr>
          <w:p w:rsidR="00510EDC" w:rsidRPr="00273679" w:rsidRDefault="00510EDC" w:rsidP="006611A5">
            <w:pPr>
              <w:tabs>
                <w:tab w:val="left" w:pos="283"/>
                <w:tab w:val="left" w:pos="2835"/>
                <w:tab w:val="left" w:pos="5386"/>
                <w:tab w:val="left" w:pos="7937"/>
              </w:tabs>
              <w:spacing w:after="0" w:line="288" w:lineRule="auto"/>
              <w:jc w:val="center"/>
              <w:rPr>
                <w:sz w:val="24"/>
                <w:szCs w:val="24"/>
              </w:rPr>
            </w:pPr>
            <w:r w:rsidRPr="00273679">
              <w:rPr>
                <w:rStyle w:val="fontstyle01"/>
                <w:rFonts w:ascii="Times New Roman" w:hAnsi="Times New Roman"/>
                <w:color w:val="auto"/>
              </w:rPr>
              <w:t xml:space="preserve">Số mol </w:t>
            </w:r>
          </w:p>
        </w:tc>
        <w:tc>
          <w:tcPr>
            <w:tcW w:w="850" w:type="dxa"/>
            <w:tcBorders>
              <w:top w:val="single" w:sz="4" w:space="0" w:color="auto"/>
              <w:left w:val="single" w:sz="4" w:space="0" w:color="auto"/>
              <w:bottom w:val="single" w:sz="4" w:space="0" w:color="auto"/>
              <w:right w:val="single" w:sz="4" w:space="0" w:color="auto"/>
            </w:tcBorders>
            <w:vAlign w:val="center"/>
            <w:hideMark/>
          </w:tcPr>
          <w:p w:rsidR="00510EDC" w:rsidRPr="00273679" w:rsidRDefault="00510EDC" w:rsidP="006611A5">
            <w:pPr>
              <w:tabs>
                <w:tab w:val="left" w:pos="283"/>
                <w:tab w:val="left" w:pos="2835"/>
                <w:tab w:val="left" w:pos="5386"/>
                <w:tab w:val="left" w:pos="7937"/>
              </w:tabs>
              <w:spacing w:after="0" w:line="288" w:lineRule="auto"/>
              <w:jc w:val="center"/>
              <w:rPr>
                <w:sz w:val="24"/>
                <w:szCs w:val="24"/>
              </w:rPr>
            </w:pPr>
            <w:r w:rsidRPr="00273679">
              <w:rPr>
                <w:rStyle w:val="fontstyle21"/>
                <w:rFonts w:ascii="Times New Roman" w:hAnsi="Times New Roman"/>
                <w:color w:val="auto"/>
              </w:rPr>
              <w:t xml:space="preserve">0,15 </w:t>
            </w:r>
          </w:p>
        </w:tc>
        <w:tc>
          <w:tcPr>
            <w:tcW w:w="992" w:type="dxa"/>
            <w:tcBorders>
              <w:top w:val="single" w:sz="4" w:space="0" w:color="auto"/>
              <w:left w:val="single" w:sz="4" w:space="0" w:color="auto"/>
              <w:bottom w:val="single" w:sz="4" w:space="0" w:color="auto"/>
              <w:right w:val="single" w:sz="4" w:space="0" w:color="auto"/>
            </w:tcBorders>
            <w:vAlign w:val="center"/>
            <w:hideMark/>
          </w:tcPr>
          <w:p w:rsidR="00510EDC" w:rsidRPr="00273679" w:rsidRDefault="00510EDC" w:rsidP="006611A5">
            <w:pPr>
              <w:tabs>
                <w:tab w:val="left" w:pos="283"/>
                <w:tab w:val="left" w:pos="2835"/>
                <w:tab w:val="left" w:pos="5386"/>
                <w:tab w:val="left" w:pos="7937"/>
              </w:tabs>
              <w:spacing w:after="0" w:line="288" w:lineRule="auto"/>
              <w:jc w:val="center"/>
              <w:rPr>
                <w:sz w:val="24"/>
                <w:szCs w:val="24"/>
              </w:rPr>
            </w:pPr>
            <w:r w:rsidRPr="00273679">
              <w:rPr>
                <w:rStyle w:val="fontstyle21"/>
                <w:rFonts w:ascii="Times New Roman" w:hAnsi="Times New Roman"/>
                <w:color w:val="auto"/>
              </w:rPr>
              <w:t xml:space="preserve">0,2 </w:t>
            </w:r>
          </w:p>
        </w:tc>
        <w:tc>
          <w:tcPr>
            <w:tcW w:w="993" w:type="dxa"/>
            <w:tcBorders>
              <w:top w:val="single" w:sz="4" w:space="0" w:color="auto"/>
              <w:left w:val="single" w:sz="4" w:space="0" w:color="auto"/>
              <w:bottom w:val="single" w:sz="4" w:space="0" w:color="auto"/>
              <w:right w:val="single" w:sz="4" w:space="0" w:color="auto"/>
            </w:tcBorders>
            <w:vAlign w:val="center"/>
            <w:hideMark/>
          </w:tcPr>
          <w:p w:rsidR="00510EDC" w:rsidRPr="00273679" w:rsidRDefault="00510EDC" w:rsidP="006611A5">
            <w:pPr>
              <w:tabs>
                <w:tab w:val="left" w:pos="283"/>
                <w:tab w:val="left" w:pos="2835"/>
                <w:tab w:val="left" w:pos="5386"/>
                <w:tab w:val="left" w:pos="7937"/>
              </w:tabs>
              <w:spacing w:after="0" w:line="288" w:lineRule="auto"/>
              <w:jc w:val="center"/>
              <w:rPr>
                <w:sz w:val="24"/>
                <w:szCs w:val="24"/>
              </w:rPr>
            </w:pPr>
            <w:r w:rsidRPr="00273679">
              <w:rPr>
                <w:rStyle w:val="fontstyle21"/>
                <w:rFonts w:ascii="Times New Roman" w:hAnsi="Times New Roman"/>
                <w:color w:val="auto"/>
              </w:rPr>
              <w:t xml:space="preserve">0,25 </w:t>
            </w:r>
          </w:p>
        </w:tc>
        <w:tc>
          <w:tcPr>
            <w:tcW w:w="992" w:type="dxa"/>
            <w:tcBorders>
              <w:top w:val="single" w:sz="4" w:space="0" w:color="auto"/>
              <w:left w:val="single" w:sz="4" w:space="0" w:color="auto"/>
              <w:bottom w:val="single" w:sz="4" w:space="0" w:color="auto"/>
              <w:right w:val="single" w:sz="4" w:space="0" w:color="auto"/>
            </w:tcBorders>
            <w:vAlign w:val="center"/>
            <w:hideMark/>
          </w:tcPr>
          <w:p w:rsidR="00510EDC" w:rsidRPr="00273679" w:rsidRDefault="00510EDC" w:rsidP="006611A5">
            <w:pPr>
              <w:tabs>
                <w:tab w:val="left" w:pos="283"/>
                <w:tab w:val="left" w:pos="2835"/>
                <w:tab w:val="left" w:pos="5386"/>
                <w:tab w:val="left" w:pos="7937"/>
              </w:tabs>
              <w:spacing w:after="0" w:line="288" w:lineRule="auto"/>
              <w:jc w:val="center"/>
              <w:rPr>
                <w:sz w:val="24"/>
                <w:szCs w:val="24"/>
              </w:rPr>
            </w:pPr>
            <w:r w:rsidRPr="00273679">
              <w:rPr>
                <w:rStyle w:val="fontstyle21"/>
                <w:rFonts w:ascii="Times New Roman" w:hAnsi="Times New Roman"/>
                <w:color w:val="auto"/>
              </w:rPr>
              <w:t xml:space="preserve">0,15 </w:t>
            </w:r>
          </w:p>
        </w:tc>
        <w:tc>
          <w:tcPr>
            <w:tcW w:w="992" w:type="dxa"/>
            <w:tcBorders>
              <w:top w:val="single" w:sz="4" w:space="0" w:color="auto"/>
              <w:left w:val="single" w:sz="4" w:space="0" w:color="auto"/>
              <w:bottom w:val="single" w:sz="4" w:space="0" w:color="auto"/>
              <w:right w:val="single" w:sz="4" w:space="0" w:color="auto"/>
            </w:tcBorders>
          </w:tcPr>
          <w:p w:rsidR="00510EDC" w:rsidRPr="00273679" w:rsidRDefault="00510EDC" w:rsidP="006611A5">
            <w:pPr>
              <w:tabs>
                <w:tab w:val="left" w:pos="283"/>
                <w:tab w:val="left" w:pos="2835"/>
                <w:tab w:val="left" w:pos="5386"/>
                <w:tab w:val="left" w:pos="7937"/>
              </w:tabs>
              <w:spacing w:after="0" w:line="288" w:lineRule="auto"/>
              <w:jc w:val="center"/>
              <w:rPr>
                <w:rStyle w:val="fontstyle21"/>
                <w:rFonts w:ascii="Times New Roman" w:hAnsi="Times New Roman"/>
                <w:color w:val="auto"/>
              </w:rPr>
            </w:pPr>
            <w:r w:rsidRPr="00273679">
              <w:rPr>
                <w:rStyle w:val="fontstyle21"/>
                <w:rFonts w:ascii="Times New Roman" w:hAnsi="Times New Roman"/>
                <w:color w:val="auto"/>
              </w:rPr>
              <w:t>0,1</w:t>
            </w:r>
          </w:p>
        </w:tc>
        <w:tc>
          <w:tcPr>
            <w:tcW w:w="992" w:type="dxa"/>
            <w:tcBorders>
              <w:top w:val="single" w:sz="4" w:space="0" w:color="auto"/>
              <w:left w:val="single" w:sz="4" w:space="0" w:color="auto"/>
              <w:bottom w:val="single" w:sz="4" w:space="0" w:color="auto"/>
              <w:right w:val="single" w:sz="4" w:space="0" w:color="auto"/>
            </w:tcBorders>
          </w:tcPr>
          <w:p w:rsidR="00510EDC" w:rsidRPr="00273679" w:rsidRDefault="00510EDC" w:rsidP="006611A5">
            <w:pPr>
              <w:tabs>
                <w:tab w:val="left" w:pos="283"/>
                <w:tab w:val="left" w:pos="2835"/>
                <w:tab w:val="left" w:pos="5386"/>
                <w:tab w:val="left" w:pos="7937"/>
              </w:tabs>
              <w:spacing w:after="0" w:line="288" w:lineRule="auto"/>
              <w:jc w:val="center"/>
              <w:rPr>
                <w:rStyle w:val="fontstyle21"/>
                <w:rFonts w:ascii="Times New Roman" w:hAnsi="Times New Roman"/>
                <w:color w:val="auto"/>
              </w:rPr>
            </w:pPr>
            <w:r w:rsidRPr="00273679">
              <w:rPr>
                <w:rStyle w:val="fontstyle21"/>
                <w:rFonts w:ascii="Times New Roman" w:hAnsi="Times New Roman"/>
                <w:color w:val="auto"/>
              </w:rPr>
              <w:t>0,15</w:t>
            </w:r>
          </w:p>
        </w:tc>
        <w:tc>
          <w:tcPr>
            <w:tcW w:w="992" w:type="dxa"/>
            <w:tcBorders>
              <w:top w:val="single" w:sz="4" w:space="0" w:color="auto"/>
              <w:left w:val="single" w:sz="4" w:space="0" w:color="auto"/>
              <w:bottom w:val="single" w:sz="4" w:space="0" w:color="auto"/>
              <w:right w:val="single" w:sz="4" w:space="0" w:color="auto"/>
            </w:tcBorders>
          </w:tcPr>
          <w:p w:rsidR="00510EDC" w:rsidRPr="00273679" w:rsidRDefault="00510EDC" w:rsidP="006611A5">
            <w:pPr>
              <w:tabs>
                <w:tab w:val="left" w:pos="283"/>
                <w:tab w:val="left" w:pos="2835"/>
                <w:tab w:val="left" w:pos="5386"/>
                <w:tab w:val="left" w:pos="7937"/>
              </w:tabs>
              <w:spacing w:after="0" w:line="288" w:lineRule="auto"/>
              <w:jc w:val="center"/>
              <w:rPr>
                <w:rStyle w:val="fontstyle21"/>
                <w:rFonts w:ascii="Times New Roman" w:hAnsi="Times New Roman"/>
                <w:color w:val="auto"/>
              </w:rPr>
            </w:pPr>
            <w:r w:rsidRPr="00273679">
              <w:rPr>
                <w:rStyle w:val="fontstyle21"/>
                <w:rFonts w:ascii="Times New Roman" w:hAnsi="Times New Roman"/>
                <w:color w:val="auto"/>
              </w:rPr>
              <w:t>0,25</w:t>
            </w:r>
          </w:p>
        </w:tc>
        <w:tc>
          <w:tcPr>
            <w:tcW w:w="992" w:type="dxa"/>
            <w:tcBorders>
              <w:top w:val="single" w:sz="4" w:space="0" w:color="auto"/>
              <w:left w:val="single" w:sz="4" w:space="0" w:color="auto"/>
              <w:bottom w:val="single" w:sz="4" w:space="0" w:color="auto"/>
              <w:right w:val="single" w:sz="4" w:space="0" w:color="auto"/>
            </w:tcBorders>
          </w:tcPr>
          <w:p w:rsidR="00510EDC" w:rsidRPr="00273679" w:rsidRDefault="00510EDC" w:rsidP="006611A5">
            <w:pPr>
              <w:tabs>
                <w:tab w:val="left" w:pos="283"/>
                <w:tab w:val="left" w:pos="2835"/>
                <w:tab w:val="left" w:pos="5386"/>
                <w:tab w:val="left" w:pos="7937"/>
              </w:tabs>
              <w:spacing w:after="0" w:line="288" w:lineRule="auto"/>
              <w:jc w:val="center"/>
              <w:rPr>
                <w:rStyle w:val="fontstyle21"/>
                <w:rFonts w:ascii="Times New Roman" w:hAnsi="Times New Roman"/>
                <w:color w:val="auto"/>
              </w:rPr>
            </w:pPr>
            <w:r w:rsidRPr="00273679">
              <w:rPr>
                <w:rStyle w:val="fontstyle21"/>
                <w:rFonts w:ascii="Times New Roman" w:hAnsi="Times New Roman"/>
                <w:color w:val="auto"/>
              </w:rPr>
              <w:t>0,15</w:t>
            </w:r>
          </w:p>
        </w:tc>
      </w:tr>
    </w:tbl>
    <w:p w:rsidR="00510EDC" w:rsidRPr="00273679" w:rsidRDefault="00510EDC" w:rsidP="00510EDC">
      <w:pPr>
        <w:tabs>
          <w:tab w:val="left" w:pos="283"/>
          <w:tab w:val="left" w:pos="2835"/>
          <w:tab w:val="left" w:pos="5386"/>
          <w:tab w:val="left" w:pos="7937"/>
        </w:tabs>
        <w:spacing w:after="0" w:line="288" w:lineRule="auto"/>
        <w:ind w:firstLine="283"/>
        <w:jc w:val="both"/>
        <w:rPr>
          <w:rStyle w:val="fontstyle51"/>
          <w:rFonts w:ascii="Times New Roman" w:hAnsi="Times New Roman"/>
          <w:color w:val="auto"/>
        </w:rPr>
      </w:pPr>
      <w:r w:rsidRPr="00273679">
        <w:rPr>
          <w:rStyle w:val="fontstyle21"/>
          <w:rFonts w:ascii="Times New Roman" w:hAnsi="Times New Roman"/>
          <w:color w:val="auto"/>
        </w:rPr>
        <w:t>Biết dung dịch Y hoà tan được Fe</w:t>
      </w:r>
      <w:r w:rsidRPr="00273679">
        <w:rPr>
          <w:rStyle w:val="fontstyle21"/>
          <w:rFonts w:ascii="Times New Roman" w:hAnsi="Times New Roman"/>
          <w:color w:val="auto"/>
          <w:vertAlign w:val="subscript"/>
        </w:rPr>
        <w:t>2</w:t>
      </w:r>
      <w:r w:rsidRPr="00273679">
        <w:rPr>
          <w:rStyle w:val="fontstyle21"/>
          <w:rFonts w:ascii="Times New Roman" w:hAnsi="Times New Roman"/>
          <w:color w:val="auto"/>
        </w:rPr>
        <w:t>O</w:t>
      </w:r>
      <w:r w:rsidRPr="00273679">
        <w:rPr>
          <w:rStyle w:val="fontstyle21"/>
          <w:rFonts w:ascii="Times New Roman" w:hAnsi="Times New Roman"/>
          <w:color w:val="auto"/>
          <w:vertAlign w:val="subscript"/>
        </w:rPr>
        <w:t>3</w:t>
      </w:r>
      <w:r w:rsidRPr="00273679">
        <w:rPr>
          <w:rStyle w:val="fontstyle21"/>
          <w:rFonts w:ascii="Times New Roman" w:hAnsi="Times New Roman"/>
          <w:color w:val="auto"/>
        </w:rPr>
        <w:t xml:space="preserve">. Nếu đun đến cạn dung dịch X thì thu được m gam chất rắn khan. Giá trị m là bao nhiêu? </w:t>
      </w:r>
      <w:r w:rsidRPr="00273679">
        <w:rPr>
          <w:rStyle w:val="fontstyle51"/>
          <w:rFonts w:ascii="Times New Roman" w:hAnsi="Times New Roman"/>
          <w:color w:val="auto"/>
        </w:rPr>
        <w:t>(Kết quả làm tròn đến hàng phần mười)</w:t>
      </w:r>
    </w:p>
    <w:p w:rsidR="00510EDC" w:rsidRPr="00273679" w:rsidRDefault="00510EDC" w:rsidP="00510EDC">
      <w:pPr>
        <w:shd w:val="clear" w:color="auto" w:fill="FFFF99"/>
        <w:tabs>
          <w:tab w:val="left" w:pos="283"/>
          <w:tab w:val="left" w:pos="2835"/>
          <w:tab w:val="left" w:pos="5386"/>
          <w:tab w:val="left" w:pos="7937"/>
        </w:tabs>
        <w:spacing w:after="0" w:line="276" w:lineRule="auto"/>
        <w:ind w:firstLine="283"/>
        <w:jc w:val="center"/>
        <w:rPr>
          <w:b/>
          <w:bCs/>
          <w:color w:val="FF0000"/>
          <w:sz w:val="24"/>
          <w:szCs w:val="24"/>
        </w:rPr>
      </w:pPr>
      <w:r w:rsidRPr="00273679">
        <w:rPr>
          <w:b/>
          <w:bCs/>
          <w:color w:val="FF0000"/>
          <w:sz w:val="24"/>
          <w:szCs w:val="24"/>
        </w:rPr>
        <w:t>Hướng dẫn giải</w:t>
      </w:r>
    </w:p>
    <w:p w:rsidR="00510EDC" w:rsidRPr="00273679" w:rsidRDefault="00510EDC" w:rsidP="00510EDC">
      <w:pPr>
        <w:shd w:val="clear" w:color="auto" w:fill="FFFF99"/>
        <w:tabs>
          <w:tab w:val="left" w:pos="283"/>
          <w:tab w:val="left" w:pos="2835"/>
          <w:tab w:val="left" w:pos="5386"/>
          <w:tab w:val="left" w:pos="7937"/>
        </w:tabs>
        <w:spacing w:after="0" w:line="276" w:lineRule="auto"/>
        <w:ind w:firstLine="283"/>
        <w:rPr>
          <w:b/>
          <w:bCs/>
          <w:color w:val="FF0000"/>
          <w:sz w:val="24"/>
          <w:szCs w:val="24"/>
        </w:rPr>
      </w:pPr>
      <w:r w:rsidRPr="00273679">
        <w:rPr>
          <w:b/>
          <w:bCs/>
          <w:color w:val="FF0000"/>
          <w:sz w:val="24"/>
          <w:szCs w:val="24"/>
        </w:rPr>
        <w:t>Đáp số 23,6</w:t>
      </w:r>
    </w:p>
    <w:p w:rsidR="00510EDC" w:rsidRPr="00AB078A" w:rsidRDefault="00510EDC" w:rsidP="00510EDC">
      <w:pPr>
        <w:shd w:val="clear" w:color="auto" w:fill="FFFF99"/>
        <w:spacing w:after="0" w:line="240" w:lineRule="auto"/>
        <w:rPr>
          <w:rFonts w:ascii="Arial" w:eastAsia="Times New Roman" w:hAnsi="Arial" w:cs="Arial"/>
          <w:color w:val="000000"/>
          <w:sz w:val="24"/>
          <w:szCs w:val="24"/>
        </w:rPr>
      </w:pPr>
      <w:r w:rsidRPr="00AB078A">
        <w:rPr>
          <w:rFonts w:eastAsia="Times New Roman"/>
          <w:color w:val="000000"/>
          <w:sz w:val="24"/>
          <w:szCs w:val="24"/>
        </w:rPr>
        <w:t>Dung dịch Y hòa tan được Fe</w:t>
      </w:r>
      <w:r w:rsidRPr="00AB078A">
        <w:rPr>
          <w:rFonts w:eastAsia="Times New Roman"/>
          <w:color w:val="000000"/>
          <w:sz w:val="24"/>
          <w:szCs w:val="24"/>
          <w:vertAlign w:val="subscript"/>
        </w:rPr>
        <w:t>2</w:t>
      </w:r>
      <w:r w:rsidRPr="00AB078A">
        <w:rPr>
          <w:rFonts w:eastAsia="Times New Roman"/>
          <w:color w:val="000000"/>
          <w:sz w:val="24"/>
          <w:szCs w:val="24"/>
        </w:rPr>
        <w:t>O</w:t>
      </w:r>
      <w:r w:rsidRPr="00AB078A">
        <w:rPr>
          <w:rFonts w:eastAsia="Times New Roman"/>
          <w:color w:val="000000"/>
          <w:sz w:val="24"/>
          <w:szCs w:val="24"/>
          <w:vertAlign w:val="subscript"/>
        </w:rPr>
        <w:t>3</w:t>
      </w:r>
      <w:r w:rsidRPr="00AB078A">
        <w:rPr>
          <w:rFonts w:eastAsia="Times New Roman"/>
          <w:color w:val="000000"/>
          <w:sz w:val="24"/>
          <w:szCs w:val="24"/>
        </w:rPr>
        <w:t> nên Y chứa H</w:t>
      </w:r>
      <w:r w:rsidRPr="00AB078A">
        <w:rPr>
          <w:rFonts w:eastAsia="Times New Roman"/>
          <w:color w:val="000000"/>
          <w:sz w:val="24"/>
          <w:szCs w:val="24"/>
          <w:vertAlign w:val="superscript"/>
        </w:rPr>
        <w:t>+</w:t>
      </w:r>
      <w:r w:rsidRPr="00AB078A">
        <w:rPr>
          <w:rFonts w:eastAsia="Times New Roman"/>
          <w:color w:val="000000"/>
          <w:sz w:val="24"/>
          <w:szCs w:val="24"/>
        </w:rPr>
        <w:t> (0,15 mol)</w:t>
      </w:r>
    </w:p>
    <w:p w:rsidR="00510EDC" w:rsidRPr="00AB078A" w:rsidRDefault="00510EDC" w:rsidP="00510EDC">
      <w:pPr>
        <w:shd w:val="clear" w:color="auto" w:fill="FFFF99"/>
        <w:spacing w:after="0" w:line="240" w:lineRule="auto"/>
        <w:rPr>
          <w:rFonts w:ascii="Arial" w:eastAsia="Times New Roman" w:hAnsi="Arial" w:cs="Arial"/>
          <w:color w:val="000000"/>
          <w:sz w:val="24"/>
          <w:szCs w:val="24"/>
        </w:rPr>
      </w:pPr>
      <w:r w:rsidRPr="00AB078A">
        <w:rPr>
          <w:rFonts w:eastAsia="Times New Roman"/>
          <w:color w:val="000000"/>
          <w:sz w:val="24"/>
          <w:szCs w:val="24"/>
        </w:rPr>
        <w:t>=&gt; Y không thể chứa: </w:t>
      </w:r>
      <w:r w:rsidRPr="00273679">
        <w:rPr>
          <w:rFonts w:eastAsia="Times New Roman"/>
          <w:color w:val="000000"/>
          <w:position w:val="-12"/>
          <w:sz w:val="24"/>
          <w:szCs w:val="24"/>
        </w:rPr>
        <w:object w:dxaOrig="1280" w:dyaOrig="380">
          <v:shape id="_x0000_i1059" type="#_x0000_t75" style="width:63.85pt;height:18.8pt" o:ole="">
            <v:imagedata r:id="rId65" o:title=""/>
          </v:shape>
          <o:OLEObject Type="Embed" ProgID="Equation.DSMT4" ShapeID="_x0000_i1059" DrawAspect="Content" ObjectID="_1837957519" r:id="rId66"/>
        </w:object>
      </w:r>
      <w:r w:rsidRPr="00AB078A">
        <w:rPr>
          <w:rFonts w:eastAsia="Times New Roman"/>
          <w:color w:val="000000"/>
          <w:sz w:val="24"/>
          <w:szCs w:val="24"/>
        </w:rPr>
        <w:t> </w:t>
      </w:r>
    </w:p>
    <w:p w:rsidR="00510EDC" w:rsidRPr="00AB078A" w:rsidRDefault="00510EDC" w:rsidP="00510EDC">
      <w:pPr>
        <w:shd w:val="clear" w:color="auto" w:fill="FFFF99"/>
        <w:spacing w:after="0" w:line="240" w:lineRule="auto"/>
        <w:rPr>
          <w:rFonts w:ascii="Arial" w:eastAsia="Times New Roman" w:hAnsi="Arial" w:cs="Arial"/>
          <w:color w:val="000000"/>
          <w:sz w:val="24"/>
          <w:szCs w:val="24"/>
        </w:rPr>
      </w:pPr>
      <w:r w:rsidRPr="00AB078A">
        <w:rPr>
          <w:rFonts w:eastAsia="Times New Roman"/>
          <w:color w:val="000000"/>
          <w:sz w:val="24"/>
          <w:szCs w:val="24"/>
        </w:rPr>
        <w:t>=&gt; Y chứa 2 anion là:  </w:t>
      </w:r>
      <w:r w:rsidRPr="00273679">
        <w:rPr>
          <w:rFonts w:eastAsia="Times New Roman"/>
          <w:color w:val="000000"/>
          <w:position w:val="-12"/>
          <w:sz w:val="24"/>
          <w:szCs w:val="24"/>
        </w:rPr>
        <w:object w:dxaOrig="1100" w:dyaOrig="380">
          <v:shape id="_x0000_i1060" type="#_x0000_t75" style="width:55.1pt;height:18.8pt" o:ole="">
            <v:imagedata r:id="rId67" o:title=""/>
          </v:shape>
          <o:OLEObject Type="Embed" ProgID="Equation.DSMT4" ShapeID="_x0000_i1060" DrawAspect="Content" ObjectID="_1837957520" r:id="rId68"/>
        </w:object>
      </w:r>
    </w:p>
    <w:p w:rsidR="00510EDC" w:rsidRPr="00273679" w:rsidRDefault="00510EDC" w:rsidP="00510EDC">
      <w:pPr>
        <w:shd w:val="clear" w:color="auto" w:fill="FFFF99"/>
        <w:spacing w:after="0" w:line="240" w:lineRule="auto"/>
        <w:rPr>
          <w:rFonts w:eastAsia="Times New Roman"/>
          <w:color w:val="000000"/>
          <w:sz w:val="24"/>
          <w:szCs w:val="24"/>
        </w:rPr>
      </w:pPr>
      <w:r w:rsidRPr="00AB078A">
        <w:rPr>
          <w:rFonts w:eastAsia="Times New Roman"/>
          <w:color w:val="000000"/>
          <w:sz w:val="24"/>
          <w:szCs w:val="24"/>
        </w:rPr>
        <w:t>=&gt; Y gồm: </w:t>
      </w:r>
      <w:r w:rsidRPr="00273679">
        <w:rPr>
          <w:rFonts w:eastAsia="Times New Roman"/>
          <w:color w:val="000000"/>
          <w:sz w:val="24"/>
          <w:szCs w:val="24"/>
        </w:rPr>
        <w:t>Mg</w:t>
      </w:r>
      <w:r w:rsidRPr="00273679">
        <w:rPr>
          <w:rFonts w:eastAsia="Times New Roman"/>
          <w:color w:val="000000"/>
          <w:sz w:val="24"/>
          <w:szCs w:val="24"/>
          <w:vertAlign w:val="superscript"/>
        </w:rPr>
        <w:t>2+</w:t>
      </w:r>
      <w:r w:rsidRPr="00273679">
        <w:rPr>
          <w:rFonts w:eastAsia="Times New Roman"/>
          <w:color w:val="000000"/>
          <w:sz w:val="24"/>
          <w:szCs w:val="24"/>
        </w:rPr>
        <w:t>, H</w:t>
      </w:r>
      <w:r w:rsidRPr="00273679">
        <w:rPr>
          <w:rFonts w:eastAsia="Times New Roman"/>
          <w:color w:val="000000"/>
          <w:sz w:val="24"/>
          <w:szCs w:val="24"/>
          <w:vertAlign w:val="superscript"/>
        </w:rPr>
        <w:t>+</w:t>
      </w:r>
      <w:r w:rsidRPr="00273679">
        <w:rPr>
          <w:rFonts w:eastAsia="Times New Roman"/>
          <w:color w:val="000000"/>
          <w:sz w:val="24"/>
          <w:szCs w:val="24"/>
        </w:rPr>
        <w:t>,</w:t>
      </w:r>
      <w:r w:rsidRPr="00273679">
        <w:rPr>
          <w:rFonts w:eastAsia="Times New Roman"/>
          <w:color w:val="000000"/>
          <w:position w:val="-12"/>
          <w:sz w:val="24"/>
          <w:szCs w:val="24"/>
        </w:rPr>
        <w:object w:dxaOrig="1100" w:dyaOrig="380">
          <v:shape id="_x0000_i1061" type="#_x0000_t75" style="width:55.1pt;height:18.8pt" o:ole="">
            <v:imagedata r:id="rId67" o:title=""/>
          </v:shape>
          <o:OLEObject Type="Embed" ProgID="Equation.DSMT4" ShapeID="_x0000_i1061" DrawAspect="Content" ObjectID="_1837957521" r:id="rId69"/>
        </w:object>
      </w:r>
    </w:p>
    <w:p w:rsidR="00510EDC" w:rsidRPr="00AB078A" w:rsidRDefault="00510EDC" w:rsidP="00510EDC">
      <w:pPr>
        <w:shd w:val="clear" w:color="auto" w:fill="FFFF99"/>
        <w:spacing w:after="0" w:line="240" w:lineRule="auto"/>
        <w:rPr>
          <w:rFonts w:ascii="Arial" w:eastAsia="Times New Roman" w:hAnsi="Arial" w:cs="Arial"/>
          <w:color w:val="000000"/>
          <w:sz w:val="24"/>
          <w:szCs w:val="24"/>
        </w:rPr>
      </w:pPr>
      <w:r w:rsidRPr="00AB078A">
        <w:rPr>
          <w:rFonts w:eastAsia="Times New Roman"/>
          <w:color w:val="000000"/>
          <w:sz w:val="24"/>
          <w:szCs w:val="24"/>
        </w:rPr>
        <w:t>X gồm: </w:t>
      </w:r>
      <w:r>
        <w:rPr>
          <w:rFonts w:eastAsia="Times New Roman"/>
          <w:color w:val="000000"/>
          <w:sz w:val="24"/>
          <w:szCs w:val="24"/>
        </w:rPr>
        <w:t xml:space="preserve"> K</w:t>
      </w:r>
      <w:r w:rsidRPr="00273679">
        <w:rPr>
          <w:rFonts w:eastAsia="Times New Roman"/>
          <w:color w:val="000000"/>
          <w:sz w:val="24"/>
          <w:szCs w:val="24"/>
          <w:vertAlign w:val="superscript"/>
        </w:rPr>
        <w:t>+</w:t>
      </w:r>
      <w:r>
        <w:rPr>
          <w:rFonts w:eastAsia="Times New Roman"/>
          <w:color w:val="000000"/>
          <w:sz w:val="24"/>
          <w:szCs w:val="24"/>
        </w:rPr>
        <w:t>, Na</w:t>
      </w:r>
      <w:r w:rsidRPr="00273679">
        <w:rPr>
          <w:rFonts w:eastAsia="Times New Roman"/>
          <w:color w:val="000000"/>
          <w:sz w:val="24"/>
          <w:szCs w:val="24"/>
          <w:vertAlign w:val="superscript"/>
        </w:rPr>
        <w:t>+</w:t>
      </w:r>
      <w:r>
        <w:rPr>
          <w:rFonts w:eastAsia="Times New Roman"/>
          <w:color w:val="000000"/>
          <w:sz w:val="24"/>
          <w:szCs w:val="24"/>
        </w:rPr>
        <w:t>,</w:t>
      </w:r>
      <w:r w:rsidRPr="00273679">
        <w:rPr>
          <w:rFonts w:eastAsia="Times New Roman"/>
          <w:color w:val="000000"/>
          <w:position w:val="-12"/>
          <w:sz w:val="24"/>
          <w:szCs w:val="24"/>
        </w:rPr>
        <w:object w:dxaOrig="1280" w:dyaOrig="380">
          <v:shape id="_x0000_i1062" type="#_x0000_t75" style="width:63.85pt;height:18.8pt" o:ole="">
            <v:imagedata r:id="rId65" o:title=""/>
          </v:shape>
          <o:OLEObject Type="Embed" ProgID="Equation.DSMT4" ShapeID="_x0000_i1062" DrawAspect="Content" ObjectID="_1837957522" r:id="rId70"/>
        </w:object>
      </w:r>
    </w:p>
    <w:p w:rsidR="00510EDC" w:rsidRPr="00AB078A" w:rsidRDefault="00510EDC" w:rsidP="00510EDC">
      <w:pPr>
        <w:shd w:val="clear" w:color="auto" w:fill="FFFF99"/>
        <w:spacing w:after="0" w:line="240" w:lineRule="auto"/>
        <w:rPr>
          <w:rFonts w:ascii="Arial" w:eastAsia="Times New Roman" w:hAnsi="Arial" w:cs="Arial"/>
          <w:color w:val="000000"/>
          <w:sz w:val="24"/>
          <w:szCs w:val="24"/>
        </w:rPr>
      </w:pPr>
      <w:r w:rsidRPr="00AB078A">
        <w:rPr>
          <w:rFonts w:eastAsia="Times New Roman"/>
          <w:color w:val="000000"/>
          <w:sz w:val="24"/>
          <w:szCs w:val="24"/>
        </w:rPr>
        <w:t>Cô cạn X được</w:t>
      </w:r>
    </w:p>
    <w:p w:rsidR="00510EDC" w:rsidRPr="00AB078A" w:rsidRDefault="001005BB" w:rsidP="00510EDC">
      <w:pPr>
        <w:shd w:val="clear" w:color="auto" w:fill="FFFF99"/>
        <w:spacing w:after="0" w:line="240" w:lineRule="auto"/>
        <w:rPr>
          <w:rFonts w:ascii="Arial" w:eastAsia="Times New Roman" w:hAnsi="Arial" w:cs="Arial"/>
          <w:color w:val="000000"/>
          <w:sz w:val="24"/>
          <w:szCs w:val="24"/>
        </w:rPr>
      </w:pPr>
      <w:r>
        <w:rPr>
          <w:rFonts w:eastAsia="Times New Roman"/>
          <w:noProof/>
          <w:color w:val="000000"/>
          <w:sz w:val="24"/>
          <w:szCs w:val="24"/>
        </w:rPr>
        <w:drawing>
          <wp:inline distT="0" distB="0" distL="0" distR="0">
            <wp:extent cx="1757045" cy="214630"/>
            <wp:effectExtent l="0" t="0" r="0" b="0"/>
            <wp:docPr id="51" name="Picture 51" descr="16-157503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6-15750369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57045" cy="214630"/>
                    </a:xfrm>
                    <a:prstGeom prst="rect">
                      <a:avLst/>
                    </a:prstGeom>
                    <a:noFill/>
                    <a:ln>
                      <a:noFill/>
                    </a:ln>
                  </pic:spPr>
                </pic:pic>
              </a:graphicData>
            </a:graphic>
          </wp:inline>
        </w:drawing>
      </w:r>
      <w:r w:rsidR="00510EDC" w:rsidRPr="00AB078A">
        <w:rPr>
          <w:rFonts w:eastAsia="Times New Roman"/>
          <w:color w:val="000000"/>
          <w:sz w:val="24"/>
          <w:szCs w:val="24"/>
        </w:rPr>
        <w:t> </w:t>
      </w:r>
      <w:r>
        <w:rPr>
          <w:rFonts w:eastAsia="Times New Roman"/>
          <w:noProof/>
          <w:color w:val="000000"/>
          <w:sz w:val="24"/>
          <w:szCs w:val="24"/>
        </w:rPr>
        <w:drawing>
          <wp:inline distT="0" distB="0" distL="0" distR="0">
            <wp:extent cx="1733550" cy="334010"/>
            <wp:effectExtent l="0" t="0" r="0" b="8890"/>
            <wp:docPr id="52" name="Picture 52" descr="17-157503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7-157503699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33550" cy="334010"/>
                    </a:xfrm>
                    <a:prstGeom prst="rect">
                      <a:avLst/>
                    </a:prstGeom>
                    <a:noFill/>
                    <a:ln>
                      <a:noFill/>
                    </a:ln>
                  </pic:spPr>
                </pic:pic>
              </a:graphicData>
            </a:graphic>
          </wp:inline>
        </w:drawing>
      </w:r>
    </w:p>
    <w:p w:rsidR="00510EDC" w:rsidRPr="00273679" w:rsidRDefault="00510EDC" w:rsidP="00510EDC">
      <w:pPr>
        <w:pStyle w:val="ListParagraph"/>
        <w:autoSpaceDE w:val="0"/>
        <w:autoSpaceDN w:val="0"/>
        <w:adjustRightInd w:val="0"/>
        <w:spacing w:line="276" w:lineRule="auto"/>
        <w:ind w:left="0"/>
        <w:contextualSpacing/>
        <w:jc w:val="both"/>
        <w:textAlignment w:val="center"/>
      </w:pPr>
      <w:r w:rsidRPr="00273679">
        <w:rPr>
          <w:b/>
          <w:color w:val="0000FF"/>
        </w:rPr>
        <w:t>Câu 6.</w:t>
      </w:r>
      <w:r w:rsidRPr="00273679">
        <w:rPr>
          <w:b/>
          <w:color w:val="0000FF"/>
        </w:rPr>
        <w:tab/>
      </w:r>
      <w:r w:rsidRPr="00273679">
        <w:t xml:space="preserve">Muối Mohr là một dạng muối kép có tác dụng chống lại quá trình oxi hóa bằng không khí. Muối Mohr được tạo thành từ hỗn hợp </w:t>
      </w:r>
      <w:r w:rsidRPr="00273679">
        <w:rPr>
          <w:b/>
        </w:rPr>
        <w:t>E</w:t>
      </w:r>
      <w:r w:rsidRPr="00273679">
        <w:t xml:space="preserve"> cùng số mol gồm iron(II) sulfate ngậm 7 phân tử nước và ammonium sulfate khan. </w:t>
      </w:r>
      <w:r w:rsidRPr="00273679">
        <w:rPr>
          <w:bCs/>
          <w:iCs/>
        </w:rPr>
        <w:t>Cân 7,35 gam muối Mohr trên rồi hòa tan vào nước, sau đó định mức trong bình 50 mL. Chuẩn độ 5 mL dung dịch vừa pha cần dùng 12,5 mL dung dịch KMnO</w:t>
      </w:r>
      <w:r w:rsidRPr="00273679">
        <w:rPr>
          <w:bCs/>
          <w:iCs/>
          <w:vertAlign w:val="subscript"/>
        </w:rPr>
        <w:t>4</w:t>
      </w:r>
      <w:r w:rsidRPr="00273679">
        <w:rPr>
          <w:bCs/>
          <w:iCs/>
        </w:rPr>
        <w:t xml:space="preserve"> 0,03M trong môi trường H</w:t>
      </w:r>
      <w:r w:rsidRPr="00273679">
        <w:rPr>
          <w:bCs/>
          <w:iCs/>
          <w:vertAlign w:val="subscript"/>
        </w:rPr>
        <w:t>2</w:t>
      </w:r>
      <w:r w:rsidRPr="00273679">
        <w:rPr>
          <w:bCs/>
          <w:iCs/>
        </w:rPr>
        <w:t>SO</w:t>
      </w:r>
      <w:r w:rsidRPr="00273679">
        <w:rPr>
          <w:bCs/>
          <w:iCs/>
          <w:vertAlign w:val="subscript"/>
        </w:rPr>
        <w:t>4</w:t>
      </w:r>
      <w:r w:rsidRPr="00273679">
        <w:rPr>
          <w:bCs/>
          <w:iCs/>
        </w:rPr>
        <w:t xml:space="preserve"> loãng</w:t>
      </w:r>
      <w:r w:rsidRPr="00273679">
        <w:t xml:space="preserve">, dư theo phương trình: </w:t>
      </w:r>
    </w:p>
    <w:p w:rsidR="00510EDC" w:rsidRPr="00273679" w:rsidRDefault="00510EDC" w:rsidP="00510EDC">
      <w:pPr>
        <w:tabs>
          <w:tab w:val="left" w:pos="283"/>
          <w:tab w:val="left" w:pos="2835"/>
          <w:tab w:val="left" w:pos="5386"/>
          <w:tab w:val="left" w:pos="7937"/>
        </w:tabs>
        <w:autoSpaceDE w:val="0"/>
        <w:autoSpaceDN w:val="0"/>
        <w:adjustRightInd w:val="0"/>
        <w:spacing w:after="0" w:line="276" w:lineRule="auto"/>
        <w:ind w:firstLine="283"/>
        <w:contextualSpacing/>
        <w:jc w:val="both"/>
        <w:textAlignment w:val="center"/>
        <w:rPr>
          <w:rFonts w:eastAsia="Times New Roman"/>
          <w:sz w:val="24"/>
          <w:szCs w:val="24"/>
        </w:rPr>
      </w:pPr>
      <w:r w:rsidRPr="00273679">
        <w:rPr>
          <w:rFonts w:eastAsia="Times New Roman"/>
          <w:sz w:val="24"/>
          <w:szCs w:val="24"/>
        </w:rPr>
        <w:t>Fe</w:t>
      </w:r>
      <w:r w:rsidRPr="00273679">
        <w:rPr>
          <w:rFonts w:eastAsia="Times New Roman"/>
          <w:sz w:val="24"/>
          <w:szCs w:val="24"/>
          <w:vertAlign w:val="superscript"/>
        </w:rPr>
        <w:t>2+</w:t>
      </w:r>
      <w:r w:rsidRPr="00273679">
        <w:rPr>
          <w:rFonts w:eastAsia="Times New Roman"/>
          <w:sz w:val="24"/>
          <w:szCs w:val="24"/>
        </w:rPr>
        <w:t xml:space="preserve"> + MnO</w:t>
      </w:r>
      <w:r w:rsidRPr="00273679">
        <w:rPr>
          <w:rFonts w:eastAsia="Times New Roman"/>
          <w:sz w:val="24"/>
          <w:szCs w:val="24"/>
          <w:vertAlign w:val="subscript"/>
        </w:rPr>
        <w:t>4</w:t>
      </w:r>
      <w:r w:rsidRPr="00273679">
        <w:rPr>
          <w:rFonts w:eastAsia="Times New Roman"/>
          <w:sz w:val="24"/>
          <w:szCs w:val="24"/>
          <w:vertAlign w:val="superscript"/>
        </w:rPr>
        <w:t>-</w:t>
      </w:r>
      <w:r w:rsidRPr="00273679">
        <w:rPr>
          <w:rFonts w:eastAsia="Times New Roman"/>
          <w:sz w:val="24"/>
          <w:szCs w:val="24"/>
        </w:rPr>
        <w:t xml:space="preserve"> + H</w:t>
      </w:r>
      <w:r w:rsidRPr="00273679">
        <w:rPr>
          <w:rFonts w:eastAsia="Times New Roman"/>
          <w:sz w:val="24"/>
          <w:szCs w:val="24"/>
          <w:vertAlign w:val="superscript"/>
        </w:rPr>
        <w:t>+</w:t>
      </w:r>
      <w:r w:rsidRPr="00273679">
        <w:rPr>
          <w:rFonts w:eastAsia="Times New Roman"/>
          <w:sz w:val="24"/>
          <w:szCs w:val="24"/>
        </w:rPr>
        <w:t xml:space="preserve"> → Fe</w:t>
      </w:r>
      <w:r w:rsidRPr="00273679">
        <w:rPr>
          <w:rFonts w:eastAsia="Times New Roman"/>
          <w:sz w:val="24"/>
          <w:szCs w:val="24"/>
          <w:vertAlign w:val="superscript"/>
        </w:rPr>
        <w:t>3+</w:t>
      </w:r>
      <w:r w:rsidRPr="00273679">
        <w:rPr>
          <w:rFonts w:eastAsia="Times New Roman"/>
          <w:sz w:val="24"/>
          <w:szCs w:val="24"/>
        </w:rPr>
        <w:t xml:space="preserve"> + Mn</w:t>
      </w:r>
      <w:r w:rsidRPr="00273679">
        <w:rPr>
          <w:rFonts w:eastAsia="Times New Roman"/>
          <w:sz w:val="24"/>
          <w:szCs w:val="24"/>
          <w:vertAlign w:val="superscript"/>
        </w:rPr>
        <w:t>2+</w:t>
      </w:r>
      <w:r w:rsidRPr="00273679">
        <w:rPr>
          <w:rFonts w:eastAsia="Times New Roman"/>
          <w:sz w:val="24"/>
          <w:szCs w:val="24"/>
        </w:rPr>
        <w:t xml:space="preserve"> + H</w:t>
      </w:r>
      <w:r w:rsidRPr="00273679">
        <w:rPr>
          <w:rFonts w:eastAsia="Times New Roman"/>
          <w:sz w:val="24"/>
          <w:szCs w:val="24"/>
          <w:vertAlign w:val="subscript"/>
        </w:rPr>
        <w:t>2</w:t>
      </w:r>
      <w:r w:rsidRPr="00273679">
        <w:rPr>
          <w:rFonts w:eastAsia="Times New Roman"/>
          <w:sz w:val="24"/>
          <w:szCs w:val="24"/>
        </w:rPr>
        <w:t>O (1)</w:t>
      </w:r>
    </w:p>
    <w:p w:rsidR="00510EDC" w:rsidRPr="00273679" w:rsidRDefault="00510EDC" w:rsidP="00510EDC">
      <w:pPr>
        <w:tabs>
          <w:tab w:val="left" w:pos="283"/>
          <w:tab w:val="left" w:pos="2835"/>
          <w:tab w:val="left" w:pos="5386"/>
          <w:tab w:val="left" w:pos="7937"/>
        </w:tabs>
        <w:autoSpaceDE w:val="0"/>
        <w:autoSpaceDN w:val="0"/>
        <w:adjustRightInd w:val="0"/>
        <w:spacing w:after="0" w:line="276" w:lineRule="auto"/>
        <w:ind w:firstLine="283"/>
        <w:contextualSpacing/>
        <w:jc w:val="both"/>
        <w:textAlignment w:val="center"/>
        <w:rPr>
          <w:rFonts w:eastAsia="Times New Roman"/>
          <w:i/>
          <w:sz w:val="24"/>
          <w:szCs w:val="24"/>
        </w:rPr>
      </w:pPr>
      <w:r w:rsidRPr="00273679">
        <w:rPr>
          <w:rFonts w:eastAsia="Times New Roman"/>
          <w:sz w:val="24"/>
          <w:szCs w:val="24"/>
        </w:rPr>
        <w:t xml:space="preserve">Từ m gam </w:t>
      </w:r>
      <w:r w:rsidRPr="00273679">
        <w:rPr>
          <w:rFonts w:eastAsia="Times New Roman"/>
          <w:b/>
          <w:sz w:val="24"/>
          <w:szCs w:val="24"/>
        </w:rPr>
        <w:t>E</w:t>
      </w:r>
      <w:r w:rsidRPr="00273679">
        <w:rPr>
          <w:rFonts w:eastAsia="Times New Roman"/>
          <w:sz w:val="24"/>
          <w:szCs w:val="24"/>
        </w:rPr>
        <w:t xml:space="preserve"> người ta điều chế muối Mohr với hiệu suất 65%; hòa tan muối Mohr này vào nước thu được dung dịch </w:t>
      </w:r>
      <w:r w:rsidRPr="00273679">
        <w:rPr>
          <w:rFonts w:eastAsia="Times New Roman"/>
          <w:b/>
          <w:sz w:val="24"/>
          <w:szCs w:val="24"/>
        </w:rPr>
        <w:t>F</w:t>
      </w:r>
      <w:r w:rsidRPr="00273679">
        <w:rPr>
          <w:rFonts w:eastAsia="Times New Roman"/>
          <w:sz w:val="24"/>
          <w:szCs w:val="24"/>
        </w:rPr>
        <w:t xml:space="preserve">. Hạ dần nhiệt độ </w:t>
      </w:r>
      <w:r w:rsidRPr="00273679">
        <w:rPr>
          <w:rFonts w:eastAsia="Times New Roman"/>
          <w:b/>
          <w:sz w:val="24"/>
          <w:szCs w:val="24"/>
        </w:rPr>
        <w:t>F</w:t>
      </w:r>
      <w:r w:rsidRPr="00273679">
        <w:rPr>
          <w:rFonts w:eastAsia="Times New Roman"/>
          <w:sz w:val="24"/>
          <w:szCs w:val="24"/>
        </w:rPr>
        <w:t xml:space="preserve"> xuống 20 </w:t>
      </w:r>
      <w:r w:rsidRPr="00273679">
        <w:rPr>
          <w:rFonts w:eastAsia="Times New Roman"/>
          <w:sz w:val="24"/>
          <w:szCs w:val="24"/>
          <w:vertAlign w:val="superscript"/>
        </w:rPr>
        <w:t>0</w:t>
      </w:r>
      <w:r w:rsidRPr="00273679">
        <w:rPr>
          <w:rFonts w:eastAsia="Times New Roman"/>
          <w:sz w:val="24"/>
          <w:szCs w:val="24"/>
        </w:rPr>
        <w:t xml:space="preserve">C thu được 74,93 gam dung dịch và 31,2 gam muối Mohr kết tinh. Cho biết độ tan muối Mohr ở 20 </w:t>
      </w:r>
      <w:r w:rsidRPr="00273679">
        <w:rPr>
          <w:rFonts w:eastAsia="Times New Roman"/>
          <w:sz w:val="24"/>
          <w:szCs w:val="24"/>
          <w:vertAlign w:val="superscript"/>
        </w:rPr>
        <w:t>0</w:t>
      </w:r>
      <w:r w:rsidRPr="00273679">
        <w:rPr>
          <w:rFonts w:eastAsia="Times New Roman"/>
          <w:sz w:val="24"/>
          <w:szCs w:val="24"/>
        </w:rPr>
        <w:t>C là 27 gam. (</w:t>
      </w:r>
      <w:r w:rsidRPr="00273679">
        <w:rPr>
          <w:rFonts w:eastAsia="Times New Roman"/>
          <w:i/>
          <w:sz w:val="24"/>
          <w:szCs w:val="24"/>
        </w:rPr>
        <w:t>chỉ làm tròn đến phép tính cuối cùng, các kết quả làm tròn đến hàng phần mười</w:t>
      </w:r>
      <w:r w:rsidRPr="00273679">
        <w:rPr>
          <w:rFonts w:eastAsia="Times New Roman"/>
          <w:sz w:val="24"/>
          <w:szCs w:val="24"/>
        </w:rPr>
        <w:t>)</w:t>
      </w:r>
    </w:p>
    <w:p w:rsidR="00510EDC" w:rsidRPr="00273679" w:rsidRDefault="00510EDC" w:rsidP="00510EDC">
      <w:pPr>
        <w:tabs>
          <w:tab w:val="left" w:pos="283"/>
          <w:tab w:val="left" w:pos="2835"/>
          <w:tab w:val="left" w:pos="5386"/>
          <w:tab w:val="left" w:pos="7937"/>
        </w:tabs>
        <w:autoSpaceDE w:val="0"/>
        <w:autoSpaceDN w:val="0"/>
        <w:adjustRightInd w:val="0"/>
        <w:spacing w:after="0" w:line="276" w:lineRule="auto"/>
        <w:ind w:firstLine="283"/>
        <w:contextualSpacing/>
        <w:jc w:val="both"/>
        <w:textAlignment w:val="center"/>
        <w:rPr>
          <w:rFonts w:eastAsia="Times New Roman"/>
          <w:sz w:val="24"/>
          <w:szCs w:val="24"/>
        </w:rPr>
      </w:pPr>
      <w:r w:rsidRPr="00273679">
        <w:rPr>
          <w:rFonts w:eastAsia="Times New Roman"/>
          <w:sz w:val="24"/>
          <w:szCs w:val="24"/>
        </w:rPr>
        <w:t>Cho các phát biểu sau:</w:t>
      </w:r>
    </w:p>
    <w:p w:rsidR="00510EDC" w:rsidRDefault="00510EDC" w:rsidP="00510EDC">
      <w:pPr>
        <w:tabs>
          <w:tab w:val="left" w:pos="283"/>
          <w:tab w:val="left" w:pos="2835"/>
          <w:tab w:val="left" w:pos="5386"/>
          <w:tab w:val="left" w:pos="7937"/>
        </w:tabs>
        <w:autoSpaceDE w:val="0"/>
        <w:autoSpaceDN w:val="0"/>
        <w:adjustRightInd w:val="0"/>
        <w:spacing w:after="0" w:line="276" w:lineRule="auto"/>
        <w:ind w:firstLine="283"/>
        <w:contextualSpacing/>
        <w:jc w:val="both"/>
        <w:textAlignment w:val="center"/>
        <w:rPr>
          <w:rFonts w:eastAsia="Times New Roman"/>
          <w:sz w:val="24"/>
          <w:szCs w:val="24"/>
        </w:rPr>
      </w:pPr>
      <w:r w:rsidRPr="00273679">
        <w:rPr>
          <w:rFonts w:eastAsia="Times New Roman"/>
          <w:sz w:val="24"/>
          <w:szCs w:val="24"/>
        </w:rPr>
        <w:t>(1) Giá trị của m bằng 75,8.</w:t>
      </w:r>
    </w:p>
    <w:p w:rsidR="00510EDC" w:rsidRPr="00273679" w:rsidRDefault="00510EDC" w:rsidP="00510EDC">
      <w:pPr>
        <w:tabs>
          <w:tab w:val="left" w:pos="283"/>
          <w:tab w:val="left" w:pos="2835"/>
          <w:tab w:val="left" w:pos="5386"/>
          <w:tab w:val="left" w:pos="7937"/>
        </w:tabs>
        <w:autoSpaceDE w:val="0"/>
        <w:autoSpaceDN w:val="0"/>
        <w:adjustRightInd w:val="0"/>
        <w:spacing w:after="0" w:line="276" w:lineRule="auto"/>
        <w:ind w:firstLine="283"/>
        <w:contextualSpacing/>
        <w:jc w:val="both"/>
        <w:textAlignment w:val="center"/>
        <w:rPr>
          <w:rFonts w:eastAsia="Times New Roman"/>
          <w:sz w:val="24"/>
          <w:szCs w:val="24"/>
        </w:rPr>
      </w:pPr>
      <w:r w:rsidRPr="00273679">
        <w:rPr>
          <w:rFonts w:eastAsia="Times New Roman"/>
          <w:sz w:val="24"/>
          <w:szCs w:val="24"/>
        </w:rPr>
        <w:t xml:space="preserve"> (2) Phần trăm khối lượng của Fe trong muối Mohr tạo thành ở trên bằng 14,3%.</w:t>
      </w:r>
    </w:p>
    <w:p w:rsidR="00510EDC" w:rsidRPr="00273679" w:rsidRDefault="00510EDC" w:rsidP="00510EDC">
      <w:pPr>
        <w:tabs>
          <w:tab w:val="left" w:pos="283"/>
          <w:tab w:val="left" w:pos="2835"/>
          <w:tab w:val="left" w:pos="5386"/>
          <w:tab w:val="left" w:pos="7937"/>
        </w:tabs>
        <w:autoSpaceDE w:val="0"/>
        <w:autoSpaceDN w:val="0"/>
        <w:adjustRightInd w:val="0"/>
        <w:spacing w:after="0" w:line="276" w:lineRule="auto"/>
        <w:ind w:firstLine="283"/>
        <w:contextualSpacing/>
        <w:jc w:val="both"/>
        <w:textAlignment w:val="center"/>
        <w:rPr>
          <w:rFonts w:eastAsia="Times New Roman"/>
          <w:sz w:val="24"/>
          <w:szCs w:val="24"/>
        </w:rPr>
      </w:pPr>
      <w:r w:rsidRPr="00273679">
        <w:rPr>
          <w:rFonts w:eastAsia="Times New Roman"/>
          <w:sz w:val="24"/>
          <w:szCs w:val="24"/>
        </w:rPr>
        <w:t>(3) Trong quá trình chuẩn độ Fe</w:t>
      </w:r>
      <w:r w:rsidRPr="00273679">
        <w:rPr>
          <w:rFonts w:eastAsia="Times New Roman"/>
          <w:sz w:val="24"/>
          <w:szCs w:val="24"/>
          <w:vertAlign w:val="superscript"/>
        </w:rPr>
        <w:t>2+</w:t>
      </w:r>
      <w:r w:rsidRPr="00273679">
        <w:rPr>
          <w:rFonts w:eastAsia="Times New Roman"/>
          <w:sz w:val="24"/>
          <w:szCs w:val="24"/>
        </w:rPr>
        <w:t xml:space="preserve"> bằng KMnO</w:t>
      </w:r>
      <w:r w:rsidRPr="00273679">
        <w:rPr>
          <w:rFonts w:eastAsia="Times New Roman"/>
          <w:sz w:val="24"/>
          <w:szCs w:val="24"/>
          <w:vertAlign w:val="subscript"/>
        </w:rPr>
        <w:t>4</w:t>
      </w:r>
      <w:r w:rsidRPr="00273679">
        <w:rPr>
          <w:rFonts w:eastAsia="Times New Roman"/>
          <w:sz w:val="24"/>
          <w:szCs w:val="24"/>
        </w:rPr>
        <w:t>, có thể thay dung dịch H</w:t>
      </w:r>
      <w:r w:rsidRPr="00273679">
        <w:rPr>
          <w:rFonts w:eastAsia="Times New Roman"/>
          <w:sz w:val="24"/>
          <w:szCs w:val="24"/>
          <w:vertAlign w:val="subscript"/>
        </w:rPr>
        <w:t>2</w:t>
      </w:r>
      <w:r w:rsidRPr="00273679">
        <w:rPr>
          <w:rFonts w:eastAsia="Times New Roman"/>
          <w:sz w:val="24"/>
          <w:szCs w:val="24"/>
        </w:rPr>
        <w:t>SO</w:t>
      </w:r>
      <w:r w:rsidRPr="00273679">
        <w:rPr>
          <w:rFonts w:eastAsia="Times New Roman"/>
          <w:sz w:val="24"/>
          <w:szCs w:val="24"/>
          <w:vertAlign w:val="subscript"/>
        </w:rPr>
        <w:t>4</w:t>
      </w:r>
      <w:r w:rsidRPr="00273679">
        <w:rPr>
          <w:rFonts w:eastAsia="Times New Roman"/>
          <w:sz w:val="24"/>
          <w:szCs w:val="24"/>
        </w:rPr>
        <w:t xml:space="preserve"> loãng bằng dung dịch HCl.</w:t>
      </w:r>
    </w:p>
    <w:p w:rsidR="00510EDC" w:rsidRPr="00273679" w:rsidRDefault="00510EDC" w:rsidP="00510EDC">
      <w:pPr>
        <w:tabs>
          <w:tab w:val="left" w:pos="283"/>
          <w:tab w:val="left" w:pos="2835"/>
          <w:tab w:val="left" w:pos="5386"/>
          <w:tab w:val="left" w:pos="7937"/>
        </w:tabs>
        <w:autoSpaceDE w:val="0"/>
        <w:autoSpaceDN w:val="0"/>
        <w:adjustRightInd w:val="0"/>
        <w:spacing w:after="0" w:line="276" w:lineRule="auto"/>
        <w:ind w:firstLine="283"/>
        <w:contextualSpacing/>
        <w:jc w:val="both"/>
        <w:textAlignment w:val="center"/>
        <w:rPr>
          <w:rFonts w:eastAsia="Times New Roman"/>
          <w:sz w:val="24"/>
          <w:szCs w:val="24"/>
        </w:rPr>
      </w:pPr>
      <w:r w:rsidRPr="00273679">
        <w:rPr>
          <w:rFonts w:eastAsia="Times New Roman"/>
          <w:sz w:val="24"/>
          <w:szCs w:val="24"/>
        </w:rPr>
        <w:t>(4) Tổng hệ số cân bằng (nguyên – tối giản) trong phản ứng (1) bằng 24.</w:t>
      </w:r>
    </w:p>
    <w:p w:rsidR="00510EDC" w:rsidRPr="00273679" w:rsidRDefault="00510EDC" w:rsidP="00510EDC">
      <w:pPr>
        <w:tabs>
          <w:tab w:val="left" w:pos="283"/>
          <w:tab w:val="left" w:pos="2835"/>
          <w:tab w:val="left" w:pos="5386"/>
          <w:tab w:val="left" w:pos="7937"/>
        </w:tabs>
        <w:autoSpaceDE w:val="0"/>
        <w:autoSpaceDN w:val="0"/>
        <w:adjustRightInd w:val="0"/>
        <w:spacing w:after="0" w:line="276" w:lineRule="auto"/>
        <w:ind w:firstLine="283"/>
        <w:contextualSpacing/>
        <w:jc w:val="both"/>
        <w:textAlignment w:val="center"/>
        <w:rPr>
          <w:rFonts w:eastAsia="Times New Roman"/>
          <w:sz w:val="24"/>
          <w:szCs w:val="24"/>
        </w:rPr>
      </w:pPr>
      <w:r w:rsidRPr="00273679">
        <w:rPr>
          <w:rFonts w:eastAsia="Times New Roman"/>
          <w:sz w:val="24"/>
          <w:szCs w:val="24"/>
        </w:rPr>
        <w:t>(5) Để bảo quản muối Mohr, có thể bảo quản trong dung dịch có môi trường kiềm.</w:t>
      </w:r>
    </w:p>
    <w:p w:rsidR="00510EDC" w:rsidRPr="00273679" w:rsidRDefault="00510EDC" w:rsidP="00510EDC">
      <w:pPr>
        <w:tabs>
          <w:tab w:val="left" w:pos="283"/>
          <w:tab w:val="left" w:pos="2835"/>
          <w:tab w:val="left" w:pos="5386"/>
          <w:tab w:val="left" w:pos="7937"/>
        </w:tabs>
        <w:autoSpaceDE w:val="0"/>
        <w:autoSpaceDN w:val="0"/>
        <w:adjustRightInd w:val="0"/>
        <w:spacing w:after="0" w:line="276" w:lineRule="auto"/>
        <w:ind w:firstLine="283"/>
        <w:contextualSpacing/>
        <w:jc w:val="both"/>
        <w:textAlignment w:val="center"/>
        <w:rPr>
          <w:rFonts w:eastAsia="Times New Roman"/>
          <w:sz w:val="24"/>
          <w:szCs w:val="24"/>
        </w:rPr>
      </w:pPr>
      <w:r w:rsidRPr="00273679">
        <w:rPr>
          <w:rFonts w:eastAsia="Times New Roman"/>
          <w:sz w:val="24"/>
          <w:szCs w:val="24"/>
        </w:rPr>
        <w:t>Liệt kê các phát biểu đúng theo số thứ tự tăng dần.</w:t>
      </w:r>
    </w:p>
    <w:p w:rsidR="00510EDC" w:rsidRPr="00273679" w:rsidRDefault="00510EDC" w:rsidP="00510EDC">
      <w:pPr>
        <w:shd w:val="clear" w:color="auto" w:fill="FFFF99"/>
        <w:tabs>
          <w:tab w:val="left" w:pos="283"/>
          <w:tab w:val="left" w:pos="2835"/>
          <w:tab w:val="left" w:pos="5386"/>
          <w:tab w:val="left" w:pos="7937"/>
        </w:tabs>
        <w:spacing w:after="0" w:line="276" w:lineRule="auto"/>
        <w:ind w:firstLine="283"/>
        <w:jc w:val="center"/>
        <w:rPr>
          <w:b/>
          <w:bCs/>
          <w:color w:val="FF0000"/>
          <w:sz w:val="24"/>
          <w:szCs w:val="24"/>
        </w:rPr>
      </w:pPr>
      <w:r w:rsidRPr="00273679">
        <w:rPr>
          <w:b/>
          <w:bCs/>
          <w:color w:val="FF0000"/>
          <w:sz w:val="24"/>
          <w:szCs w:val="24"/>
        </w:rPr>
        <w:t>Hướng dẫn giải</w:t>
      </w:r>
    </w:p>
    <w:p w:rsidR="00510EDC" w:rsidRDefault="00510EDC" w:rsidP="00510EDC">
      <w:pPr>
        <w:shd w:val="clear" w:color="auto" w:fill="FFFF99"/>
        <w:tabs>
          <w:tab w:val="left" w:pos="283"/>
          <w:tab w:val="left" w:pos="2835"/>
          <w:tab w:val="left" w:pos="5386"/>
          <w:tab w:val="left" w:pos="7937"/>
        </w:tabs>
        <w:spacing w:after="0" w:line="276" w:lineRule="auto"/>
        <w:ind w:firstLine="283"/>
        <w:rPr>
          <w:b/>
          <w:bCs/>
          <w:color w:val="FF0000"/>
          <w:sz w:val="24"/>
          <w:szCs w:val="24"/>
        </w:rPr>
      </w:pPr>
      <w:r>
        <w:rPr>
          <w:b/>
          <w:bCs/>
          <w:color w:val="FF0000"/>
          <w:sz w:val="24"/>
          <w:szCs w:val="24"/>
        </w:rPr>
        <w:t xml:space="preserve">Đáp số  </w:t>
      </w:r>
      <w:r w:rsidRPr="00273679">
        <w:rPr>
          <w:b/>
          <w:bCs/>
          <w:color w:val="FF0000"/>
          <w:sz w:val="24"/>
          <w:szCs w:val="24"/>
        </w:rPr>
        <w:t>124</w:t>
      </w:r>
    </w:p>
    <w:p w:rsidR="00510EDC" w:rsidRDefault="00510EDC" w:rsidP="00510EDC">
      <w:pPr>
        <w:shd w:val="clear" w:color="auto" w:fill="FFFF99"/>
        <w:tabs>
          <w:tab w:val="left" w:pos="283"/>
          <w:tab w:val="left" w:pos="2835"/>
          <w:tab w:val="left" w:pos="5386"/>
          <w:tab w:val="left" w:pos="7937"/>
        </w:tabs>
        <w:autoSpaceDE w:val="0"/>
        <w:autoSpaceDN w:val="0"/>
        <w:adjustRightInd w:val="0"/>
        <w:spacing w:after="0" w:line="276" w:lineRule="auto"/>
        <w:ind w:firstLine="283"/>
        <w:contextualSpacing/>
        <w:jc w:val="both"/>
        <w:textAlignment w:val="center"/>
        <w:rPr>
          <w:rFonts w:eastAsia="Times New Roman"/>
          <w:sz w:val="24"/>
          <w:szCs w:val="24"/>
        </w:rPr>
      </w:pPr>
      <w:r w:rsidRPr="00273679">
        <w:rPr>
          <w:rFonts w:eastAsia="Times New Roman"/>
          <w:sz w:val="24"/>
          <w:szCs w:val="24"/>
        </w:rPr>
        <w:t xml:space="preserve">(1) </w:t>
      </w:r>
      <w:r>
        <w:rPr>
          <w:rFonts w:eastAsia="Times New Roman"/>
          <w:sz w:val="24"/>
          <w:szCs w:val="24"/>
        </w:rPr>
        <w:t xml:space="preserve">Đúng. </w:t>
      </w:r>
      <w:r w:rsidRPr="00273679">
        <w:rPr>
          <w:rFonts w:eastAsia="Times New Roman"/>
          <w:sz w:val="24"/>
          <w:szCs w:val="24"/>
        </w:rPr>
        <w:t>Giá trị của m bằng 75,8.</w:t>
      </w:r>
    </w:p>
    <w:p w:rsidR="00510EDC" w:rsidRDefault="00510EDC" w:rsidP="00510EDC">
      <w:pPr>
        <w:shd w:val="clear" w:color="auto" w:fill="FFFF99"/>
        <w:tabs>
          <w:tab w:val="left" w:pos="283"/>
          <w:tab w:val="left" w:pos="2835"/>
          <w:tab w:val="left" w:pos="5386"/>
          <w:tab w:val="left" w:pos="7937"/>
        </w:tabs>
        <w:autoSpaceDE w:val="0"/>
        <w:autoSpaceDN w:val="0"/>
        <w:adjustRightInd w:val="0"/>
        <w:spacing w:after="0" w:line="276" w:lineRule="auto"/>
        <w:ind w:firstLine="283"/>
        <w:contextualSpacing/>
        <w:jc w:val="both"/>
        <w:textAlignment w:val="center"/>
        <w:rPr>
          <w:rStyle w:val="katex-mathml"/>
        </w:rPr>
      </w:pPr>
      <w:r>
        <w:t xml:space="preserve">Độ tan ở </w:t>
      </w:r>
      <w:r>
        <w:rPr>
          <w:rStyle w:val="katex-mathml"/>
        </w:rPr>
        <w:t xml:space="preserve">20 </w:t>
      </w:r>
      <w:r>
        <w:rPr>
          <w:rStyle w:val="katex-mathml"/>
          <w:vertAlign w:val="superscript"/>
        </w:rPr>
        <w:t>o</w:t>
      </w:r>
      <w:r>
        <w:rPr>
          <w:rStyle w:val="katex-mathml"/>
        </w:rPr>
        <w:t>C</w:t>
      </w:r>
    </w:p>
    <w:p w:rsidR="00510EDC" w:rsidRDefault="00510EDC" w:rsidP="00510EDC">
      <w:pPr>
        <w:shd w:val="clear" w:color="auto" w:fill="FFFF99"/>
        <w:tabs>
          <w:tab w:val="left" w:pos="283"/>
          <w:tab w:val="left" w:pos="2835"/>
          <w:tab w:val="left" w:pos="5386"/>
          <w:tab w:val="left" w:pos="7937"/>
        </w:tabs>
        <w:autoSpaceDE w:val="0"/>
        <w:autoSpaceDN w:val="0"/>
        <w:adjustRightInd w:val="0"/>
        <w:spacing w:after="0" w:line="276" w:lineRule="auto"/>
        <w:ind w:firstLine="283"/>
        <w:contextualSpacing/>
        <w:jc w:val="both"/>
        <w:textAlignment w:val="center"/>
        <w:rPr>
          <w:rStyle w:val="mord"/>
        </w:rPr>
      </w:pPr>
      <w:r>
        <w:rPr>
          <w:rStyle w:val="mord"/>
        </w:rPr>
        <w:object w:dxaOrig="2480" w:dyaOrig="620">
          <v:shape id="_x0000_i1063" type="#_x0000_t75" style="width:123.95pt;height:31.3pt" o:ole="">
            <v:imagedata r:id="rId73" o:title=""/>
          </v:shape>
          <o:OLEObject Type="Embed" ProgID="Equation.DSMT4" ShapeID="_x0000_i1063" DrawAspect="Content" ObjectID="_1837957523" r:id="rId74"/>
        </w:object>
      </w:r>
      <w:r>
        <w:rPr>
          <w:rStyle w:val="mord"/>
        </w:rPr>
        <w:t>g</w:t>
      </w:r>
    </w:p>
    <w:p w:rsidR="00510EDC" w:rsidRDefault="00510EDC" w:rsidP="00510EDC">
      <w:pPr>
        <w:shd w:val="clear" w:color="auto" w:fill="FFFF99"/>
        <w:tabs>
          <w:tab w:val="left" w:pos="283"/>
          <w:tab w:val="left" w:pos="2835"/>
          <w:tab w:val="left" w:pos="5386"/>
          <w:tab w:val="left" w:pos="7937"/>
        </w:tabs>
        <w:autoSpaceDE w:val="0"/>
        <w:autoSpaceDN w:val="0"/>
        <w:adjustRightInd w:val="0"/>
        <w:spacing w:after="0" w:line="276" w:lineRule="auto"/>
        <w:ind w:firstLine="283"/>
        <w:contextualSpacing/>
        <w:jc w:val="both"/>
        <w:textAlignment w:val="center"/>
        <w:rPr>
          <w:rStyle w:val="mord"/>
        </w:rPr>
      </w:pPr>
      <w:r>
        <w:rPr>
          <w:rStyle w:val="mord"/>
        </w:rPr>
        <w:t>m</w:t>
      </w:r>
      <w:r w:rsidRPr="00144871">
        <w:rPr>
          <w:rStyle w:val="mord"/>
          <w:vertAlign w:val="subscript"/>
        </w:rPr>
        <w:t>t</w:t>
      </w:r>
      <w:r>
        <w:rPr>
          <w:rStyle w:val="mord"/>
          <w:vertAlign w:val="subscript"/>
        </w:rPr>
        <w:t>t</w:t>
      </w:r>
      <w:r>
        <w:rPr>
          <w:rStyle w:val="vlist-s"/>
        </w:rPr>
        <w:t>​</w:t>
      </w:r>
      <w:r>
        <w:rPr>
          <w:rStyle w:val="mrel"/>
        </w:rPr>
        <w:t>=</w:t>
      </w:r>
      <w:r>
        <w:rPr>
          <w:rStyle w:val="mord"/>
        </w:rPr>
        <w:t>31</w:t>
      </w:r>
      <w:r>
        <w:rPr>
          <w:rStyle w:val="mpunct"/>
        </w:rPr>
        <w:t>,</w:t>
      </w:r>
      <w:r>
        <w:rPr>
          <w:rStyle w:val="mord"/>
        </w:rPr>
        <w:t>2</w:t>
      </w:r>
      <w:r>
        <w:rPr>
          <w:rStyle w:val="mbin"/>
        </w:rPr>
        <w:t>+</w:t>
      </w:r>
      <w:r>
        <w:rPr>
          <w:rStyle w:val="mord"/>
        </w:rPr>
        <w:t>15</w:t>
      </w:r>
      <w:r>
        <w:rPr>
          <w:rStyle w:val="mpunct"/>
        </w:rPr>
        <w:t>,</w:t>
      </w:r>
      <w:r>
        <w:rPr>
          <w:rStyle w:val="mord"/>
        </w:rPr>
        <w:t>93</w:t>
      </w:r>
      <w:r>
        <w:rPr>
          <w:rStyle w:val="mrel"/>
        </w:rPr>
        <w:t>=</w:t>
      </w:r>
      <w:r>
        <w:rPr>
          <w:rStyle w:val="mord"/>
        </w:rPr>
        <w:t>47</w:t>
      </w:r>
      <w:r>
        <w:rPr>
          <w:rStyle w:val="mpunct"/>
        </w:rPr>
        <w:t>,</w:t>
      </w:r>
      <w:r>
        <w:rPr>
          <w:rStyle w:val="mord"/>
        </w:rPr>
        <w:t>13g</w:t>
      </w:r>
    </w:p>
    <w:p w:rsidR="00510EDC" w:rsidRDefault="00510EDC" w:rsidP="00510EDC">
      <w:pPr>
        <w:shd w:val="clear" w:color="auto" w:fill="FFFF99"/>
        <w:tabs>
          <w:tab w:val="left" w:pos="283"/>
          <w:tab w:val="left" w:pos="2835"/>
          <w:tab w:val="left" w:pos="5386"/>
          <w:tab w:val="left" w:pos="7937"/>
        </w:tabs>
        <w:autoSpaceDE w:val="0"/>
        <w:autoSpaceDN w:val="0"/>
        <w:adjustRightInd w:val="0"/>
        <w:spacing w:after="0" w:line="276" w:lineRule="auto"/>
        <w:ind w:firstLine="283"/>
        <w:contextualSpacing/>
        <w:jc w:val="both"/>
        <w:textAlignment w:val="center"/>
        <w:rPr>
          <w:rStyle w:val="mord"/>
        </w:rPr>
      </w:pPr>
      <w:r>
        <w:rPr>
          <w:rStyle w:val="mord"/>
        </w:rPr>
        <w:t>m</w:t>
      </w:r>
      <w:r w:rsidRPr="00144871">
        <w:rPr>
          <w:rStyle w:val="mord"/>
          <w:vertAlign w:val="subscript"/>
        </w:rPr>
        <w:t>lt</w:t>
      </w:r>
      <w:r>
        <w:rPr>
          <w:rStyle w:val="vlist-s"/>
        </w:rPr>
        <w:t>​</w:t>
      </w:r>
      <w:r>
        <w:rPr>
          <w:rStyle w:val="mrel"/>
        </w:rPr>
        <w:t>=</w:t>
      </w:r>
      <w:r>
        <w:rPr>
          <w:rStyle w:val="mord"/>
        </w:rPr>
        <w:t>47</w:t>
      </w:r>
      <w:r>
        <w:rPr>
          <w:rStyle w:val="mpunct"/>
        </w:rPr>
        <w:t>,</w:t>
      </w:r>
      <w:r>
        <w:rPr>
          <w:rStyle w:val="mord"/>
        </w:rPr>
        <w:t>13</w:t>
      </w:r>
      <w:r>
        <w:rPr>
          <w:rStyle w:val="vlist-s"/>
        </w:rPr>
        <w:t>​:0,65</w:t>
      </w:r>
      <w:r>
        <w:rPr>
          <w:rStyle w:val="mrel"/>
        </w:rPr>
        <w:t>=</w:t>
      </w:r>
      <w:r>
        <w:rPr>
          <w:rStyle w:val="mord"/>
        </w:rPr>
        <w:t>72</w:t>
      </w:r>
      <w:r>
        <w:rPr>
          <w:rStyle w:val="mpunct"/>
        </w:rPr>
        <w:t>,</w:t>
      </w:r>
      <w:r>
        <w:rPr>
          <w:rStyle w:val="mord"/>
        </w:rPr>
        <w:t>51g</w:t>
      </w:r>
    </w:p>
    <w:p w:rsidR="00510EDC" w:rsidRDefault="00510EDC" w:rsidP="00510EDC">
      <w:pPr>
        <w:shd w:val="clear" w:color="auto" w:fill="FFFF99"/>
        <w:tabs>
          <w:tab w:val="left" w:pos="283"/>
          <w:tab w:val="left" w:pos="2835"/>
          <w:tab w:val="left" w:pos="5386"/>
          <w:tab w:val="left" w:pos="7937"/>
        </w:tabs>
        <w:autoSpaceDE w:val="0"/>
        <w:autoSpaceDN w:val="0"/>
        <w:adjustRightInd w:val="0"/>
        <w:spacing w:after="0" w:line="276" w:lineRule="auto"/>
        <w:ind w:firstLine="283"/>
        <w:contextualSpacing/>
        <w:jc w:val="both"/>
        <w:textAlignment w:val="center"/>
        <w:rPr>
          <w:rStyle w:val="mord"/>
        </w:rPr>
      </w:pPr>
      <w:r>
        <w:rPr>
          <w:rStyle w:val="mord"/>
        </w:rPr>
        <w:t>FeSO</w:t>
      </w:r>
      <w:r w:rsidRPr="00144871">
        <w:rPr>
          <w:rStyle w:val="mord"/>
          <w:vertAlign w:val="subscript"/>
        </w:rPr>
        <w:t>4</w:t>
      </w:r>
      <w:r>
        <w:rPr>
          <w:rStyle w:val="vlist-s"/>
        </w:rPr>
        <w:t>​</w:t>
      </w:r>
      <w:r>
        <w:rPr>
          <w:rStyle w:val="mbin"/>
          <w:rFonts w:ascii="Cambria Math" w:hAnsi="Cambria Math" w:cs="Cambria Math"/>
        </w:rPr>
        <w:t>⋅</w:t>
      </w:r>
      <w:r>
        <w:rPr>
          <w:rStyle w:val="mord"/>
        </w:rPr>
        <w:t>7H</w:t>
      </w:r>
      <w:r w:rsidRPr="00144871">
        <w:rPr>
          <w:rStyle w:val="mord"/>
          <w:vertAlign w:val="subscript"/>
        </w:rPr>
        <w:t>2</w:t>
      </w:r>
      <w:r>
        <w:rPr>
          <w:rStyle w:val="vlist-s"/>
        </w:rPr>
        <w:t>​</w:t>
      </w:r>
      <w:r>
        <w:rPr>
          <w:rStyle w:val="mord"/>
        </w:rPr>
        <w:t xml:space="preserve">O  </w:t>
      </w:r>
      <w:r w:rsidRPr="00144871">
        <w:rPr>
          <w:rStyle w:val="mbin"/>
        </w:rPr>
        <w:t>+</w:t>
      </w:r>
      <w:r>
        <w:rPr>
          <w:rStyle w:val="mbin"/>
          <w:vertAlign w:val="superscript"/>
        </w:rPr>
        <w:t xml:space="preserve">  </w:t>
      </w:r>
      <w:r>
        <w:rPr>
          <w:rStyle w:val="mopen"/>
        </w:rPr>
        <w:t>(</w:t>
      </w:r>
      <w:r>
        <w:rPr>
          <w:rStyle w:val="mord"/>
        </w:rPr>
        <w:t>NH</w:t>
      </w:r>
      <w:r w:rsidRPr="00144871">
        <w:rPr>
          <w:rStyle w:val="mord"/>
          <w:vertAlign w:val="subscript"/>
        </w:rPr>
        <w:t>4</w:t>
      </w:r>
      <w:r>
        <w:rPr>
          <w:rStyle w:val="vlist-s"/>
        </w:rPr>
        <w:t>​</w:t>
      </w:r>
      <w:r>
        <w:rPr>
          <w:rStyle w:val="mclose"/>
        </w:rPr>
        <w:t>)</w:t>
      </w:r>
      <w:r w:rsidRPr="00144871">
        <w:rPr>
          <w:rStyle w:val="mord"/>
          <w:vertAlign w:val="subscript"/>
        </w:rPr>
        <w:t>2</w:t>
      </w:r>
      <w:r>
        <w:rPr>
          <w:rStyle w:val="vlist-s"/>
        </w:rPr>
        <w:t>​</w:t>
      </w:r>
      <w:r>
        <w:rPr>
          <w:rStyle w:val="mord"/>
        </w:rPr>
        <w:t>SO</w:t>
      </w:r>
      <w:r w:rsidRPr="00144871">
        <w:rPr>
          <w:rStyle w:val="mord"/>
          <w:vertAlign w:val="subscript"/>
        </w:rPr>
        <w:t>4</w:t>
      </w:r>
      <w:r>
        <w:rPr>
          <w:rStyle w:val="vlist-s"/>
        </w:rPr>
        <w:t xml:space="preserve">​ </w:t>
      </w:r>
      <w:r>
        <w:rPr>
          <w:rStyle w:val="mrel"/>
        </w:rPr>
        <w:t>→</w:t>
      </w:r>
      <w:r>
        <w:rPr>
          <w:rStyle w:val="mopen"/>
        </w:rPr>
        <w:t>(</w:t>
      </w:r>
      <w:r>
        <w:rPr>
          <w:rStyle w:val="mord"/>
        </w:rPr>
        <w:t>NH</w:t>
      </w:r>
      <w:r w:rsidRPr="00144871">
        <w:rPr>
          <w:rStyle w:val="mord"/>
          <w:vertAlign w:val="subscript"/>
        </w:rPr>
        <w:t>4</w:t>
      </w:r>
      <w:r>
        <w:rPr>
          <w:rStyle w:val="vlist-s"/>
        </w:rPr>
        <w:t>​</w:t>
      </w:r>
      <w:r>
        <w:rPr>
          <w:rStyle w:val="mclose"/>
        </w:rPr>
        <w:t>)</w:t>
      </w:r>
      <w:r w:rsidRPr="00144871">
        <w:rPr>
          <w:rStyle w:val="mord"/>
          <w:vertAlign w:val="subscript"/>
        </w:rPr>
        <w:t>2</w:t>
      </w:r>
      <w:r>
        <w:rPr>
          <w:rStyle w:val="vlist-s"/>
        </w:rPr>
        <w:t>​</w:t>
      </w:r>
      <w:r>
        <w:rPr>
          <w:rStyle w:val="mord"/>
        </w:rPr>
        <w:t>Fe</w:t>
      </w:r>
      <w:r>
        <w:rPr>
          <w:rStyle w:val="mopen"/>
        </w:rPr>
        <w:t>(</w:t>
      </w:r>
      <w:r>
        <w:rPr>
          <w:rStyle w:val="mord"/>
        </w:rPr>
        <w:t>SO</w:t>
      </w:r>
      <w:r w:rsidRPr="00144871">
        <w:rPr>
          <w:rStyle w:val="mord"/>
          <w:vertAlign w:val="subscript"/>
        </w:rPr>
        <w:t>4</w:t>
      </w:r>
      <w:r>
        <w:rPr>
          <w:rStyle w:val="vlist-s"/>
        </w:rPr>
        <w:t>​</w:t>
      </w:r>
      <w:r>
        <w:rPr>
          <w:rStyle w:val="mclose"/>
        </w:rPr>
        <w:t>)</w:t>
      </w:r>
      <w:r w:rsidRPr="00144871">
        <w:rPr>
          <w:rStyle w:val="mord"/>
          <w:vertAlign w:val="subscript"/>
        </w:rPr>
        <w:t>2</w:t>
      </w:r>
      <w:r>
        <w:rPr>
          <w:rStyle w:val="vlist-s"/>
        </w:rPr>
        <w:t>​</w:t>
      </w:r>
      <w:r>
        <w:rPr>
          <w:rStyle w:val="mbin"/>
          <w:rFonts w:ascii="Cambria Math" w:hAnsi="Cambria Math" w:cs="Cambria Math"/>
        </w:rPr>
        <w:t>⋅</w:t>
      </w:r>
      <w:r>
        <w:rPr>
          <w:rStyle w:val="mord"/>
        </w:rPr>
        <w:t>6H</w:t>
      </w:r>
      <w:r w:rsidRPr="00144871">
        <w:rPr>
          <w:rStyle w:val="mord"/>
          <w:vertAlign w:val="subscript"/>
        </w:rPr>
        <w:t>2</w:t>
      </w:r>
      <w:r>
        <w:rPr>
          <w:rStyle w:val="vlist-s"/>
        </w:rPr>
        <w:t>​</w:t>
      </w:r>
      <w:r>
        <w:rPr>
          <w:rStyle w:val="mord"/>
        </w:rPr>
        <w:t>O</w:t>
      </w:r>
      <w:r>
        <w:rPr>
          <w:rStyle w:val="mbin"/>
        </w:rPr>
        <w:t>+</w:t>
      </w:r>
      <w:r>
        <w:rPr>
          <w:rStyle w:val="mord"/>
        </w:rPr>
        <w:t>H</w:t>
      </w:r>
      <w:r w:rsidRPr="00144871">
        <w:rPr>
          <w:rStyle w:val="mord"/>
          <w:vertAlign w:val="subscript"/>
        </w:rPr>
        <w:t>2</w:t>
      </w:r>
      <w:r>
        <w:rPr>
          <w:rStyle w:val="vlist-s"/>
        </w:rPr>
        <w:t>​</w:t>
      </w:r>
      <w:r>
        <w:rPr>
          <w:rStyle w:val="mord"/>
        </w:rPr>
        <w:t>O</w:t>
      </w:r>
    </w:p>
    <w:p w:rsidR="00510EDC" w:rsidRDefault="00510EDC" w:rsidP="00510EDC">
      <w:pPr>
        <w:shd w:val="clear" w:color="auto" w:fill="FFFF99"/>
        <w:tabs>
          <w:tab w:val="left" w:pos="283"/>
          <w:tab w:val="left" w:pos="2835"/>
          <w:tab w:val="left" w:pos="5386"/>
          <w:tab w:val="left" w:pos="7937"/>
        </w:tabs>
        <w:autoSpaceDE w:val="0"/>
        <w:autoSpaceDN w:val="0"/>
        <w:adjustRightInd w:val="0"/>
        <w:spacing w:after="0" w:line="276" w:lineRule="auto"/>
        <w:ind w:firstLine="283"/>
        <w:contextualSpacing/>
        <w:jc w:val="both"/>
        <w:textAlignment w:val="center"/>
        <w:rPr>
          <w:rStyle w:val="mord"/>
        </w:rPr>
      </w:pPr>
      <w:r>
        <w:rPr>
          <w:rStyle w:val="mord"/>
        </w:rPr>
        <w:t xml:space="preserve">        410 g                                      392 g</w:t>
      </w:r>
    </w:p>
    <w:p w:rsidR="00510EDC" w:rsidRDefault="00510EDC" w:rsidP="00510EDC">
      <w:pPr>
        <w:shd w:val="clear" w:color="auto" w:fill="FFFF99"/>
        <w:tabs>
          <w:tab w:val="left" w:pos="283"/>
          <w:tab w:val="left" w:pos="2835"/>
          <w:tab w:val="left" w:pos="5386"/>
          <w:tab w:val="left" w:pos="7937"/>
        </w:tabs>
        <w:autoSpaceDE w:val="0"/>
        <w:autoSpaceDN w:val="0"/>
        <w:adjustRightInd w:val="0"/>
        <w:spacing w:after="0" w:line="276" w:lineRule="auto"/>
        <w:ind w:firstLine="283"/>
        <w:contextualSpacing/>
        <w:jc w:val="both"/>
        <w:textAlignment w:val="center"/>
        <w:rPr>
          <w:rStyle w:val="mord"/>
        </w:rPr>
      </w:pPr>
      <w:r>
        <w:rPr>
          <w:rStyle w:val="mord"/>
        </w:rPr>
        <w:t xml:space="preserve">         m                                           72,51 g</w:t>
      </w:r>
    </w:p>
    <w:p w:rsidR="00510EDC" w:rsidRPr="00A2447D" w:rsidRDefault="00510EDC" w:rsidP="00510EDC">
      <w:pPr>
        <w:shd w:val="clear" w:color="auto" w:fill="FFFF99"/>
        <w:tabs>
          <w:tab w:val="left" w:pos="283"/>
          <w:tab w:val="left" w:pos="2835"/>
          <w:tab w:val="left" w:pos="5386"/>
          <w:tab w:val="left" w:pos="7937"/>
        </w:tabs>
        <w:autoSpaceDE w:val="0"/>
        <w:autoSpaceDN w:val="0"/>
        <w:adjustRightInd w:val="0"/>
        <w:spacing w:after="0" w:line="276" w:lineRule="auto"/>
        <w:ind w:firstLine="283"/>
        <w:contextualSpacing/>
        <w:jc w:val="both"/>
        <w:textAlignment w:val="center"/>
        <w:rPr>
          <w:rFonts w:eastAsia="Times New Roman"/>
          <w:sz w:val="24"/>
          <w:szCs w:val="24"/>
        </w:rPr>
      </w:pPr>
      <w:r>
        <w:rPr>
          <w:rStyle w:val="mord"/>
        </w:rPr>
        <w:object w:dxaOrig="2340" w:dyaOrig="620">
          <v:shape id="_x0000_i1064" type="#_x0000_t75" style="width:117.1pt;height:31.3pt" o:ole="">
            <v:imagedata r:id="rId75" o:title=""/>
          </v:shape>
          <o:OLEObject Type="Embed" ProgID="Equation.DSMT4" ShapeID="_x0000_i1064" DrawAspect="Content" ObjectID="_1837957524" r:id="rId76"/>
        </w:object>
      </w:r>
    </w:p>
    <w:p w:rsidR="00510EDC" w:rsidRPr="00273679" w:rsidRDefault="00510EDC" w:rsidP="00510EDC">
      <w:pPr>
        <w:shd w:val="clear" w:color="auto" w:fill="FFFF99"/>
        <w:tabs>
          <w:tab w:val="left" w:pos="283"/>
          <w:tab w:val="left" w:pos="2835"/>
          <w:tab w:val="left" w:pos="5386"/>
          <w:tab w:val="left" w:pos="7937"/>
        </w:tabs>
        <w:autoSpaceDE w:val="0"/>
        <w:autoSpaceDN w:val="0"/>
        <w:adjustRightInd w:val="0"/>
        <w:spacing w:after="0" w:line="276" w:lineRule="auto"/>
        <w:ind w:firstLine="283"/>
        <w:contextualSpacing/>
        <w:jc w:val="both"/>
        <w:textAlignment w:val="center"/>
        <w:rPr>
          <w:rFonts w:eastAsia="Times New Roman"/>
          <w:sz w:val="24"/>
          <w:szCs w:val="24"/>
        </w:rPr>
      </w:pPr>
      <w:r w:rsidRPr="00273679">
        <w:rPr>
          <w:rFonts w:eastAsia="Times New Roman"/>
          <w:sz w:val="24"/>
          <w:szCs w:val="24"/>
        </w:rPr>
        <w:lastRenderedPageBreak/>
        <w:t xml:space="preserve">(2) </w:t>
      </w:r>
      <w:r>
        <w:rPr>
          <w:rStyle w:val="mord"/>
        </w:rPr>
        <w:t xml:space="preserve">Đúng vì  </w:t>
      </w:r>
      <w:r>
        <w:rPr>
          <w:rStyle w:val="mord"/>
        </w:rPr>
        <w:object w:dxaOrig="2640" w:dyaOrig="620">
          <v:shape id="_x0000_i1065" type="#_x0000_t75" style="width:132.1pt;height:31.3pt" o:ole="">
            <v:imagedata r:id="rId77" o:title=""/>
          </v:shape>
          <o:OLEObject Type="Embed" ProgID="Equation.DSMT4" ShapeID="_x0000_i1065" DrawAspect="Content" ObjectID="_1837957525" r:id="rId78"/>
        </w:object>
      </w:r>
    </w:p>
    <w:p w:rsidR="00510EDC" w:rsidRPr="00342C96" w:rsidRDefault="00510EDC" w:rsidP="00510EDC">
      <w:pPr>
        <w:shd w:val="clear" w:color="auto" w:fill="FFFF99"/>
        <w:tabs>
          <w:tab w:val="left" w:pos="283"/>
          <w:tab w:val="left" w:pos="2835"/>
          <w:tab w:val="left" w:pos="5386"/>
          <w:tab w:val="left" w:pos="7937"/>
        </w:tabs>
        <w:autoSpaceDE w:val="0"/>
        <w:autoSpaceDN w:val="0"/>
        <w:adjustRightInd w:val="0"/>
        <w:spacing w:after="0" w:line="276" w:lineRule="auto"/>
        <w:ind w:firstLine="283"/>
        <w:contextualSpacing/>
        <w:jc w:val="both"/>
        <w:textAlignment w:val="center"/>
        <w:rPr>
          <w:rFonts w:eastAsia="Times New Roman"/>
          <w:color w:val="FF0000"/>
          <w:sz w:val="24"/>
          <w:szCs w:val="24"/>
        </w:rPr>
      </w:pPr>
      <w:r w:rsidRPr="00273679">
        <w:rPr>
          <w:rFonts w:eastAsia="Times New Roman"/>
          <w:sz w:val="24"/>
          <w:szCs w:val="24"/>
        </w:rPr>
        <w:t xml:space="preserve">(3) </w:t>
      </w:r>
      <w:r w:rsidRPr="00342C96">
        <w:rPr>
          <w:rFonts w:eastAsia="Times New Roman"/>
          <w:color w:val="FF0000"/>
          <w:sz w:val="24"/>
          <w:szCs w:val="24"/>
        </w:rPr>
        <w:t>Sai vì HCl phản ứng với KMnO</w:t>
      </w:r>
      <w:r w:rsidRPr="00342C96">
        <w:rPr>
          <w:rFonts w:eastAsia="Times New Roman"/>
          <w:color w:val="FF0000"/>
          <w:sz w:val="24"/>
          <w:szCs w:val="24"/>
          <w:vertAlign w:val="subscript"/>
        </w:rPr>
        <w:t>4</w:t>
      </w:r>
    </w:p>
    <w:p w:rsidR="00510EDC" w:rsidRPr="001A77D2" w:rsidRDefault="00510EDC" w:rsidP="00510EDC">
      <w:pPr>
        <w:shd w:val="clear" w:color="auto" w:fill="FFFF99"/>
        <w:tabs>
          <w:tab w:val="left" w:pos="283"/>
          <w:tab w:val="left" w:pos="2835"/>
          <w:tab w:val="left" w:pos="5386"/>
          <w:tab w:val="left" w:pos="7937"/>
        </w:tabs>
        <w:autoSpaceDE w:val="0"/>
        <w:autoSpaceDN w:val="0"/>
        <w:adjustRightInd w:val="0"/>
        <w:spacing w:after="0" w:line="276" w:lineRule="auto"/>
        <w:ind w:firstLine="283"/>
        <w:contextualSpacing/>
        <w:jc w:val="both"/>
        <w:textAlignment w:val="center"/>
        <w:rPr>
          <w:rFonts w:eastAsia="Times New Roman"/>
          <w:color w:val="FF0000"/>
          <w:sz w:val="24"/>
          <w:szCs w:val="24"/>
        </w:rPr>
      </w:pPr>
      <w:r w:rsidRPr="00273679">
        <w:rPr>
          <w:rFonts w:eastAsia="Times New Roman"/>
          <w:sz w:val="24"/>
          <w:szCs w:val="24"/>
        </w:rPr>
        <w:t xml:space="preserve">(4) </w:t>
      </w:r>
      <w:r w:rsidRPr="001A77D2">
        <w:rPr>
          <w:rFonts w:eastAsia="Times New Roman"/>
          <w:color w:val="FF0000"/>
          <w:sz w:val="24"/>
          <w:szCs w:val="24"/>
        </w:rPr>
        <w:t xml:space="preserve">Đúng vì </w:t>
      </w:r>
      <w:r w:rsidRPr="001A77D2">
        <w:rPr>
          <w:rStyle w:val="mord"/>
          <w:color w:val="FF0000"/>
        </w:rPr>
        <w:t>5Fe</w:t>
      </w:r>
      <w:r w:rsidRPr="001A77D2">
        <w:rPr>
          <w:rStyle w:val="mord"/>
          <w:color w:val="FF0000"/>
          <w:vertAlign w:val="superscript"/>
        </w:rPr>
        <w:t xml:space="preserve">2+ </w:t>
      </w:r>
      <w:r w:rsidRPr="001A77D2">
        <w:rPr>
          <w:rStyle w:val="mbin"/>
          <w:color w:val="FF0000"/>
        </w:rPr>
        <w:t>+</w:t>
      </w:r>
      <w:r w:rsidRPr="001A77D2">
        <w:rPr>
          <w:rStyle w:val="mord"/>
          <w:color w:val="FF0000"/>
        </w:rPr>
        <w:t>MnO</w:t>
      </w:r>
      <w:r w:rsidRPr="001A77D2">
        <w:rPr>
          <w:rStyle w:val="mord"/>
          <w:color w:val="FF0000"/>
          <w:vertAlign w:val="subscript"/>
        </w:rPr>
        <w:t>4</w:t>
      </w:r>
      <w:r w:rsidRPr="001A77D2">
        <w:rPr>
          <w:rStyle w:val="mbin"/>
          <w:color w:val="FF0000"/>
          <w:vertAlign w:val="superscript"/>
        </w:rPr>
        <w:t>−</w:t>
      </w:r>
      <w:r w:rsidRPr="001A77D2">
        <w:rPr>
          <w:rStyle w:val="vlist-s"/>
          <w:color w:val="FF0000"/>
        </w:rPr>
        <w:t xml:space="preserve">​ </w:t>
      </w:r>
      <w:r w:rsidRPr="001A77D2">
        <w:rPr>
          <w:rStyle w:val="mbin"/>
          <w:color w:val="FF0000"/>
        </w:rPr>
        <w:t xml:space="preserve">+ </w:t>
      </w:r>
      <w:r w:rsidRPr="001A77D2">
        <w:rPr>
          <w:rStyle w:val="mord"/>
          <w:color w:val="FF0000"/>
        </w:rPr>
        <w:t>8H</w:t>
      </w:r>
      <w:r w:rsidRPr="001A77D2">
        <w:rPr>
          <w:rStyle w:val="mbin"/>
          <w:color w:val="FF0000"/>
          <w:vertAlign w:val="superscript"/>
        </w:rPr>
        <w:t>+</w:t>
      </w:r>
      <w:r w:rsidRPr="001A77D2">
        <w:rPr>
          <w:rStyle w:val="mrel"/>
          <w:color w:val="FF0000"/>
        </w:rPr>
        <w:t>→</w:t>
      </w:r>
      <w:r w:rsidRPr="001A77D2">
        <w:rPr>
          <w:rStyle w:val="mord"/>
          <w:color w:val="FF0000"/>
        </w:rPr>
        <w:t>5Fe</w:t>
      </w:r>
      <w:r w:rsidRPr="001A77D2">
        <w:rPr>
          <w:rStyle w:val="mord"/>
          <w:color w:val="FF0000"/>
          <w:vertAlign w:val="superscript"/>
        </w:rPr>
        <w:t>3+</w:t>
      </w:r>
      <w:r w:rsidRPr="001A77D2">
        <w:rPr>
          <w:rStyle w:val="mbin"/>
          <w:color w:val="FF0000"/>
        </w:rPr>
        <w:t>+</w:t>
      </w:r>
      <w:r w:rsidRPr="001A77D2">
        <w:rPr>
          <w:rStyle w:val="mord"/>
          <w:color w:val="FF0000"/>
        </w:rPr>
        <w:t>Mn</w:t>
      </w:r>
      <w:r w:rsidRPr="001A77D2">
        <w:rPr>
          <w:rStyle w:val="mord"/>
          <w:color w:val="FF0000"/>
          <w:vertAlign w:val="superscript"/>
        </w:rPr>
        <w:t xml:space="preserve">2+ </w:t>
      </w:r>
      <w:r w:rsidRPr="001A77D2">
        <w:rPr>
          <w:rStyle w:val="mbin"/>
          <w:color w:val="FF0000"/>
        </w:rPr>
        <w:t>+</w:t>
      </w:r>
      <w:r w:rsidRPr="001A77D2">
        <w:rPr>
          <w:rStyle w:val="mord"/>
          <w:color w:val="FF0000"/>
        </w:rPr>
        <w:t>4H</w:t>
      </w:r>
      <w:r w:rsidRPr="001A77D2">
        <w:rPr>
          <w:rStyle w:val="mord"/>
          <w:color w:val="FF0000"/>
          <w:vertAlign w:val="subscript"/>
        </w:rPr>
        <w:t>2</w:t>
      </w:r>
      <w:r w:rsidRPr="001A77D2">
        <w:rPr>
          <w:rStyle w:val="vlist-s"/>
          <w:color w:val="FF0000"/>
        </w:rPr>
        <w:t>​</w:t>
      </w:r>
      <w:r w:rsidRPr="001A77D2">
        <w:rPr>
          <w:rStyle w:val="mord"/>
          <w:color w:val="FF0000"/>
        </w:rPr>
        <w:t>O</w:t>
      </w:r>
    </w:p>
    <w:p w:rsidR="00510EDC" w:rsidRPr="005C06BE" w:rsidRDefault="00510EDC" w:rsidP="00510EDC">
      <w:pPr>
        <w:shd w:val="clear" w:color="auto" w:fill="FFFF99"/>
        <w:tabs>
          <w:tab w:val="left" w:pos="283"/>
          <w:tab w:val="left" w:pos="2835"/>
          <w:tab w:val="left" w:pos="5386"/>
          <w:tab w:val="left" w:pos="7937"/>
        </w:tabs>
        <w:autoSpaceDE w:val="0"/>
        <w:autoSpaceDN w:val="0"/>
        <w:adjustRightInd w:val="0"/>
        <w:spacing w:after="0" w:line="276" w:lineRule="auto"/>
        <w:ind w:firstLine="283"/>
        <w:contextualSpacing/>
        <w:jc w:val="both"/>
        <w:textAlignment w:val="center"/>
        <w:rPr>
          <w:rFonts w:eastAsia="Times New Roman"/>
          <w:sz w:val="24"/>
          <w:szCs w:val="24"/>
        </w:rPr>
      </w:pPr>
      <w:r w:rsidRPr="00273679">
        <w:rPr>
          <w:rFonts w:eastAsia="Times New Roman"/>
          <w:sz w:val="24"/>
          <w:szCs w:val="24"/>
        </w:rPr>
        <w:t xml:space="preserve">(5) </w:t>
      </w:r>
      <w:r>
        <w:rPr>
          <w:rFonts w:eastAsia="Times New Roman"/>
          <w:sz w:val="24"/>
          <w:szCs w:val="24"/>
        </w:rPr>
        <w:t>Sai vì để bảo quản muối Mohr cần bảo quản trong dung dịch acid, tránh sự thủy phân của Fe</w:t>
      </w:r>
      <w:r>
        <w:rPr>
          <w:rFonts w:eastAsia="Times New Roman"/>
          <w:sz w:val="24"/>
          <w:szCs w:val="24"/>
          <w:vertAlign w:val="superscript"/>
        </w:rPr>
        <w:t>2+</w:t>
      </w:r>
      <w:r>
        <w:rPr>
          <w:rFonts w:eastAsia="Times New Roman"/>
          <w:sz w:val="24"/>
          <w:szCs w:val="24"/>
        </w:rPr>
        <w:t>.</w:t>
      </w:r>
    </w:p>
    <w:p w:rsidR="00510EDC" w:rsidRPr="00273679" w:rsidRDefault="00510EDC" w:rsidP="00510EDC">
      <w:pPr>
        <w:tabs>
          <w:tab w:val="left" w:pos="283"/>
          <w:tab w:val="left" w:pos="2835"/>
          <w:tab w:val="left" w:pos="5386"/>
          <w:tab w:val="left" w:pos="7937"/>
        </w:tabs>
        <w:autoSpaceDE w:val="0"/>
        <w:autoSpaceDN w:val="0"/>
        <w:adjustRightInd w:val="0"/>
        <w:spacing w:after="0" w:line="276" w:lineRule="auto"/>
        <w:ind w:firstLine="283"/>
        <w:contextualSpacing/>
        <w:jc w:val="both"/>
        <w:textAlignment w:val="center"/>
        <w:rPr>
          <w:rFonts w:eastAsia="Times New Roman"/>
          <w:sz w:val="24"/>
          <w:szCs w:val="24"/>
        </w:rPr>
      </w:pPr>
    </w:p>
    <w:p w:rsidR="00510EDC" w:rsidRPr="00273679" w:rsidRDefault="00510EDC" w:rsidP="00510EDC">
      <w:pPr>
        <w:tabs>
          <w:tab w:val="left" w:pos="283"/>
          <w:tab w:val="left" w:pos="2835"/>
          <w:tab w:val="left" w:pos="5386"/>
          <w:tab w:val="left" w:pos="7937"/>
        </w:tabs>
        <w:autoSpaceDE w:val="0"/>
        <w:autoSpaceDN w:val="0"/>
        <w:adjustRightInd w:val="0"/>
        <w:spacing w:after="0" w:line="276" w:lineRule="auto"/>
        <w:ind w:firstLine="283"/>
        <w:contextualSpacing/>
        <w:jc w:val="center"/>
        <w:textAlignment w:val="center"/>
        <w:rPr>
          <w:rFonts w:eastAsia="Times New Roman"/>
          <w:b/>
          <w:sz w:val="24"/>
          <w:szCs w:val="24"/>
        </w:rPr>
      </w:pPr>
      <w:r w:rsidRPr="00273679">
        <w:rPr>
          <w:rFonts w:eastAsia="Times New Roman"/>
          <w:b/>
          <w:sz w:val="24"/>
          <w:szCs w:val="24"/>
        </w:rPr>
        <w:t>---------HẾT---------</w:t>
      </w:r>
    </w:p>
    <w:p w:rsidR="00510EDC" w:rsidRPr="00273679" w:rsidRDefault="00510EDC" w:rsidP="00510EDC">
      <w:pPr>
        <w:tabs>
          <w:tab w:val="left" w:pos="283"/>
          <w:tab w:val="left" w:pos="2835"/>
          <w:tab w:val="left" w:pos="5386"/>
          <w:tab w:val="left" w:pos="7937"/>
        </w:tabs>
        <w:spacing w:after="0" w:line="264" w:lineRule="auto"/>
        <w:ind w:firstLine="283"/>
        <w:jc w:val="both"/>
        <w:rPr>
          <w:sz w:val="24"/>
          <w:szCs w:val="24"/>
          <w:lang w:val="fr-FR" w:eastAsia="de-DE"/>
        </w:rPr>
      </w:pPr>
    </w:p>
    <w:p w:rsidR="00510EDC" w:rsidRPr="00510EDC" w:rsidRDefault="00510EDC" w:rsidP="00510EDC">
      <w:pPr>
        <w:tabs>
          <w:tab w:val="left" w:pos="2694"/>
          <w:tab w:val="left" w:pos="5245"/>
          <w:tab w:val="left" w:pos="7797"/>
        </w:tabs>
        <w:autoSpaceDE w:val="0"/>
        <w:autoSpaceDN w:val="0"/>
        <w:adjustRightInd w:val="0"/>
        <w:spacing w:line="276" w:lineRule="auto"/>
        <w:contextualSpacing/>
        <w:jc w:val="center"/>
        <w:textAlignment w:val="center"/>
      </w:pPr>
    </w:p>
    <w:sectPr w:rsidR="00510EDC" w:rsidRPr="00510EDC" w:rsidSect="009368E7">
      <w:headerReference w:type="default" r:id="rId79"/>
      <w:footerReference w:type="default" r:id="rId80"/>
      <w:pgSz w:w="11907" w:h="16840" w:code="9"/>
      <w:pgMar w:top="709" w:right="708" w:bottom="568" w:left="709" w:header="567" w:footer="1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C9B" w:rsidRDefault="005D2C9B" w:rsidP="009368E7">
      <w:pPr>
        <w:spacing w:after="0" w:line="240" w:lineRule="auto"/>
      </w:pPr>
      <w:r>
        <w:separator/>
      </w:r>
    </w:p>
  </w:endnote>
  <w:endnote w:type="continuationSeparator" w:id="0">
    <w:p w:rsidR="005D2C9B" w:rsidRDefault="005D2C9B" w:rsidP="00936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Aptos Display">
    <w:altName w:val="Arial"/>
    <w:charset w:val="00"/>
    <w:family w:val="swiss"/>
    <w:pitch w:val="variable"/>
    <w:sig w:usb0="00000001"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TimesNewRomanPSMT">
    <w:altName w:val="MS Gothic"/>
    <w:panose1 w:val="00000000000000000000"/>
    <w:charset w:val="80"/>
    <w:family w:val="auto"/>
    <w:notTrueType/>
    <w:pitch w:val="default"/>
    <w:sig w:usb0="20000007" w:usb1="08070000" w:usb2="00000010" w:usb3="00000000" w:csb0="00020103" w:csb1="00000000"/>
  </w:font>
  <w:font w:name="Symbol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5BB" w:rsidRPr="001005BB" w:rsidRDefault="001005BB" w:rsidP="001005BB">
    <w:pPr>
      <w:widowControl w:val="0"/>
      <w:tabs>
        <w:tab w:val="center" w:pos="4680"/>
        <w:tab w:val="right" w:pos="9360"/>
        <w:tab w:val="right" w:pos="10348"/>
      </w:tabs>
      <w:spacing w:before="120" w:line="240" w:lineRule="auto"/>
      <w:rPr>
        <w:rFonts w:eastAsia="SimSun"/>
        <w:color w:val="000000"/>
        <w:kern w:val="2"/>
        <w:sz w:val="24"/>
        <w:szCs w:val="24"/>
        <w:lang w:eastAsia="zh-CN"/>
      </w:rPr>
    </w:pPr>
    <w:r w:rsidRPr="001005BB">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1005BB">
      <w:rPr>
        <w:rFonts w:eastAsia="SimSun"/>
        <w:b/>
        <w:color w:val="000000"/>
        <w:kern w:val="2"/>
        <w:sz w:val="24"/>
        <w:szCs w:val="24"/>
        <w:lang w:val="nl-NL" w:eastAsia="zh-CN"/>
      </w:rPr>
      <w:t xml:space="preserve">     </w:t>
    </w:r>
    <w:r w:rsidRPr="001005BB">
      <w:rPr>
        <w:rFonts w:eastAsia="SimSun"/>
        <w:b/>
        <w:color w:val="00B0F0"/>
        <w:kern w:val="2"/>
        <w:sz w:val="24"/>
        <w:szCs w:val="24"/>
        <w:lang w:val="nl-NL" w:eastAsia="zh-CN"/>
      </w:rPr>
      <w:t>thuvienhoclieu</w:t>
    </w:r>
    <w:r w:rsidRPr="001005BB">
      <w:rPr>
        <w:rFonts w:eastAsia="SimSun"/>
        <w:b/>
        <w:color w:val="FF0000"/>
        <w:kern w:val="2"/>
        <w:sz w:val="24"/>
        <w:szCs w:val="24"/>
        <w:lang w:val="nl-NL" w:eastAsia="zh-CN"/>
      </w:rPr>
      <w:t xml:space="preserve">.com </w:t>
    </w:r>
    <w:r w:rsidRPr="001005BB">
      <w:rPr>
        <w:rFonts w:eastAsia="SimSun"/>
        <w:b/>
        <w:color w:val="000000"/>
        <w:kern w:val="2"/>
        <w:sz w:val="24"/>
        <w:szCs w:val="24"/>
        <w:lang w:eastAsia="zh-CN"/>
      </w:rPr>
      <w:t xml:space="preserve">                                </w:t>
    </w:r>
    <w:r w:rsidRPr="001005BB">
      <w:rPr>
        <w:rFonts w:eastAsia="SimSun"/>
        <w:b/>
        <w:color w:val="FF0000"/>
        <w:kern w:val="2"/>
        <w:sz w:val="24"/>
        <w:szCs w:val="24"/>
        <w:lang w:eastAsia="zh-CN"/>
      </w:rPr>
      <w:t>Trang</w:t>
    </w:r>
    <w:r w:rsidRPr="001005BB">
      <w:rPr>
        <w:rFonts w:eastAsia="SimSun"/>
        <w:b/>
        <w:color w:val="0070C0"/>
        <w:kern w:val="2"/>
        <w:sz w:val="24"/>
        <w:szCs w:val="24"/>
        <w:lang w:eastAsia="zh-CN"/>
      </w:rPr>
      <w:t xml:space="preserve"> </w:t>
    </w:r>
    <w:r w:rsidRPr="001005BB">
      <w:rPr>
        <w:rFonts w:eastAsia="SimSun"/>
        <w:b/>
        <w:color w:val="0070C0"/>
        <w:kern w:val="2"/>
        <w:sz w:val="24"/>
        <w:szCs w:val="24"/>
        <w:lang w:eastAsia="zh-CN"/>
      </w:rPr>
      <w:fldChar w:fldCharType="begin"/>
    </w:r>
    <w:r w:rsidRPr="001005BB">
      <w:rPr>
        <w:rFonts w:eastAsia="SimSun"/>
        <w:b/>
        <w:color w:val="0070C0"/>
        <w:kern w:val="2"/>
        <w:sz w:val="24"/>
        <w:szCs w:val="24"/>
        <w:lang w:eastAsia="zh-CN"/>
      </w:rPr>
      <w:instrText xml:space="preserve"> PAGE   \* MERGEFORMAT </w:instrText>
    </w:r>
    <w:r w:rsidRPr="001005BB">
      <w:rPr>
        <w:rFonts w:eastAsia="SimSun"/>
        <w:b/>
        <w:color w:val="0070C0"/>
        <w:kern w:val="2"/>
        <w:sz w:val="24"/>
        <w:szCs w:val="24"/>
        <w:lang w:eastAsia="zh-CN"/>
      </w:rPr>
      <w:fldChar w:fldCharType="separate"/>
    </w:r>
    <w:r>
      <w:rPr>
        <w:rFonts w:eastAsia="SimSun"/>
        <w:b/>
        <w:noProof/>
        <w:color w:val="0070C0"/>
        <w:kern w:val="2"/>
        <w:sz w:val="24"/>
        <w:szCs w:val="24"/>
        <w:lang w:eastAsia="zh-CN"/>
      </w:rPr>
      <w:t>6</w:t>
    </w:r>
    <w:r w:rsidRPr="001005BB">
      <w:rPr>
        <w:rFonts w:eastAsia="SimSun"/>
        <w:b/>
        <w:color w:val="0070C0"/>
        <w:kern w:val="2"/>
        <w:sz w:val="24"/>
        <w:szCs w:val="24"/>
        <w:lang w:eastAsia="zh-CN"/>
      </w:rPr>
      <w:fldChar w:fldCharType="end"/>
    </w:r>
    <w:r w:rsidRPr="001005BB">
      <w:rPr>
        <w:rFonts w:eastAsia="SimSu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C9B" w:rsidRDefault="005D2C9B" w:rsidP="009368E7">
      <w:pPr>
        <w:spacing w:after="0" w:line="240" w:lineRule="auto"/>
      </w:pPr>
      <w:r>
        <w:separator/>
      </w:r>
    </w:p>
  </w:footnote>
  <w:footnote w:type="continuationSeparator" w:id="0">
    <w:p w:rsidR="005D2C9B" w:rsidRDefault="005D2C9B" w:rsidP="009368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5BB" w:rsidRPr="001005BB" w:rsidRDefault="001005BB" w:rsidP="001005BB">
    <w:pPr>
      <w:widowControl w:val="0"/>
      <w:tabs>
        <w:tab w:val="center" w:pos="4513"/>
        <w:tab w:val="right" w:pos="9026"/>
      </w:tabs>
      <w:autoSpaceDE w:val="0"/>
      <w:autoSpaceDN w:val="0"/>
      <w:spacing w:after="0" w:line="240" w:lineRule="auto"/>
      <w:jc w:val="center"/>
      <w:rPr>
        <w:rFonts w:eastAsia="Times New Roman"/>
        <w:sz w:val="22"/>
        <w:lang w:val="vi"/>
      </w:rPr>
    </w:pPr>
    <w:r w:rsidRPr="001005BB">
      <w:rPr>
        <w:b/>
        <w:color w:val="00B0F0"/>
        <w:sz w:val="24"/>
        <w:szCs w:val="24"/>
        <w:lang w:val="nl-NL"/>
      </w:rPr>
      <w:t>thuvienhoclieu</w:t>
    </w:r>
    <w:r w:rsidRPr="001005BB">
      <w:rPr>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3824B9"/>
    <w:multiLevelType w:val="hybridMultilevel"/>
    <w:tmpl w:val="014882AE"/>
    <w:lvl w:ilvl="0" w:tplc="126E4C1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52697E"/>
    <w:multiLevelType w:val="multilevel"/>
    <w:tmpl w:val="9CCA5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883C83"/>
    <w:multiLevelType w:val="hybridMultilevel"/>
    <w:tmpl w:val="5A5CD680"/>
    <w:lvl w:ilvl="0" w:tplc="126E4C1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685488"/>
    <w:multiLevelType w:val="multilevel"/>
    <w:tmpl w:val="6F020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0C7A27"/>
    <w:multiLevelType w:val="hybridMultilevel"/>
    <w:tmpl w:val="A47E2572"/>
    <w:lvl w:ilvl="0" w:tplc="FFFFFFFF">
      <w:start w:val="1"/>
      <w:numFmt w:val="decimal"/>
      <w:suff w:val="space"/>
      <w:lvlText w:val="Câu %1."/>
      <w:lvlJc w:val="left"/>
      <w:pPr>
        <w:ind w:left="2487" w:hanging="360"/>
      </w:pPr>
      <w:rPr>
        <w:rFonts w:ascii="Times New Roman" w:hAnsi="Times New Roman" w:hint="default"/>
        <w:b/>
        <w:bCs/>
        <w:i w:val="0"/>
        <w:color w:val="auto"/>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FAA7339"/>
    <w:multiLevelType w:val="hybridMultilevel"/>
    <w:tmpl w:val="A694FF6E"/>
    <w:lvl w:ilvl="0" w:tplc="126E4C1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972360"/>
    <w:multiLevelType w:val="hybridMultilevel"/>
    <w:tmpl w:val="CE72A18E"/>
    <w:lvl w:ilvl="0" w:tplc="49E43040">
      <w:start w:val="1"/>
      <w:numFmt w:val="decimal"/>
      <w:suff w:val="space"/>
      <w:lvlText w:val="Câu %1."/>
      <w:lvlJc w:val="left"/>
      <w:pPr>
        <w:ind w:left="0" w:firstLine="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F85C19"/>
    <w:multiLevelType w:val="hybridMultilevel"/>
    <w:tmpl w:val="EB0487CE"/>
    <w:lvl w:ilvl="0" w:tplc="95404934">
      <w:start w:val="1"/>
      <w:numFmt w:val="decimal"/>
      <w:suff w:val="space"/>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5E7A8D"/>
    <w:multiLevelType w:val="multilevel"/>
    <w:tmpl w:val="5B786F18"/>
    <w:lvl w:ilvl="0">
      <w:start w:val="1"/>
      <w:numFmt w:val="decimal"/>
      <w:suff w:val="space"/>
      <w:lvlText w:val="Câu %1."/>
      <w:lvlJc w:val="left"/>
      <w:pPr>
        <w:ind w:left="142" w:hanging="142"/>
      </w:pPr>
      <w:rPr>
        <w:rFonts w:hint="default"/>
        <w:b/>
        <w:i w:val="0"/>
        <w:color w:val="0000FF"/>
        <w:spacing w:val="-20"/>
        <w:kern w:val="0"/>
        <w:position w:val="0"/>
        <w:sz w:val="25"/>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
    <w:nsid w:val="363265FA"/>
    <w:multiLevelType w:val="multilevel"/>
    <w:tmpl w:val="E7263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FE0F2B"/>
    <w:multiLevelType w:val="multilevel"/>
    <w:tmpl w:val="45B24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7A7EF5"/>
    <w:multiLevelType w:val="multilevel"/>
    <w:tmpl w:val="ADD08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427B0C"/>
    <w:multiLevelType w:val="multilevel"/>
    <w:tmpl w:val="7B247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F154EED"/>
    <w:multiLevelType w:val="multilevel"/>
    <w:tmpl w:val="4CBAD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747DB2"/>
    <w:multiLevelType w:val="multilevel"/>
    <w:tmpl w:val="52946B86"/>
    <w:lvl w:ilvl="0">
      <w:start w:val="1"/>
      <w:numFmt w:val="decimal"/>
      <w:suff w:val="space"/>
      <w:lvlText w:val="Câu %1:"/>
      <w:lvlJc w:val="left"/>
      <w:pPr>
        <w:ind w:left="144" w:hanging="144"/>
      </w:pPr>
      <w:rPr>
        <w:rFonts w:ascii="Times New Roman" w:hAnsi="Times New Roman" w:cs="Times New Roman" w:hint="default"/>
        <w:b/>
        <w:i w:val="0"/>
        <w:color w:val="auto"/>
        <w:sz w:val="24"/>
        <w:szCs w:val="24"/>
        <w:u w:val="none"/>
        <w:vertAlign w:val="baseline"/>
      </w:rPr>
    </w:lvl>
    <w:lvl w:ilvl="1">
      <w:start w:val="1"/>
      <w:numFmt w:val="upperLetter"/>
      <w:suff w:val="nothing"/>
      <w:lvlText w:val="%2."/>
      <w:lvlJc w:val="left"/>
      <w:pPr>
        <w:ind w:left="216" w:hanging="46"/>
      </w:pPr>
      <w:rPr>
        <w:rFonts w:ascii="Times New Roman" w:eastAsia="Times New Roman" w:hAnsi="Times New Roman" w:cs="Times New Roman" w:hint="default"/>
        <w:b/>
        <w:i w:val="0"/>
        <w:sz w:val="24"/>
        <w:szCs w:val="24"/>
        <w:vertAlign w:val="baseline"/>
      </w:rPr>
    </w:lvl>
    <w:lvl w:ilvl="2">
      <w:start w:val="1"/>
      <w:numFmt w:val="upperLetter"/>
      <w:lvlText w:val="%3."/>
      <w:lvlJc w:val="left"/>
      <w:pPr>
        <w:tabs>
          <w:tab w:val="num" w:pos="1588"/>
        </w:tabs>
        <w:ind w:left="289" w:hanging="73"/>
      </w:pPr>
      <w:rPr>
        <w:rFonts w:ascii="VNI-Times" w:eastAsia="Times New Roman" w:hAnsi="VNI-Times" w:cs="Times New Roman" w:hint="default"/>
        <w:b/>
        <w:vertAlign w:val="baseline"/>
      </w:rPr>
    </w:lvl>
    <w:lvl w:ilvl="3">
      <w:start w:val="1"/>
      <w:numFmt w:val="none"/>
      <w:lvlText w:val=""/>
      <w:lvlJc w:val="left"/>
      <w:pPr>
        <w:tabs>
          <w:tab w:val="num" w:pos="1224"/>
        </w:tabs>
        <w:ind w:left="1224" w:hanging="360"/>
      </w:pPr>
      <w:rPr>
        <w:rFonts w:hint="default"/>
        <w:b/>
      </w:rPr>
    </w:lvl>
    <w:lvl w:ilvl="4">
      <w:start w:val="1"/>
      <w:numFmt w:val="none"/>
      <w:lvlText w:val=""/>
      <w:lvlJc w:val="left"/>
      <w:pPr>
        <w:tabs>
          <w:tab w:val="num" w:pos="1584"/>
        </w:tabs>
        <w:ind w:left="1584" w:firstLine="720"/>
      </w:pPr>
      <w:rPr>
        <w:rFonts w:hint="default"/>
      </w:rPr>
    </w:lvl>
    <w:lvl w:ilvl="5">
      <w:start w:val="1"/>
      <w:numFmt w:val="lowerRoman"/>
      <w:lvlText w:val="(%6)"/>
      <w:lvlJc w:val="left"/>
      <w:pPr>
        <w:tabs>
          <w:tab w:val="num" w:pos="1944"/>
        </w:tabs>
        <w:ind w:left="1944" w:hanging="1584"/>
      </w:pPr>
      <w:rPr>
        <w:rFonts w:hint="default"/>
      </w:rPr>
    </w:lvl>
    <w:lvl w:ilvl="6">
      <w:start w:val="1"/>
      <w:numFmt w:val="decimal"/>
      <w:lvlText w:val="%7."/>
      <w:lvlJc w:val="left"/>
      <w:pPr>
        <w:tabs>
          <w:tab w:val="num" w:pos="360"/>
        </w:tabs>
        <w:ind w:left="216" w:hanging="72"/>
      </w:pPr>
      <w:rPr>
        <w:rFonts w:ascii="Times New Roman" w:hAnsi="Times New Roman" w:cs="Times New Roman" w:hint="default"/>
        <w:b/>
        <w:sz w:val="24"/>
        <w:szCs w:val="24"/>
        <w:u w:val="none"/>
      </w:rPr>
    </w:lvl>
    <w:lvl w:ilvl="7">
      <w:start w:val="1"/>
      <w:numFmt w:val="upperLetter"/>
      <w:lvlText w:val="%8."/>
      <w:lvlJc w:val="left"/>
      <w:pPr>
        <w:tabs>
          <w:tab w:val="num" w:pos="2304"/>
        </w:tabs>
        <w:ind w:left="2448" w:hanging="2016"/>
      </w:pPr>
      <w:rPr>
        <w:rFonts w:hint="default"/>
        <w:b/>
        <w:i w:val="0"/>
        <w:color w:val="auto"/>
        <w:u w:val="single"/>
      </w:rPr>
    </w:lvl>
    <w:lvl w:ilvl="8">
      <w:start w:val="1"/>
      <w:numFmt w:val="lowerRoman"/>
      <w:lvlText w:val="%9."/>
      <w:lvlJc w:val="left"/>
      <w:pPr>
        <w:tabs>
          <w:tab w:val="num" w:pos="3024"/>
        </w:tabs>
        <w:ind w:left="3024" w:hanging="360"/>
      </w:pPr>
      <w:rPr>
        <w:rFonts w:hint="default"/>
      </w:rPr>
    </w:lvl>
  </w:abstractNum>
  <w:abstractNum w:abstractNumId="16">
    <w:nsid w:val="73F26E19"/>
    <w:multiLevelType w:val="multilevel"/>
    <w:tmpl w:val="FBDA6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214265"/>
    <w:multiLevelType w:val="hybridMultilevel"/>
    <w:tmpl w:val="9AC88136"/>
    <w:lvl w:ilvl="0" w:tplc="82009750">
      <w:start w:val="1"/>
      <w:numFmt w:val="decimal"/>
      <w:suff w:val="space"/>
      <w:lvlText w:val="Câu %1."/>
      <w:lvlJc w:val="left"/>
      <w:pPr>
        <w:ind w:left="1495" w:hanging="360"/>
      </w:pPr>
      <w:rPr>
        <w:rFonts w:ascii="Times New Roman" w:hAnsi="Times New Roman" w:cs="Times New Roman" w:hint="default"/>
        <w:b/>
        <w:bCs w:val="0"/>
        <w:i w:val="0"/>
        <w:color w:val="000099"/>
        <w:spacing w:val="0"/>
        <w:w w:val="100"/>
        <w:position w:val="0"/>
        <w:sz w:val="26"/>
        <w:szCs w:val="26"/>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5"/>
  </w:num>
  <w:num w:numId="3">
    <w:abstractNumId w:val="15"/>
  </w:num>
  <w:num w:numId="4">
    <w:abstractNumId w:val="8"/>
  </w:num>
  <w:num w:numId="5">
    <w:abstractNumId w:val="9"/>
  </w:num>
  <w:num w:numId="6">
    <w:abstractNumId w:val="13"/>
  </w:num>
  <w:num w:numId="7">
    <w:abstractNumId w:val="10"/>
  </w:num>
  <w:num w:numId="8">
    <w:abstractNumId w:val="11"/>
  </w:num>
  <w:num w:numId="9">
    <w:abstractNumId w:val="12"/>
  </w:num>
  <w:num w:numId="10">
    <w:abstractNumId w:val="2"/>
  </w:num>
  <w:num w:numId="11">
    <w:abstractNumId w:val="14"/>
  </w:num>
  <w:num w:numId="12">
    <w:abstractNumId w:val="4"/>
  </w:num>
  <w:num w:numId="13">
    <w:abstractNumId w:val="7"/>
  </w:num>
  <w:num w:numId="14">
    <w:abstractNumId w:val="16"/>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7E1"/>
    <w:rsid w:val="00011172"/>
    <w:rsid w:val="00016D6A"/>
    <w:rsid w:val="00022729"/>
    <w:rsid w:val="000229F6"/>
    <w:rsid w:val="00034AF2"/>
    <w:rsid w:val="000356AA"/>
    <w:rsid w:val="00041ABC"/>
    <w:rsid w:val="000439AD"/>
    <w:rsid w:val="00044554"/>
    <w:rsid w:val="000454AA"/>
    <w:rsid w:val="000557C5"/>
    <w:rsid w:val="000629B9"/>
    <w:rsid w:val="0006367B"/>
    <w:rsid w:val="0006398F"/>
    <w:rsid w:val="0007302E"/>
    <w:rsid w:val="00074600"/>
    <w:rsid w:val="00083646"/>
    <w:rsid w:val="00083FEC"/>
    <w:rsid w:val="000847BD"/>
    <w:rsid w:val="00091500"/>
    <w:rsid w:val="000A0C76"/>
    <w:rsid w:val="000A2F31"/>
    <w:rsid w:val="000A4F91"/>
    <w:rsid w:val="000B1C35"/>
    <w:rsid w:val="000B20B0"/>
    <w:rsid w:val="000B348E"/>
    <w:rsid w:val="000C3820"/>
    <w:rsid w:val="000D068D"/>
    <w:rsid w:val="000D0F13"/>
    <w:rsid w:val="000D1744"/>
    <w:rsid w:val="000D2D79"/>
    <w:rsid w:val="000D40DE"/>
    <w:rsid w:val="000D6302"/>
    <w:rsid w:val="000E4EF1"/>
    <w:rsid w:val="000E5D21"/>
    <w:rsid w:val="000E6296"/>
    <w:rsid w:val="000F20A5"/>
    <w:rsid w:val="000F2C50"/>
    <w:rsid w:val="000F4459"/>
    <w:rsid w:val="001005BB"/>
    <w:rsid w:val="00100A54"/>
    <w:rsid w:val="001030D1"/>
    <w:rsid w:val="00107FF7"/>
    <w:rsid w:val="00110F0F"/>
    <w:rsid w:val="00111877"/>
    <w:rsid w:val="00111D2A"/>
    <w:rsid w:val="001159DE"/>
    <w:rsid w:val="0012298F"/>
    <w:rsid w:val="001233FF"/>
    <w:rsid w:val="00125D5C"/>
    <w:rsid w:val="00135F8A"/>
    <w:rsid w:val="001456AE"/>
    <w:rsid w:val="00156D1F"/>
    <w:rsid w:val="0016146C"/>
    <w:rsid w:val="001670F2"/>
    <w:rsid w:val="00170093"/>
    <w:rsid w:val="001708DA"/>
    <w:rsid w:val="00170C60"/>
    <w:rsid w:val="0017654B"/>
    <w:rsid w:val="001765A0"/>
    <w:rsid w:val="00176906"/>
    <w:rsid w:val="001921A3"/>
    <w:rsid w:val="001A43F4"/>
    <w:rsid w:val="001B1E56"/>
    <w:rsid w:val="001B697A"/>
    <w:rsid w:val="001C0FCA"/>
    <w:rsid w:val="001C1DBD"/>
    <w:rsid w:val="001C20C6"/>
    <w:rsid w:val="001C3719"/>
    <w:rsid w:val="001D5A5F"/>
    <w:rsid w:val="001E0025"/>
    <w:rsid w:val="001E123B"/>
    <w:rsid w:val="001E3253"/>
    <w:rsid w:val="001E492B"/>
    <w:rsid w:val="001E7DC4"/>
    <w:rsid w:val="001F2C9D"/>
    <w:rsid w:val="001F48F1"/>
    <w:rsid w:val="001F57FD"/>
    <w:rsid w:val="00211FA3"/>
    <w:rsid w:val="002152C3"/>
    <w:rsid w:val="0022059F"/>
    <w:rsid w:val="00223434"/>
    <w:rsid w:val="00225C26"/>
    <w:rsid w:val="00227908"/>
    <w:rsid w:val="00232E34"/>
    <w:rsid w:val="00234129"/>
    <w:rsid w:val="00251C4B"/>
    <w:rsid w:val="00253D2B"/>
    <w:rsid w:val="00260708"/>
    <w:rsid w:val="002643ED"/>
    <w:rsid w:val="00270A64"/>
    <w:rsid w:val="00271AF1"/>
    <w:rsid w:val="00273F9A"/>
    <w:rsid w:val="00285037"/>
    <w:rsid w:val="00285246"/>
    <w:rsid w:val="002926CC"/>
    <w:rsid w:val="002939BC"/>
    <w:rsid w:val="00293DE4"/>
    <w:rsid w:val="002A0339"/>
    <w:rsid w:val="002C4687"/>
    <w:rsid w:val="002C5319"/>
    <w:rsid w:val="002D262E"/>
    <w:rsid w:val="002D481A"/>
    <w:rsid w:val="002D6BFB"/>
    <w:rsid w:val="002E32D9"/>
    <w:rsid w:val="002E78F8"/>
    <w:rsid w:val="002F4439"/>
    <w:rsid w:val="002F7CB3"/>
    <w:rsid w:val="003079CC"/>
    <w:rsid w:val="00311B4D"/>
    <w:rsid w:val="00315A36"/>
    <w:rsid w:val="00323049"/>
    <w:rsid w:val="00323C86"/>
    <w:rsid w:val="003258A1"/>
    <w:rsid w:val="00326A26"/>
    <w:rsid w:val="00337887"/>
    <w:rsid w:val="003404A5"/>
    <w:rsid w:val="00352215"/>
    <w:rsid w:val="0035744B"/>
    <w:rsid w:val="00363785"/>
    <w:rsid w:val="003645B3"/>
    <w:rsid w:val="00365FA2"/>
    <w:rsid w:val="00367B80"/>
    <w:rsid w:val="00380DC2"/>
    <w:rsid w:val="003835C6"/>
    <w:rsid w:val="003900B3"/>
    <w:rsid w:val="0039091B"/>
    <w:rsid w:val="003A157B"/>
    <w:rsid w:val="003A3939"/>
    <w:rsid w:val="003A40AE"/>
    <w:rsid w:val="003A619E"/>
    <w:rsid w:val="003B2B46"/>
    <w:rsid w:val="003B382A"/>
    <w:rsid w:val="003B4F11"/>
    <w:rsid w:val="003C38A7"/>
    <w:rsid w:val="003C6254"/>
    <w:rsid w:val="003D2927"/>
    <w:rsid w:val="003F43CD"/>
    <w:rsid w:val="00405770"/>
    <w:rsid w:val="00410632"/>
    <w:rsid w:val="00414881"/>
    <w:rsid w:val="00414DDC"/>
    <w:rsid w:val="00415556"/>
    <w:rsid w:val="00416914"/>
    <w:rsid w:val="00425DE7"/>
    <w:rsid w:val="00431BD3"/>
    <w:rsid w:val="004402FF"/>
    <w:rsid w:val="00445181"/>
    <w:rsid w:val="004468BE"/>
    <w:rsid w:val="004549F5"/>
    <w:rsid w:val="004560BF"/>
    <w:rsid w:val="00467321"/>
    <w:rsid w:val="0047183D"/>
    <w:rsid w:val="004812FA"/>
    <w:rsid w:val="004820C5"/>
    <w:rsid w:val="0048693D"/>
    <w:rsid w:val="004870FC"/>
    <w:rsid w:val="00487E63"/>
    <w:rsid w:val="00487E93"/>
    <w:rsid w:val="00491AEA"/>
    <w:rsid w:val="00492506"/>
    <w:rsid w:val="004A0B63"/>
    <w:rsid w:val="004A33C9"/>
    <w:rsid w:val="004A44F9"/>
    <w:rsid w:val="004A74E5"/>
    <w:rsid w:val="004B34A5"/>
    <w:rsid w:val="004B5C59"/>
    <w:rsid w:val="004B70C9"/>
    <w:rsid w:val="004B7152"/>
    <w:rsid w:val="004C3936"/>
    <w:rsid w:val="004C5B00"/>
    <w:rsid w:val="004D0995"/>
    <w:rsid w:val="004D245B"/>
    <w:rsid w:val="004E04A5"/>
    <w:rsid w:val="004E17E1"/>
    <w:rsid w:val="004F3C1A"/>
    <w:rsid w:val="005012F3"/>
    <w:rsid w:val="00510A2E"/>
    <w:rsid w:val="00510EDC"/>
    <w:rsid w:val="00515C3D"/>
    <w:rsid w:val="00525E1D"/>
    <w:rsid w:val="005346FA"/>
    <w:rsid w:val="00535CDF"/>
    <w:rsid w:val="005575B3"/>
    <w:rsid w:val="0055762F"/>
    <w:rsid w:val="00561375"/>
    <w:rsid w:val="00576167"/>
    <w:rsid w:val="0058370B"/>
    <w:rsid w:val="005875E9"/>
    <w:rsid w:val="005A0977"/>
    <w:rsid w:val="005A4BF9"/>
    <w:rsid w:val="005B14A6"/>
    <w:rsid w:val="005B21D9"/>
    <w:rsid w:val="005B3050"/>
    <w:rsid w:val="005C771E"/>
    <w:rsid w:val="005D2C9B"/>
    <w:rsid w:val="005D3D4D"/>
    <w:rsid w:val="005E39B2"/>
    <w:rsid w:val="005F2101"/>
    <w:rsid w:val="005F21A5"/>
    <w:rsid w:val="005F49B6"/>
    <w:rsid w:val="005F7AB4"/>
    <w:rsid w:val="0060043C"/>
    <w:rsid w:val="00605D4F"/>
    <w:rsid w:val="00613FE2"/>
    <w:rsid w:val="0061431A"/>
    <w:rsid w:val="00617DEB"/>
    <w:rsid w:val="0062046E"/>
    <w:rsid w:val="00623CA0"/>
    <w:rsid w:val="006257A3"/>
    <w:rsid w:val="0062585E"/>
    <w:rsid w:val="006303EB"/>
    <w:rsid w:val="006340A8"/>
    <w:rsid w:val="00637518"/>
    <w:rsid w:val="00641CDA"/>
    <w:rsid w:val="006507DB"/>
    <w:rsid w:val="00652E29"/>
    <w:rsid w:val="00653181"/>
    <w:rsid w:val="006547AB"/>
    <w:rsid w:val="006557ED"/>
    <w:rsid w:val="00664F3C"/>
    <w:rsid w:val="00666584"/>
    <w:rsid w:val="00674E98"/>
    <w:rsid w:val="006767C5"/>
    <w:rsid w:val="0068451B"/>
    <w:rsid w:val="00693F3B"/>
    <w:rsid w:val="006942A8"/>
    <w:rsid w:val="006A6E29"/>
    <w:rsid w:val="006B314A"/>
    <w:rsid w:val="006B6137"/>
    <w:rsid w:val="006B6C2B"/>
    <w:rsid w:val="006B73EB"/>
    <w:rsid w:val="006C3288"/>
    <w:rsid w:val="006C5874"/>
    <w:rsid w:val="006D32AA"/>
    <w:rsid w:val="006E36F6"/>
    <w:rsid w:val="006E554C"/>
    <w:rsid w:val="006E6DDE"/>
    <w:rsid w:val="006E7CEB"/>
    <w:rsid w:val="006F0C58"/>
    <w:rsid w:val="006F17FB"/>
    <w:rsid w:val="006F318F"/>
    <w:rsid w:val="006F6464"/>
    <w:rsid w:val="00704ECB"/>
    <w:rsid w:val="007177E9"/>
    <w:rsid w:val="00717C77"/>
    <w:rsid w:val="00717D08"/>
    <w:rsid w:val="0073543B"/>
    <w:rsid w:val="00736E86"/>
    <w:rsid w:val="00744455"/>
    <w:rsid w:val="007449FB"/>
    <w:rsid w:val="00751707"/>
    <w:rsid w:val="00754F91"/>
    <w:rsid w:val="00767A23"/>
    <w:rsid w:val="00767BCE"/>
    <w:rsid w:val="0077481D"/>
    <w:rsid w:val="00783381"/>
    <w:rsid w:val="0078721D"/>
    <w:rsid w:val="00787F4B"/>
    <w:rsid w:val="00791BBE"/>
    <w:rsid w:val="007A4138"/>
    <w:rsid w:val="007A4BE5"/>
    <w:rsid w:val="007A57B4"/>
    <w:rsid w:val="007A643B"/>
    <w:rsid w:val="007B4A90"/>
    <w:rsid w:val="007B62FF"/>
    <w:rsid w:val="007B6716"/>
    <w:rsid w:val="007C32A0"/>
    <w:rsid w:val="007C48D7"/>
    <w:rsid w:val="007D159C"/>
    <w:rsid w:val="007F0FE7"/>
    <w:rsid w:val="007F5FEE"/>
    <w:rsid w:val="008023BA"/>
    <w:rsid w:val="0080438C"/>
    <w:rsid w:val="00805F91"/>
    <w:rsid w:val="00807252"/>
    <w:rsid w:val="00817B79"/>
    <w:rsid w:val="00820614"/>
    <w:rsid w:val="008211DF"/>
    <w:rsid w:val="008269F8"/>
    <w:rsid w:val="0082700A"/>
    <w:rsid w:val="00827327"/>
    <w:rsid w:val="00840591"/>
    <w:rsid w:val="00843E6D"/>
    <w:rsid w:val="00845CA8"/>
    <w:rsid w:val="008624A3"/>
    <w:rsid w:val="00866175"/>
    <w:rsid w:val="00871268"/>
    <w:rsid w:val="00886893"/>
    <w:rsid w:val="008A0D0C"/>
    <w:rsid w:val="008A672D"/>
    <w:rsid w:val="008B03BF"/>
    <w:rsid w:val="008B7E8D"/>
    <w:rsid w:val="008C11FE"/>
    <w:rsid w:val="008C1823"/>
    <w:rsid w:val="008C4AEC"/>
    <w:rsid w:val="008D0455"/>
    <w:rsid w:val="008D08C0"/>
    <w:rsid w:val="008D344E"/>
    <w:rsid w:val="008D3B0E"/>
    <w:rsid w:val="008D43FB"/>
    <w:rsid w:val="008D7DE1"/>
    <w:rsid w:val="008E00E8"/>
    <w:rsid w:val="008E05C0"/>
    <w:rsid w:val="008E1CEE"/>
    <w:rsid w:val="0090287F"/>
    <w:rsid w:val="0091390E"/>
    <w:rsid w:val="00923037"/>
    <w:rsid w:val="00924DBF"/>
    <w:rsid w:val="00932959"/>
    <w:rsid w:val="009368E7"/>
    <w:rsid w:val="009437EC"/>
    <w:rsid w:val="0094714D"/>
    <w:rsid w:val="00953D30"/>
    <w:rsid w:val="0095475D"/>
    <w:rsid w:val="00957A0E"/>
    <w:rsid w:val="00963503"/>
    <w:rsid w:val="00964C62"/>
    <w:rsid w:val="0097165F"/>
    <w:rsid w:val="00973B1D"/>
    <w:rsid w:val="00974174"/>
    <w:rsid w:val="00977504"/>
    <w:rsid w:val="00984F9C"/>
    <w:rsid w:val="00985A67"/>
    <w:rsid w:val="00991581"/>
    <w:rsid w:val="009A1369"/>
    <w:rsid w:val="009A2FAC"/>
    <w:rsid w:val="009A73EB"/>
    <w:rsid w:val="009A7973"/>
    <w:rsid w:val="009B5C20"/>
    <w:rsid w:val="009C688A"/>
    <w:rsid w:val="009D6159"/>
    <w:rsid w:val="009E1CCB"/>
    <w:rsid w:val="009E2DDF"/>
    <w:rsid w:val="009F3089"/>
    <w:rsid w:val="009F6280"/>
    <w:rsid w:val="00A173BF"/>
    <w:rsid w:val="00A17E1E"/>
    <w:rsid w:val="00A226E9"/>
    <w:rsid w:val="00A23491"/>
    <w:rsid w:val="00A26B3E"/>
    <w:rsid w:val="00A35738"/>
    <w:rsid w:val="00A40795"/>
    <w:rsid w:val="00A420FE"/>
    <w:rsid w:val="00A46DC1"/>
    <w:rsid w:val="00A4755D"/>
    <w:rsid w:val="00A50660"/>
    <w:rsid w:val="00A516E0"/>
    <w:rsid w:val="00A575EA"/>
    <w:rsid w:val="00A65D83"/>
    <w:rsid w:val="00A70531"/>
    <w:rsid w:val="00A707AC"/>
    <w:rsid w:val="00A7143B"/>
    <w:rsid w:val="00A72195"/>
    <w:rsid w:val="00A726B0"/>
    <w:rsid w:val="00A728AE"/>
    <w:rsid w:val="00A80CC7"/>
    <w:rsid w:val="00A8433F"/>
    <w:rsid w:val="00A86037"/>
    <w:rsid w:val="00A8776D"/>
    <w:rsid w:val="00A92109"/>
    <w:rsid w:val="00A9242E"/>
    <w:rsid w:val="00A9492C"/>
    <w:rsid w:val="00AA00CA"/>
    <w:rsid w:val="00AA0FB5"/>
    <w:rsid w:val="00AA7841"/>
    <w:rsid w:val="00AB05B0"/>
    <w:rsid w:val="00AB1048"/>
    <w:rsid w:val="00AB2DBB"/>
    <w:rsid w:val="00AC3C93"/>
    <w:rsid w:val="00AC77C7"/>
    <w:rsid w:val="00AD2D0C"/>
    <w:rsid w:val="00AD3DD8"/>
    <w:rsid w:val="00AD5148"/>
    <w:rsid w:val="00AE4299"/>
    <w:rsid w:val="00AF1545"/>
    <w:rsid w:val="00AF2FEE"/>
    <w:rsid w:val="00AF6564"/>
    <w:rsid w:val="00B03FC3"/>
    <w:rsid w:val="00B07F1D"/>
    <w:rsid w:val="00B138ED"/>
    <w:rsid w:val="00B173BC"/>
    <w:rsid w:val="00B325B4"/>
    <w:rsid w:val="00B32E48"/>
    <w:rsid w:val="00B415EC"/>
    <w:rsid w:val="00B45CF0"/>
    <w:rsid w:val="00B46EA7"/>
    <w:rsid w:val="00B51182"/>
    <w:rsid w:val="00B5185A"/>
    <w:rsid w:val="00B52FE9"/>
    <w:rsid w:val="00B5564E"/>
    <w:rsid w:val="00B556D3"/>
    <w:rsid w:val="00B571CF"/>
    <w:rsid w:val="00B71BD3"/>
    <w:rsid w:val="00B741CA"/>
    <w:rsid w:val="00B7429F"/>
    <w:rsid w:val="00B75A9B"/>
    <w:rsid w:val="00B77287"/>
    <w:rsid w:val="00B97CF8"/>
    <w:rsid w:val="00BA2869"/>
    <w:rsid w:val="00BB6DBC"/>
    <w:rsid w:val="00BC0945"/>
    <w:rsid w:val="00BC4515"/>
    <w:rsid w:val="00BD2702"/>
    <w:rsid w:val="00BD68DE"/>
    <w:rsid w:val="00BE035B"/>
    <w:rsid w:val="00BE5995"/>
    <w:rsid w:val="00C00D65"/>
    <w:rsid w:val="00C05892"/>
    <w:rsid w:val="00C101CF"/>
    <w:rsid w:val="00C128BF"/>
    <w:rsid w:val="00C155DF"/>
    <w:rsid w:val="00C15F2F"/>
    <w:rsid w:val="00C305E6"/>
    <w:rsid w:val="00C31945"/>
    <w:rsid w:val="00C4107C"/>
    <w:rsid w:val="00C4113A"/>
    <w:rsid w:val="00C45432"/>
    <w:rsid w:val="00C52FB4"/>
    <w:rsid w:val="00C70A54"/>
    <w:rsid w:val="00C807E3"/>
    <w:rsid w:val="00C82FFD"/>
    <w:rsid w:val="00C867D7"/>
    <w:rsid w:val="00C912BB"/>
    <w:rsid w:val="00C94F25"/>
    <w:rsid w:val="00C97443"/>
    <w:rsid w:val="00C97F23"/>
    <w:rsid w:val="00CA1EFE"/>
    <w:rsid w:val="00CA28C4"/>
    <w:rsid w:val="00CB0EC7"/>
    <w:rsid w:val="00CB2B58"/>
    <w:rsid w:val="00CB4180"/>
    <w:rsid w:val="00CB6036"/>
    <w:rsid w:val="00CB7AD9"/>
    <w:rsid w:val="00CC3881"/>
    <w:rsid w:val="00CD0B58"/>
    <w:rsid w:val="00CD347E"/>
    <w:rsid w:val="00CE268E"/>
    <w:rsid w:val="00CE4399"/>
    <w:rsid w:val="00CF1100"/>
    <w:rsid w:val="00CF236C"/>
    <w:rsid w:val="00CF2A14"/>
    <w:rsid w:val="00CF5AEF"/>
    <w:rsid w:val="00D07AEA"/>
    <w:rsid w:val="00D1131A"/>
    <w:rsid w:val="00D1700F"/>
    <w:rsid w:val="00D23BD0"/>
    <w:rsid w:val="00D262B5"/>
    <w:rsid w:val="00D3188B"/>
    <w:rsid w:val="00D3222E"/>
    <w:rsid w:val="00D3466E"/>
    <w:rsid w:val="00D40355"/>
    <w:rsid w:val="00D405AA"/>
    <w:rsid w:val="00D43D1E"/>
    <w:rsid w:val="00D4433E"/>
    <w:rsid w:val="00D4549C"/>
    <w:rsid w:val="00D47677"/>
    <w:rsid w:val="00D5292F"/>
    <w:rsid w:val="00D61D2A"/>
    <w:rsid w:val="00D63357"/>
    <w:rsid w:val="00D707CC"/>
    <w:rsid w:val="00D74328"/>
    <w:rsid w:val="00D805B5"/>
    <w:rsid w:val="00D87FBB"/>
    <w:rsid w:val="00D92746"/>
    <w:rsid w:val="00D938D3"/>
    <w:rsid w:val="00D95212"/>
    <w:rsid w:val="00DB56AE"/>
    <w:rsid w:val="00DB6AA2"/>
    <w:rsid w:val="00DC0815"/>
    <w:rsid w:val="00DC0D7D"/>
    <w:rsid w:val="00DC2EDB"/>
    <w:rsid w:val="00DC6637"/>
    <w:rsid w:val="00DD0D77"/>
    <w:rsid w:val="00DD33C3"/>
    <w:rsid w:val="00DD6DED"/>
    <w:rsid w:val="00DE2D03"/>
    <w:rsid w:val="00DE4488"/>
    <w:rsid w:val="00DF1C78"/>
    <w:rsid w:val="00DF2ACD"/>
    <w:rsid w:val="00DF4CE6"/>
    <w:rsid w:val="00DF5C76"/>
    <w:rsid w:val="00DF78CD"/>
    <w:rsid w:val="00E01665"/>
    <w:rsid w:val="00E03BD9"/>
    <w:rsid w:val="00E0780E"/>
    <w:rsid w:val="00E13997"/>
    <w:rsid w:val="00E224B9"/>
    <w:rsid w:val="00E26EE6"/>
    <w:rsid w:val="00E328F2"/>
    <w:rsid w:val="00E42D72"/>
    <w:rsid w:val="00E4416D"/>
    <w:rsid w:val="00E60C67"/>
    <w:rsid w:val="00E70633"/>
    <w:rsid w:val="00E74E1A"/>
    <w:rsid w:val="00E7526B"/>
    <w:rsid w:val="00E77938"/>
    <w:rsid w:val="00E80919"/>
    <w:rsid w:val="00E84E9D"/>
    <w:rsid w:val="00E97816"/>
    <w:rsid w:val="00E978FA"/>
    <w:rsid w:val="00E97F9A"/>
    <w:rsid w:val="00EA1E1C"/>
    <w:rsid w:val="00EB0871"/>
    <w:rsid w:val="00EB2BD5"/>
    <w:rsid w:val="00EC1A11"/>
    <w:rsid w:val="00ED5019"/>
    <w:rsid w:val="00EE1A04"/>
    <w:rsid w:val="00EF08A1"/>
    <w:rsid w:val="00EF49F5"/>
    <w:rsid w:val="00F052C8"/>
    <w:rsid w:val="00F05E91"/>
    <w:rsid w:val="00F12B22"/>
    <w:rsid w:val="00F12FF0"/>
    <w:rsid w:val="00F20C87"/>
    <w:rsid w:val="00F21E39"/>
    <w:rsid w:val="00F5075A"/>
    <w:rsid w:val="00F52C5C"/>
    <w:rsid w:val="00F539D6"/>
    <w:rsid w:val="00F56E0D"/>
    <w:rsid w:val="00F70E58"/>
    <w:rsid w:val="00F7317D"/>
    <w:rsid w:val="00F836A5"/>
    <w:rsid w:val="00F85CDF"/>
    <w:rsid w:val="00F876B8"/>
    <w:rsid w:val="00F91E2C"/>
    <w:rsid w:val="00F95404"/>
    <w:rsid w:val="00F95B2A"/>
    <w:rsid w:val="00FB4055"/>
    <w:rsid w:val="00FC438B"/>
    <w:rsid w:val="00FD630C"/>
    <w:rsid w:val="00FD7915"/>
    <w:rsid w:val="00FD7EFB"/>
    <w:rsid w:val="00FE01C8"/>
    <w:rsid w:val="00FE0D91"/>
    <w:rsid w:val="00FE4BBD"/>
    <w:rsid w:val="00FE4FB8"/>
    <w:rsid w:val="00FE5CEA"/>
    <w:rsid w:val="00FE6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324" w:lineRule="auto"/>
    </w:pPr>
    <w:rPr>
      <w:sz w:val="26"/>
      <w:szCs w:val="22"/>
    </w:rPr>
  </w:style>
  <w:style w:type="paragraph" w:styleId="Heading1">
    <w:name w:val="heading 1"/>
    <w:basedOn w:val="Normal"/>
    <w:next w:val="Normal"/>
    <w:link w:val="Heading1Char"/>
    <w:uiPriority w:val="9"/>
    <w:qFormat/>
    <w:rsid w:val="002152C3"/>
    <w:pPr>
      <w:keepNext/>
      <w:spacing w:before="240" w:after="60"/>
      <w:outlineLvl w:val="0"/>
    </w:pPr>
    <w:rPr>
      <w:rFonts w:ascii="Aptos Display" w:eastAsia="Times New Roman" w:hAnsi="Aptos Display"/>
      <w:b/>
      <w:bCs/>
      <w:kern w:val="32"/>
      <w:sz w:val="32"/>
      <w:szCs w:val="32"/>
    </w:rPr>
  </w:style>
  <w:style w:type="paragraph" w:styleId="Heading2">
    <w:name w:val="heading 2"/>
    <w:basedOn w:val="Normal"/>
    <w:next w:val="Normal"/>
    <w:link w:val="Heading2Char"/>
    <w:uiPriority w:val="9"/>
    <w:semiHidden/>
    <w:unhideWhenUsed/>
    <w:qFormat/>
    <w:rsid w:val="0039091B"/>
    <w:pPr>
      <w:keepNext/>
      <w:spacing w:before="240" w:after="60"/>
      <w:outlineLvl w:val="1"/>
    </w:pPr>
    <w:rPr>
      <w:rFonts w:ascii="Calibri Light" w:eastAsia="Times New Roman" w:hAnsi="Calibri Light"/>
      <w:b/>
      <w:bCs/>
      <w:i/>
      <w:iCs/>
      <w:sz w:val="28"/>
      <w:szCs w:val="28"/>
    </w:rPr>
  </w:style>
  <w:style w:type="paragraph" w:styleId="Heading3">
    <w:name w:val="heading 3"/>
    <w:basedOn w:val="Normal"/>
    <w:link w:val="Heading3Char"/>
    <w:uiPriority w:val="9"/>
    <w:qFormat/>
    <w:rsid w:val="00DF5C76"/>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huẩn không cần chỉnh,HPL01,Colorful List - Accent 13,Numbered List,bullet,Cita extensa,Medium Grid 1 - Accent 22,Đoạn của Danh sách1,List Paragraph_FS,Câu dẫn,Medium Grid 1 - Accent 21,Medium Grid 1 Accent 2,Sub-heading,bullet 1,Sub-head"/>
    <w:basedOn w:val="Normal"/>
    <w:link w:val="ListParagraphChar"/>
    <w:uiPriority w:val="34"/>
    <w:qFormat/>
    <w:rsid w:val="00CF5AEF"/>
    <w:pPr>
      <w:spacing w:after="0" w:line="240" w:lineRule="auto"/>
      <w:ind w:left="720"/>
    </w:pPr>
    <w:rPr>
      <w:rFonts w:eastAsia="Times New Roman"/>
      <w:sz w:val="24"/>
      <w:szCs w:val="24"/>
      <w:lang w:val="vi-VN" w:eastAsia="vi-VN"/>
    </w:rPr>
  </w:style>
  <w:style w:type="character" w:customStyle="1" w:styleId="ListParagraphChar">
    <w:name w:val="List Paragraph Char"/>
    <w:aliases w:val="chuẩn không cần chỉnh Char,HPL01 Char,Colorful List - Accent 13 Char,Numbered List Char,bullet Char,Cita extensa Char,Medium Grid 1 - Accent 22 Char,Đoạn của Danh sách1 Char,List Paragraph_FS Char,Câu dẫn Char,Sub-heading Char"/>
    <w:link w:val="ListParagraph"/>
    <w:uiPriority w:val="34"/>
    <w:qFormat/>
    <w:locked/>
    <w:rsid w:val="00CF5AEF"/>
    <w:rPr>
      <w:rFonts w:eastAsia="Times New Roman"/>
      <w:sz w:val="24"/>
      <w:szCs w:val="24"/>
      <w:lang w:val="vi-VN" w:eastAsia="vi-VN"/>
    </w:rPr>
  </w:style>
  <w:style w:type="character" w:customStyle="1" w:styleId="fontstyle01">
    <w:name w:val="fontstyle01"/>
    <w:rsid w:val="00CF236C"/>
    <w:rPr>
      <w:rFonts w:ascii="TimesNewRomanPS-BoldMT" w:hAnsi="TimesNewRomanPS-BoldMT" w:hint="default"/>
      <w:b/>
      <w:bCs/>
      <w:i w:val="0"/>
      <w:iCs w:val="0"/>
      <w:color w:val="000000"/>
      <w:sz w:val="24"/>
      <w:szCs w:val="24"/>
    </w:rPr>
  </w:style>
  <w:style w:type="character" w:customStyle="1" w:styleId="fontstyle21">
    <w:name w:val="fontstyle21"/>
    <w:rsid w:val="00CF236C"/>
    <w:rPr>
      <w:rFonts w:ascii="TimesNewRomanPSMT" w:hAnsi="TimesNewRomanPSMT" w:hint="default"/>
      <w:b w:val="0"/>
      <w:bCs w:val="0"/>
      <w:i w:val="0"/>
      <w:iCs w:val="0"/>
      <w:color w:val="000000"/>
      <w:sz w:val="24"/>
      <w:szCs w:val="24"/>
    </w:rPr>
  </w:style>
  <w:style w:type="character" w:customStyle="1" w:styleId="fontstyle31">
    <w:name w:val="fontstyle31"/>
    <w:rsid w:val="00CF236C"/>
    <w:rPr>
      <w:rFonts w:ascii="VNI-Times" w:hAnsi="VNI-Times" w:hint="default"/>
      <w:b w:val="0"/>
      <w:bCs w:val="0"/>
      <w:i w:val="0"/>
      <w:iCs w:val="0"/>
      <w:color w:val="000000"/>
      <w:sz w:val="84"/>
      <w:szCs w:val="84"/>
    </w:rPr>
  </w:style>
  <w:style w:type="character" w:customStyle="1" w:styleId="fontstyle41">
    <w:name w:val="fontstyle41"/>
    <w:rsid w:val="00CF236C"/>
    <w:rPr>
      <w:rFonts w:ascii="SymbolMT" w:hAnsi="SymbolMT" w:hint="default"/>
      <w:b w:val="0"/>
      <w:bCs w:val="0"/>
      <w:i w:val="0"/>
      <w:iCs w:val="0"/>
      <w:color w:val="000000"/>
      <w:sz w:val="50"/>
      <w:szCs w:val="50"/>
    </w:rPr>
  </w:style>
  <w:style w:type="character" w:customStyle="1" w:styleId="fontstyle51">
    <w:name w:val="fontstyle51"/>
    <w:rsid w:val="00CF236C"/>
    <w:rPr>
      <w:rFonts w:ascii="TimesNewRomanPS-ItalicMT" w:hAnsi="TimesNewRomanPS-ItalicMT" w:hint="default"/>
      <w:b w:val="0"/>
      <w:bCs w:val="0"/>
      <w:i/>
      <w:iCs/>
      <w:color w:val="000000"/>
      <w:sz w:val="24"/>
      <w:szCs w:val="24"/>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Char Char25"/>
    <w:basedOn w:val="Normal"/>
    <w:link w:val="NormalWebChar"/>
    <w:uiPriority w:val="99"/>
    <w:unhideWhenUsed/>
    <w:qFormat/>
    <w:rsid w:val="00B741CA"/>
    <w:pPr>
      <w:spacing w:before="100" w:beforeAutospacing="1" w:after="100" w:afterAutospacing="1" w:line="240" w:lineRule="auto"/>
    </w:pPr>
    <w:rPr>
      <w:rFonts w:eastAsia="Times New Roman"/>
      <w:sz w:val="24"/>
      <w:szCs w:val="24"/>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Char Char25 Char"/>
    <w:link w:val="NormalWeb"/>
    <w:uiPriority w:val="99"/>
    <w:qFormat/>
    <w:locked/>
    <w:rsid w:val="00B741CA"/>
    <w:rPr>
      <w:rFonts w:eastAsia="Times New Roman"/>
      <w:sz w:val="24"/>
      <w:szCs w:val="24"/>
    </w:rPr>
  </w:style>
  <w:style w:type="character" w:styleId="Strong">
    <w:name w:val="Strong"/>
    <w:uiPriority w:val="22"/>
    <w:qFormat/>
    <w:rsid w:val="00DF5C76"/>
    <w:rPr>
      <w:b/>
      <w:bCs/>
    </w:rPr>
  </w:style>
  <w:style w:type="character" w:customStyle="1" w:styleId="whitespace-normal">
    <w:name w:val="whitespace-normal"/>
    <w:rsid w:val="00DF5C76"/>
  </w:style>
  <w:style w:type="character" w:customStyle="1" w:styleId="Heading3Char">
    <w:name w:val="Heading 3 Char"/>
    <w:link w:val="Heading3"/>
    <w:uiPriority w:val="9"/>
    <w:rsid w:val="00DF5C76"/>
    <w:rPr>
      <w:rFonts w:eastAsia="Times New Roman"/>
      <w:b/>
      <w:bCs/>
      <w:sz w:val="27"/>
      <w:szCs w:val="27"/>
    </w:rPr>
  </w:style>
  <w:style w:type="table" w:styleId="TableGrid">
    <w:name w:val="Table Grid"/>
    <w:aliases w:val="tham khao,Table,trongbang,Bảng TK"/>
    <w:basedOn w:val="TableNormal"/>
    <w:uiPriority w:val="59"/>
    <w:qFormat/>
    <w:rsid w:val="00953D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aliases w:val="2,3"/>
    <w:basedOn w:val="Normal"/>
    <w:autoRedefine/>
    <w:rsid w:val="003B4F11"/>
    <w:pPr>
      <w:spacing w:after="160" w:line="240" w:lineRule="exact"/>
      <w:ind w:firstLine="567"/>
    </w:pPr>
    <w:rPr>
      <w:rFonts w:ascii="Verdana" w:eastAsia="Times New Roman" w:hAnsi="Verdana" w:cs="Verdana"/>
      <w:sz w:val="20"/>
      <w:szCs w:val="20"/>
    </w:rPr>
  </w:style>
  <w:style w:type="character" w:customStyle="1" w:styleId="TDTNChar">
    <w:name w:val="TDTN_Char"/>
    <w:rsid w:val="00DC6637"/>
    <w:rPr>
      <w:rFonts w:ascii="Times New Roman" w:hAnsi="Times New Roman"/>
      <w:sz w:val="24"/>
    </w:rPr>
  </w:style>
  <w:style w:type="paragraph" w:customStyle="1" w:styleId="Normal56">
    <w:name w:val="Normal_56"/>
    <w:qFormat/>
    <w:rsid w:val="00416914"/>
    <w:rPr>
      <w:rFonts w:eastAsia="Times New Roman"/>
      <w:sz w:val="24"/>
      <w:szCs w:val="24"/>
    </w:rPr>
  </w:style>
  <w:style w:type="character" w:customStyle="1" w:styleId="Heading1Char">
    <w:name w:val="Heading 1 Char"/>
    <w:link w:val="Heading1"/>
    <w:uiPriority w:val="9"/>
    <w:rsid w:val="002152C3"/>
    <w:rPr>
      <w:rFonts w:ascii="Aptos Display" w:eastAsia="Times New Roman" w:hAnsi="Aptos Display" w:cs="Times New Roman"/>
      <w:b/>
      <w:bCs/>
      <w:kern w:val="32"/>
      <w:sz w:val="32"/>
      <w:szCs w:val="32"/>
    </w:rPr>
  </w:style>
  <w:style w:type="character" w:styleId="CommentReference">
    <w:name w:val="annotation reference"/>
    <w:uiPriority w:val="99"/>
    <w:semiHidden/>
    <w:unhideWhenUsed/>
    <w:rsid w:val="0058370B"/>
    <w:rPr>
      <w:sz w:val="16"/>
      <w:szCs w:val="16"/>
    </w:rPr>
  </w:style>
  <w:style w:type="paragraph" w:styleId="CommentText">
    <w:name w:val="annotation text"/>
    <w:basedOn w:val="Normal"/>
    <w:link w:val="CommentTextChar"/>
    <w:uiPriority w:val="99"/>
    <w:semiHidden/>
    <w:unhideWhenUsed/>
    <w:rsid w:val="0058370B"/>
    <w:rPr>
      <w:sz w:val="20"/>
      <w:szCs w:val="20"/>
    </w:rPr>
  </w:style>
  <w:style w:type="character" w:customStyle="1" w:styleId="CommentTextChar">
    <w:name w:val="Comment Text Char"/>
    <w:basedOn w:val="DefaultParagraphFont"/>
    <w:link w:val="CommentText"/>
    <w:uiPriority w:val="99"/>
    <w:semiHidden/>
    <w:rsid w:val="0058370B"/>
  </w:style>
  <w:style w:type="paragraph" w:styleId="CommentSubject">
    <w:name w:val="annotation subject"/>
    <w:basedOn w:val="CommentText"/>
    <w:next w:val="CommentText"/>
    <w:link w:val="CommentSubjectChar"/>
    <w:uiPriority w:val="99"/>
    <w:semiHidden/>
    <w:unhideWhenUsed/>
    <w:rsid w:val="0058370B"/>
    <w:rPr>
      <w:b/>
      <w:bCs/>
    </w:rPr>
  </w:style>
  <w:style w:type="character" w:customStyle="1" w:styleId="CommentSubjectChar">
    <w:name w:val="Comment Subject Char"/>
    <w:link w:val="CommentSubject"/>
    <w:uiPriority w:val="99"/>
    <w:semiHidden/>
    <w:rsid w:val="0058370B"/>
    <w:rPr>
      <w:b/>
      <w:bCs/>
    </w:rPr>
  </w:style>
  <w:style w:type="character" w:customStyle="1" w:styleId="apple-tab-span">
    <w:name w:val="apple-tab-span"/>
    <w:rsid w:val="002926CC"/>
  </w:style>
  <w:style w:type="character" w:customStyle="1" w:styleId="Heading2Char">
    <w:name w:val="Heading 2 Char"/>
    <w:link w:val="Heading2"/>
    <w:uiPriority w:val="9"/>
    <w:semiHidden/>
    <w:rsid w:val="0039091B"/>
    <w:rPr>
      <w:rFonts w:ascii="Calibri Light" w:eastAsia="Times New Roman" w:hAnsi="Calibri Light" w:cs="Times New Roman"/>
      <w:b/>
      <w:bCs/>
      <w:i/>
      <w:iCs/>
      <w:sz w:val="28"/>
      <w:szCs w:val="28"/>
    </w:rPr>
  </w:style>
  <w:style w:type="paragraph" w:customStyle="1" w:styleId="pn">
    <w:name w:val="Đáp án"/>
    <w:basedOn w:val="Normal"/>
    <w:link w:val="pnChar"/>
    <w:qFormat/>
    <w:rsid w:val="0039091B"/>
    <w:pPr>
      <w:tabs>
        <w:tab w:val="left" w:pos="284"/>
        <w:tab w:val="left" w:pos="2552"/>
        <w:tab w:val="left" w:pos="4820"/>
        <w:tab w:val="left" w:pos="7088"/>
      </w:tabs>
      <w:spacing w:after="0" w:line="288" w:lineRule="auto"/>
    </w:pPr>
    <w:rPr>
      <w:sz w:val="24"/>
      <w:szCs w:val="24"/>
    </w:rPr>
  </w:style>
  <w:style w:type="character" w:customStyle="1" w:styleId="pnChar">
    <w:name w:val="Đáp án Char"/>
    <w:link w:val="pn"/>
    <w:qFormat/>
    <w:rsid w:val="0039091B"/>
    <w:rPr>
      <w:sz w:val="24"/>
      <w:szCs w:val="24"/>
    </w:rPr>
  </w:style>
  <w:style w:type="character" w:customStyle="1" w:styleId="y2iqfc">
    <w:name w:val="y2iqfc"/>
    <w:rsid w:val="0039091B"/>
  </w:style>
  <w:style w:type="paragraph" w:styleId="Header">
    <w:name w:val="header"/>
    <w:basedOn w:val="Normal"/>
    <w:link w:val="HeaderChar"/>
    <w:uiPriority w:val="99"/>
    <w:unhideWhenUsed/>
    <w:rsid w:val="009368E7"/>
    <w:pPr>
      <w:tabs>
        <w:tab w:val="center" w:pos="4680"/>
        <w:tab w:val="right" w:pos="9360"/>
      </w:tabs>
    </w:pPr>
  </w:style>
  <w:style w:type="character" w:customStyle="1" w:styleId="HeaderChar">
    <w:name w:val="Header Char"/>
    <w:link w:val="Header"/>
    <w:uiPriority w:val="99"/>
    <w:rsid w:val="009368E7"/>
    <w:rPr>
      <w:sz w:val="26"/>
      <w:szCs w:val="22"/>
    </w:rPr>
  </w:style>
  <w:style w:type="paragraph" w:styleId="Footer">
    <w:name w:val="footer"/>
    <w:basedOn w:val="Normal"/>
    <w:link w:val="FooterChar"/>
    <w:uiPriority w:val="99"/>
    <w:unhideWhenUsed/>
    <w:rsid w:val="009368E7"/>
    <w:pPr>
      <w:tabs>
        <w:tab w:val="center" w:pos="4680"/>
        <w:tab w:val="right" w:pos="9360"/>
      </w:tabs>
    </w:pPr>
  </w:style>
  <w:style w:type="character" w:customStyle="1" w:styleId="FooterChar">
    <w:name w:val="Footer Char"/>
    <w:link w:val="Footer"/>
    <w:uiPriority w:val="99"/>
    <w:rsid w:val="009368E7"/>
    <w:rPr>
      <w:sz w:val="26"/>
      <w:szCs w:val="22"/>
    </w:rPr>
  </w:style>
  <w:style w:type="character" w:customStyle="1" w:styleId="mord">
    <w:name w:val="mord"/>
    <w:rsid w:val="00510EDC"/>
  </w:style>
  <w:style w:type="character" w:customStyle="1" w:styleId="mbin">
    <w:name w:val="mbin"/>
    <w:rsid w:val="00510EDC"/>
  </w:style>
  <w:style w:type="character" w:customStyle="1" w:styleId="vlist-s">
    <w:name w:val="vlist-s"/>
    <w:rsid w:val="00510EDC"/>
  </w:style>
  <w:style w:type="character" w:customStyle="1" w:styleId="mrel">
    <w:name w:val="mrel"/>
    <w:rsid w:val="00510EDC"/>
  </w:style>
  <w:style w:type="character" w:customStyle="1" w:styleId="mpunct">
    <w:name w:val="mpunct"/>
    <w:rsid w:val="00510EDC"/>
  </w:style>
  <w:style w:type="character" w:customStyle="1" w:styleId="katex-mathml">
    <w:name w:val="katex-mathml"/>
    <w:rsid w:val="00510EDC"/>
  </w:style>
  <w:style w:type="character" w:customStyle="1" w:styleId="mopen">
    <w:name w:val="mopen"/>
    <w:rsid w:val="00510EDC"/>
  </w:style>
  <w:style w:type="character" w:customStyle="1" w:styleId="mclose">
    <w:name w:val="mclose"/>
    <w:rsid w:val="00510E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324" w:lineRule="auto"/>
    </w:pPr>
    <w:rPr>
      <w:sz w:val="26"/>
      <w:szCs w:val="22"/>
    </w:rPr>
  </w:style>
  <w:style w:type="paragraph" w:styleId="Heading1">
    <w:name w:val="heading 1"/>
    <w:basedOn w:val="Normal"/>
    <w:next w:val="Normal"/>
    <w:link w:val="Heading1Char"/>
    <w:uiPriority w:val="9"/>
    <w:qFormat/>
    <w:rsid w:val="002152C3"/>
    <w:pPr>
      <w:keepNext/>
      <w:spacing w:before="240" w:after="60"/>
      <w:outlineLvl w:val="0"/>
    </w:pPr>
    <w:rPr>
      <w:rFonts w:ascii="Aptos Display" w:eastAsia="Times New Roman" w:hAnsi="Aptos Display"/>
      <w:b/>
      <w:bCs/>
      <w:kern w:val="32"/>
      <w:sz w:val="32"/>
      <w:szCs w:val="32"/>
    </w:rPr>
  </w:style>
  <w:style w:type="paragraph" w:styleId="Heading2">
    <w:name w:val="heading 2"/>
    <w:basedOn w:val="Normal"/>
    <w:next w:val="Normal"/>
    <w:link w:val="Heading2Char"/>
    <w:uiPriority w:val="9"/>
    <w:semiHidden/>
    <w:unhideWhenUsed/>
    <w:qFormat/>
    <w:rsid w:val="0039091B"/>
    <w:pPr>
      <w:keepNext/>
      <w:spacing w:before="240" w:after="60"/>
      <w:outlineLvl w:val="1"/>
    </w:pPr>
    <w:rPr>
      <w:rFonts w:ascii="Calibri Light" w:eastAsia="Times New Roman" w:hAnsi="Calibri Light"/>
      <w:b/>
      <w:bCs/>
      <w:i/>
      <w:iCs/>
      <w:sz w:val="28"/>
      <w:szCs w:val="28"/>
    </w:rPr>
  </w:style>
  <w:style w:type="paragraph" w:styleId="Heading3">
    <w:name w:val="heading 3"/>
    <w:basedOn w:val="Normal"/>
    <w:link w:val="Heading3Char"/>
    <w:uiPriority w:val="9"/>
    <w:qFormat/>
    <w:rsid w:val="00DF5C76"/>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huẩn không cần chỉnh,HPL01,Colorful List - Accent 13,Numbered List,bullet,Cita extensa,Medium Grid 1 - Accent 22,Đoạn của Danh sách1,List Paragraph_FS,Câu dẫn,Medium Grid 1 - Accent 21,Medium Grid 1 Accent 2,Sub-heading,bullet 1,Sub-head"/>
    <w:basedOn w:val="Normal"/>
    <w:link w:val="ListParagraphChar"/>
    <w:uiPriority w:val="34"/>
    <w:qFormat/>
    <w:rsid w:val="00CF5AEF"/>
    <w:pPr>
      <w:spacing w:after="0" w:line="240" w:lineRule="auto"/>
      <w:ind w:left="720"/>
    </w:pPr>
    <w:rPr>
      <w:rFonts w:eastAsia="Times New Roman"/>
      <w:sz w:val="24"/>
      <w:szCs w:val="24"/>
      <w:lang w:val="vi-VN" w:eastAsia="vi-VN"/>
    </w:rPr>
  </w:style>
  <w:style w:type="character" w:customStyle="1" w:styleId="ListParagraphChar">
    <w:name w:val="List Paragraph Char"/>
    <w:aliases w:val="chuẩn không cần chỉnh Char,HPL01 Char,Colorful List - Accent 13 Char,Numbered List Char,bullet Char,Cita extensa Char,Medium Grid 1 - Accent 22 Char,Đoạn của Danh sách1 Char,List Paragraph_FS Char,Câu dẫn Char,Sub-heading Char"/>
    <w:link w:val="ListParagraph"/>
    <w:uiPriority w:val="34"/>
    <w:qFormat/>
    <w:locked/>
    <w:rsid w:val="00CF5AEF"/>
    <w:rPr>
      <w:rFonts w:eastAsia="Times New Roman"/>
      <w:sz w:val="24"/>
      <w:szCs w:val="24"/>
      <w:lang w:val="vi-VN" w:eastAsia="vi-VN"/>
    </w:rPr>
  </w:style>
  <w:style w:type="character" w:customStyle="1" w:styleId="fontstyle01">
    <w:name w:val="fontstyle01"/>
    <w:rsid w:val="00CF236C"/>
    <w:rPr>
      <w:rFonts w:ascii="TimesNewRomanPS-BoldMT" w:hAnsi="TimesNewRomanPS-BoldMT" w:hint="default"/>
      <w:b/>
      <w:bCs/>
      <w:i w:val="0"/>
      <w:iCs w:val="0"/>
      <w:color w:val="000000"/>
      <w:sz w:val="24"/>
      <w:szCs w:val="24"/>
    </w:rPr>
  </w:style>
  <w:style w:type="character" w:customStyle="1" w:styleId="fontstyle21">
    <w:name w:val="fontstyle21"/>
    <w:rsid w:val="00CF236C"/>
    <w:rPr>
      <w:rFonts w:ascii="TimesNewRomanPSMT" w:hAnsi="TimesNewRomanPSMT" w:hint="default"/>
      <w:b w:val="0"/>
      <w:bCs w:val="0"/>
      <w:i w:val="0"/>
      <w:iCs w:val="0"/>
      <w:color w:val="000000"/>
      <w:sz w:val="24"/>
      <w:szCs w:val="24"/>
    </w:rPr>
  </w:style>
  <w:style w:type="character" w:customStyle="1" w:styleId="fontstyle31">
    <w:name w:val="fontstyle31"/>
    <w:rsid w:val="00CF236C"/>
    <w:rPr>
      <w:rFonts w:ascii="VNI-Times" w:hAnsi="VNI-Times" w:hint="default"/>
      <w:b w:val="0"/>
      <w:bCs w:val="0"/>
      <w:i w:val="0"/>
      <w:iCs w:val="0"/>
      <w:color w:val="000000"/>
      <w:sz w:val="84"/>
      <w:szCs w:val="84"/>
    </w:rPr>
  </w:style>
  <w:style w:type="character" w:customStyle="1" w:styleId="fontstyle41">
    <w:name w:val="fontstyle41"/>
    <w:rsid w:val="00CF236C"/>
    <w:rPr>
      <w:rFonts w:ascii="SymbolMT" w:hAnsi="SymbolMT" w:hint="default"/>
      <w:b w:val="0"/>
      <w:bCs w:val="0"/>
      <w:i w:val="0"/>
      <w:iCs w:val="0"/>
      <w:color w:val="000000"/>
      <w:sz w:val="50"/>
      <w:szCs w:val="50"/>
    </w:rPr>
  </w:style>
  <w:style w:type="character" w:customStyle="1" w:styleId="fontstyle51">
    <w:name w:val="fontstyle51"/>
    <w:rsid w:val="00CF236C"/>
    <w:rPr>
      <w:rFonts w:ascii="TimesNewRomanPS-ItalicMT" w:hAnsi="TimesNewRomanPS-ItalicMT" w:hint="default"/>
      <w:b w:val="0"/>
      <w:bCs w:val="0"/>
      <w:i/>
      <w:iCs/>
      <w:color w:val="000000"/>
      <w:sz w:val="24"/>
      <w:szCs w:val="24"/>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Char Char25"/>
    <w:basedOn w:val="Normal"/>
    <w:link w:val="NormalWebChar"/>
    <w:uiPriority w:val="99"/>
    <w:unhideWhenUsed/>
    <w:qFormat/>
    <w:rsid w:val="00B741CA"/>
    <w:pPr>
      <w:spacing w:before="100" w:beforeAutospacing="1" w:after="100" w:afterAutospacing="1" w:line="240" w:lineRule="auto"/>
    </w:pPr>
    <w:rPr>
      <w:rFonts w:eastAsia="Times New Roman"/>
      <w:sz w:val="24"/>
      <w:szCs w:val="24"/>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Char Char25 Char"/>
    <w:link w:val="NormalWeb"/>
    <w:uiPriority w:val="99"/>
    <w:qFormat/>
    <w:locked/>
    <w:rsid w:val="00B741CA"/>
    <w:rPr>
      <w:rFonts w:eastAsia="Times New Roman"/>
      <w:sz w:val="24"/>
      <w:szCs w:val="24"/>
    </w:rPr>
  </w:style>
  <w:style w:type="character" w:styleId="Strong">
    <w:name w:val="Strong"/>
    <w:uiPriority w:val="22"/>
    <w:qFormat/>
    <w:rsid w:val="00DF5C76"/>
    <w:rPr>
      <w:b/>
      <w:bCs/>
    </w:rPr>
  </w:style>
  <w:style w:type="character" w:customStyle="1" w:styleId="whitespace-normal">
    <w:name w:val="whitespace-normal"/>
    <w:rsid w:val="00DF5C76"/>
  </w:style>
  <w:style w:type="character" w:customStyle="1" w:styleId="Heading3Char">
    <w:name w:val="Heading 3 Char"/>
    <w:link w:val="Heading3"/>
    <w:uiPriority w:val="9"/>
    <w:rsid w:val="00DF5C76"/>
    <w:rPr>
      <w:rFonts w:eastAsia="Times New Roman"/>
      <w:b/>
      <w:bCs/>
      <w:sz w:val="27"/>
      <w:szCs w:val="27"/>
    </w:rPr>
  </w:style>
  <w:style w:type="table" w:styleId="TableGrid">
    <w:name w:val="Table Grid"/>
    <w:aliases w:val="tham khao,Table,trongbang,Bảng TK"/>
    <w:basedOn w:val="TableNormal"/>
    <w:uiPriority w:val="59"/>
    <w:qFormat/>
    <w:rsid w:val="00953D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aliases w:val="2,3"/>
    <w:basedOn w:val="Normal"/>
    <w:autoRedefine/>
    <w:rsid w:val="003B4F11"/>
    <w:pPr>
      <w:spacing w:after="160" w:line="240" w:lineRule="exact"/>
      <w:ind w:firstLine="567"/>
    </w:pPr>
    <w:rPr>
      <w:rFonts w:ascii="Verdana" w:eastAsia="Times New Roman" w:hAnsi="Verdana" w:cs="Verdana"/>
      <w:sz w:val="20"/>
      <w:szCs w:val="20"/>
    </w:rPr>
  </w:style>
  <w:style w:type="character" w:customStyle="1" w:styleId="TDTNChar">
    <w:name w:val="TDTN_Char"/>
    <w:rsid w:val="00DC6637"/>
    <w:rPr>
      <w:rFonts w:ascii="Times New Roman" w:hAnsi="Times New Roman"/>
      <w:sz w:val="24"/>
    </w:rPr>
  </w:style>
  <w:style w:type="paragraph" w:customStyle="1" w:styleId="Normal56">
    <w:name w:val="Normal_56"/>
    <w:qFormat/>
    <w:rsid w:val="00416914"/>
    <w:rPr>
      <w:rFonts w:eastAsia="Times New Roman"/>
      <w:sz w:val="24"/>
      <w:szCs w:val="24"/>
    </w:rPr>
  </w:style>
  <w:style w:type="character" w:customStyle="1" w:styleId="Heading1Char">
    <w:name w:val="Heading 1 Char"/>
    <w:link w:val="Heading1"/>
    <w:uiPriority w:val="9"/>
    <w:rsid w:val="002152C3"/>
    <w:rPr>
      <w:rFonts w:ascii="Aptos Display" w:eastAsia="Times New Roman" w:hAnsi="Aptos Display" w:cs="Times New Roman"/>
      <w:b/>
      <w:bCs/>
      <w:kern w:val="32"/>
      <w:sz w:val="32"/>
      <w:szCs w:val="32"/>
    </w:rPr>
  </w:style>
  <w:style w:type="character" w:styleId="CommentReference">
    <w:name w:val="annotation reference"/>
    <w:uiPriority w:val="99"/>
    <w:semiHidden/>
    <w:unhideWhenUsed/>
    <w:rsid w:val="0058370B"/>
    <w:rPr>
      <w:sz w:val="16"/>
      <w:szCs w:val="16"/>
    </w:rPr>
  </w:style>
  <w:style w:type="paragraph" w:styleId="CommentText">
    <w:name w:val="annotation text"/>
    <w:basedOn w:val="Normal"/>
    <w:link w:val="CommentTextChar"/>
    <w:uiPriority w:val="99"/>
    <w:semiHidden/>
    <w:unhideWhenUsed/>
    <w:rsid w:val="0058370B"/>
    <w:rPr>
      <w:sz w:val="20"/>
      <w:szCs w:val="20"/>
    </w:rPr>
  </w:style>
  <w:style w:type="character" w:customStyle="1" w:styleId="CommentTextChar">
    <w:name w:val="Comment Text Char"/>
    <w:basedOn w:val="DefaultParagraphFont"/>
    <w:link w:val="CommentText"/>
    <w:uiPriority w:val="99"/>
    <w:semiHidden/>
    <w:rsid w:val="0058370B"/>
  </w:style>
  <w:style w:type="paragraph" w:styleId="CommentSubject">
    <w:name w:val="annotation subject"/>
    <w:basedOn w:val="CommentText"/>
    <w:next w:val="CommentText"/>
    <w:link w:val="CommentSubjectChar"/>
    <w:uiPriority w:val="99"/>
    <w:semiHidden/>
    <w:unhideWhenUsed/>
    <w:rsid w:val="0058370B"/>
    <w:rPr>
      <w:b/>
      <w:bCs/>
    </w:rPr>
  </w:style>
  <w:style w:type="character" w:customStyle="1" w:styleId="CommentSubjectChar">
    <w:name w:val="Comment Subject Char"/>
    <w:link w:val="CommentSubject"/>
    <w:uiPriority w:val="99"/>
    <w:semiHidden/>
    <w:rsid w:val="0058370B"/>
    <w:rPr>
      <w:b/>
      <w:bCs/>
    </w:rPr>
  </w:style>
  <w:style w:type="character" w:customStyle="1" w:styleId="apple-tab-span">
    <w:name w:val="apple-tab-span"/>
    <w:rsid w:val="002926CC"/>
  </w:style>
  <w:style w:type="character" w:customStyle="1" w:styleId="Heading2Char">
    <w:name w:val="Heading 2 Char"/>
    <w:link w:val="Heading2"/>
    <w:uiPriority w:val="9"/>
    <w:semiHidden/>
    <w:rsid w:val="0039091B"/>
    <w:rPr>
      <w:rFonts w:ascii="Calibri Light" w:eastAsia="Times New Roman" w:hAnsi="Calibri Light" w:cs="Times New Roman"/>
      <w:b/>
      <w:bCs/>
      <w:i/>
      <w:iCs/>
      <w:sz w:val="28"/>
      <w:szCs w:val="28"/>
    </w:rPr>
  </w:style>
  <w:style w:type="paragraph" w:customStyle="1" w:styleId="pn">
    <w:name w:val="Đáp án"/>
    <w:basedOn w:val="Normal"/>
    <w:link w:val="pnChar"/>
    <w:qFormat/>
    <w:rsid w:val="0039091B"/>
    <w:pPr>
      <w:tabs>
        <w:tab w:val="left" w:pos="284"/>
        <w:tab w:val="left" w:pos="2552"/>
        <w:tab w:val="left" w:pos="4820"/>
        <w:tab w:val="left" w:pos="7088"/>
      </w:tabs>
      <w:spacing w:after="0" w:line="288" w:lineRule="auto"/>
    </w:pPr>
    <w:rPr>
      <w:sz w:val="24"/>
      <w:szCs w:val="24"/>
    </w:rPr>
  </w:style>
  <w:style w:type="character" w:customStyle="1" w:styleId="pnChar">
    <w:name w:val="Đáp án Char"/>
    <w:link w:val="pn"/>
    <w:qFormat/>
    <w:rsid w:val="0039091B"/>
    <w:rPr>
      <w:sz w:val="24"/>
      <w:szCs w:val="24"/>
    </w:rPr>
  </w:style>
  <w:style w:type="character" w:customStyle="1" w:styleId="y2iqfc">
    <w:name w:val="y2iqfc"/>
    <w:rsid w:val="0039091B"/>
  </w:style>
  <w:style w:type="paragraph" w:styleId="Header">
    <w:name w:val="header"/>
    <w:basedOn w:val="Normal"/>
    <w:link w:val="HeaderChar"/>
    <w:uiPriority w:val="99"/>
    <w:unhideWhenUsed/>
    <w:rsid w:val="009368E7"/>
    <w:pPr>
      <w:tabs>
        <w:tab w:val="center" w:pos="4680"/>
        <w:tab w:val="right" w:pos="9360"/>
      </w:tabs>
    </w:pPr>
  </w:style>
  <w:style w:type="character" w:customStyle="1" w:styleId="HeaderChar">
    <w:name w:val="Header Char"/>
    <w:link w:val="Header"/>
    <w:uiPriority w:val="99"/>
    <w:rsid w:val="009368E7"/>
    <w:rPr>
      <w:sz w:val="26"/>
      <w:szCs w:val="22"/>
    </w:rPr>
  </w:style>
  <w:style w:type="paragraph" w:styleId="Footer">
    <w:name w:val="footer"/>
    <w:basedOn w:val="Normal"/>
    <w:link w:val="FooterChar"/>
    <w:uiPriority w:val="99"/>
    <w:unhideWhenUsed/>
    <w:rsid w:val="009368E7"/>
    <w:pPr>
      <w:tabs>
        <w:tab w:val="center" w:pos="4680"/>
        <w:tab w:val="right" w:pos="9360"/>
      </w:tabs>
    </w:pPr>
  </w:style>
  <w:style w:type="character" w:customStyle="1" w:styleId="FooterChar">
    <w:name w:val="Footer Char"/>
    <w:link w:val="Footer"/>
    <w:uiPriority w:val="99"/>
    <w:rsid w:val="009368E7"/>
    <w:rPr>
      <w:sz w:val="26"/>
      <w:szCs w:val="22"/>
    </w:rPr>
  </w:style>
  <w:style w:type="character" w:customStyle="1" w:styleId="mord">
    <w:name w:val="mord"/>
    <w:rsid w:val="00510EDC"/>
  </w:style>
  <w:style w:type="character" w:customStyle="1" w:styleId="mbin">
    <w:name w:val="mbin"/>
    <w:rsid w:val="00510EDC"/>
  </w:style>
  <w:style w:type="character" w:customStyle="1" w:styleId="vlist-s">
    <w:name w:val="vlist-s"/>
    <w:rsid w:val="00510EDC"/>
  </w:style>
  <w:style w:type="character" w:customStyle="1" w:styleId="mrel">
    <w:name w:val="mrel"/>
    <w:rsid w:val="00510EDC"/>
  </w:style>
  <w:style w:type="character" w:customStyle="1" w:styleId="mpunct">
    <w:name w:val="mpunct"/>
    <w:rsid w:val="00510EDC"/>
  </w:style>
  <w:style w:type="character" w:customStyle="1" w:styleId="katex-mathml">
    <w:name w:val="katex-mathml"/>
    <w:rsid w:val="00510EDC"/>
  </w:style>
  <w:style w:type="character" w:customStyle="1" w:styleId="mopen">
    <w:name w:val="mopen"/>
    <w:rsid w:val="00510EDC"/>
  </w:style>
  <w:style w:type="character" w:customStyle="1" w:styleId="mclose">
    <w:name w:val="mclose"/>
    <w:rsid w:val="00510E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512515">
      <w:bodyDiv w:val="1"/>
      <w:marLeft w:val="0"/>
      <w:marRight w:val="0"/>
      <w:marTop w:val="0"/>
      <w:marBottom w:val="0"/>
      <w:divBdr>
        <w:top w:val="none" w:sz="0" w:space="0" w:color="auto"/>
        <w:left w:val="none" w:sz="0" w:space="0" w:color="auto"/>
        <w:bottom w:val="none" w:sz="0" w:space="0" w:color="auto"/>
        <w:right w:val="none" w:sz="0" w:space="0" w:color="auto"/>
      </w:divBdr>
    </w:div>
    <w:div w:id="1597905568">
      <w:bodyDiv w:val="1"/>
      <w:marLeft w:val="0"/>
      <w:marRight w:val="0"/>
      <w:marTop w:val="0"/>
      <w:marBottom w:val="0"/>
      <w:divBdr>
        <w:top w:val="none" w:sz="0" w:space="0" w:color="auto"/>
        <w:left w:val="none" w:sz="0" w:space="0" w:color="auto"/>
        <w:bottom w:val="none" w:sz="0" w:space="0" w:color="auto"/>
        <w:right w:val="none" w:sz="0" w:space="0" w:color="auto"/>
      </w:divBdr>
    </w:div>
    <w:div w:id="211786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9.bin"/><Relationship Id="rId42" Type="http://schemas.openxmlformats.org/officeDocument/2006/relationships/oleObject" Target="embeddings/oleObject18.bin"/><Relationship Id="rId47" Type="http://schemas.openxmlformats.org/officeDocument/2006/relationships/oleObject" Target="embeddings/oleObject23.bin"/><Relationship Id="rId63" Type="http://schemas.openxmlformats.org/officeDocument/2006/relationships/image" Target="media/image23.wmf"/><Relationship Id="rId68" Type="http://schemas.openxmlformats.org/officeDocument/2006/relationships/oleObject" Target="embeddings/oleObject36.bin"/><Relationship Id="rId16" Type="http://schemas.openxmlformats.org/officeDocument/2006/relationships/oleObject" Target="embeddings/oleObject6.bin"/><Relationship Id="rId11" Type="http://schemas.openxmlformats.org/officeDocument/2006/relationships/oleObject" Target="embeddings/oleObject3.bin"/><Relationship Id="rId32" Type="http://schemas.openxmlformats.org/officeDocument/2006/relationships/image" Target="media/image12.png"/><Relationship Id="rId37" Type="http://schemas.openxmlformats.org/officeDocument/2006/relationships/image" Target="media/image16.png"/><Relationship Id="rId53" Type="http://schemas.openxmlformats.org/officeDocument/2006/relationships/oleObject" Target="embeddings/oleObject28.bin"/><Relationship Id="rId58" Type="http://schemas.openxmlformats.org/officeDocument/2006/relationships/image" Target="media/image21.wmf"/><Relationship Id="rId74" Type="http://schemas.openxmlformats.org/officeDocument/2006/relationships/oleObject" Target="embeddings/oleObject39.bin"/><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2.wmf"/><Relationship Id="rId82" Type="http://schemas.openxmlformats.org/officeDocument/2006/relationships/theme" Target="theme/theme1.xml"/><Relationship Id="rId19" Type="http://schemas.openxmlformats.org/officeDocument/2006/relationships/image" Target="media/image5.wmf"/><Relationship Id="rId14" Type="http://schemas.openxmlformats.org/officeDocument/2006/relationships/oleObject" Target="embeddings/oleObject5.bin"/><Relationship Id="rId22" Type="http://schemas.openxmlformats.org/officeDocument/2006/relationships/oleObject" Target="embeddings/oleObject10.bin"/><Relationship Id="rId27" Type="http://schemas.openxmlformats.org/officeDocument/2006/relationships/oleObject" Target="embeddings/oleObject13.bin"/><Relationship Id="rId30" Type="http://schemas.openxmlformats.org/officeDocument/2006/relationships/image" Target="media/image10.jpeg"/><Relationship Id="rId35" Type="http://schemas.openxmlformats.org/officeDocument/2006/relationships/image" Target="media/image15.wmf"/><Relationship Id="rId43" Type="http://schemas.openxmlformats.org/officeDocument/2006/relationships/oleObject" Target="embeddings/oleObject19.bin"/><Relationship Id="rId48" Type="http://schemas.openxmlformats.org/officeDocument/2006/relationships/oleObject" Target="embeddings/oleObject24.bin"/><Relationship Id="rId56" Type="http://schemas.openxmlformats.org/officeDocument/2006/relationships/image" Target="media/image20.wmf"/><Relationship Id="rId64" Type="http://schemas.openxmlformats.org/officeDocument/2006/relationships/oleObject" Target="embeddings/oleObject34.bin"/><Relationship Id="rId69" Type="http://schemas.openxmlformats.org/officeDocument/2006/relationships/oleObject" Target="embeddings/oleObject37.bin"/><Relationship Id="rId77" Type="http://schemas.openxmlformats.org/officeDocument/2006/relationships/image" Target="media/image30.wmf"/><Relationship Id="rId8" Type="http://schemas.openxmlformats.org/officeDocument/2006/relationships/image" Target="media/image1.wmf"/><Relationship Id="rId51" Type="http://schemas.openxmlformats.org/officeDocument/2006/relationships/oleObject" Target="embeddings/oleObject27.bin"/><Relationship Id="rId72" Type="http://schemas.openxmlformats.org/officeDocument/2006/relationships/image" Target="media/image27.png"/><Relationship Id="rId80"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oleObject" Target="embeddings/oleObject4.bin"/><Relationship Id="rId17" Type="http://schemas.openxmlformats.org/officeDocument/2006/relationships/image" Target="media/image4.wmf"/><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oleObject" Target="embeddings/oleObject22.bin"/><Relationship Id="rId59" Type="http://schemas.openxmlformats.org/officeDocument/2006/relationships/oleObject" Target="embeddings/oleObject31.bin"/><Relationship Id="rId67" Type="http://schemas.openxmlformats.org/officeDocument/2006/relationships/image" Target="media/image25.wmf"/><Relationship Id="rId20" Type="http://schemas.openxmlformats.org/officeDocument/2006/relationships/oleObject" Target="embeddings/oleObject8.bin"/><Relationship Id="rId41" Type="http://schemas.openxmlformats.org/officeDocument/2006/relationships/oleObject" Target="embeddings/oleObject17.bin"/><Relationship Id="rId54" Type="http://schemas.openxmlformats.org/officeDocument/2006/relationships/image" Target="media/image19.wmf"/><Relationship Id="rId62" Type="http://schemas.openxmlformats.org/officeDocument/2006/relationships/oleObject" Target="embeddings/oleObject33.bin"/><Relationship Id="rId70" Type="http://schemas.openxmlformats.org/officeDocument/2006/relationships/oleObject" Target="embeddings/oleObject38.bin"/><Relationship Id="rId75" Type="http://schemas.openxmlformats.org/officeDocument/2006/relationships/image" Target="media/image29.w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11.bin"/><Relationship Id="rId28" Type="http://schemas.openxmlformats.org/officeDocument/2006/relationships/image" Target="media/image8.png"/><Relationship Id="rId36" Type="http://schemas.openxmlformats.org/officeDocument/2006/relationships/oleObject" Target="embeddings/oleObject14.bin"/><Relationship Id="rId49" Type="http://schemas.openxmlformats.org/officeDocument/2006/relationships/oleObject" Target="embeddings/oleObject25.bin"/><Relationship Id="rId57" Type="http://schemas.openxmlformats.org/officeDocument/2006/relationships/oleObject" Target="embeddings/oleObject30.bin"/><Relationship Id="rId10" Type="http://schemas.openxmlformats.org/officeDocument/2006/relationships/oleObject" Target="embeddings/oleObject2.bin"/><Relationship Id="rId31" Type="http://schemas.openxmlformats.org/officeDocument/2006/relationships/image" Target="media/image11.png"/><Relationship Id="rId44" Type="http://schemas.openxmlformats.org/officeDocument/2006/relationships/oleObject" Target="embeddings/oleObject20.bin"/><Relationship Id="rId52" Type="http://schemas.openxmlformats.org/officeDocument/2006/relationships/image" Target="media/image18.wmf"/><Relationship Id="rId60" Type="http://schemas.openxmlformats.org/officeDocument/2006/relationships/oleObject" Target="embeddings/oleObject32.bin"/><Relationship Id="rId65" Type="http://schemas.openxmlformats.org/officeDocument/2006/relationships/image" Target="media/image24.wmf"/><Relationship Id="rId73" Type="http://schemas.openxmlformats.org/officeDocument/2006/relationships/image" Target="media/image28.wmf"/><Relationship Id="rId78" Type="http://schemas.openxmlformats.org/officeDocument/2006/relationships/oleObject" Target="embeddings/oleObject41.bin"/><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2.wmf"/><Relationship Id="rId18" Type="http://schemas.openxmlformats.org/officeDocument/2006/relationships/oleObject" Target="embeddings/oleObject7.bin"/><Relationship Id="rId39" Type="http://schemas.openxmlformats.org/officeDocument/2006/relationships/oleObject" Target="embeddings/oleObject15.bin"/><Relationship Id="rId34" Type="http://schemas.openxmlformats.org/officeDocument/2006/relationships/image" Target="media/image14.png"/><Relationship Id="rId50" Type="http://schemas.openxmlformats.org/officeDocument/2006/relationships/oleObject" Target="embeddings/oleObject26.bin"/><Relationship Id="rId55" Type="http://schemas.openxmlformats.org/officeDocument/2006/relationships/oleObject" Target="embeddings/oleObject29.bin"/><Relationship Id="rId76" Type="http://schemas.openxmlformats.org/officeDocument/2006/relationships/oleObject" Target="embeddings/oleObject40.bin"/><Relationship Id="rId7" Type="http://schemas.openxmlformats.org/officeDocument/2006/relationships/endnotes" Target="endnotes.xml"/><Relationship Id="rId71" Type="http://schemas.openxmlformats.org/officeDocument/2006/relationships/image" Target="media/image26.png"/><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oleObject" Target="embeddings/oleObject12.bin"/><Relationship Id="rId40" Type="http://schemas.openxmlformats.org/officeDocument/2006/relationships/oleObject" Target="embeddings/oleObject16.bin"/><Relationship Id="rId45" Type="http://schemas.openxmlformats.org/officeDocument/2006/relationships/oleObject" Target="embeddings/oleObject21.bin"/><Relationship Id="rId66" Type="http://schemas.openxmlformats.org/officeDocument/2006/relationships/oleObject" Target="embeddings/oleObject3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5012</Words>
  <Characters>28574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33519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2026-04-17T11:58:00Z</dcterms:created>
  <dcterms:modified xsi:type="dcterms:W3CDTF">2026-04-17T11:58:00Z</dcterms:modified>
</cp:coreProperties>
</file>