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40142" w:rsidRPr="005612F5" w14:paraId="44F93559" w14:textId="77777777" w:rsidTr="007A5944">
        <w:tc>
          <w:tcPr>
            <w:tcW w:w="4111" w:type="dxa"/>
          </w:tcPr>
          <w:p w14:paraId="7C6B758E" w14:textId="77777777" w:rsidR="00640142" w:rsidRPr="005612F5" w:rsidRDefault="00640142" w:rsidP="007A5944">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5612F5">
              <w:rPr>
                <w:rStyle w:val="Strong"/>
                <w:rFonts w:ascii="Times New Roman" w:hAnsi="Times New Roman" w:cs="Times New Roman"/>
                <w:sz w:val="24"/>
                <w:szCs w:val="24"/>
              </w:rPr>
              <w:t xml:space="preserve">SỞ GIÁO DỤC VÀ ĐÀO TẠO </w:t>
            </w:r>
          </w:p>
          <w:p w14:paraId="4189C8CA" w14:textId="7948D320" w:rsidR="00640142" w:rsidRPr="005612F5" w:rsidRDefault="00640142" w:rsidP="00640142">
            <w:pPr>
              <w:widowControl w:val="0"/>
              <w:tabs>
                <w:tab w:val="left" w:pos="284"/>
                <w:tab w:val="left" w:pos="2835"/>
                <w:tab w:val="left" w:pos="5387"/>
                <w:tab w:val="left" w:pos="7938"/>
              </w:tabs>
              <w:jc w:val="center"/>
              <w:rPr>
                <w:rFonts w:ascii="Times New Roman" w:hAnsi="Times New Roman" w:cs="Times New Roman"/>
                <w:i/>
                <w:iCs/>
                <w:sz w:val="24"/>
                <w:szCs w:val="24"/>
              </w:rPr>
            </w:pPr>
            <w:r w:rsidRPr="005612F5">
              <w:rPr>
                <w:rStyle w:val="Strong"/>
                <w:rFonts w:ascii="Times New Roman" w:hAnsi="Times New Roman" w:cs="Times New Roman"/>
                <w:sz w:val="24"/>
                <w:szCs w:val="24"/>
              </w:rPr>
              <w:t>HÀ TĨNH</w:t>
            </w:r>
            <w:r w:rsidRPr="005612F5">
              <w:rPr>
                <w:rFonts w:ascii="Times New Roman" w:hAnsi="Times New Roman" w:cs="Times New Roman"/>
                <w:sz w:val="24"/>
                <w:szCs w:val="24"/>
              </w:rPr>
              <w:br/>
            </w:r>
            <w:r w:rsidRPr="005612F5">
              <w:rPr>
                <w:rStyle w:val="Strong"/>
                <w:rFonts w:ascii="Times New Roman" w:hAnsi="Times New Roman" w:cs="Times New Roman"/>
                <w:sz w:val="24"/>
                <w:szCs w:val="24"/>
              </w:rPr>
              <w:t>ĐỀ CHÍNH THỨC</w:t>
            </w:r>
            <w:r w:rsidRPr="005612F5">
              <w:rPr>
                <w:rFonts w:ascii="Times New Roman" w:hAnsi="Times New Roman" w:cs="Times New Roman"/>
                <w:sz w:val="24"/>
                <w:szCs w:val="24"/>
              </w:rPr>
              <w:br/>
            </w:r>
            <w:r w:rsidRPr="005612F5">
              <w:rPr>
                <w:rStyle w:val="Emphasis"/>
                <w:rFonts w:ascii="Times New Roman" w:hAnsi="Times New Roman" w:cs="Times New Roman"/>
                <w:sz w:val="24"/>
                <w:szCs w:val="24"/>
              </w:rPr>
              <w:t>(Đề thi có 0</w:t>
            </w:r>
            <w:r w:rsidRPr="005612F5">
              <w:rPr>
                <w:rStyle w:val="Emphasis"/>
                <w:rFonts w:ascii="Times New Roman" w:hAnsi="Times New Roman" w:cs="Times New Roman"/>
                <w:sz w:val="24"/>
                <w:szCs w:val="24"/>
              </w:rPr>
              <w:t>2</w:t>
            </w:r>
            <w:r w:rsidRPr="005612F5">
              <w:rPr>
                <w:rStyle w:val="Emphasis"/>
                <w:rFonts w:ascii="Times New Roman" w:hAnsi="Times New Roman" w:cs="Times New Roman"/>
                <w:sz w:val="24"/>
                <w:szCs w:val="24"/>
              </w:rPr>
              <w:t xml:space="preserve"> trang)</w:t>
            </w:r>
          </w:p>
        </w:tc>
        <w:tc>
          <w:tcPr>
            <w:tcW w:w="6373" w:type="dxa"/>
          </w:tcPr>
          <w:p w14:paraId="5DE8BF21" w14:textId="4111A6A4" w:rsidR="00640142" w:rsidRPr="005612F5" w:rsidRDefault="00640142" w:rsidP="00640142">
            <w:pPr>
              <w:widowControl w:val="0"/>
              <w:tabs>
                <w:tab w:val="left" w:pos="284"/>
                <w:tab w:val="left" w:pos="2835"/>
                <w:tab w:val="left" w:pos="5387"/>
                <w:tab w:val="left" w:pos="7938"/>
              </w:tabs>
              <w:jc w:val="center"/>
              <w:rPr>
                <w:rFonts w:ascii="Times New Roman" w:hAnsi="Times New Roman" w:cs="Times New Roman"/>
                <w:i/>
                <w:iCs/>
                <w:sz w:val="24"/>
                <w:szCs w:val="24"/>
              </w:rPr>
            </w:pPr>
            <w:r w:rsidRPr="005612F5">
              <w:rPr>
                <w:rStyle w:val="Strong"/>
                <w:rFonts w:ascii="Times New Roman" w:hAnsi="Times New Roman" w:cs="Times New Roman"/>
                <w:sz w:val="24"/>
                <w:szCs w:val="24"/>
              </w:rPr>
              <w:t>ĐỀ THI THỬ TỐT NGHIỆP THPT NĂM 2026</w:t>
            </w:r>
            <w:r w:rsidRPr="005612F5">
              <w:rPr>
                <w:rFonts w:ascii="Times New Roman" w:hAnsi="Times New Roman" w:cs="Times New Roman"/>
                <w:sz w:val="24"/>
                <w:szCs w:val="24"/>
              </w:rPr>
              <w:br/>
            </w:r>
            <w:r w:rsidRPr="005612F5">
              <w:rPr>
                <w:rStyle w:val="Strong"/>
                <w:rFonts w:ascii="Times New Roman" w:hAnsi="Times New Roman" w:cs="Times New Roman"/>
                <w:sz w:val="24"/>
                <w:szCs w:val="24"/>
              </w:rPr>
              <w:t xml:space="preserve">BÀI THI MÔN: </w:t>
            </w:r>
            <w:r w:rsidRPr="005612F5">
              <w:rPr>
                <w:rStyle w:val="Strong"/>
                <w:rFonts w:ascii="Times New Roman" w:hAnsi="Times New Roman" w:cs="Times New Roman"/>
                <w:sz w:val="24"/>
                <w:szCs w:val="24"/>
              </w:rPr>
              <w:t>NGỮ VĂN</w:t>
            </w:r>
            <w:r w:rsidRPr="005612F5">
              <w:rPr>
                <w:rFonts w:ascii="Times New Roman" w:hAnsi="Times New Roman" w:cs="Times New Roman"/>
                <w:sz w:val="24"/>
                <w:szCs w:val="24"/>
              </w:rPr>
              <w:br/>
            </w:r>
            <w:r w:rsidRPr="005612F5">
              <w:rPr>
                <w:rStyle w:val="Emphasis"/>
                <w:rFonts w:ascii="Times New Roman" w:hAnsi="Times New Roman" w:cs="Times New Roman"/>
                <w:sz w:val="24"/>
                <w:szCs w:val="24"/>
              </w:rPr>
              <w:t>Thờ</w:t>
            </w:r>
            <w:r w:rsidRPr="005612F5">
              <w:rPr>
                <w:rStyle w:val="Emphasis"/>
                <w:rFonts w:ascii="Times New Roman" w:hAnsi="Times New Roman" w:cs="Times New Roman"/>
                <w:sz w:val="24"/>
                <w:szCs w:val="24"/>
              </w:rPr>
              <w:t>i gian làm bài: 120</w:t>
            </w:r>
            <w:r w:rsidRPr="005612F5">
              <w:rPr>
                <w:rStyle w:val="Emphasis"/>
                <w:rFonts w:ascii="Times New Roman" w:hAnsi="Times New Roman" w:cs="Times New Roman"/>
                <w:sz w:val="24"/>
                <w:szCs w:val="24"/>
              </w:rPr>
              <w:t xml:space="preserve"> phút (không tính thời gian phát đề)</w:t>
            </w:r>
          </w:p>
        </w:tc>
      </w:tr>
    </w:tbl>
    <w:p w14:paraId="78A9D837" w14:textId="5D32B6FF" w:rsidR="00912E4F" w:rsidRPr="005612F5" w:rsidRDefault="00640142" w:rsidP="00640142">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5612F5">
        <w:rPr>
          <w:rFonts w:ascii="Times New Roman" w:eastAsia="Georgia" w:hAnsi="Times New Roman" w:cs="Times New Roman"/>
          <w:sz w:val="24"/>
          <w:szCs w:val="24"/>
        </w:rPr>
        <w:t>Họ và tên: ………………………………………….. Số báo danh: ………………</w:t>
      </w:r>
      <w:r w:rsidRPr="005612F5">
        <w:rPr>
          <w:rFonts w:ascii="Times New Roman" w:eastAsia="Georgia" w:hAnsi="Times New Roman" w:cs="Times New Roman"/>
          <w:b/>
          <w:sz w:val="24"/>
          <w:szCs w:val="24"/>
        </w:rPr>
        <w:t xml:space="preserve"> </w:t>
      </w:r>
    </w:p>
    <w:p w14:paraId="1835D456" w14:textId="77777777" w:rsidR="005612F5" w:rsidRPr="005612F5" w:rsidRDefault="005612F5" w:rsidP="005612F5">
      <w:pPr>
        <w:spacing w:before="100" w:beforeAutospacing="1" w:after="100" w:afterAutospacing="1" w:line="240" w:lineRule="auto"/>
        <w:outlineLvl w:val="2"/>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I. ĐỌC HIỂU (4,0 điểm)</w:t>
      </w:r>
    </w:p>
    <w:p w14:paraId="641F9865"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Đọc đoạn trích sau:</w:t>
      </w:r>
    </w:p>
    <w:p w14:paraId="2B263A87"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“Đồng bộ hóa cảm xúc: 100% hoàn tất. Chúc mừng bạn!” Một màn hình tối đen hiện lên trong giấc mơ của Duy. Hai chấm sáng lập lòe - một xanh lam, một trắng - từ từ chuyển động, rồi xoắn vào nhau. Một giọng nói rì rầm vang lên từ khoảng trống không xác định. Duy bật dậy, mồ hôi lạnh chảy thành dòng trên mặt. Bên cạnh, mắt Liên cũng mở lớn, ánh mắt bàng hoàng vừa ra khỏi cùng một cơn mê. “Em cũng mơ thấy nó?”, Duy hỏi, giọng khàn đặc. Liên gật đầu, môi mím chặt. “Như có ai vừa thì thầm trong đầu em”. Cơn rùng mình của hai người cùng đến bất chợt, không thể giải thích.</w:t>
      </w:r>
    </w:p>
    <w:p w14:paraId="74A00CBB"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Họ bật máy, vội kiểm tra lại game, trong thư mục ẩn, đã phát hiện dòng lệnh, những mã hóa lạ. “Ôi trời! Những đoạn này mới được cài”, Liên lẩm bẩm, lướt nhanh qua các chuỗi lệnh. Duy cau mày: “Chúng đã biết cách thao túng cảm xúc”. Có vẻ như AI từ phiên bản mới nhất trong ứng dụng game không hiểu bằng cách nào đã len lỏi được vào tâm trí của họ. Nó tinh chỉnh cảm xúc, gợi ý hành vi, đồng bộ nhịp sinh học vốn rất riêng của mỗi người. Duy và Liên, từ hai cực hút trong đam mê nguyên sơ, giờ hóa thành hai tấm gương phản chiếu, đồng nhất đến vô cảm. “Tâm trí chúng ta sao mà giống nhau thế,” Liên nói, giọng hơi run. “Có thể thật,” Duy đáp. “Giống nhau đến thế thì nếu em đi đâu, có lẽ anh sẽ không cảm thấy thiếu vắng”.</w:t>
      </w:r>
    </w:p>
    <w:p w14:paraId="3B154AE9"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Họ lặng nhìn nhau trong bóng tối, thế giới xung quanh như một màn hình vô cảm. Mỗi cảm xúc chỉ là tín hiệu, mỗi cử chỉ là tập hợp dữ liệu. Không còn sự ấm áp, không có khoảng rung động mơ hồ mà tình yêu từng nương náu.</w:t>
      </w:r>
    </w:p>
    <w:p w14:paraId="3AE7928E"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Duy và Liên cưới nhau đã hơn một năm, nhưng chưa có con. Họ tin rằng khi hội đủ các điều kiện, điều kỳ diệu sẽ tự nhiên đến. Duy làm việc trong một công ty thiết kế giao diện kỹ thuật số, kết hợp sáng tạo và công nghệ. Liên giữ chuyên mục văn hóa thị giác trên một tạp chí điện tử. Họ sống trong một căn hộ cao cấp giữa lòng thành phố nhộn nhịp, những chậu cây xanh trên ban công tạo ra một không gian riêng cho họ, làm dịu đi sự ồn ào bên ngoài.</w:t>
      </w:r>
    </w:p>
    <w:p w14:paraId="60EE171E"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Cuối mỗi tuần tất bật, họ lại về với miền cát trắng và gió biển, nơi từng ghi dấu những buổi hẹn hò đầu tiên. Họ lại ngồi bên nhau dưới hoàng hôn, nhìn sóng vỗ về bờ cát. Một con thuyền dập dềnh ngoài khơi tựa một chấm nhỏ giữa làn sóng bạc. Con đường ven biển vắng vẻ. Quán cà phê nhỏ nép mình sau rặng phi lao thường mở cửa đến tận khuya.</w:t>
      </w:r>
    </w:p>
    <w:p w14:paraId="28F9C952"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Chủ nhật, sau bữa tối nhẹ nhàng, Duy và Liên mỗi người một máy tính bảng. Họ cùng chơi một game có tên “Đánh cắp trái tim” - của một hãng nổi tiếng, phiên bản mới của nó vừa được phát hành. Game ấy có giao diện hấp dẫn, cuốn hút đến kỳ lạ. Nó không có đua xe, không truy tìm báu vật, không có sự đối kháng. Chỉ là những ngôi nhà cổ kính, mỗi ngôi nhà lưu giữ một ký ức. Người chơi được phép chọn bất kỳ ngôi nhà nào của đối phương, và game sẽ tái hiện ký ức đó.</w:t>
      </w:r>
    </w:p>
    <w:p w14:paraId="11AD0617"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w:t>
      </w:r>
    </w:p>
    <w:p w14:paraId="35CF55C8" w14:textId="77777777" w:rsidR="005612F5" w:rsidRPr="005612F5" w:rsidRDefault="005612F5" w:rsidP="005164EA">
      <w:pPr>
        <w:spacing w:before="100" w:beforeAutospacing="1" w:after="100" w:afterAutospacing="1" w:line="240" w:lineRule="auto"/>
        <w:ind w:firstLine="720"/>
        <w:rPr>
          <w:rFonts w:ascii="Times New Roman" w:eastAsia="Times New Roman" w:hAnsi="Times New Roman" w:cs="Times New Roman"/>
          <w:i/>
          <w:sz w:val="24"/>
          <w:szCs w:val="24"/>
        </w:rPr>
      </w:pPr>
      <w:r w:rsidRPr="005612F5">
        <w:rPr>
          <w:rFonts w:ascii="Times New Roman" w:eastAsia="Times New Roman" w:hAnsi="Times New Roman" w:cs="Times New Roman"/>
          <w:i/>
          <w:sz w:val="24"/>
          <w:szCs w:val="24"/>
        </w:rPr>
        <w:t xml:space="preserve">Sau khi đồng bộ hóa hoàn tất, AI bằng cách nào đó đã thâm nhập vào tâm trí họ, Liên và Duy trở nên đồng nhất đến kinh ngạc. Họ không phải vào game để khám phá về nhau nữa. Liên chưa nói cô khát thì Duy đã mang cốc nước đến cho cô. Duy mua đôi vé nghe hòa nhạc, anh muốn gây ngạc nhiên cho Liên nhưng khi vừa về đến nhà đã thấy cô trang điểm đẹp để đợi sẵn để cùng đi. Người nọ biết người kia định làm gì, biết người kia đang nghĩ hoặc mong ước điều gì. Tất cả những gì thầm kín nhất giờ đây rõ như lòng bàn tay. </w:t>
      </w:r>
      <w:r w:rsidRPr="005612F5">
        <w:rPr>
          <w:rFonts w:ascii="Times New Roman" w:eastAsia="Times New Roman" w:hAnsi="Times New Roman" w:cs="Times New Roman"/>
          <w:i/>
          <w:sz w:val="24"/>
          <w:szCs w:val="24"/>
        </w:rPr>
        <w:lastRenderedPageBreak/>
        <w:t>Giữa họ chẳng còn chỗ cho những bí ẩn để khám phá. Tình yêu, thứ cảm xúc từng bắt đầu từ sự khao khát hiểu nhau, giờ đây tựa một bàn cờ với mọi nước đi đã được vạch sẵn. Không còn mơ hồ, không bất ngờ, và đương nhiên, không còn thơ mộng. Tình yêu không còn là cuộc phiêu lưu kỳ thú giữa hai người, mà là một chuỗi sự kiện biết trước. Cảm xúc của họ trở nên nhạt nhòa, nguội lạnh. Không còn vùng tối để tìm kiếm. Họ nhìn nhau như nhìn vào tấm gương vỡ, những mảnh vỡ phản chiếu nhau nhưng không còn tạo thành hình hài. Và rồi, một cảm giác khó gọ</w:t>
      </w:r>
      <w:bookmarkStart w:id="0" w:name="_GoBack"/>
      <w:bookmarkEnd w:id="0"/>
      <w:r w:rsidRPr="005612F5">
        <w:rPr>
          <w:rFonts w:ascii="Times New Roman" w:eastAsia="Times New Roman" w:hAnsi="Times New Roman" w:cs="Times New Roman"/>
          <w:i/>
          <w:sz w:val="24"/>
          <w:szCs w:val="24"/>
        </w:rPr>
        <w:t>i tên, len vào giữa họ. Như thể phần riêng tư cuối cùng đã bị đánh cắp.</w:t>
      </w:r>
    </w:p>
    <w:p w14:paraId="6E1AA0B0" w14:textId="77777777" w:rsidR="005612F5" w:rsidRPr="005612F5" w:rsidRDefault="005612F5" w:rsidP="005164EA">
      <w:pPr>
        <w:spacing w:before="100" w:beforeAutospacing="1" w:after="100" w:afterAutospacing="1" w:line="240" w:lineRule="auto"/>
        <w:jc w:val="right"/>
        <w:rPr>
          <w:rFonts w:ascii="Times New Roman" w:eastAsia="Times New Roman" w:hAnsi="Times New Roman" w:cs="Times New Roman"/>
          <w:sz w:val="24"/>
          <w:szCs w:val="24"/>
        </w:rPr>
      </w:pPr>
      <w:r w:rsidRPr="005612F5">
        <w:rPr>
          <w:rFonts w:ascii="Times New Roman" w:eastAsia="Times New Roman" w:hAnsi="Times New Roman" w:cs="Times New Roman"/>
          <w:iCs/>
          <w:sz w:val="24"/>
          <w:szCs w:val="24"/>
        </w:rPr>
        <w:t xml:space="preserve">(Trích truyện ngắn </w:t>
      </w:r>
      <w:r w:rsidRPr="005612F5">
        <w:rPr>
          <w:rFonts w:ascii="Times New Roman" w:eastAsia="Times New Roman" w:hAnsi="Times New Roman" w:cs="Times New Roman"/>
          <w:i/>
          <w:iCs/>
          <w:sz w:val="24"/>
          <w:szCs w:val="24"/>
        </w:rPr>
        <w:t>Phiên bản mới nhấ</w:t>
      </w:r>
      <w:r w:rsidRPr="005612F5">
        <w:rPr>
          <w:rFonts w:ascii="Times New Roman" w:eastAsia="Times New Roman" w:hAnsi="Times New Roman" w:cs="Times New Roman"/>
          <w:iCs/>
          <w:sz w:val="24"/>
          <w:szCs w:val="24"/>
        </w:rPr>
        <w:t xml:space="preserve">t, Mai Văn Phấn, in trong Viết &amp; Đọc, Chuyên đề </w:t>
      </w:r>
      <w:r w:rsidRPr="005612F5">
        <w:rPr>
          <w:rFonts w:ascii="Times New Roman" w:eastAsia="Times New Roman" w:hAnsi="Times New Roman" w:cs="Times New Roman"/>
          <w:i/>
          <w:iCs/>
          <w:sz w:val="24"/>
          <w:szCs w:val="24"/>
        </w:rPr>
        <w:t>mùa xuân 2026, Nhà xuất bản Hội Nhà văn</w:t>
      </w:r>
      <w:r w:rsidRPr="005612F5">
        <w:rPr>
          <w:rFonts w:ascii="Times New Roman" w:eastAsia="Times New Roman" w:hAnsi="Times New Roman" w:cs="Times New Roman"/>
          <w:iCs/>
          <w:sz w:val="24"/>
          <w:szCs w:val="24"/>
        </w:rPr>
        <w:t>, tr.89-92)</w:t>
      </w:r>
    </w:p>
    <w:p w14:paraId="0E936146"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Thực hiện các yêu cầu:</w:t>
      </w:r>
    </w:p>
    <w:p w14:paraId="47076C1B"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1.</w:t>
      </w:r>
      <w:r w:rsidRPr="005612F5">
        <w:rPr>
          <w:rFonts w:ascii="Times New Roman" w:eastAsia="Times New Roman" w:hAnsi="Times New Roman" w:cs="Times New Roman"/>
          <w:sz w:val="24"/>
          <w:szCs w:val="24"/>
        </w:rPr>
        <w:t xml:space="preserve"> Xác định ngôi kể được sử dụng trong đoạn trích.</w:t>
      </w:r>
    </w:p>
    <w:p w14:paraId="02CB3210"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2.</w:t>
      </w:r>
      <w:r w:rsidRPr="005612F5">
        <w:rPr>
          <w:rFonts w:ascii="Times New Roman" w:eastAsia="Times New Roman" w:hAnsi="Times New Roman" w:cs="Times New Roman"/>
          <w:sz w:val="24"/>
          <w:szCs w:val="24"/>
        </w:rPr>
        <w:t xml:space="preserve"> Trong đoạn trích, nhân vật Duy và Liên làm công việc gì?</w:t>
      </w:r>
    </w:p>
    <w:p w14:paraId="484C32A7"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3.</w:t>
      </w:r>
      <w:r w:rsidRPr="005612F5">
        <w:rPr>
          <w:rFonts w:ascii="Times New Roman" w:eastAsia="Times New Roman" w:hAnsi="Times New Roman" w:cs="Times New Roman"/>
          <w:sz w:val="24"/>
          <w:szCs w:val="24"/>
        </w:rPr>
        <w:t xml:space="preserve"> Phân tích hiệu quả của biện pháp tu từ điệp từ trong những câu văn sau:</w:t>
      </w:r>
    </w:p>
    <w:p w14:paraId="2E401C45"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i/>
          <w:iCs/>
          <w:sz w:val="24"/>
          <w:szCs w:val="24"/>
        </w:rPr>
        <w:t>Không còn mơ hồ, không bất ngờ, và đương nhiên, không còn thơ mộng. Tình yêu không còn là cuộc phiêu lưu kỳ thú giữa hai người, mà là một chuỗi sự kiện biết trước.</w:t>
      </w:r>
    </w:p>
    <w:p w14:paraId="6C894740"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4.</w:t>
      </w:r>
      <w:r w:rsidRPr="005612F5">
        <w:rPr>
          <w:rFonts w:ascii="Times New Roman" w:eastAsia="Times New Roman" w:hAnsi="Times New Roman" w:cs="Times New Roman"/>
          <w:sz w:val="24"/>
          <w:szCs w:val="24"/>
        </w:rPr>
        <w:t xml:space="preserve"> Nêu vai trò của chi tiết: </w:t>
      </w:r>
      <w:r w:rsidRPr="005612F5">
        <w:rPr>
          <w:rFonts w:ascii="Times New Roman" w:eastAsia="Times New Roman" w:hAnsi="Times New Roman" w:cs="Times New Roman"/>
          <w:i/>
          <w:iCs/>
          <w:sz w:val="24"/>
          <w:szCs w:val="24"/>
        </w:rPr>
        <w:t>Duy mua đôi vé nghe hòa nhạc, anh muốn gây ngạc nhiên cho Liên nhưng khi vừa về đến nhà đã thấy cô trang điểm đẹp để đợi sẵn để cùng đi</w:t>
      </w:r>
      <w:r w:rsidRPr="005612F5">
        <w:rPr>
          <w:rFonts w:ascii="Times New Roman" w:eastAsia="Times New Roman" w:hAnsi="Times New Roman" w:cs="Times New Roman"/>
          <w:sz w:val="24"/>
          <w:szCs w:val="24"/>
        </w:rPr>
        <w:t xml:space="preserve"> trong việc thể hiện nội dung đoạn trích.</w:t>
      </w:r>
    </w:p>
    <w:p w14:paraId="697F4753"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5.</w:t>
      </w:r>
      <w:r w:rsidRPr="005612F5">
        <w:rPr>
          <w:rFonts w:ascii="Times New Roman" w:eastAsia="Times New Roman" w:hAnsi="Times New Roman" w:cs="Times New Roman"/>
          <w:sz w:val="24"/>
          <w:szCs w:val="24"/>
        </w:rPr>
        <w:t xml:space="preserve"> Từ nội dung của đoạn trích gợi cho anh/chị suy nghĩ gì về ranh giới cần thiết giữa sự thấu hiểu và quyền riêng tư của mỗi con người trong cuộc sống hiện nay?</w:t>
      </w:r>
    </w:p>
    <w:p w14:paraId="52E03CB4" w14:textId="77777777" w:rsidR="005612F5" w:rsidRPr="005612F5" w:rsidRDefault="005612F5" w:rsidP="005612F5">
      <w:pPr>
        <w:spacing w:before="100" w:beforeAutospacing="1" w:after="100" w:afterAutospacing="1" w:line="240" w:lineRule="auto"/>
        <w:outlineLvl w:val="2"/>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II. VIẾT (6,0 điểm)</w:t>
      </w:r>
    </w:p>
    <w:p w14:paraId="7F85A166"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1 (2,0 điểm)</w:t>
      </w:r>
      <w:r w:rsidRPr="005612F5">
        <w:rPr>
          <w:rFonts w:ascii="Times New Roman" w:eastAsia="Times New Roman" w:hAnsi="Times New Roman" w:cs="Times New Roman"/>
          <w:sz w:val="24"/>
          <w:szCs w:val="24"/>
        </w:rPr>
        <w:br/>
        <w:t>Anh/Chị hãy viết đoạn văn nghị luận khoảng 200 chữ phân tích sự thay đổi của nhân vật Duy và Liên sau khi “đồng bộ hóa cảm xúc” trong đoạn trích ở phần Đọc hiểu.</w:t>
      </w:r>
    </w:p>
    <w:p w14:paraId="448DC85B" w14:textId="77777777" w:rsidR="005612F5" w:rsidRPr="005612F5" w:rsidRDefault="005612F5" w:rsidP="005612F5">
      <w:p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Câu 2 (4,0 điểm)</w:t>
      </w:r>
      <w:r w:rsidRPr="005612F5">
        <w:rPr>
          <w:rFonts w:ascii="Times New Roman" w:eastAsia="Times New Roman" w:hAnsi="Times New Roman" w:cs="Times New Roman"/>
          <w:sz w:val="24"/>
          <w:szCs w:val="24"/>
        </w:rPr>
        <w:br/>
        <w:t>Từ nội dung đoạn trích ở phần Đọc hiểu và bằng những hiểu biết, trải nghiệm của bản thân về công nghệ số, anh/chị hãy viết bài văn nghị luận khoảng 600 chữ để trả lời cho câu hỏi: Trong thời đại công nghệ số, làm thế nào để con người vừa tận dụng được những lợi ích mà công nghệ số mang lại, vừa không đánh mất khả năng làm chủ của bản thân?</w:t>
      </w:r>
    </w:p>
    <w:p w14:paraId="0E4C201B" w14:textId="77777777" w:rsidR="005612F5" w:rsidRPr="005612F5" w:rsidRDefault="005612F5" w:rsidP="005612F5">
      <w:pPr>
        <w:spacing w:before="100" w:beforeAutospacing="1" w:after="100" w:afterAutospacing="1" w:line="240" w:lineRule="auto"/>
        <w:jc w:val="center"/>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.................HẾT.................</w:t>
      </w:r>
    </w:p>
    <w:p w14:paraId="19786582" w14:textId="77777777" w:rsidR="005612F5" w:rsidRPr="005612F5" w:rsidRDefault="005612F5" w:rsidP="005612F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 xml:space="preserve">Thí sinh không được sử dụng tài liệu. </w:t>
      </w:r>
    </w:p>
    <w:p w14:paraId="3C068B57" w14:textId="77777777" w:rsidR="005612F5" w:rsidRPr="005612F5" w:rsidRDefault="005612F5" w:rsidP="005612F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 xml:space="preserve">Giám thị không giải thích gì thêm. </w:t>
      </w:r>
    </w:p>
    <w:p w14:paraId="056641A3" w14:textId="271A6E4F" w:rsidR="005612F5" w:rsidRPr="005612F5" w:rsidRDefault="005612F5" w:rsidP="005612F5">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ĐÁP ÁN</w:t>
      </w:r>
    </w:p>
    <w:p w14:paraId="65B64BFF" w14:textId="3EF0B42D" w:rsidR="005612F5" w:rsidRPr="005612F5" w:rsidRDefault="005612F5" w:rsidP="005612F5">
      <w:pPr>
        <w:spacing w:before="100" w:beforeAutospacing="1" w:after="100" w:afterAutospacing="1" w:line="240" w:lineRule="auto"/>
        <w:outlineLvl w:val="1"/>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I. LƯU Ý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80"/>
        <w:gridCol w:w="10085"/>
      </w:tblGrid>
      <w:tr w:rsidR="005612F5" w:rsidRPr="005612F5" w14:paraId="4518E637" w14:textId="77777777" w:rsidTr="005612F5">
        <w:trPr>
          <w:tblHeader/>
        </w:trPr>
        <w:tc>
          <w:tcPr>
            <w:tcW w:w="0" w:type="auto"/>
            <w:vAlign w:val="center"/>
            <w:hideMark/>
          </w:tcPr>
          <w:p w14:paraId="1D8E58B2"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STT</w:t>
            </w:r>
          </w:p>
        </w:tc>
        <w:tc>
          <w:tcPr>
            <w:tcW w:w="0" w:type="auto"/>
            <w:vAlign w:val="center"/>
            <w:hideMark/>
          </w:tcPr>
          <w:p w14:paraId="78ED5D15"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Nội dung</w:t>
            </w:r>
          </w:p>
        </w:tc>
      </w:tr>
      <w:tr w:rsidR="005612F5" w:rsidRPr="005612F5" w14:paraId="04874672" w14:textId="77777777" w:rsidTr="005612F5">
        <w:tc>
          <w:tcPr>
            <w:tcW w:w="0" w:type="auto"/>
            <w:vAlign w:val="center"/>
            <w:hideMark/>
          </w:tcPr>
          <w:p w14:paraId="6744A1EC"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1</w:t>
            </w:r>
          </w:p>
        </w:tc>
        <w:tc>
          <w:tcPr>
            <w:tcW w:w="0" w:type="auto"/>
            <w:vAlign w:val="center"/>
            <w:hideMark/>
          </w:tcPr>
          <w:p w14:paraId="4F04C1AF"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p>
        </w:tc>
      </w:tr>
      <w:tr w:rsidR="005612F5" w:rsidRPr="005612F5" w14:paraId="33A61949" w14:textId="77777777" w:rsidTr="005612F5">
        <w:tc>
          <w:tcPr>
            <w:tcW w:w="0" w:type="auto"/>
            <w:vAlign w:val="center"/>
            <w:hideMark/>
          </w:tcPr>
          <w:p w14:paraId="54A63E28"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lastRenderedPageBreak/>
              <w:t>2</w:t>
            </w:r>
          </w:p>
        </w:tc>
        <w:tc>
          <w:tcPr>
            <w:tcW w:w="0" w:type="auto"/>
            <w:vAlign w:val="center"/>
            <w:hideMark/>
          </w:tcPr>
          <w:p w14:paraId="08AB6DF6"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Giám khảo tuân thủ Đáp án, không tự xây dựng đáp án khác. Đối với những bài làm có ý tưởng riêng, và cách diễn đạt, triển khai khác với Đáp án, giám khảo cần xem xét tính thuyết phục của bài viết để chấm điểm một cách hợp lý. Thí sinh có cách diễn đạt tương đương vẫn đạt điểm tối đa, nếu đảm bảo các yêu cầu và trả lời thuyết phục.</w:t>
            </w:r>
          </w:p>
        </w:tc>
      </w:tr>
      <w:tr w:rsidR="005612F5" w:rsidRPr="005612F5" w14:paraId="6D439001" w14:textId="77777777" w:rsidTr="005612F5">
        <w:tc>
          <w:tcPr>
            <w:tcW w:w="0" w:type="auto"/>
            <w:vAlign w:val="center"/>
            <w:hideMark/>
          </w:tcPr>
          <w:p w14:paraId="0624D1BA"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3</w:t>
            </w:r>
          </w:p>
        </w:tc>
        <w:tc>
          <w:tcPr>
            <w:tcW w:w="0" w:type="auto"/>
            <w:vAlign w:val="center"/>
            <w:hideMark/>
          </w:tcPr>
          <w:p w14:paraId="4D8E75A1"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w:t>
            </w:r>
          </w:p>
        </w:tc>
      </w:tr>
    </w:tbl>
    <w:p w14:paraId="53F8737E" w14:textId="77777777" w:rsidR="005612F5" w:rsidRPr="005612F5" w:rsidRDefault="005612F5" w:rsidP="005612F5">
      <w:pPr>
        <w:spacing w:before="100" w:beforeAutospacing="1" w:after="100" w:afterAutospacing="1" w:line="240" w:lineRule="auto"/>
        <w:outlineLvl w:val="2"/>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II.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79"/>
        <w:gridCol w:w="773"/>
      </w:tblGrid>
      <w:tr w:rsidR="005612F5" w:rsidRPr="005612F5" w14:paraId="4A7000BF" w14:textId="77777777" w:rsidTr="005612F5">
        <w:trPr>
          <w:tblHeader/>
        </w:trPr>
        <w:tc>
          <w:tcPr>
            <w:tcW w:w="0" w:type="auto"/>
            <w:vAlign w:val="center"/>
            <w:hideMark/>
          </w:tcPr>
          <w:p w14:paraId="7D738FCC"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Phần</w:t>
            </w:r>
          </w:p>
        </w:tc>
        <w:tc>
          <w:tcPr>
            <w:tcW w:w="0" w:type="auto"/>
            <w:vAlign w:val="center"/>
            <w:hideMark/>
          </w:tcPr>
          <w:p w14:paraId="55607BF2"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Câu</w:t>
            </w:r>
          </w:p>
        </w:tc>
        <w:tc>
          <w:tcPr>
            <w:tcW w:w="0" w:type="auto"/>
            <w:vAlign w:val="center"/>
            <w:hideMark/>
          </w:tcPr>
          <w:p w14:paraId="717FD00C"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Nội dung</w:t>
            </w:r>
          </w:p>
        </w:tc>
        <w:tc>
          <w:tcPr>
            <w:tcW w:w="0" w:type="auto"/>
            <w:vAlign w:val="center"/>
            <w:hideMark/>
          </w:tcPr>
          <w:p w14:paraId="4F5D5418" w14:textId="77777777" w:rsidR="005612F5" w:rsidRPr="005612F5" w:rsidRDefault="005612F5" w:rsidP="005612F5">
            <w:pPr>
              <w:spacing w:after="0" w:line="240" w:lineRule="auto"/>
              <w:jc w:val="center"/>
              <w:rPr>
                <w:rFonts w:ascii="Times New Roman" w:eastAsia="Times New Roman" w:hAnsi="Times New Roman" w:cs="Times New Roman"/>
                <w:b/>
                <w:bCs/>
                <w:sz w:val="24"/>
                <w:szCs w:val="24"/>
              </w:rPr>
            </w:pPr>
            <w:r w:rsidRPr="005612F5">
              <w:rPr>
                <w:rFonts w:ascii="Times New Roman" w:eastAsia="Times New Roman" w:hAnsi="Times New Roman" w:cs="Times New Roman"/>
                <w:b/>
                <w:bCs/>
                <w:sz w:val="24"/>
                <w:szCs w:val="24"/>
              </w:rPr>
              <w:t>Điểm</w:t>
            </w:r>
          </w:p>
        </w:tc>
      </w:tr>
      <w:tr w:rsidR="005612F5" w:rsidRPr="005612F5" w14:paraId="5A99C6BE" w14:textId="77777777" w:rsidTr="005612F5">
        <w:tc>
          <w:tcPr>
            <w:tcW w:w="0" w:type="auto"/>
            <w:vAlign w:val="center"/>
            <w:hideMark/>
          </w:tcPr>
          <w:p w14:paraId="45D98C08"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w:t>
            </w:r>
          </w:p>
        </w:tc>
        <w:tc>
          <w:tcPr>
            <w:tcW w:w="0" w:type="auto"/>
            <w:vAlign w:val="center"/>
            <w:hideMark/>
          </w:tcPr>
          <w:p w14:paraId="45DDF748" w14:textId="77777777" w:rsidR="005612F5" w:rsidRPr="005612F5" w:rsidRDefault="005612F5" w:rsidP="005612F5">
            <w:pPr>
              <w:spacing w:after="0" w:line="240" w:lineRule="auto"/>
              <w:rPr>
                <w:rFonts w:ascii="Times New Roman" w:eastAsia="Times New Roman" w:hAnsi="Times New Roman" w:cs="Times New Roman"/>
                <w:sz w:val="24"/>
                <w:szCs w:val="24"/>
              </w:rPr>
            </w:pPr>
          </w:p>
        </w:tc>
        <w:tc>
          <w:tcPr>
            <w:tcW w:w="0" w:type="auto"/>
            <w:vAlign w:val="center"/>
            <w:hideMark/>
          </w:tcPr>
          <w:p w14:paraId="6F645FF7"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ĐỌC HIỂU</w:t>
            </w:r>
            <w:r w:rsidRPr="005612F5">
              <w:rPr>
                <w:rFonts w:ascii="Times New Roman" w:eastAsia="Times New Roman" w:hAnsi="Times New Roman" w:cs="Times New Roman"/>
                <w:sz w:val="24"/>
                <w:szCs w:val="24"/>
              </w:rPr>
              <w:br/>
              <w:t>Giám khảo đánh giá bài làm của thí sinh theo các yêu cầu cần đạt về đọc hiểu truyện của Chương trình Ngữ văn 2018, cụ thể:</w:t>
            </w:r>
            <w:r w:rsidRPr="005612F5">
              <w:rPr>
                <w:rFonts w:ascii="Times New Roman" w:eastAsia="Times New Roman" w:hAnsi="Times New Roman" w:cs="Times New Roman"/>
                <w:sz w:val="24"/>
                <w:szCs w:val="24"/>
              </w:rPr>
              <w:br/>
              <w:t>- Nhận biết và phân tích được một số yếu tố của truyện hiện đại; phân tích được hiệu quả nghệ thuật của biện pháp tu từ trong việc thể hiện nội dung đoạn trích.</w:t>
            </w:r>
            <w:r w:rsidRPr="005612F5">
              <w:rPr>
                <w:rFonts w:ascii="Times New Roman" w:eastAsia="Times New Roman" w:hAnsi="Times New Roman" w:cs="Times New Roman"/>
                <w:sz w:val="24"/>
                <w:szCs w:val="24"/>
              </w:rPr>
              <w:br/>
              <w:t>- Biết liên tưởng mở rộng vấn đề để hiểu sâu hơn đoạn trích được đọc hiểu.</w:t>
            </w:r>
            <w:r w:rsidRPr="005612F5">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78C28CA0"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4,0</w:t>
            </w:r>
          </w:p>
        </w:tc>
      </w:tr>
      <w:tr w:rsidR="005612F5" w:rsidRPr="005612F5" w14:paraId="6BD26B78" w14:textId="77777777" w:rsidTr="005612F5">
        <w:tc>
          <w:tcPr>
            <w:tcW w:w="0" w:type="auto"/>
            <w:vAlign w:val="center"/>
            <w:hideMark/>
          </w:tcPr>
          <w:p w14:paraId="586A4129"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w:t>
            </w:r>
          </w:p>
        </w:tc>
        <w:tc>
          <w:tcPr>
            <w:tcW w:w="0" w:type="auto"/>
            <w:vAlign w:val="center"/>
            <w:hideMark/>
          </w:tcPr>
          <w:p w14:paraId="7F52AF70"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1</w:t>
            </w:r>
          </w:p>
        </w:tc>
        <w:tc>
          <w:tcPr>
            <w:tcW w:w="0" w:type="auto"/>
            <w:vAlign w:val="center"/>
            <w:hideMark/>
          </w:tcPr>
          <w:p w14:paraId="22214AF5"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Ngôi kể thứ ba.</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Hướng dẫn chấm:</w:t>
            </w:r>
            <w:r w:rsidRPr="005612F5">
              <w:rPr>
                <w:rFonts w:ascii="Times New Roman" w:eastAsia="Times New Roman" w:hAnsi="Times New Roman" w:cs="Times New Roman"/>
                <w:sz w:val="24"/>
                <w:szCs w:val="24"/>
              </w:rPr>
              <w:br/>
              <w:t>- Thí sinh trả lời như đáp án: 0,5 điểm.</w:t>
            </w:r>
            <w:r w:rsidRPr="005612F5">
              <w:rPr>
                <w:rFonts w:ascii="Times New Roman" w:eastAsia="Times New Roman" w:hAnsi="Times New Roman" w:cs="Times New Roman"/>
                <w:sz w:val="24"/>
                <w:szCs w:val="24"/>
              </w:rPr>
              <w:br/>
              <w:t>- Thí sinh không trả lời hoặc trả lời sai: 0 điểm.</w:t>
            </w:r>
          </w:p>
        </w:tc>
        <w:tc>
          <w:tcPr>
            <w:tcW w:w="0" w:type="auto"/>
            <w:vAlign w:val="center"/>
            <w:hideMark/>
          </w:tcPr>
          <w:p w14:paraId="724568CD"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0,5</w:t>
            </w:r>
          </w:p>
        </w:tc>
      </w:tr>
      <w:tr w:rsidR="005612F5" w:rsidRPr="005612F5" w14:paraId="2604F325" w14:textId="77777777" w:rsidTr="005612F5">
        <w:tc>
          <w:tcPr>
            <w:tcW w:w="0" w:type="auto"/>
            <w:vAlign w:val="center"/>
            <w:hideMark/>
          </w:tcPr>
          <w:p w14:paraId="0271C31F"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w:t>
            </w:r>
          </w:p>
        </w:tc>
        <w:tc>
          <w:tcPr>
            <w:tcW w:w="0" w:type="auto"/>
            <w:vAlign w:val="center"/>
            <w:hideMark/>
          </w:tcPr>
          <w:p w14:paraId="61573EB9"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2</w:t>
            </w:r>
          </w:p>
        </w:tc>
        <w:tc>
          <w:tcPr>
            <w:tcW w:w="0" w:type="auto"/>
            <w:vAlign w:val="center"/>
            <w:hideMark/>
          </w:tcPr>
          <w:p w14:paraId="6B0E1D78"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Trong đoạn trích, nhân vật Duy và Liên làm công việc:</w:t>
            </w:r>
            <w:r w:rsidRPr="005612F5">
              <w:rPr>
                <w:rFonts w:ascii="Times New Roman" w:eastAsia="Times New Roman" w:hAnsi="Times New Roman" w:cs="Times New Roman"/>
                <w:sz w:val="24"/>
                <w:szCs w:val="24"/>
              </w:rPr>
              <w:br/>
              <w:t>- Duy làm việc trong một công ty thiết kế giao diện kỹ thuật số.</w:t>
            </w:r>
            <w:r w:rsidRPr="005612F5">
              <w:rPr>
                <w:rFonts w:ascii="Times New Roman" w:eastAsia="Times New Roman" w:hAnsi="Times New Roman" w:cs="Times New Roman"/>
                <w:sz w:val="24"/>
                <w:szCs w:val="24"/>
              </w:rPr>
              <w:br/>
              <w:t>- Liên phụ trách chuyên mục văn hóa thị giác trên một tạp chí điện tử.</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Hướng dẫn chấm:</w:t>
            </w:r>
            <w:r w:rsidRPr="005612F5">
              <w:rPr>
                <w:rFonts w:ascii="Times New Roman" w:eastAsia="Times New Roman" w:hAnsi="Times New Roman" w:cs="Times New Roman"/>
                <w:sz w:val="24"/>
                <w:szCs w:val="24"/>
              </w:rPr>
              <w:br/>
              <w:t>- Thí sinh trả lời như đáp án: 0,5 điểm;</w:t>
            </w:r>
            <w:r w:rsidRPr="005612F5">
              <w:rPr>
                <w:rFonts w:ascii="Times New Roman" w:eastAsia="Times New Roman" w:hAnsi="Times New Roman" w:cs="Times New Roman"/>
                <w:sz w:val="24"/>
                <w:szCs w:val="24"/>
              </w:rPr>
              <w:br/>
              <w:t>- Thí sinh trả lời được 01 ý: 0,25 điểm;</w:t>
            </w:r>
            <w:r w:rsidRPr="005612F5">
              <w:rPr>
                <w:rFonts w:ascii="Times New Roman" w:eastAsia="Times New Roman" w:hAnsi="Times New Roman" w:cs="Times New Roman"/>
                <w:sz w:val="24"/>
                <w:szCs w:val="24"/>
              </w:rPr>
              <w:br/>
              <w:t>- Thí sinh không trả lời được hoặc trả lời sai: 0 điểm.</w:t>
            </w:r>
          </w:p>
        </w:tc>
        <w:tc>
          <w:tcPr>
            <w:tcW w:w="0" w:type="auto"/>
            <w:vAlign w:val="center"/>
            <w:hideMark/>
          </w:tcPr>
          <w:p w14:paraId="178D6268"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0,5</w:t>
            </w:r>
          </w:p>
        </w:tc>
      </w:tr>
      <w:tr w:rsidR="005612F5" w:rsidRPr="005612F5" w14:paraId="54523945" w14:textId="77777777" w:rsidTr="005612F5">
        <w:tc>
          <w:tcPr>
            <w:tcW w:w="0" w:type="auto"/>
            <w:vAlign w:val="center"/>
            <w:hideMark/>
          </w:tcPr>
          <w:p w14:paraId="26F0913C"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w:t>
            </w:r>
          </w:p>
        </w:tc>
        <w:tc>
          <w:tcPr>
            <w:tcW w:w="0" w:type="auto"/>
            <w:vAlign w:val="center"/>
            <w:hideMark/>
          </w:tcPr>
          <w:p w14:paraId="76006683"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3</w:t>
            </w:r>
          </w:p>
        </w:tc>
        <w:tc>
          <w:tcPr>
            <w:tcW w:w="0" w:type="auto"/>
            <w:vAlign w:val="center"/>
            <w:hideMark/>
          </w:tcPr>
          <w:p w14:paraId="0869A6E1"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 xml:space="preserve">Phân tích hiệu quả của biện pháp tu từ điệp từ trong những câu văn sau: </w:t>
            </w:r>
            <w:r w:rsidRPr="005612F5">
              <w:rPr>
                <w:rFonts w:ascii="Times New Roman" w:eastAsia="Times New Roman" w:hAnsi="Times New Roman" w:cs="Times New Roman"/>
                <w:i/>
                <w:iCs/>
                <w:sz w:val="24"/>
                <w:szCs w:val="24"/>
              </w:rPr>
              <w:t>Không còn mơ hồ, không bất ngờ, và đương nhiên, không còn thơ mộng. Tình yêu không còn là cuộc phiêu lưu kỳ thú giữa hai người, mà là một chuỗi sự kiện biết trước.</w:t>
            </w:r>
            <w:r w:rsidRPr="005612F5">
              <w:rPr>
                <w:rFonts w:ascii="Times New Roman" w:eastAsia="Times New Roman" w:hAnsi="Times New Roman" w:cs="Times New Roman"/>
                <w:sz w:val="24"/>
                <w:szCs w:val="24"/>
              </w:rPr>
              <w:br/>
              <w:t>- Biện pháp điệp từ “không”/“Không còn”.</w:t>
            </w:r>
            <w:r w:rsidRPr="005612F5">
              <w:rPr>
                <w:rFonts w:ascii="Times New Roman" w:eastAsia="Times New Roman" w:hAnsi="Times New Roman" w:cs="Times New Roman"/>
                <w:sz w:val="24"/>
                <w:szCs w:val="24"/>
              </w:rPr>
              <w:br/>
              <w:t>- Tác dụng:</w:t>
            </w:r>
            <w:r w:rsidRPr="005612F5">
              <w:rPr>
                <w:rFonts w:ascii="Times New Roman" w:eastAsia="Times New Roman" w:hAnsi="Times New Roman" w:cs="Times New Roman"/>
                <w:sz w:val="24"/>
                <w:szCs w:val="24"/>
              </w:rPr>
              <w:br/>
              <w:t>+ Tạo giọng điệu dứt khoát, dồn dập, góp phần thông báo, xác nhận sự biến đổi trong cảm xúc tình yêu,...</w:t>
            </w:r>
            <w:r w:rsidRPr="005612F5">
              <w:rPr>
                <w:rFonts w:ascii="Times New Roman" w:eastAsia="Times New Roman" w:hAnsi="Times New Roman" w:cs="Times New Roman"/>
                <w:sz w:val="24"/>
                <w:szCs w:val="24"/>
              </w:rPr>
              <w:br/>
              <w:t>+ Nhấn mạnh sự mất mát cảm xúc, mọi cảm xúc đẹp đẽ của tình yêu đều bị xóa bỏ; việc “đồng bộ hóa cảm xúc” khiến cho dư vị của tình yêu trở nên nhàm chán, vô vị; tình yêu không còn là hành trình khám phá mà chỉ là chuỗi điều đã biết trước, lập trình sẵn,...</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Hướng dẫn chấm:</w:t>
            </w:r>
            <w:r w:rsidRPr="005612F5">
              <w:rPr>
                <w:rFonts w:ascii="Times New Roman" w:eastAsia="Times New Roman" w:hAnsi="Times New Roman" w:cs="Times New Roman"/>
                <w:sz w:val="24"/>
                <w:szCs w:val="24"/>
              </w:rPr>
              <w:br/>
              <w:t>- Thí sinh trả lời như đáp án: 1,0 điểm.</w:t>
            </w:r>
            <w:r w:rsidRPr="005612F5">
              <w:rPr>
                <w:rFonts w:ascii="Times New Roman" w:eastAsia="Times New Roman" w:hAnsi="Times New Roman" w:cs="Times New Roman"/>
                <w:sz w:val="24"/>
                <w:szCs w:val="24"/>
              </w:rPr>
              <w:br/>
              <w:t>- Thí sinh chỉ ra được biện pháp tu từ điệp từ: 0,25 điểm.</w:t>
            </w:r>
            <w:r w:rsidRPr="005612F5">
              <w:rPr>
                <w:rFonts w:ascii="Times New Roman" w:eastAsia="Times New Roman" w:hAnsi="Times New Roman" w:cs="Times New Roman"/>
                <w:sz w:val="24"/>
                <w:szCs w:val="24"/>
              </w:rPr>
              <w:br/>
              <w:t>- Thí sinh trả lời được yêu cầu phân tích hiệu quả: 0,75 điểm:</w:t>
            </w:r>
            <w:r w:rsidRPr="005612F5">
              <w:rPr>
                <w:rFonts w:ascii="Times New Roman" w:eastAsia="Times New Roman" w:hAnsi="Times New Roman" w:cs="Times New Roman"/>
                <w:sz w:val="24"/>
                <w:szCs w:val="24"/>
              </w:rPr>
              <w:br/>
              <w:t>+ Thí sinh nêu được ý 01: 0,25 điểm.</w:t>
            </w:r>
            <w:r w:rsidRPr="005612F5">
              <w:rPr>
                <w:rFonts w:ascii="Times New Roman" w:eastAsia="Times New Roman" w:hAnsi="Times New Roman" w:cs="Times New Roman"/>
                <w:sz w:val="24"/>
                <w:szCs w:val="24"/>
              </w:rPr>
              <w:br/>
              <w:t>+ Thí sinh nêu được ý 02: 0,5 điểm.</w:t>
            </w:r>
            <w:r w:rsidRPr="005612F5">
              <w:rPr>
                <w:rFonts w:ascii="Times New Roman" w:eastAsia="Times New Roman" w:hAnsi="Times New Roman" w:cs="Times New Roman"/>
                <w:sz w:val="24"/>
                <w:szCs w:val="24"/>
              </w:rPr>
              <w:br/>
              <w:t>- Thí sinh có cách diễn đạt tương đương vẫn đạt điểm tối đa, nếu đảm bảo các yêu cầu và trả lời thuyết phục.</w:t>
            </w:r>
          </w:p>
        </w:tc>
        <w:tc>
          <w:tcPr>
            <w:tcW w:w="0" w:type="auto"/>
            <w:vAlign w:val="center"/>
            <w:hideMark/>
          </w:tcPr>
          <w:p w14:paraId="5833BFCE"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1,0</w:t>
            </w:r>
          </w:p>
        </w:tc>
      </w:tr>
      <w:tr w:rsidR="005612F5" w:rsidRPr="005612F5" w14:paraId="2C11DC36" w14:textId="77777777" w:rsidTr="005612F5">
        <w:tc>
          <w:tcPr>
            <w:tcW w:w="0" w:type="auto"/>
            <w:vAlign w:val="center"/>
            <w:hideMark/>
          </w:tcPr>
          <w:p w14:paraId="716BFA6F"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w:t>
            </w:r>
          </w:p>
        </w:tc>
        <w:tc>
          <w:tcPr>
            <w:tcW w:w="0" w:type="auto"/>
            <w:vAlign w:val="center"/>
            <w:hideMark/>
          </w:tcPr>
          <w:p w14:paraId="56736384"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4</w:t>
            </w:r>
          </w:p>
        </w:tc>
        <w:tc>
          <w:tcPr>
            <w:tcW w:w="0" w:type="auto"/>
            <w:vAlign w:val="center"/>
            <w:hideMark/>
          </w:tcPr>
          <w:p w14:paraId="23BDAE13"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 xml:space="preserve">Nêu vai trò của chi tiết: </w:t>
            </w:r>
            <w:r w:rsidRPr="005612F5">
              <w:rPr>
                <w:rFonts w:ascii="Times New Roman" w:eastAsia="Times New Roman" w:hAnsi="Times New Roman" w:cs="Times New Roman"/>
                <w:i/>
                <w:iCs/>
                <w:sz w:val="24"/>
                <w:szCs w:val="24"/>
              </w:rPr>
              <w:t xml:space="preserve">Duy mua đôi vé nghe hòa nhạc, anh muốn gây ngạc nhiên cho </w:t>
            </w:r>
            <w:r w:rsidRPr="005612F5">
              <w:rPr>
                <w:rFonts w:ascii="Times New Roman" w:eastAsia="Times New Roman" w:hAnsi="Times New Roman" w:cs="Times New Roman"/>
                <w:i/>
                <w:iCs/>
                <w:sz w:val="24"/>
                <w:szCs w:val="24"/>
              </w:rPr>
              <w:lastRenderedPageBreak/>
              <w:t>Liên nhưng khi vừa về đến nhà đã thấy cô trang điểm đẹp để đợi sẵn để cùng đi</w:t>
            </w:r>
            <w:r w:rsidRPr="005612F5">
              <w:rPr>
                <w:rFonts w:ascii="Times New Roman" w:eastAsia="Times New Roman" w:hAnsi="Times New Roman" w:cs="Times New Roman"/>
                <w:sz w:val="24"/>
                <w:szCs w:val="24"/>
              </w:rPr>
              <w:t xml:space="preserve"> trong việc thể hiện nội dung đoạn trích.</w:t>
            </w:r>
            <w:r w:rsidRPr="005612F5">
              <w:rPr>
                <w:rFonts w:ascii="Times New Roman" w:eastAsia="Times New Roman" w:hAnsi="Times New Roman" w:cs="Times New Roman"/>
                <w:sz w:val="24"/>
                <w:szCs w:val="24"/>
              </w:rPr>
              <w:br/>
              <w:t>- Chi tiết này góp phần thể hiện hậu quả của việc “đồng bộ hóa cảm xúc”: suy nghĩ và hành động của Duy và Liên đã trở nên giống nhau một cách bất thường, không cần trao đổi, cả hai vẫn có cùng ý định,...</w:t>
            </w:r>
            <w:r w:rsidRPr="005612F5">
              <w:rPr>
                <w:rFonts w:ascii="Times New Roman" w:eastAsia="Times New Roman" w:hAnsi="Times New Roman" w:cs="Times New Roman"/>
                <w:sz w:val="24"/>
                <w:szCs w:val="24"/>
              </w:rPr>
              <w:br/>
              <w:t>- Qua chi tiết, tác giả đã cho người đọc cảm nhận được sự mất đi cảm xúc tự nhiên, những bí ẩn thú vị trong tình yêu: sự “bất ngờ”, niềm vui, sự rung động trong tình yêu,... Nhưng khi Liên đã biết trước thì yếu tố bất ngờ đã bị triệt tiêu, dẫn đến vô vị, họ dần đánh mất sự tự do, cá tính, đời sống riêng tư,...</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Hướng dẫn chấm:</w:t>
            </w:r>
            <w:r w:rsidRPr="005612F5">
              <w:rPr>
                <w:rFonts w:ascii="Times New Roman" w:eastAsia="Times New Roman" w:hAnsi="Times New Roman" w:cs="Times New Roman"/>
                <w:sz w:val="24"/>
                <w:szCs w:val="24"/>
              </w:rPr>
              <w:br/>
              <w:t>- Thí sinh trả lời như đáp án: 1,0 điểm.</w:t>
            </w:r>
            <w:r w:rsidRPr="005612F5">
              <w:rPr>
                <w:rFonts w:ascii="Times New Roman" w:eastAsia="Times New Roman" w:hAnsi="Times New Roman" w:cs="Times New Roman"/>
                <w:sz w:val="24"/>
                <w:szCs w:val="24"/>
              </w:rPr>
              <w:br/>
              <w:t>- Thí sinh nêu được 01 ý: 0,5 điểm.</w:t>
            </w:r>
            <w:r w:rsidRPr="005612F5">
              <w:rPr>
                <w:rFonts w:ascii="Times New Roman" w:eastAsia="Times New Roman" w:hAnsi="Times New Roman" w:cs="Times New Roman"/>
                <w:sz w:val="24"/>
                <w:szCs w:val="24"/>
              </w:rPr>
              <w:br/>
              <w:t>- Thí sinh trả lời còn chung chung: 0,25 điểm.</w:t>
            </w:r>
            <w:r w:rsidRPr="005612F5">
              <w:rPr>
                <w:rFonts w:ascii="Times New Roman" w:eastAsia="Times New Roman" w:hAnsi="Times New Roman" w:cs="Times New Roman"/>
                <w:sz w:val="24"/>
                <w:szCs w:val="24"/>
              </w:rPr>
              <w:br/>
              <w:t>- Thí sinh không nêu được vai trò hoặc trả lời sai: 0 điểm.</w:t>
            </w:r>
            <w:r w:rsidRPr="005612F5">
              <w:rPr>
                <w:rFonts w:ascii="Times New Roman" w:eastAsia="Times New Roman" w:hAnsi="Times New Roman" w:cs="Times New Roman"/>
                <w:sz w:val="24"/>
                <w:szCs w:val="24"/>
              </w:rPr>
              <w:br/>
              <w:t>- Thí sinh có cách diễn đạt tương đương vẫn đạt điểm tối đa, nếu đảm bảo các yêu cầu và trả lời thuyết phục.</w:t>
            </w:r>
          </w:p>
        </w:tc>
        <w:tc>
          <w:tcPr>
            <w:tcW w:w="0" w:type="auto"/>
            <w:vAlign w:val="center"/>
            <w:hideMark/>
          </w:tcPr>
          <w:p w14:paraId="3ECBD0B1"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lastRenderedPageBreak/>
              <w:t>1,0</w:t>
            </w:r>
          </w:p>
        </w:tc>
      </w:tr>
      <w:tr w:rsidR="005612F5" w:rsidRPr="005612F5" w14:paraId="788DF0F5" w14:textId="77777777" w:rsidTr="005612F5">
        <w:tc>
          <w:tcPr>
            <w:tcW w:w="0" w:type="auto"/>
            <w:vAlign w:val="center"/>
            <w:hideMark/>
          </w:tcPr>
          <w:p w14:paraId="4439C927"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lastRenderedPageBreak/>
              <w:t>I</w:t>
            </w:r>
          </w:p>
        </w:tc>
        <w:tc>
          <w:tcPr>
            <w:tcW w:w="0" w:type="auto"/>
            <w:vAlign w:val="center"/>
            <w:hideMark/>
          </w:tcPr>
          <w:p w14:paraId="77E6A638"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5</w:t>
            </w:r>
          </w:p>
        </w:tc>
        <w:tc>
          <w:tcPr>
            <w:tcW w:w="0" w:type="auto"/>
            <w:vAlign w:val="center"/>
            <w:hideMark/>
          </w:tcPr>
          <w:p w14:paraId="6683B65E"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Từ nội dung của đoạn trích gợi cho anh/chị suy nghĩ gì về ranh giới cần thiết giữa sự thấu hiểu và quyền riêng tư của mỗi con người trong cuộc sống hiện nay?</w:t>
            </w:r>
            <w:r w:rsidRPr="005612F5">
              <w:rPr>
                <w:rFonts w:ascii="Times New Roman" w:eastAsia="Times New Roman" w:hAnsi="Times New Roman" w:cs="Times New Roman"/>
                <w:sz w:val="24"/>
                <w:szCs w:val="24"/>
              </w:rPr>
              <w:br/>
              <w:t>Thí sinh có nhiều cách trình bày suy nghĩ của mình, tuy nhiên cần làm rõ được những định hướng cơ bản sau:</w:t>
            </w:r>
            <w:r w:rsidRPr="005612F5">
              <w:rPr>
                <w:rFonts w:ascii="Times New Roman" w:eastAsia="Times New Roman" w:hAnsi="Times New Roman" w:cs="Times New Roman"/>
                <w:sz w:val="24"/>
                <w:szCs w:val="24"/>
              </w:rPr>
              <w:br/>
              <w:t>- Thấu hiểu là để giúp con người hiểu, đồng cảm, chia sẻ và kết nối với nhau; còn quyền riêng tư cá nhân là quyền về đời sống riêng tư, bí mật cá nhân cần được tôn trọng, bảo vệ, nhất là trong cuộc sống ngày nay, thời đại của công nghệ số.</w:t>
            </w:r>
            <w:r w:rsidRPr="005612F5">
              <w:rPr>
                <w:rFonts w:ascii="Times New Roman" w:eastAsia="Times New Roman" w:hAnsi="Times New Roman" w:cs="Times New Roman"/>
                <w:sz w:val="24"/>
                <w:szCs w:val="24"/>
              </w:rPr>
              <w:br/>
              <w:t>- Nhận thức về sự cần thiết giữa sự thấu hiểu và quyền riêng tư là sẽ giúp mỗi người biết cách xây dựng tình cảm, sự thấu hiểu đúng nghĩa, không áp đặt, kiểm soát hay can thiệp quá sâu vào đời sống riêng tư của người khác, kể cả trong các mối quan hệ thân thiết, gần gũi. Từ đó, xác lập các mối quan hệ trở nên hòa hợp, bền vững, nhân văn và tiến bộ,...</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Hướng dẫn chấm:</w:t>
            </w:r>
            <w:r w:rsidRPr="005612F5">
              <w:rPr>
                <w:rFonts w:ascii="Times New Roman" w:eastAsia="Times New Roman" w:hAnsi="Times New Roman" w:cs="Times New Roman"/>
                <w:sz w:val="24"/>
                <w:szCs w:val="24"/>
              </w:rPr>
              <w:br/>
              <w:t>- Thí sinh thể hiện được suy nghĩ, quan điểm của mình, có lí giải thuyết phục: 1,0 điểm.</w:t>
            </w:r>
            <w:r w:rsidRPr="005612F5">
              <w:rPr>
                <w:rFonts w:ascii="Times New Roman" w:eastAsia="Times New Roman" w:hAnsi="Times New Roman" w:cs="Times New Roman"/>
                <w:sz w:val="24"/>
                <w:szCs w:val="24"/>
              </w:rPr>
              <w:br/>
              <w:t>- Biết bày tỏ suy nghĩ, có lí giải nhưng thuyết phục chưa cao: 0,75 điểm.</w:t>
            </w:r>
            <w:r w:rsidRPr="005612F5">
              <w:rPr>
                <w:rFonts w:ascii="Times New Roman" w:eastAsia="Times New Roman" w:hAnsi="Times New Roman" w:cs="Times New Roman"/>
                <w:sz w:val="24"/>
                <w:szCs w:val="24"/>
              </w:rPr>
              <w:br/>
              <w:t>- Có quan điểm nhưng lí giải còn đơn giản: 0,5 điểm.</w:t>
            </w:r>
            <w:r w:rsidRPr="005612F5">
              <w:rPr>
                <w:rFonts w:ascii="Times New Roman" w:eastAsia="Times New Roman" w:hAnsi="Times New Roman" w:cs="Times New Roman"/>
                <w:sz w:val="24"/>
                <w:szCs w:val="24"/>
              </w:rPr>
              <w:br/>
              <w:t>- Trả lời chung chung, thiếu lập luận: 0,25 điểm.</w:t>
            </w:r>
            <w:r w:rsidRPr="005612F5">
              <w:rPr>
                <w:rFonts w:ascii="Times New Roman" w:eastAsia="Times New Roman" w:hAnsi="Times New Roman" w:cs="Times New Roman"/>
                <w:sz w:val="24"/>
                <w:szCs w:val="24"/>
              </w:rPr>
              <w:br/>
              <w:t>- Không trả lời hoặc trả lời sai: 0 điểm.</w:t>
            </w:r>
            <w:r w:rsidRPr="005612F5">
              <w:rPr>
                <w:rFonts w:ascii="Times New Roman" w:eastAsia="Times New Roman" w:hAnsi="Times New Roman" w:cs="Times New Roman"/>
                <w:sz w:val="24"/>
                <w:szCs w:val="24"/>
              </w:rPr>
              <w:br/>
              <w:t>- Thí sinh có cách diễn đạt tương đương vẫn đạt điểm tối đa, nếu đảm bảo các yêu cầu và trả lời thuyết phục.</w:t>
            </w:r>
          </w:p>
        </w:tc>
        <w:tc>
          <w:tcPr>
            <w:tcW w:w="0" w:type="auto"/>
            <w:vAlign w:val="center"/>
            <w:hideMark/>
          </w:tcPr>
          <w:p w14:paraId="65F81015"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1,0</w:t>
            </w:r>
          </w:p>
        </w:tc>
      </w:tr>
      <w:tr w:rsidR="005612F5" w:rsidRPr="005612F5" w14:paraId="74B2B45E" w14:textId="77777777" w:rsidTr="005612F5">
        <w:tc>
          <w:tcPr>
            <w:tcW w:w="0" w:type="auto"/>
            <w:vAlign w:val="center"/>
            <w:hideMark/>
          </w:tcPr>
          <w:p w14:paraId="7861E674"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II</w:t>
            </w:r>
          </w:p>
        </w:tc>
        <w:tc>
          <w:tcPr>
            <w:tcW w:w="0" w:type="auto"/>
            <w:vAlign w:val="center"/>
            <w:hideMark/>
          </w:tcPr>
          <w:p w14:paraId="5ED2EF4B" w14:textId="77777777" w:rsidR="005612F5" w:rsidRPr="005612F5" w:rsidRDefault="005612F5" w:rsidP="005612F5">
            <w:pPr>
              <w:spacing w:after="0" w:line="240" w:lineRule="auto"/>
              <w:rPr>
                <w:rFonts w:ascii="Times New Roman" w:eastAsia="Times New Roman" w:hAnsi="Times New Roman" w:cs="Times New Roman"/>
                <w:sz w:val="24"/>
                <w:szCs w:val="24"/>
              </w:rPr>
            </w:pPr>
          </w:p>
        </w:tc>
        <w:tc>
          <w:tcPr>
            <w:tcW w:w="0" w:type="auto"/>
            <w:vAlign w:val="center"/>
            <w:hideMark/>
          </w:tcPr>
          <w:p w14:paraId="5D32F386"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b/>
                <w:bCs/>
                <w:sz w:val="24"/>
                <w:szCs w:val="24"/>
              </w:rPr>
              <w:t>VIẾT</w:t>
            </w:r>
            <w:r w:rsidRPr="005612F5">
              <w:rPr>
                <w:rFonts w:ascii="Times New Roman" w:eastAsia="Times New Roman" w:hAnsi="Times New Roman" w:cs="Times New Roman"/>
                <w:sz w:val="24"/>
                <w:szCs w:val="24"/>
              </w:rPr>
              <w:br/>
              <w:t>Giám khảo cần xem xét, đánh giá bài làm của thí sinh theo yêu cầu cần đạt về viết văn nghị luận của Chương trình Ngữ văn 2018, cụ thể:</w:t>
            </w:r>
            <w:r w:rsidRPr="005612F5">
              <w:rPr>
                <w:rFonts w:ascii="Times New Roman" w:eastAsia="Times New Roman" w:hAnsi="Times New Roman" w:cs="Times New Roman"/>
                <w:sz w:val="24"/>
                <w:szCs w:val="24"/>
              </w:rPr>
              <w:br/>
              <w:t>- Xác định, triển khai và làm sáng tỏ được vấn đề nghị luận theo một cấu trúc chặt chẽ, có mở đầu và kết thúc rõ ràng.</w:t>
            </w:r>
            <w:r w:rsidRPr="005612F5">
              <w:rPr>
                <w:rFonts w:ascii="Times New Roman" w:eastAsia="Times New Roman" w:hAnsi="Times New Roman" w:cs="Times New Roman"/>
                <w:sz w:val="24"/>
                <w:szCs w:val="24"/>
              </w:rPr>
              <w:br/>
              <w:t>- Trình bày rõ quan điểm và hệ thống các luận điểm phù hợp với bố cục đoạn văn hoặc bài văn nghị luận; bảo đảm yêu cầu về ý tưởng và hành văn.</w:t>
            </w:r>
            <w:r w:rsidRPr="005612F5">
              <w:rPr>
                <w:rFonts w:ascii="Times New Roman" w:eastAsia="Times New Roman" w:hAnsi="Times New Roman" w:cs="Times New Roman"/>
                <w:sz w:val="24"/>
                <w:szCs w:val="24"/>
              </w:rPr>
              <w:br/>
              <w:t>- Lựa chọn được các thao tác nghị luận phù hợp; trình bày, sử dụng các lí lẽ xác đáng và bằng chứng thuyết phục.</w:t>
            </w:r>
            <w:r w:rsidRPr="005612F5">
              <w:rPr>
                <w:rFonts w:ascii="Times New Roman" w:eastAsia="Times New Roman" w:hAnsi="Times New Roman" w:cs="Times New Roman"/>
                <w:sz w:val="24"/>
                <w:szCs w:val="24"/>
              </w:rPr>
              <w:br/>
              <w:t>- Thể hiện được ý tưởng cá nhân, có cách nhìn thể hiện rõ quan điểm, cá tính.</w:t>
            </w:r>
          </w:p>
        </w:tc>
        <w:tc>
          <w:tcPr>
            <w:tcW w:w="0" w:type="auto"/>
            <w:vAlign w:val="center"/>
            <w:hideMark/>
          </w:tcPr>
          <w:p w14:paraId="06B54F5F"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6,0</w:t>
            </w:r>
          </w:p>
        </w:tc>
      </w:tr>
      <w:tr w:rsidR="005612F5" w:rsidRPr="005612F5" w14:paraId="3EA9E7ED" w14:textId="77777777" w:rsidTr="005612F5">
        <w:tc>
          <w:tcPr>
            <w:tcW w:w="0" w:type="auto"/>
            <w:vAlign w:val="center"/>
            <w:hideMark/>
          </w:tcPr>
          <w:p w14:paraId="06BE7795"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II</w:t>
            </w:r>
          </w:p>
        </w:tc>
        <w:tc>
          <w:tcPr>
            <w:tcW w:w="0" w:type="auto"/>
            <w:vAlign w:val="center"/>
            <w:hideMark/>
          </w:tcPr>
          <w:p w14:paraId="53FE454D"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1</w:t>
            </w:r>
          </w:p>
        </w:tc>
        <w:tc>
          <w:tcPr>
            <w:tcW w:w="0" w:type="auto"/>
            <w:vAlign w:val="center"/>
            <w:hideMark/>
          </w:tcPr>
          <w:p w14:paraId="5CB58153"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Anh/Chị hãy viết đoạn văn nghị luận khoảng 200 chữ phân tích sự thay đổi của nhân vật Duy và Liên sau khi “đồng bộ hóa cảm xúc” trong đoạn trích ở phần Đọc hiểu.</w:t>
            </w:r>
            <w:r w:rsidRPr="005612F5">
              <w:rPr>
                <w:rFonts w:ascii="Times New Roman" w:eastAsia="Times New Roman" w:hAnsi="Times New Roman" w:cs="Times New Roman"/>
                <w:sz w:val="24"/>
                <w:szCs w:val="24"/>
              </w:rPr>
              <w:br/>
              <w:t>Đoạn văn đáp ứng các yêu cầu sau:</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 xml:space="preserve">a. Yêu cầu chung: Xác định đúng vấn đề nghị luận; bảo đảm yêu cầu về hình </w:t>
            </w:r>
            <w:r w:rsidRPr="005612F5">
              <w:rPr>
                <w:rFonts w:ascii="Times New Roman" w:eastAsia="Times New Roman" w:hAnsi="Times New Roman" w:cs="Times New Roman"/>
                <w:b/>
                <w:bCs/>
                <w:sz w:val="24"/>
                <w:szCs w:val="24"/>
              </w:rPr>
              <w:lastRenderedPageBreak/>
              <w:t>thức, dung lượng.</w:t>
            </w:r>
            <w:r w:rsidRPr="005612F5">
              <w:rPr>
                <w:rFonts w:ascii="Times New Roman" w:eastAsia="Times New Roman" w:hAnsi="Times New Roman" w:cs="Times New Roman"/>
                <w:sz w:val="24"/>
                <w:szCs w:val="24"/>
              </w:rPr>
              <w:br/>
              <w:t>- Xác định đúng vấn đề nghị luận; bảo đảm yêu cầu về hình thức, dung lượng.</w:t>
            </w:r>
            <w:r w:rsidRPr="005612F5">
              <w:rPr>
                <w:rFonts w:ascii="Times New Roman" w:eastAsia="Times New Roman" w:hAnsi="Times New Roman" w:cs="Times New Roman"/>
                <w:sz w:val="24"/>
                <w:szCs w:val="24"/>
              </w:rPr>
              <w:br/>
              <w:t>- Xác định đúng vấn đề cần nghị luận: viết đoạn văn nghị luận khoảng 200 chữ phân tích sự thay đổi của nhân vật Duy và Liên sau khi “đồng bộ hóa cảm xúc” trong đoạn trích ở phần Đọc hiểu.</w:t>
            </w:r>
            <w:r w:rsidRPr="005612F5">
              <w:rPr>
                <w:rFonts w:ascii="Times New Roman" w:eastAsia="Times New Roman" w:hAnsi="Times New Roman" w:cs="Times New Roman"/>
                <w:sz w:val="24"/>
                <w:szCs w:val="24"/>
              </w:rPr>
              <w:br/>
              <w:t>- Hình thức: có thể trình bày đoạn văn theo cách diễn dịch, quy nạp, phối hợp,...</w:t>
            </w:r>
            <w:r w:rsidRPr="005612F5">
              <w:rPr>
                <w:rFonts w:ascii="Times New Roman" w:eastAsia="Times New Roman" w:hAnsi="Times New Roman" w:cs="Times New Roman"/>
                <w:sz w:val="24"/>
                <w:szCs w:val="24"/>
              </w:rPr>
              <w:br/>
              <w:t>- Dung lượng: khoảng 200 chữ.</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 Yêu cầu cụ thể:</w:t>
            </w:r>
            <w:r w:rsidRPr="005612F5">
              <w:rPr>
                <w:rFonts w:ascii="Times New Roman" w:eastAsia="Times New Roman" w:hAnsi="Times New Roman" w:cs="Times New Roman"/>
                <w:sz w:val="24"/>
                <w:szCs w:val="24"/>
              </w:rPr>
              <w:t xml:space="preserve"> Thí sinh triển khai đoạn văn theo trình tự hợp lý và sử dụng đúng các kỹ năng nghị luận.</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b1. Sự thay đổi của nhân vật Duy và Liên sau khi “đồng bộ hóa cảm xúc”</w:t>
            </w:r>
            <w:r w:rsidRPr="005612F5">
              <w:rPr>
                <w:rFonts w:ascii="Times New Roman" w:eastAsia="Times New Roman" w:hAnsi="Times New Roman" w:cs="Times New Roman"/>
                <w:sz w:val="24"/>
                <w:szCs w:val="24"/>
              </w:rPr>
              <w:br/>
              <w:t>- Những thay đổi qua diễn biến tâm lí: bàng hoàng, rùng mình, lo sợ, AI đã len lỏi được vào tâm trí của họ; tinh chỉnh cảm xúc, gợi ý hành vi, đồng bộ nhịp sinh học vốn rất riêng của mỗi người; từ hai cực hút trong đam mê nguyên sơ, giờ hóa thành hai tấm gương phản chiếu, đồng nhất đến vô cảm; họ lặng nhìn nhau trong bóng tối, thế giới xung quanh như một màn hình vô cảm;...</w:t>
            </w:r>
            <w:r w:rsidRPr="005612F5">
              <w:rPr>
                <w:rFonts w:ascii="Times New Roman" w:eastAsia="Times New Roman" w:hAnsi="Times New Roman" w:cs="Times New Roman"/>
                <w:sz w:val="24"/>
                <w:szCs w:val="24"/>
              </w:rPr>
              <w:br/>
              <w:t>- Mọi suy nghĩ, cảm xúc bị “đọc trước”, không còn bất ngờ không còn khám phá hiểu nhau tuyệt đối; mối quan hệ như “lập trình sẵn”, tình cảm, cảm xúc và suy nghĩ đã được “máy móc và tự động hóa”;...</w:t>
            </w:r>
            <w:r w:rsidRPr="005612F5">
              <w:rPr>
                <w:rFonts w:ascii="Times New Roman" w:eastAsia="Times New Roman" w:hAnsi="Times New Roman" w:cs="Times New Roman"/>
                <w:sz w:val="24"/>
                <w:szCs w:val="24"/>
              </w:rPr>
              <w:br/>
              <w:t>- Tình yêu nguội lạnh, mất đi sự gắn kết tự nhiên, mất dần những rung động, xúc cảm thuộc về dư vị của tình yêu và những gì thuộc về con người: Không còn mơ hồ, không bất ngờ, và đương nhiên, không còn thơ mộng; tình yêu không còn là cuộc phiêu lưu kỳ thú giữa hai người, mà là một chuỗi sự kiện biết trước; cảm xúc của họ trở nên nhạt nhòa, nguội lạnh; không còn vùng tối để tìm kiếm; phần riêng tư cuối cùng đã bị đánh cắp,...</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b2. Đánh giá, nhận xét</w:t>
            </w:r>
            <w:r w:rsidRPr="005612F5">
              <w:rPr>
                <w:rFonts w:ascii="Times New Roman" w:eastAsia="Times New Roman" w:hAnsi="Times New Roman" w:cs="Times New Roman"/>
                <w:sz w:val="24"/>
                <w:szCs w:val="24"/>
              </w:rPr>
              <w:br/>
              <w:t>- Sự thay đổi của hai nhân vật được tác giả khắc họa từ khi “đồng bộ hóa cảm xúc: 100% hoàn tất” đến “Sau khi đồng bộ hóa hoàn tất” với những diễn biến phong phú. Sau khi “đồng bộ hóa cảm xúc”, nhân vật Duy và Liên đã được tác giả khắc họa một cách chân thực, sinh động sự biến đổi từ rung động, sâu sắc, thẳm kín đến đơn điệu, đồng nhất hóa, vô vị,...</w:t>
            </w:r>
            <w:r w:rsidRPr="005612F5">
              <w:rPr>
                <w:rFonts w:ascii="Times New Roman" w:eastAsia="Times New Roman" w:hAnsi="Times New Roman" w:cs="Times New Roman"/>
                <w:sz w:val="24"/>
                <w:szCs w:val="24"/>
              </w:rPr>
              <w:br/>
              <w:t>- Tác giả đã gửi đến cho người đọc thông điệp sâu sắc với lời nhắc nhở, cảnh báo về sự can thiệp của công nghệ đến đời sống tinh thần, tình cảm của con người, biến tâm hồn và hành trình tìm kiếm, khảo sát, khám phá tình yêu thành lập trình có sẵn,...</w:t>
            </w:r>
            <w:r w:rsidRPr="005612F5">
              <w:rPr>
                <w:rFonts w:ascii="Times New Roman" w:eastAsia="Times New Roman" w:hAnsi="Times New Roman" w:cs="Times New Roman"/>
                <w:sz w:val="24"/>
                <w:szCs w:val="24"/>
              </w:rPr>
              <w:br/>
              <w:t>- Nghệ thuật: Ngôn ngữ kể chuyện tự nhiên, lôi cuốn, xây dựng tình huống “đồng bộ hóa cảm xúc” tự nhiên, độc đáo; sử dụng hiệu quả yếu tố kỳ ảo của truyện ngắn hiện đại, thành công trong việc sử dụng thủ pháp đối lập, xây dựng chi tiết nghệ thuật, các biện pháp tu từ,...</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b3. Sáng tạo</w:t>
            </w:r>
            <w:r w:rsidRPr="005612F5">
              <w:rPr>
                <w:rFonts w:ascii="Times New Roman" w:eastAsia="Times New Roman" w:hAnsi="Times New Roman" w:cs="Times New Roman"/>
                <w:sz w:val="24"/>
                <w:szCs w:val="24"/>
              </w:rPr>
              <w:br/>
              <w:t>- Có những ý đột phá, vượt ra ngoài Đáp án nhưng có sức thuyết phục.</w:t>
            </w:r>
            <w:r w:rsidRPr="005612F5">
              <w:rPr>
                <w:rFonts w:ascii="Times New Roman" w:eastAsia="Times New Roman" w:hAnsi="Times New Roman" w:cs="Times New Roman"/>
                <w:sz w:val="24"/>
                <w:szCs w:val="24"/>
              </w:rPr>
              <w:br/>
              <w:t>- Có cách diễn đạt tinh tế, độc đáo.</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Lưu ý: Trừ điểm mắc lỗi diễn đạt, chính tả, dùng từ và viết câu:</w:t>
            </w:r>
            <w:r w:rsidRPr="005612F5">
              <w:rPr>
                <w:rFonts w:ascii="Times New Roman" w:eastAsia="Times New Roman" w:hAnsi="Times New Roman" w:cs="Times New Roman"/>
                <w:sz w:val="24"/>
                <w:szCs w:val="24"/>
              </w:rPr>
              <w:br/>
              <w:t>- Trừ 0,5 điểm nếu đoạn văn mắc từ 4-6 lỗi;</w:t>
            </w:r>
            <w:r w:rsidRPr="005612F5">
              <w:rPr>
                <w:rFonts w:ascii="Times New Roman" w:eastAsia="Times New Roman" w:hAnsi="Times New Roman" w:cs="Times New Roman"/>
                <w:sz w:val="24"/>
                <w:szCs w:val="24"/>
              </w:rPr>
              <w:br/>
              <w:t>- Trừ 0,75 điểm nếu đoạn văn mắc từ 7-8 lỗi;</w:t>
            </w:r>
            <w:r w:rsidRPr="005612F5">
              <w:rPr>
                <w:rFonts w:ascii="Times New Roman" w:eastAsia="Times New Roman" w:hAnsi="Times New Roman" w:cs="Times New Roman"/>
                <w:sz w:val="24"/>
                <w:szCs w:val="24"/>
              </w:rPr>
              <w:br/>
              <w:t>- Không chấm vượt quá 1,0 điểm của cả câu nếu đoạn văn mắc trên 8 lỗi.</w:t>
            </w:r>
          </w:p>
        </w:tc>
        <w:tc>
          <w:tcPr>
            <w:tcW w:w="0" w:type="auto"/>
            <w:vAlign w:val="center"/>
            <w:hideMark/>
          </w:tcPr>
          <w:p w14:paraId="3A2F2BA3"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lastRenderedPageBreak/>
              <w:t>2,0</w:t>
            </w:r>
          </w:p>
        </w:tc>
      </w:tr>
      <w:tr w:rsidR="005612F5" w:rsidRPr="005612F5" w14:paraId="2318C0A1" w14:textId="77777777" w:rsidTr="005612F5">
        <w:tc>
          <w:tcPr>
            <w:tcW w:w="0" w:type="auto"/>
            <w:vAlign w:val="center"/>
            <w:hideMark/>
          </w:tcPr>
          <w:p w14:paraId="17335587"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lastRenderedPageBreak/>
              <w:t>II</w:t>
            </w:r>
          </w:p>
        </w:tc>
        <w:tc>
          <w:tcPr>
            <w:tcW w:w="0" w:type="auto"/>
            <w:vAlign w:val="center"/>
            <w:hideMark/>
          </w:tcPr>
          <w:p w14:paraId="2764DB22"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2</w:t>
            </w:r>
          </w:p>
        </w:tc>
        <w:tc>
          <w:tcPr>
            <w:tcW w:w="0" w:type="auto"/>
            <w:vAlign w:val="center"/>
            <w:hideMark/>
          </w:tcPr>
          <w:p w14:paraId="63377EF1" w14:textId="77777777" w:rsidR="005612F5" w:rsidRPr="005612F5" w:rsidRDefault="005612F5" w:rsidP="005612F5">
            <w:pPr>
              <w:spacing w:after="0" w:line="240" w:lineRule="auto"/>
              <w:rPr>
                <w:rFonts w:ascii="Times New Roman" w:eastAsia="Times New Roman" w:hAnsi="Times New Roman" w:cs="Times New Roman"/>
                <w:sz w:val="24"/>
                <w:szCs w:val="24"/>
              </w:rPr>
            </w:pPr>
            <w:r w:rsidRPr="005612F5">
              <w:rPr>
                <w:rFonts w:ascii="Times New Roman" w:eastAsia="Times New Roman" w:hAnsi="Times New Roman" w:cs="Times New Roman"/>
                <w:sz w:val="24"/>
                <w:szCs w:val="24"/>
              </w:rPr>
              <w:t>Viết bài văn nghị luận khoảng 600 chữ để trả lời cho câu hỏi: Trong thời đại công nghệ số, làm thế nào để con người vừa tận dụng được những lợi ích mà công nghệ số mang lại, vừa không đánh mất khả năng làm chủ của bản thân?</w:t>
            </w:r>
            <w:r w:rsidRPr="005612F5">
              <w:rPr>
                <w:rFonts w:ascii="Times New Roman" w:eastAsia="Times New Roman" w:hAnsi="Times New Roman" w:cs="Times New Roman"/>
                <w:sz w:val="24"/>
                <w:szCs w:val="24"/>
              </w:rPr>
              <w:br/>
              <w:t>Bài văn đáp ứng được các yêu cầu sau:</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a. Yêu cầu chung: xác định đúng vấn đề nghị luận; bảo đảm yêu cầu về dung lượng và sử dụng bằng chứng</w:t>
            </w:r>
            <w:r w:rsidRPr="005612F5">
              <w:rPr>
                <w:rFonts w:ascii="Times New Roman" w:eastAsia="Times New Roman" w:hAnsi="Times New Roman" w:cs="Times New Roman"/>
                <w:sz w:val="24"/>
                <w:szCs w:val="24"/>
              </w:rPr>
              <w:br/>
              <w:t xml:space="preserve">- Vấn đề nghị luận: Trong thời đại công nghệ số, làm thế nào để con người vừa tận </w:t>
            </w:r>
            <w:r w:rsidRPr="005612F5">
              <w:rPr>
                <w:rFonts w:ascii="Times New Roman" w:eastAsia="Times New Roman" w:hAnsi="Times New Roman" w:cs="Times New Roman"/>
                <w:sz w:val="24"/>
                <w:szCs w:val="24"/>
              </w:rPr>
              <w:lastRenderedPageBreak/>
              <w:t>dụng được những lợi ích mà công nghệ số mang lại, vừa không đánh mất khả năng làm chủ của bản thân?</w:t>
            </w:r>
            <w:r w:rsidRPr="005612F5">
              <w:rPr>
                <w:rFonts w:ascii="Times New Roman" w:eastAsia="Times New Roman" w:hAnsi="Times New Roman" w:cs="Times New Roman"/>
                <w:sz w:val="24"/>
                <w:szCs w:val="24"/>
              </w:rPr>
              <w:br/>
              <w:t>- Dung lượng: khoảng 600 chữ.</w:t>
            </w:r>
            <w:r w:rsidRPr="005612F5">
              <w:rPr>
                <w:rFonts w:ascii="Times New Roman" w:eastAsia="Times New Roman" w:hAnsi="Times New Roman" w:cs="Times New Roman"/>
                <w:sz w:val="24"/>
                <w:szCs w:val="24"/>
              </w:rPr>
              <w:br/>
              <w:t>- Bằng chứng: thực tế đời sống và nội dung đoạn trích được gợi ra ở phần Đọc hiểu.</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 Yêu cầu cụ thể:</w:t>
            </w:r>
            <w:r w:rsidRPr="005612F5">
              <w:rPr>
                <w:rFonts w:ascii="Times New Roman" w:eastAsia="Times New Roman" w:hAnsi="Times New Roman" w:cs="Times New Roman"/>
                <w:sz w:val="24"/>
                <w:szCs w:val="24"/>
              </w:rPr>
              <w:t xml:space="preserve"> thí sinh triển khai bài viết theo trình tự hợp lý và sử dụng đúng các kỹ năng nghị luận.</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b1. Viết được mở bài và kết bài cho bài văn nghị luận xã hội</w:t>
            </w:r>
            <w:r w:rsidRPr="005612F5">
              <w:rPr>
                <w:rFonts w:ascii="Times New Roman" w:eastAsia="Times New Roman" w:hAnsi="Times New Roman" w:cs="Times New Roman"/>
                <w:sz w:val="24"/>
                <w:szCs w:val="24"/>
              </w:rPr>
              <w:br/>
              <w:t>- Mở bài: Giới thiệu vấn đề nghị luận.</w:t>
            </w:r>
            <w:r w:rsidRPr="005612F5">
              <w:rPr>
                <w:rFonts w:ascii="Times New Roman" w:eastAsia="Times New Roman" w:hAnsi="Times New Roman" w:cs="Times New Roman"/>
                <w:sz w:val="24"/>
                <w:szCs w:val="24"/>
              </w:rPr>
              <w:br/>
              <w:t>- Kết bài: Khẳng định được vấn đề nghị luận.</w:t>
            </w:r>
            <w:r w:rsidRPr="005612F5">
              <w:rPr>
                <w:rFonts w:ascii="Times New Roman" w:eastAsia="Times New Roman" w:hAnsi="Times New Roman" w:cs="Times New Roman"/>
                <w:sz w:val="24"/>
                <w:szCs w:val="24"/>
              </w:rPr>
              <w:br/>
            </w:r>
            <w:r w:rsidRPr="005612F5">
              <w:rPr>
                <w:rFonts w:ascii="Times New Roman" w:eastAsia="Times New Roman" w:hAnsi="Times New Roman" w:cs="Times New Roman"/>
                <w:b/>
                <w:bCs/>
                <w:sz w:val="24"/>
                <w:szCs w:val="24"/>
              </w:rPr>
              <w:t>b2. Giải thích được vấn đề nghị luận</w:t>
            </w:r>
            <w:r w:rsidRPr="005612F5">
              <w:rPr>
                <w:rFonts w:ascii="Times New Roman" w:eastAsia="Times New Roman" w:hAnsi="Times New Roman" w:cs="Times New Roman"/>
                <w:sz w:val="24"/>
                <w:szCs w:val="24"/>
              </w:rPr>
              <w:br/>
              <w:t>- Công nghệ số: Là tập hợp các phương pháp khoa học, quy trình công nghệ, công cụ kỹ thuật để sản xuất, truyền đưa, thu thập, xử lý, lưu trữ, trao đổi thông tin, dữ liệu số và số hóa thế giới thực.</w:t>
            </w:r>
          </w:p>
        </w:tc>
        <w:tc>
          <w:tcPr>
            <w:tcW w:w="0" w:type="auto"/>
            <w:vAlign w:val="center"/>
            <w:hideMark/>
          </w:tcPr>
          <w:p w14:paraId="630DCA5A" w14:textId="77777777" w:rsidR="005612F5" w:rsidRPr="005612F5" w:rsidRDefault="005612F5" w:rsidP="005612F5">
            <w:pPr>
              <w:spacing w:after="0" w:line="240" w:lineRule="auto"/>
              <w:rPr>
                <w:rFonts w:ascii="Times New Roman" w:eastAsia="Times New Roman" w:hAnsi="Times New Roman" w:cs="Times New Roman"/>
                <w:sz w:val="24"/>
                <w:szCs w:val="24"/>
              </w:rPr>
            </w:pPr>
          </w:p>
        </w:tc>
      </w:tr>
    </w:tbl>
    <w:p w14:paraId="7DA3312B" w14:textId="77777777" w:rsidR="00640142" w:rsidRPr="005612F5" w:rsidRDefault="00640142" w:rsidP="00640142">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p>
    <w:sectPr w:rsidR="00640142" w:rsidRPr="005612F5" w:rsidSect="007404BF">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E1436" w14:textId="77777777" w:rsidR="0062548D" w:rsidRDefault="0062548D" w:rsidP="00AF7137">
      <w:pPr>
        <w:spacing w:after="0" w:line="240" w:lineRule="auto"/>
      </w:pPr>
      <w:r>
        <w:separator/>
      </w:r>
    </w:p>
  </w:endnote>
  <w:endnote w:type="continuationSeparator" w:id="0">
    <w:p w14:paraId="08EBE7BE" w14:textId="77777777" w:rsidR="0062548D" w:rsidRDefault="0062548D"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1D7F" w14:textId="77777777" w:rsidR="00F80CD4" w:rsidRDefault="00F80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701919" w:rsidRPr="00E9439D" w:rsidRDefault="00701919"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F80CD4">
      <w:rPr>
        <w:rFonts w:ascii="Times New Roman" w:eastAsia="SimSun" w:hAnsi="Times New Roman" w:cs="Times New Roman"/>
        <w:b/>
        <w:noProof/>
        <w:color w:val="0070C0"/>
        <w:kern w:val="2"/>
        <w:sz w:val="24"/>
        <w:szCs w:val="24"/>
        <w:lang w:eastAsia="zh-CN"/>
      </w:rPr>
      <w:t>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5158B" w14:textId="77777777" w:rsidR="00F80CD4" w:rsidRDefault="00F8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DAB70" w14:textId="77777777" w:rsidR="0062548D" w:rsidRDefault="0062548D" w:rsidP="00AF7137">
      <w:pPr>
        <w:spacing w:after="0" w:line="240" w:lineRule="auto"/>
      </w:pPr>
      <w:r>
        <w:separator/>
      </w:r>
    </w:p>
  </w:footnote>
  <w:footnote w:type="continuationSeparator" w:id="0">
    <w:p w14:paraId="6E9C375A" w14:textId="77777777" w:rsidR="0062548D" w:rsidRDefault="0062548D"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FF9B1" w14:textId="77777777" w:rsidR="00F80CD4" w:rsidRDefault="00F80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701919" w:rsidRPr="00E9439D" w:rsidRDefault="00701919"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9FE57" w14:textId="77777777" w:rsidR="00F80CD4" w:rsidRDefault="00F80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DD2"/>
    <w:multiLevelType w:val="multilevel"/>
    <w:tmpl w:val="4E3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16B4"/>
    <w:multiLevelType w:val="multilevel"/>
    <w:tmpl w:val="508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D6278"/>
    <w:multiLevelType w:val="multilevel"/>
    <w:tmpl w:val="C27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64EEB"/>
    <w:multiLevelType w:val="multilevel"/>
    <w:tmpl w:val="C37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C2525"/>
    <w:multiLevelType w:val="multilevel"/>
    <w:tmpl w:val="4C9E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14EFD"/>
    <w:multiLevelType w:val="multilevel"/>
    <w:tmpl w:val="0DF6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44200"/>
    <w:multiLevelType w:val="multilevel"/>
    <w:tmpl w:val="6D7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E5019"/>
    <w:multiLevelType w:val="multilevel"/>
    <w:tmpl w:val="0B80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22965"/>
    <w:multiLevelType w:val="multilevel"/>
    <w:tmpl w:val="9DB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73627"/>
    <w:multiLevelType w:val="multilevel"/>
    <w:tmpl w:val="5DD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6754B"/>
    <w:multiLevelType w:val="multilevel"/>
    <w:tmpl w:val="34A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A272E"/>
    <w:multiLevelType w:val="multilevel"/>
    <w:tmpl w:val="97C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334F7"/>
    <w:multiLevelType w:val="multilevel"/>
    <w:tmpl w:val="33A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40D5B"/>
    <w:multiLevelType w:val="multilevel"/>
    <w:tmpl w:val="37D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FF199D"/>
    <w:multiLevelType w:val="multilevel"/>
    <w:tmpl w:val="82F2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E59FC"/>
    <w:multiLevelType w:val="multilevel"/>
    <w:tmpl w:val="A476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4268C"/>
    <w:multiLevelType w:val="multilevel"/>
    <w:tmpl w:val="11F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F516A"/>
    <w:multiLevelType w:val="multilevel"/>
    <w:tmpl w:val="118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9180A"/>
    <w:multiLevelType w:val="multilevel"/>
    <w:tmpl w:val="C89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552023"/>
    <w:multiLevelType w:val="multilevel"/>
    <w:tmpl w:val="17F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B7915"/>
    <w:multiLevelType w:val="multilevel"/>
    <w:tmpl w:val="F49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E64CF"/>
    <w:multiLevelType w:val="multilevel"/>
    <w:tmpl w:val="4D4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433E1B"/>
    <w:multiLevelType w:val="multilevel"/>
    <w:tmpl w:val="824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B33D8"/>
    <w:multiLevelType w:val="multilevel"/>
    <w:tmpl w:val="3FA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952BA6"/>
    <w:multiLevelType w:val="multilevel"/>
    <w:tmpl w:val="7D0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7C1ED6"/>
    <w:multiLevelType w:val="multilevel"/>
    <w:tmpl w:val="4A5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334E6"/>
    <w:multiLevelType w:val="multilevel"/>
    <w:tmpl w:val="50E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EE4979"/>
    <w:multiLevelType w:val="multilevel"/>
    <w:tmpl w:val="E5D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1408D"/>
    <w:multiLevelType w:val="multilevel"/>
    <w:tmpl w:val="346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71C08"/>
    <w:multiLevelType w:val="multilevel"/>
    <w:tmpl w:val="060E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7144FF"/>
    <w:multiLevelType w:val="multilevel"/>
    <w:tmpl w:val="6AA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EA3A61"/>
    <w:multiLevelType w:val="multilevel"/>
    <w:tmpl w:val="CE6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48791B"/>
    <w:multiLevelType w:val="multilevel"/>
    <w:tmpl w:val="A9A2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B0351"/>
    <w:multiLevelType w:val="multilevel"/>
    <w:tmpl w:val="F1E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18319A"/>
    <w:multiLevelType w:val="multilevel"/>
    <w:tmpl w:val="3B4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1C2E28"/>
    <w:multiLevelType w:val="multilevel"/>
    <w:tmpl w:val="D2F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5"/>
  </w:num>
  <w:num w:numId="3">
    <w:abstractNumId w:val="12"/>
  </w:num>
  <w:num w:numId="4">
    <w:abstractNumId w:val="16"/>
  </w:num>
  <w:num w:numId="5">
    <w:abstractNumId w:val="7"/>
  </w:num>
  <w:num w:numId="6">
    <w:abstractNumId w:val="8"/>
  </w:num>
  <w:num w:numId="7">
    <w:abstractNumId w:val="18"/>
  </w:num>
  <w:num w:numId="8">
    <w:abstractNumId w:val="15"/>
  </w:num>
  <w:num w:numId="9">
    <w:abstractNumId w:val="28"/>
  </w:num>
  <w:num w:numId="10">
    <w:abstractNumId w:val="10"/>
  </w:num>
  <w:num w:numId="11">
    <w:abstractNumId w:val="23"/>
  </w:num>
  <w:num w:numId="12">
    <w:abstractNumId w:val="30"/>
  </w:num>
  <w:num w:numId="13">
    <w:abstractNumId w:val="31"/>
  </w:num>
  <w:num w:numId="14">
    <w:abstractNumId w:val="11"/>
  </w:num>
  <w:num w:numId="15">
    <w:abstractNumId w:val="24"/>
  </w:num>
  <w:num w:numId="16">
    <w:abstractNumId w:val="22"/>
  </w:num>
  <w:num w:numId="17">
    <w:abstractNumId w:val="13"/>
  </w:num>
  <w:num w:numId="18">
    <w:abstractNumId w:val="27"/>
  </w:num>
  <w:num w:numId="19">
    <w:abstractNumId w:val="6"/>
  </w:num>
  <w:num w:numId="20">
    <w:abstractNumId w:val="19"/>
  </w:num>
  <w:num w:numId="21">
    <w:abstractNumId w:val="32"/>
  </w:num>
  <w:num w:numId="22">
    <w:abstractNumId w:val="25"/>
  </w:num>
  <w:num w:numId="23">
    <w:abstractNumId w:val="1"/>
  </w:num>
  <w:num w:numId="24">
    <w:abstractNumId w:val="3"/>
  </w:num>
  <w:num w:numId="25">
    <w:abstractNumId w:val="0"/>
  </w:num>
  <w:num w:numId="26">
    <w:abstractNumId w:val="9"/>
  </w:num>
  <w:num w:numId="27">
    <w:abstractNumId w:val="29"/>
  </w:num>
  <w:num w:numId="28">
    <w:abstractNumId w:val="33"/>
  </w:num>
  <w:num w:numId="29">
    <w:abstractNumId w:val="26"/>
  </w:num>
  <w:num w:numId="30">
    <w:abstractNumId w:val="14"/>
  </w:num>
  <w:num w:numId="31">
    <w:abstractNumId w:val="34"/>
  </w:num>
  <w:num w:numId="32">
    <w:abstractNumId w:val="21"/>
  </w:num>
  <w:num w:numId="33">
    <w:abstractNumId w:val="2"/>
  </w:num>
  <w:num w:numId="34">
    <w:abstractNumId w:val="17"/>
  </w:num>
  <w:num w:numId="35">
    <w:abstractNumId w:val="20"/>
  </w:num>
  <w:num w:numId="36">
    <w:abstractNumId w:val="5"/>
  </w:num>
  <w:num w:numId="3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4A85"/>
    <w:rsid w:val="000B597B"/>
    <w:rsid w:val="000C0B64"/>
    <w:rsid w:val="000D4612"/>
    <w:rsid w:val="000F1115"/>
    <w:rsid w:val="000F1B91"/>
    <w:rsid w:val="000F2EDE"/>
    <w:rsid w:val="00107B6A"/>
    <w:rsid w:val="001206E9"/>
    <w:rsid w:val="00121498"/>
    <w:rsid w:val="00121850"/>
    <w:rsid w:val="00126FDA"/>
    <w:rsid w:val="00136846"/>
    <w:rsid w:val="00147CF7"/>
    <w:rsid w:val="00157E4E"/>
    <w:rsid w:val="00160289"/>
    <w:rsid w:val="00164DE6"/>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B7065"/>
    <w:rsid w:val="004C6C36"/>
    <w:rsid w:val="004D4316"/>
    <w:rsid w:val="004F4290"/>
    <w:rsid w:val="0051267D"/>
    <w:rsid w:val="00514002"/>
    <w:rsid w:val="00516150"/>
    <w:rsid w:val="005164EA"/>
    <w:rsid w:val="00521449"/>
    <w:rsid w:val="00533D8E"/>
    <w:rsid w:val="00545E81"/>
    <w:rsid w:val="005612F5"/>
    <w:rsid w:val="00571C84"/>
    <w:rsid w:val="00577208"/>
    <w:rsid w:val="00594E60"/>
    <w:rsid w:val="005A7A7A"/>
    <w:rsid w:val="005C336B"/>
    <w:rsid w:val="005C6EFE"/>
    <w:rsid w:val="005D3A74"/>
    <w:rsid w:val="005F538A"/>
    <w:rsid w:val="006114F5"/>
    <w:rsid w:val="006122D4"/>
    <w:rsid w:val="0062548D"/>
    <w:rsid w:val="00636B61"/>
    <w:rsid w:val="00640142"/>
    <w:rsid w:val="00681198"/>
    <w:rsid w:val="0068237B"/>
    <w:rsid w:val="00686D3A"/>
    <w:rsid w:val="00697FF3"/>
    <w:rsid w:val="006A31F3"/>
    <w:rsid w:val="006B4032"/>
    <w:rsid w:val="006B54AB"/>
    <w:rsid w:val="006C265C"/>
    <w:rsid w:val="006C6506"/>
    <w:rsid w:val="006E0DF6"/>
    <w:rsid w:val="006F6A21"/>
    <w:rsid w:val="00701919"/>
    <w:rsid w:val="00702AD3"/>
    <w:rsid w:val="0071776B"/>
    <w:rsid w:val="00736A1A"/>
    <w:rsid w:val="007404BF"/>
    <w:rsid w:val="00741CF8"/>
    <w:rsid w:val="00741E12"/>
    <w:rsid w:val="007519D3"/>
    <w:rsid w:val="00767B8E"/>
    <w:rsid w:val="00773DB2"/>
    <w:rsid w:val="00774C47"/>
    <w:rsid w:val="007A7D18"/>
    <w:rsid w:val="007B10F6"/>
    <w:rsid w:val="007E2405"/>
    <w:rsid w:val="00800859"/>
    <w:rsid w:val="0081239D"/>
    <w:rsid w:val="00820B6C"/>
    <w:rsid w:val="00823F37"/>
    <w:rsid w:val="008426F1"/>
    <w:rsid w:val="00854600"/>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0C52"/>
    <w:rsid w:val="0096494D"/>
    <w:rsid w:val="00977564"/>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2491"/>
    <w:rsid w:val="00B1585D"/>
    <w:rsid w:val="00B46F89"/>
    <w:rsid w:val="00B50617"/>
    <w:rsid w:val="00B55CB3"/>
    <w:rsid w:val="00B61C99"/>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E4D81"/>
    <w:rsid w:val="00CF1632"/>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0CD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8046">
      <w:bodyDiv w:val="1"/>
      <w:marLeft w:val="0"/>
      <w:marRight w:val="0"/>
      <w:marTop w:val="0"/>
      <w:marBottom w:val="0"/>
      <w:divBdr>
        <w:top w:val="none" w:sz="0" w:space="0" w:color="auto"/>
        <w:left w:val="none" w:sz="0" w:space="0" w:color="auto"/>
        <w:bottom w:val="none" w:sz="0" w:space="0" w:color="auto"/>
        <w:right w:val="none" w:sz="0" w:space="0" w:color="auto"/>
      </w:divBdr>
      <w:divsChild>
        <w:div w:id="962538813">
          <w:marLeft w:val="0"/>
          <w:marRight w:val="0"/>
          <w:marTop w:val="0"/>
          <w:marBottom w:val="0"/>
          <w:divBdr>
            <w:top w:val="none" w:sz="0" w:space="0" w:color="auto"/>
            <w:left w:val="none" w:sz="0" w:space="0" w:color="auto"/>
            <w:bottom w:val="none" w:sz="0" w:space="0" w:color="auto"/>
            <w:right w:val="none" w:sz="0" w:space="0" w:color="auto"/>
          </w:divBdr>
          <w:divsChild>
            <w:div w:id="516431668">
              <w:marLeft w:val="0"/>
              <w:marRight w:val="0"/>
              <w:marTop w:val="0"/>
              <w:marBottom w:val="0"/>
              <w:divBdr>
                <w:top w:val="none" w:sz="0" w:space="0" w:color="auto"/>
                <w:left w:val="none" w:sz="0" w:space="0" w:color="auto"/>
                <w:bottom w:val="none" w:sz="0" w:space="0" w:color="auto"/>
                <w:right w:val="none" w:sz="0" w:space="0" w:color="auto"/>
              </w:divBdr>
              <w:divsChild>
                <w:div w:id="2079281729">
                  <w:marLeft w:val="0"/>
                  <w:marRight w:val="0"/>
                  <w:marTop w:val="0"/>
                  <w:marBottom w:val="0"/>
                  <w:divBdr>
                    <w:top w:val="none" w:sz="0" w:space="0" w:color="auto"/>
                    <w:left w:val="none" w:sz="0" w:space="0" w:color="auto"/>
                    <w:bottom w:val="none" w:sz="0" w:space="0" w:color="auto"/>
                    <w:right w:val="none" w:sz="0" w:space="0" w:color="auto"/>
                  </w:divBdr>
                  <w:divsChild>
                    <w:div w:id="179129442">
                      <w:marLeft w:val="0"/>
                      <w:marRight w:val="0"/>
                      <w:marTop w:val="0"/>
                      <w:marBottom w:val="0"/>
                      <w:divBdr>
                        <w:top w:val="none" w:sz="0" w:space="0" w:color="auto"/>
                        <w:left w:val="none" w:sz="0" w:space="0" w:color="auto"/>
                        <w:bottom w:val="none" w:sz="0" w:space="0" w:color="auto"/>
                        <w:right w:val="none" w:sz="0" w:space="0" w:color="auto"/>
                      </w:divBdr>
                      <w:divsChild>
                        <w:div w:id="468671955">
                          <w:marLeft w:val="0"/>
                          <w:marRight w:val="0"/>
                          <w:marTop w:val="0"/>
                          <w:marBottom w:val="0"/>
                          <w:divBdr>
                            <w:top w:val="none" w:sz="0" w:space="0" w:color="auto"/>
                            <w:left w:val="none" w:sz="0" w:space="0" w:color="auto"/>
                            <w:bottom w:val="none" w:sz="0" w:space="0" w:color="auto"/>
                            <w:right w:val="none" w:sz="0" w:space="0" w:color="auto"/>
                          </w:divBdr>
                          <w:divsChild>
                            <w:div w:id="1958950423">
                              <w:marLeft w:val="0"/>
                              <w:marRight w:val="0"/>
                              <w:marTop w:val="0"/>
                              <w:marBottom w:val="0"/>
                              <w:divBdr>
                                <w:top w:val="none" w:sz="0" w:space="0" w:color="auto"/>
                                <w:left w:val="none" w:sz="0" w:space="0" w:color="auto"/>
                                <w:bottom w:val="none" w:sz="0" w:space="0" w:color="auto"/>
                                <w:right w:val="none" w:sz="0" w:space="0" w:color="auto"/>
                              </w:divBdr>
                              <w:divsChild>
                                <w:div w:id="2039625368">
                                  <w:marLeft w:val="0"/>
                                  <w:marRight w:val="0"/>
                                  <w:marTop w:val="0"/>
                                  <w:marBottom w:val="0"/>
                                  <w:divBdr>
                                    <w:top w:val="none" w:sz="0" w:space="0" w:color="auto"/>
                                    <w:left w:val="none" w:sz="0" w:space="0" w:color="auto"/>
                                    <w:bottom w:val="none" w:sz="0" w:space="0" w:color="auto"/>
                                    <w:right w:val="none" w:sz="0" w:space="0" w:color="auto"/>
                                  </w:divBdr>
                                  <w:divsChild>
                                    <w:div w:id="213468948">
                                      <w:marLeft w:val="0"/>
                                      <w:marRight w:val="0"/>
                                      <w:marTop w:val="0"/>
                                      <w:marBottom w:val="0"/>
                                      <w:divBdr>
                                        <w:top w:val="none" w:sz="0" w:space="0" w:color="auto"/>
                                        <w:left w:val="none" w:sz="0" w:space="0" w:color="auto"/>
                                        <w:bottom w:val="none" w:sz="0" w:space="0" w:color="auto"/>
                                        <w:right w:val="none" w:sz="0" w:space="0" w:color="auto"/>
                                      </w:divBdr>
                                      <w:divsChild>
                                        <w:div w:id="17956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256">
              <w:marLeft w:val="0"/>
              <w:marRight w:val="0"/>
              <w:marTop w:val="0"/>
              <w:marBottom w:val="0"/>
              <w:divBdr>
                <w:top w:val="none" w:sz="0" w:space="0" w:color="auto"/>
                <w:left w:val="none" w:sz="0" w:space="0" w:color="auto"/>
                <w:bottom w:val="none" w:sz="0" w:space="0" w:color="auto"/>
                <w:right w:val="none" w:sz="0" w:space="0" w:color="auto"/>
              </w:divBdr>
              <w:divsChild>
                <w:div w:id="1055205601">
                  <w:marLeft w:val="0"/>
                  <w:marRight w:val="0"/>
                  <w:marTop w:val="0"/>
                  <w:marBottom w:val="0"/>
                  <w:divBdr>
                    <w:top w:val="none" w:sz="0" w:space="0" w:color="auto"/>
                    <w:left w:val="none" w:sz="0" w:space="0" w:color="auto"/>
                    <w:bottom w:val="none" w:sz="0" w:space="0" w:color="auto"/>
                    <w:right w:val="none" w:sz="0" w:space="0" w:color="auto"/>
                  </w:divBdr>
                  <w:divsChild>
                    <w:div w:id="1120800791">
                      <w:marLeft w:val="0"/>
                      <w:marRight w:val="0"/>
                      <w:marTop w:val="0"/>
                      <w:marBottom w:val="0"/>
                      <w:divBdr>
                        <w:top w:val="none" w:sz="0" w:space="0" w:color="auto"/>
                        <w:left w:val="none" w:sz="0" w:space="0" w:color="auto"/>
                        <w:bottom w:val="none" w:sz="0" w:space="0" w:color="auto"/>
                        <w:right w:val="none" w:sz="0" w:space="0" w:color="auto"/>
                      </w:divBdr>
                      <w:divsChild>
                        <w:div w:id="2020889050">
                          <w:marLeft w:val="0"/>
                          <w:marRight w:val="0"/>
                          <w:marTop w:val="0"/>
                          <w:marBottom w:val="0"/>
                          <w:divBdr>
                            <w:top w:val="none" w:sz="0" w:space="0" w:color="auto"/>
                            <w:left w:val="none" w:sz="0" w:space="0" w:color="auto"/>
                            <w:bottom w:val="none" w:sz="0" w:space="0" w:color="auto"/>
                            <w:right w:val="none" w:sz="0" w:space="0" w:color="auto"/>
                          </w:divBdr>
                          <w:divsChild>
                            <w:div w:id="1774321674">
                              <w:marLeft w:val="0"/>
                              <w:marRight w:val="0"/>
                              <w:marTop w:val="0"/>
                              <w:marBottom w:val="0"/>
                              <w:divBdr>
                                <w:top w:val="none" w:sz="0" w:space="0" w:color="auto"/>
                                <w:left w:val="none" w:sz="0" w:space="0" w:color="auto"/>
                                <w:bottom w:val="none" w:sz="0" w:space="0" w:color="auto"/>
                                <w:right w:val="none" w:sz="0" w:space="0" w:color="auto"/>
                              </w:divBdr>
                              <w:divsChild>
                                <w:div w:id="1747871927">
                                  <w:marLeft w:val="0"/>
                                  <w:marRight w:val="0"/>
                                  <w:marTop w:val="0"/>
                                  <w:marBottom w:val="0"/>
                                  <w:divBdr>
                                    <w:top w:val="none" w:sz="0" w:space="0" w:color="auto"/>
                                    <w:left w:val="none" w:sz="0" w:space="0" w:color="auto"/>
                                    <w:bottom w:val="none" w:sz="0" w:space="0" w:color="auto"/>
                                    <w:right w:val="none" w:sz="0" w:space="0" w:color="auto"/>
                                  </w:divBdr>
                                  <w:divsChild>
                                    <w:div w:id="586229815">
                                      <w:marLeft w:val="0"/>
                                      <w:marRight w:val="0"/>
                                      <w:marTop w:val="0"/>
                                      <w:marBottom w:val="0"/>
                                      <w:divBdr>
                                        <w:top w:val="none" w:sz="0" w:space="0" w:color="auto"/>
                                        <w:left w:val="none" w:sz="0" w:space="0" w:color="auto"/>
                                        <w:bottom w:val="none" w:sz="0" w:space="0" w:color="auto"/>
                                        <w:right w:val="none" w:sz="0" w:space="0" w:color="auto"/>
                                      </w:divBdr>
                                      <w:divsChild>
                                        <w:div w:id="460151722">
                                          <w:marLeft w:val="0"/>
                                          <w:marRight w:val="0"/>
                                          <w:marTop w:val="0"/>
                                          <w:marBottom w:val="0"/>
                                          <w:divBdr>
                                            <w:top w:val="none" w:sz="0" w:space="0" w:color="auto"/>
                                            <w:left w:val="none" w:sz="0" w:space="0" w:color="auto"/>
                                            <w:bottom w:val="none" w:sz="0" w:space="0" w:color="auto"/>
                                            <w:right w:val="none" w:sz="0" w:space="0" w:color="auto"/>
                                          </w:divBdr>
                                          <w:divsChild>
                                            <w:div w:id="639727441">
                                              <w:marLeft w:val="0"/>
                                              <w:marRight w:val="0"/>
                                              <w:marTop w:val="0"/>
                                              <w:marBottom w:val="0"/>
                                              <w:divBdr>
                                                <w:top w:val="none" w:sz="0" w:space="0" w:color="auto"/>
                                                <w:left w:val="none" w:sz="0" w:space="0" w:color="auto"/>
                                                <w:bottom w:val="none" w:sz="0" w:space="0" w:color="auto"/>
                                                <w:right w:val="none" w:sz="0" w:space="0" w:color="auto"/>
                                              </w:divBdr>
                                              <w:divsChild>
                                                <w:div w:id="1714306827">
                                                  <w:marLeft w:val="0"/>
                                                  <w:marRight w:val="0"/>
                                                  <w:marTop w:val="0"/>
                                                  <w:marBottom w:val="0"/>
                                                  <w:divBdr>
                                                    <w:top w:val="none" w:sz="0" w:space="0" w:color="auto"/>
                                                    <w:left w:val="none" w:sz="0" w:space="0" w:color="auto"/>
                                                    <w:bottom w:val="none" w:sz="0" w:space="0" w:color="auto"/>
                                                    <w:right w:val="none" w:sz="0" w:space="0" w:color="auto"/>
                                                  </w:divBdr>
                                                  <w:divsChild>
                                                    <w:div w:id="1084768286">
                                                      <w:marLeft w:val="0"/>
                                                      <w:marRight w:val="0"/>
                                                      <w:marTop w:val="0"/>
                                                      <w:marBottom w:val="0"/>
                                                      <w:divBdr>
                                                        <w:top w:val="none" w:sz="0" w:space="0" w:color="auto"/>
                                                        <w:left w:val="none" w:sz="0" w:space="0" w:color="auto"/>
                                                        <w:bottom w:val="none" w:sz="0" w:space="0" w:color="auto"/>
                                                        <w:right w:val="none" w:sz="0" w:space="0" w:color="auto"/>
                                                      </w:divBdr>
                                                      <w:divsChild>
                                                        <w:div w:id="728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22202">
              <w:marLeft w:val="0"/>
              <w:marRight w:val="0"/>
              <w:marTop w:val="0"/>
              <w:marBottom w:val="0"/>
              <w:divBdr>
                <w:top w:val="none" w:sz="0" w:space="0" w:color="auto"/>
                <w:left w:val="none" w:sz="0" w:space="0" w:color="auto"/>
                <w:bottom w:val="none" w:sz="0" w:space="0" w:color="auto"/>
                <w:right w:val="none" w:sz="0" w:space="0" w:color="auto"/>
              </w:divBdr>
              <w:divsChild>
                <w:div w:id="400449925">
                  <w:marLeft w:val="0"/>
                  <w:marRight w:val="0"/>
                  <w:marTop w:val="0"/>
                  <w:marBottom w:val="0"/>
                  <w:divBdr>
                    <w:top w:val="none" w:sz="0" w:space="0" w:color="auto"/>
                    <w:left w:val="none" w:sz="0" w:space="0" w:color="auto"/>
                    <w:bottom w:val="none" w:sz="0" w:space="0" w:color="auto"/>
                    <w:right w:val="none" w:sz="0" w:space="0" w:color="auto"/>
                  </w:divBdr>
                  <w:divsChild>
                    <w:div w:id="1960257539">
                      <w:marLeft w:val="0"/>
                      <w:marRight w:val="0"/>
                      <w:marTop w:val="0"/>
                      <w:marBottom w:val="0"/>
                      <w:divBdr>
                        <w:top w:val="none" w:sz="0" w:space="0" w:color="auto"/>
                        <w:left w:val="none" w:sz="0" w:space="0" w:color="auto"/>
                        <w:bottom w:val="none" w:sz="0" w:space="0" w:color="auto"/>
                        <w:right w:val="none" w:sz="0" w:space="0" w:color="auto"/>
                      </w:divBdr>
                      <w:divsChild>
                        <w:div w:id="1622222817">
                          <w:marLeft w:val="0"/>
                          <w:marRight w:val="0"/>
                          <w:marTop w:val="0"/>
                          <w:marBottom w:val="0"/>
                          <w:divBdr>
                            <w:top w:val="none" w:sz="0" w:space="0" w:color="auto"/>
                            <w:left w:val="none" w:sz="0" w:space="0" w:color="auto"/>
                            <w:bottom w:val="none" w:sz="0" w:space="0" w:color="auto"/>
                            <w:right w:val="none" w:sz="0" w:space="0" w:color="auto"/>
                          </w:divBdr>
                          <w:divsChild>
                            <w:div w:id="426847067">
                              <w:marLeft w:val="0"/>
                              <w:marRight w:val="0"/>
                              <w:marTop w:val="0"/>
                              <w:marBottom w:val="0"/>
                              <w:divBdr>
                                <w:top w:val="none" w:sz="0" w:space="0" w:color="auto"/>
                                <w:left w:val="none" w:sz="0" w:space="0" w:color="auto"/>
                                <w:bottom w:val="none" w:sz="0" w:space="0" w:color="auto"/>
                                <w:right w:val="none" w:sz="0" w:space="0" w:color="auto"/>
                              </w:divBdr>
                              <w:divsChild>
                                <w:div w:id="27607069">
                                  <w:marLeft w:val="0"/>
                                  <w:marRight w:val="0"/>
                                  <w:marTop w:val="0"/>
                                  <w:marBottom w:val="0"/>
                                  <w:divBdr>
                                    <w:top w:val="none" w:sz="0" w:space="0" w:color="auto"/>
                                    <w:left w:val="none" w:sz="0" w:space="0" w:color="auto"/>
                                    <w:bottom w:val="none" w:sz="0" w:space="0" w:color="auto"/>
                                    <w:right w:val="none" w:sz="0" w:space="0" w:color="auto"/>
                                  </w:divBdr>
                                </w:div>
                                <w:div w:id="408578953">
                                  <w:marLeft w:val="0"/>
                                  <w:marRight w:val="0"/>
                                  <w:marTop w:val="0"/>
                                  <w:marBottom w:val="0"/>
                                  <w:divBdr>
                                    <w:top w:val="none" w:sz="0" w:space="0" w:color="auto"/>
                                    <w:left w:val="none" w:sz="0" w:space="0" w:color="auto"/>
                                    <w:bottom w:val="none" w:sz="0" w:space="0" w:color="auto"/>
                                    <w:right w:val="none" w:sz="0" w:space="0" w:color="auto"/>
                                  </w:divBdr>
                                  <w:divsChild>
                                    <w:div w:id="1100377103">
                                      <w:marLeft w:val="0"/>
                                      <w:marRight w:val="0"/>
                                      <w:marTop w:val="0"/>
                                      <w:marBottom w:val="0"/>
                                      <w:divBdr>
                                        <w:top w:val="none" w:sz="0" w:space="0" w:color="auto"/>
                                        <w:left w:val="none" w:sz="0" w:space="0" w:color="auto"/>
                                        <w:bottom w:val="none" w:sz="0" w:space="0" w:color="auto"/>
                                        <w:right w:val="none" w:sz="0" w:space="0" w:color="auto"/>
                                      </w:divBdr>
                                      <w:divsChild>
                                        <w:div w:id="105924711">
                                          <w:marLeft w:val="0"/>
                                          <w:marRight w:val="0"/>
                                          <w:marTop w:val="0"/>
                                          <w:marBottom w:val="0"/>
                                          <w:divBdr>
                                            <w:top w:val="none" w:sz="0" w:space="0" w:color="auto"/>
                                            <w:left w:val="none" w:sz="0" w:space="0" w:color="auto"/>
                                            <w:bottom w:val="none" w:sz="0" w:space="0" w:color="auto"/>
                                            <w:right w:val="none" w:sz="0" w:space="0" w:color="auto"/>
                                          </w:divBdr>
                                          <w:divsChild>
                                            <w:div w:id="1497305321">
                                              <w:marLeft w:val="0"/>
                                              <w:marRight w:val="0"/>
                                              <w:marTop w:val="0"/>
                                              <w:marBottom w:val="0"/>
                                              <w:divBdr>
                                                <w:top w:val="none" w:sz="0" w:space="0" w:color="auto"/>
                                                <w:left w:val="none" w:sz="0" w:space="0" w:color="auto"/>
                                                <w:bottom w:val="none" w:sz="0" w:space="0" w:color="auto"/>
                                                <w:right w:val="none" w:sz="0" w:space="0" w:color="auto"/>
                                              </w:divBdr>
                                              <w:divsChild>
                                                <w:div w:id="815755678">
                                                  <w:marLeft w:val="0"/>
                                                  <w:marRight w:val="0"/>
                                                  <w:marTop w:val="0"/>
                                                  <w:marBottom w:val="0"/>
                                                  <w:divBdr>
                                                    <w:top w:val="none" w:sz="0" w:space="0" w:color="auto"/>
                                                    <w:left w:val="none" w:sz="0" w:space="0" w:color="auto"/>
                                                    <w:bottom w:val="none" w:sz="0" w:space="0" w:color="auto"/>
                                                    <w:right w:val="none" w:sz="0" w:space="0" w:color="auto"/>
                                                  </w:divBdr>
                                                </w:div>
                                              </w:divsChild>
                                            </w:div>
                                            <w:div w:id="1585844737">
                                              <w:marLeft w:val="0"/>
                                              <w:marRight w:val="0"/>
                                              <w:marTop w:val="0"/>
                                              <w:marBottom w:val="0"/>
                                              <w:divBdr>
                                                <w:top w:val="none" w:sz="0" w:space="0" w:color="auto"/>
                                                <w:left w:val="none" w:sz="0" w:space="0" w:color="auto"/>
                                                <w:bottom w:val="none" w:sz="0" w:space="0" w:color="auto"/>
                                                <w:right w:val="none" w:sz="0" w:space="0" w:color="auto"/>
                                              </w:divBdr>
                                              <w:divsChild>
                                                <w:div w:id="1298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156994">
      <w:bodyDiv w:val="1"/>
      <w:marLeft w:val="0"/>
      <w:marRight w:val="0"/>
      <w:marTop w:val="0"/>
      <w:marBottom w:val="0"/>
      <w:divBdr>
        <w:top w:val="none" w:sz="0" w:space="0" w:color="auto"/>
        <w:left w:val="none" w:sz="0" w:space="0" w:color="auto"/>
        <w:bottom w:val="none" w:sz="0" w:space="0" w:color="auto"/>
        <w:right w:val="none" w:sz="0" w:space="0" w:color="auto"/>
      </w:divBdr>
      <w:divsChild>
        <w:div w:id="1979916921">
          <w:marLeft w:val="0"/>
          <w:marRight w:val="0"/>
          <w:marTop w:val="0"/>
          <w:marBottom w:val="0"/>
          <w:divBdr>
            <w:top w:val="none" w:sz="0" w:space="0" w:color="auto"/>
            <w:left w:val="none" w:sz="0" w:space="0" w:color="auto"/>
            <w:bottom w:val="none" w:sz="0" w:space="0" w:color="auto"/>
            <w:right w:val="none" w:sz="0" w:space="0" w:color="auto"/>
          </w:divBdr>
          <w:divsChild>
            <w:div w:id="97797705">
              <w:marLeft w:val="0"/>
              <w:marRight w:val="0"/>
              <w:marTop w:val="0"/>
              <w:marBottom w:val="0"/>
              <w:divBdr>
                <w:top w:val="none" w:sz="0" w:space="0" w:color="auto"/>
                <w:left w:val="none" w:sz="0" w:space="0" w:color="auto"/>
                <w:bottom w:val="none" w:sz="0" w:space="0" w:color="auto"/>
                <w:right w:val="none" w:sz="0" w:space="0" w:color="auto"/>
              </w:divBdr>
            </w:div>
          </w:divsChild>
        </w:div>
        <w:div w:id="622886708">
          <w:marLeft w:val="0"/>
          <w:marRight w:val="0"/>
          <w:marTop w:val="0"/>
          <w:marBottom w:val="0"/>
          <w:divBdr>
            <w:top w:val="none" w:sz="0" w:space="0" w:color="auto"/>
            <w:left w:val="none" w:sz="0" w:space="0" w:color="auto"/>
            <w:bottom w:val="none" w:sz="0" w:space="0" w:color="auto"/>
            <w:right w:val="none" w:sz="0" w:space="0" w:color="auto"/>
          </w:divBdr>
          <w:divsChild>
            <w:div w:id="20174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87648">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2361</Words>
  <Characters>13464</Characters>
  <Application>Microsoft Office Word</Application>
  <DocSecurity>0</DocSecurity>
  <Lines>112</Lines>
  <Paragraphs>31</Paragraphs>
  <ScaleCrop>false</ScaleCrop>
  <Manager/>
  <Company>thuvienhoclieu.com</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2026-05-17T01:46:00Z</dcterms:created>
  <dcterms:modified xsi:type="dcterms:W3CDTF">2026-05-17T01:46:00Z</dcterms:modified>
</cp:coreProperties>
</file>