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52"/>
        <w:gridCol w:w="6379"/>
      </w:tblGrid>
      <w:tr w:rsidR="00957C94" w14:paraId="7665B982" w14:textId="77777777" w:rsidTr="003A24C0">
        <w:tc>
          <w:tcPr>
            <w:tcW w:w="3652" w:type="dxa"/>
          </w:tcPr>
          <w:p w14:paraId="3E2C3D56" w14:textId="3D545603" w:rsidR="00957C94" w:rsidRDefault="00957C94" w:rsidP="00B6058C">
            <w:pPr>
              <w:pStyle w:val="NormalWeb"/>
              <w:spacing w:before="0" w:beforeAutospacing="0" w:after="0" w:afterAutospacing="0"/>
              <w:jc w:val="center"/>
              <w:rPr>
                <w:b/>
                <w:bCs/>
                <w:color w:val="000000" w:themeColor="text1"/>
              </w:rPr>
            </w:pPr>
            <w:r w:rsidRPr="00FF5297">
              <w:rPr>
                <w:b/>
                <w:bCs/>
                <w:color w:val="000000" w:themeColor="text1"/>
              </w:rPr>
              <w:t xml:space="preserve">SỞ GD&amp;ĐT </w:t>
            </w:r>
            <w:r w:rsidRPr="00957C94">
              <w:rPr>
                <w:b/>
                <w:bCs/>
                <w:color w:val="000000" w:themeColor="text1"/>
              </w:rPr>
              <w:t>THÁI NGUYÊN</w:t>
            </w:r>
          </w:p>
        </w:tc>
        <w:tc>
          <w:tcPr>
            <w:tcW w:w="6379" w:type="dxa"/>
          </w:tcPr>
          <w:p w14:paraId="4239E8DB" w14:textId="77777777" w:rsidR="00957C94" w:rsidRPr="00516924" w:rsidRDefault="00957C94" w:rsidP="00B6058C">
            <w:pPr>
              <w:pStyle w:val="NormalWeb"/>
              <w:spacing w:before="0" w:beforeAutospacing="0" w:after="0" w:afterAutospacing="0"/>
              <w:jc w:val="center"/>
              <w:rPr>
                <w:color w:val="000000" w:themeColor="text1"/>
              </w:rPr>
            </w:pPr>
            <w:r w:rsidRPr="00516924">
              <w:rPr>
                <w:b/>
                <w:bCs/>
                <w:color w:val="000000" w:themeColor="text1"/>
              </w:rPr>
              <w:t xml:space="preserve">ĐỀ THI TỐT NGHIỆP </w:t>
            </w:r>
            <w:r>
              <w:rPr>
                <w:b/>
                <w:bCs/>
                <w:color w:val="000000" w:themeColor="text1"/>
              </w:rPr>
              <w:t>THPT NĂM 2026</w:t>
            </w:r>
          </w:p>
          <w:p w14:paraId="42A6E084" w14:textId="77777777" w:rsidR="00957C94" w:rsidRPr="00516924" w:rsidRDefault="00957C94" w:rsidP="00B6058C">
            <w:pPr>
              <w:pStyle w:val="NormalWeb"/>
              <w:spacing w:before="0" w:beforeAutospacing="0" w:after="0" w:afterAutospacing="0"/>
              <w:jc w:val="center"/>
              <w:rPr>
                <w:color w:val="000000" w:themeColor="text1"/>
              </w:rPr>
            </w:pPr>
            <w:r w:rsidRPr="00516924">
              <w:rPr>
                <w:b/>
                <w:bCs/>
                <w:color w:val="000000" w:themeColor="text1"/>
              </w:rPr>
              <w:t>MÔN THI: ĐỊA LÍ</w:t>
            </w:r>
          </w:p>
          <w:p w14:paraId="17000252" w14:textId="77777777" w:rsidR="00957C94" w:rsidRDefault="00957C94" w:rsidP="00B6058C">
            <w:pPr>
              <w:pStyle w:val="NormalWeb"/>
              <w:spacing w:before="0" w:beforeAutospacing="0" w:after="0" w:afterAutospacing="0"/>
              <w:jc w:val="both"/>
              <w:rPr>
                <w:b/>
                <w:bCs/>
                <w:color w:val="000000" w:themeColor="text1"/>
              </w:rPr>
            </w:pPr>
            <w:r w:rsidRPr="00516924">
              <w:rPr>
                <w:i/>
                <w:iCs/>
                <w:color w:val="000000" w:themeColor="text1"/>
              </w:rPr>
              <w:t>(Thời gian làm bài: 50 phút, không kể thời gian phát đề)</w:t>
            </w:r>
          </w:p>
        </w:tc>
      </w:tr>
    </w:tbl>
    <w:p w14:paraId="0BB8513A"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b/>
          <w:bCs/>
          <w:color w:val="000000"/>
        </w:rPr>
        <w:t xml:space="preserve">PHẦN I. Câu trắc nghiệm nhiều phương án lựa chọn. </w:t>
      </w:r>
      <w:r>
        <w:rPr>
          <w:color w:val="000000"/>
        </w:rPr>
        <w:t>Thí sinh trả lời từ câu 1 đến câu 18. Mỗi câu hỏi thí sinh chỉ chọn một phương án</w:t>
      </w:r>
    </w:p>
    <w:p w14:paraId="3910D2F8"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w:t>
      </w:r>
      <w:r>
        <w:t xml:space="preserve"> </w:t>
      </w:r>
      <w:r>
        <w:rPr>
          <w:color w:val="000000"/>
        </w:rPr>
        <w:t>Cho biểu đồ sau:</w:t>
      </w:r>
    </w:p>
    <w:p w14:paraId="557A5713" w14:textId="1DF40B74" w:rsidR="00B6058C" w:rsidRDefault="00B6058C" w:rsidP="00B6058C">
      <w:pPr>
        <w:pStyle w:val="NormalWeb"/>
        <w:spacing w:before="0" w:beforeAutospacing="0" w:after="0" w:afterAutospacing="0"/>
        <w:jc w:val="center"/>
        <w:rPr>
          <w:rFonts w:ascii="Calibri" w:hAnsi="Calibri" w:cs="Calibri"/>
          <w:color w:val="000000" w:themeColor="text1"/>
          <w:sz w:val="22"/>
          <w:szCs w:val="22"/>
        </w:rPr>
      </w:pPr>
      <w:r>
        <w:rPr>
          <w:noProof/>
          <w:color w:val="000000"/>
          <w:szCs w:val="22"/>
          <w:bdr w:val="single" w:sz="2" w:space="0" w:color="000000" w:frame="1"/>
        </w:rPr>
        <w:drawing>
          <wp:inline distT="0" distB="0" distL="0" distR="0" wp14:anchorId="46BC0A76" wp14:editId="4B8DE76D">
            <wp:extent cx="3312160" cy="1771015"/>
            <wp:effectExtent l="0" t="0" r="2540" b="635"/>
            <wp:docPr id="20" name="Picture 20" descr="Description: https://lh7-rt.googleusercontent.com/docsz/AD_4nXevBRkaFXillCdq343ixQist3tCFRJi_M9RrRytX8VfPDnpcD6N-qNJe3OyONbnRVNM0VbsYiKyw-kocjkdoa3aW6YT7u0Hdugpfa0tiSEvzKhF-gEMXHpi6_MEh3KV656UYyooYFJdYRNikKNOHg=s800?key=Mg9R0dN_hfbJR7qiFom6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h7-rt.googleusercontent.com/docsz/AD_4nXevBRkaFXillCdq343ixQist3tCFRJi_M9RrRytX8VfPDnpcD6N-qNJe3OyONbnRVNM0VbsYiKyw-kocjkdoa3aW6YT7u0Hdugpfa0tiSEvzKhF-gEMXHpi6_MEh3KV656UYyooYFJdYRNikKNOHg=s800?key=Mg9R0dN_hfbJR7qiFom6Z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2160" cy="1771015"/>
                    </a:xfrm>
                    <a:prstGeom prst="rect">
                      <a:avLst/>
                    </a:prstGeom>
                    <a:noFill/>
                    <a:ln>
                      <a:noFill/>
                    </a:ln>
                  </pic:spPr>
                </pic:pic>
              </a:graphicData>
            </a:graphic>
          </wp:inline>
        </w:drawing>
      </w:r>
    </w:p>
    <w:p w14:paraId="516B4BB8"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b/>
          <w:bCs/>
          <w:color w:val="000000"/>
        </w:rPr>
        <w:t>Biểu đồ trị giá xuất khẩu và nhập khẩu hàng hóa của Việt Nam giai đoạn 2015 – 2022</w:t>
      </w:r>
    </w:p>
    <w:p w14:paraId="1C44A731"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i/>
          <w:iCs/>
          <w:color w:val="000000"/>
        </w:rPr>
        <w:t xml:space="preserve">(Nguồn: Niên giám Thống kê Việt Nam 2023, Nxb Thống kê) </w:t>
      </w:r>
      <w:r>
        <w:rPr>
          <w:color w:val="000000"/>
        </w:rPr>
        <w:t>Nhận xét nào sau đây đúng với biểu đồ trên?</w:t>
      </w:r>
    </w:p>
    <w:p w14:paraId="10CEB202" w14:textId="77777777" w:rsidR="00B6058C" w:rsidRDefault="00B6058C" w:rsidP="00B6058C">
      <w:pPr>
        <w:ind w:left="283"/>
        <w:rPr>
          <w:rFonts w:asciiTheme="minorHAnsi" w:hAnsiTheme="minorHAnsi" w:cstheme="minorBidi"/>
          <w:sz w:val="22"/>
          <w:szCs w:val="22"/>
        </w:rPr>
      </w:pPr>
      <w:r w:rsidRPr="00B6058C">
        <w:rPr>
          <w:b/>
          <w:color w:val="0070C0"/>
        </w:rPr>
        <w:t xml:space="preserve">A. </w:t>
      </w:r>
      <w:r>
        <w:rPr>
          <w:color w:val="000000"/>
        </w:rPr>
        <w:t>Xuất khẩu tăng chậm hơn nhập khẩu trong giai đoạn 2015 – 2020.</w:t>
      </w:r>
    </w:p>
    <w:p w14:paraId="648FBAD6" w14:textId="77777777" w:rsidR="00B6058C" w:rsidRDefault="00B6058C" w:rsidP="00B6058C">
      <w:pPr>
        <w:ind w:left="283"/>
      </w:pPr>
      <w:r w:rsidRPr="00B6058C">
        <w:rPr>
          <w:b/>
          <w:color w:val="0070C0"/>
        </w:rPr>
        <w:t xml:space="preserve">B. </w:t>
      </w:r>
      <w:r>
        <w:rPr>
          <w:color w:val="000000"/>
        </w:rPr>
        <w:t>Năm 2020, trị giá xuất khẩu của nước ta thấp hơn nhập khẩu 50 tỉ US.</w:t>
      </w:r>
      <w:r>
        <w:rPr>
          <w:b/>
          <w:color w:val="000000"/>
        </w:rPr>
        <w:t>D.</w:t>
      </w:r>
    </w:p>
    <w:p w14:paraId="78FF81D9" w14:textId="77777777" w:rsidR="00B6058C" w:rsidRDefault="00B6058C" w:rsidP="00B6058C">
      <w:pPr>
        <w:ind w:left="283"/>
      </w:pPr>
      <w:r w:rsidRPr="00B6058C">
        <w:rPr>
          <w:b/>
          <w:color w:val="0070C0"/>
        </w:rPr>
        <w:t xml:space="preserve">C. </w:t>
      </w:r>
      <w:r>
        <w:rPr>
          <w:color w:val="000000"/>
        </w:rPr>
        <w:t>Cán cân thương mại của nước ta chuyển từ nhập siêu sang xuất siêu.</w:t>
      </w:r>
    </w:p>
    <w:p w14:paraId="7D25676D" w14:textId="77777777" w:rsidR="00B6058C" w:rsidRDefault="00B6058C" w:rsidP="00B6058C">
      <w:pPr>
        <w:ind w:left="283"/>
      </w:pPr>
      <w:r w:rsidRPr="00B6058C">
        <w:rPr>
          <w:b/>
          <w:color w:val="0070C0"/>
        </w:rPr>
        <w:t xml:space="preserve">D. </w:t>
      </w:r>
      <w:r>
        <w:rPr>
          <w:color w:val="000000"/>
        </w:rPr>
        <w:t>Trị giá xuất khẩu luôn nhỏ hơn nhập khẩu giai đoạn 2015 – 2022.</w:t>
      </w:r>
    </w:p>
    <w:p w14:paraId="1EFDBBB5"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2.</w:t>
      </w:r>
      <w:r>
        <w:t xml:space="preserve"> </w:t>
      </w:r>
      <w:r>
        <w:rPr>
          <w:color w:val="000000"/>
        </w:rPr>
        <w:t>Hệ sinh thái rừng tiêu biểu nhất cho thiên nhiên nhiệt đới ẩm gió mùa ở nước ta là</w:t>
      </w:r>
    </w:p>
    <w:p w14:paraId="0716D304" w14:textId="77777777" w:rsidR="00B6058C" w:rsidRDefault="00B6058C" w:rsidP="00B6058C">
      <w:pPr>
        <w:tabs>
          <w:tab w:val="left" w:pos="5383"/>
        </w:tabs>
        <w:ind w:left="283"/>
        <w:rPr>
          <w:rFonts w:asciiTheme="minorHAnsi" w:hAnsiTheme="minorHAnsi" w:cstheme="minorBidi"/>
          <w:sz w:val="22"/>
          <w:szCs w:val="22"/>
        </w:rPr>
      </w:pPr>
      <w:r w:rsidRPr="00B6058C">
        <w:rPr>
          <w:b/>
          <w:color w:val="0070C0"/>
        </w:rPr>
        <w:t xml:space="preserve">A. </w:t>
      </w:r>
      <w:r>
        <w:rPr>
          <w:color w:val="000000"/>
        </w:rPr>
        <w:t>rừng gỗ lá kim.</w:t>
      </w:r>
      <w:r>
        <w:tab/>
      </w:r>
      <w:r w:rsidRPr="00B6058C">
        <w:rPr>
          <w:b/>
          <w:color w:val="0070C0"/>
        </w:rPr>
        <w:t xml:space="preserve">B. </w:t>
      </w:r>
      <w:r>
        <w:rPr>
          <w:color w:val="000000"/>
        </w:rPr>
        <w:t>rừng thưa khô hạn.</w:t>
      </w:r>
    </w:p>
    <w:p w14:paraId="11AA0624" w14:textId="77777777" w:rsidR="00B6058C" w:rsidRDefault="00B6058C" w:rsidP="00B6058C">
      <w:pPr>
        <w:tabs>
          <w:tab w:val="left" w:pos="5383"/>
        </w:tabs>
        <w:ind w:left="283"/>
      </w:pPr>
      <w:r w:rsidRPr="00B6058C">
        <w:rPr>
          <w:b/>
          <w:color w:val="0070C0"/>
        </w:rPr>
        <w:t xml:space="preserve">C. </w:t>
      </w:r>
      <w:r>
        <w:rPr>
          <w:color w:val="000000"/>
        </w:rPr>
        <w:t>rừng nhiệt đới ẩm thường xanh.</w:t>
      </w:r>
      <w:r>
        <w:tab/>
      </w:r>
      <w:r w:rsidRPr="00B6058C">
        <w:rPr>
          <w:b/>
          <w:color w:val="0070C0"/>
        </w:rPr>
        <w:t xml:space="preserve">D. </w:t>
      </w:r>
      <w:r>
        <w:rPr>
          <w:color w:val="000000"/>
        </w:rPr>
        <w:t>rừng ngập mặn ven biển.</w:t>
      </w:r>
    </w:p>
    <w:p w14:paraId="42BA43B5"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3.</w:t>
      </w:r>
      <w:r>
        <w:t xml:space="preserve"> </w:t>
      </w:r>
      <w:r>
        <w:rPr>
          <w:color w:val="000000"/>
        </w:rPr>
        <w:t>Nước ta có đường biên giới trên đất liền với</w:t>
      </w:r>
    </w:p>
    <w:p w14:paraId="7EC44C2B" w14:textId="77777777" w:rsidR="00B6058C" w:rsidRDefault="00B6058C" w:rsidP="00B6058C">
      <w:pPr>
        <w:tabs>
          <w:tab w:val="left" w:pos="2833"/>
          <w:tab w:val="left" w:pos="5383"/>
          <w:tab w:val="left" w:pos="7933"/>
        </w:tabs>
        <w:ind w:left="283"/>
        <w:rPr>
          <w:rFonts w:asciiTheme="minorHAnsi" w:hAnsiTheme="minorHAnsi" w:cstheme="minorBidi"/>
          <w:sz w:val="22"/>
          <w:szCs w:val="22"/>
        </w:rPr>
      </w:pPr>
      <w:r w:rsidRPr="00B6058C">
        <w:rPr>
          <w:b/>
          <w:color w:val="0070C0"/>
        </w:rPr>
        <w:t xml:space="preserve">A. </w:t>
      </w:r>
      <w:r>
        <w:rPr>
          <w:color w:val="000000"/>
        </w:rPr>
        <w:t>Cam-pu-chia.</w:t>
      </w:r>
      <w:r>
        <w:tab/>
      </w:r>
      <w:r w:rsidRPr="00B6058C">
        <w:rPr>
          <w:b/>
          <w:color w:val="0070C0"/>
        </w:rPr>
        <w:t xml:space="preserve">B. </w:t>
      </w:r>
      <w:r>
        <w:rPr>
          <w:color w:val="000000"/>
        </w:rPr>
        <w:t>In-đô-nê-xi-a.</w:t>
      </w:r>
      <w:r>
        <w:tab/>
      </w:r>
      <w:r w:rsidRPr="00B6058C">
        <w:rPr>
          <w:b/>
          <w:color w:val="0070C0"/>
        </w:rPr>
        <w:t xml:space="preserve">C. </w:t>
      </w:r>
      <w:r>
        <w:rPr>
          <w:color w:val="000000"/>
        </w:rPr>
        <w:t>Mi-an-ma.</w:t>
      </w:r>
      <w:r>
        <w:tab/>
      </w:r>
      <w:r w:rsidRPr="00B6058C">
        <w:rPr>
          <w:b/>
          <w:color w:val="0070C0"/>
        </w:rPr>
        <w:t xml:space="preserve">D. </w:t>
      </w:r>
      <w:r>
        <w:rPr>
          <w:color w:val="000000"/>
        </w:rPr>
        <w:t>Xin-ga-po.</w:t>
      </w:r>
    </w:p>
    <w:p w14:paraId="4BAB1085"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4.</w:t>
      </w:r>
      <w:r>
        <w:t xml:space="preserve"> </w:t>
      </w:r>
      <w:r>
        <w:rPr>
          <w:color w:val="000000"/>
        </w:rPr>
        <w:t>Ảnh hưởng nào sau đây của thiên nhiên nhiệt đới ẩm gió mùa thể hiện rõ nhất trong đời sống người dân nước ta?</w:t>
      </w:r>
    </w:p>
    <w:p w14:paraId="7CA5A4BD" w14:textId="77777777" w:rsidR="00B6058C" w:rsidRDefault="00B6058C" w:rsidP="00B6058C">
      <w:pPr>
        <w:ind w:left="283"/>
        <w:rPr>
          <w:rFonts w:asciiTheme="minorHAnsi" w:hAnsiTheme="minorHAnsi" w:cstheme="minorBidi"/>
          <w:sz w:val="22"/>
          <w:szCs w:val="22"/>
        </w:rPr>
      </w:pPr>
      <w:r w:rsidRPr="00B6058C">
        <w:rPr>
          <w:b/>
          <w:color w:val="0070C0"/>
        </w:rPr>
        <w:t xml:space="preserve">A. </w:t>
      </w:r>
      <w:r>
        <w:rPr>
          <w:color w:val="000000"/>
        </w:rPr>
        <w:t>Tác động mạnh đến sức khỏe con người, dễ gây dịch bệnh.</w:t>
      </w:r>
    </w:p>
    <w:p w14:paraId="79ADF279" w14:textId="77777777" w:rsidR="00B6058C" w:rsidRDefault="00B6058C" w:rsidP="00B6058C">
      <w:pPr>
        <w:ind w:left="283"/>
      </w:pPr>
      <w:r w:rsidRPr="00B6058C">
        <w:rPr>
          <w:b/>
          <w:color w:val="0070C0"/>
        </w:rPr>
        <w:t xml:space="preserve">B. </w:t>
      </w:r>
      <w:r>
        <w:rPr>
          <w:color w:val="000000"/>
        </w:rPr>
        <w:t>Làm thay đổi tập quán canh tác, thời vụ sản xuất của nông dân.</w:t>
      </w:r>
    </w:p>
    <w:p w14:paraId="213C0A10" w14:textId="77777777" w:rsidR="00B6058C" w:rsidRDefault="00B6058C" w:rsidP="00B6058C">
      <w:pPr>
        <w:ind w:left="283"/>
      </w:pPr>
      <w:r w:rsidRPr="00B6058C">
        <w:rPr>
          <w:b/>
          <w:color w:val="0070C0"/>
        </w:rPr>
        <w:t xml:space="preserve">C. </w:t>
      </w:r>
      <w:r>
        <w:rPr>
          <w:color w:val="000000"/>
        </w:rPr>
        <w:t>Tạo điều kiện để tăng vụ, đa dạng hóa cây trồng, vật nuôi.</w:t>
      </w:r>
    </w:p>
    <w:p w14:paraId="175AD644" w14:textId="77777777" w:rsidR="00B6058C" w:rsidRDefault="00B6058C" w:rsidP="00B6058C">
      <w:pPr>
        <w:ind w:left="283"/>
      </w:pPr>
      <w:r w:rsidRPr="00B6058C">
        <w:rPr>
          <w:b/>
          <w:color w:val="0070C0"/>
        </w:rPr>
        <w:t xml:space="preserve">D. </w:t>
      </w:r>
      <w:r>
        <w:rPr>
          <w:color w:val="000000"/>
        </w:rPr>
        <w:t>Lượng nước dồi dào, đáp ứng nhu cầu sinh hoạt hằng ngày.</w:t>
      </w:r>
    </w:p>
    <w:p w14:paraId="12DAA900"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5.</w:t>
      </w:r>
      <w:r>
        <w:t xml:space="preserve"> </w:t>
      </w:r>
      <w:r>
        <w:rPr>
          <w:color w:val="000000"/>
        </w:rPr>
        <w:t>Phần lớn lãnh thổ Việt Nam nằm trong múi giờ số mấy?</w:t>
      </w:r>
    </w:p>
    <w:p w14:paraId="6992249D" w14:textId="77777777" w:rsidR="00B6058C" w:rsidRDefault="00B6058C" w:rsidP="00B6058C">
      <w:pPr>
        <w:tabs>
          <w:tab w:val="left" w:pos="2833"/>
          <w:tab w:val="left" w:pos="5383"/>
          <w:tab w:val="left" w:pos="7933"/>
        </w:tabs>
        <w:ind w:left="283"/>
        <w:rPr>
          <w:rFonts w:asciiTheme="minorHAnsi" w:hAnsiTheme="minorHAnsi" w:cstheme="minorBidi"/>
          <w:sz w:val="22"/>
          <w:szCs w:val="22"/>
        </w:rPr>
      </w:pPr>
      <w:r w:rsidRPr="00B6058C">
        <w:rPr>
          <w:b/>
          <w:color w:val="0070C0"/>
        </w:rPr>
        <w:t xml:space="preserve">A. </w:t>
      </w:r>
      <w:r>
        <w:rPr>
          <w:color w:val="000000"/>
        </w:rPr>
        <w:t>5.</w:t>
      </w:r>
      <w:r>
        <w:tab/>
      </w:r>
      <w:r w:rsidRPr="00B6058C">
        <w:rPr>
          <w:b/>
          <w:color w:val="0070C0"/>
        </w:rPr>
        <w:t xml:space="preserve">B. </w:t>
      </w:r>
      <w:r>
        <w:rPr>
          <w:color w:val="000000"/>
        </w:rPr>
        <w:t>8.</w:t>
      </w:r>
      <w:r>
        <w:tab/>
      </w:r>
      <w:r w:rsidRPr="00B6058C">
        <w:rPr>
          <w:b/>
          <w:color w:val="0070C0"/>
        </w:rPr>
        <w:t xml:space="preserve">C. </w:t>
      </w:r>
      <w:r>
        <w:rPr>
          <w:color w:val="000000"/>
        </w:rPr>
        <w:t>7.</w:t>
      </w:r>
      <w:r>
        <w:tab/>
      </w:r>
      <w:r w:rsidRPr="00B6058C">
        <w:rPr>
          <w:b/>
          <w:color w:val="0070C0"/>
        </w:rPr>
        <w:t xml:space="preserve">D. </w:t>
      </w:r>
      <w:r>
        <w:rPr>
          <w:color w:val="000000"/>
        </w:rPr>
        <w:t>6.</w:t>
      </w:r>
    </w:p>
    <w:p w14:paraId="26937D0B"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6.</w:t>
      </w:r>
      <w:r>
        <w:t xml:space="preserve"> </w:t>
      </w:r>
      <w:r>
        <w:rPr>
          <w:color w:val="000000"/>
        </w:rPr>
        <w:t>Điểm cực Tây trên đất liền nước ta thuộc tỉnh</w:t>
      </w:r>
    </w:p>
    <w:p w14:paraId="0330D8F4" w14:textId="77777777" w:rsidR="00B6058C" w:rsidRDefault="00B6058C" w:rsidP="00B6058C">
      <w:pPr>
        <w:tabs>
          <w:tab w:val="left" w:pos="2833"/>
          <w:tab w:val="left" w:pos="5383"/>
          <w:tab w:val="left" w:pos="7933"/>
        </w:tabs>
        <w:ind w:left="283"/>
        <w:rPr>
          <w:rFonts w:asciiTheme="minorHAnsi" w:hAnsiTheme="minorHAnsi" w:cstheme="minorBidi"/>
          <w:sz w:val="22"/>
          <w:szCs w:val="22"/>
        </w:rPr>
      </w:pPr>
      <w:r w:rsidRPr="00B6058C">
        <w:rPr>
          <w:b/>
          <w:color w:val="0070C0"/>
        </w:rPr>
        <w:t xml:space="preserve">A. </w:t>
      </w:r>
      <w:r>
        <w:rPr>
          <w:color w:val="000000"/>
        </w:rPr>
        <w:t>Tuyên Quang.</w:t>
      </w:r>
      <w:r>
        <w:tab/>
      </w:r>
      <w:r w:rsidRPr="00B6058C">
        <w:rPr>
          <w:b/>
          <w:color w:val="0070C0"/>
        </w:rPr>
        <w:t xml:space="preserve">B. </w:t>
      </w:r>
      <w:r>
        <w:rPr>
          <w:color w:val="000000"/>
        </w:rPr>
        <w:t>Điện Biên.</w:t>
      </w:r>
      <w:r>
        <w:tab/>
      </w:r>
      <w:r w:rsidRPr="00B6058C">
        <w:rPr>
          <w:b/>
          <w:color w:val="0070C0"/>
        </w:rPr>
        <w:t xml:space="preserve">C. </w:t>
      </w:r>
      <w:r>
        <w:rPr>
          <w:color w:val="000000"/>
        </w:rPr>
        <w:t>Cà Mau.</w:t>
      </w:r>
      <w:r>
        <w:tab/>
      </w:r>
      <w:r w:rsidRPr="00B6058C">
        <w:rPr>
          <w:b/>
          <w:color w:val="0070C0"/>
        </w:rPr>
        <w:t xml:space="preserve">D. </w:t>
      </w:r>
      <w:r>
        <w:rPr>
          <w:color w:val="000000"/>
        </w:rPr>
        <w:t>Khánh Hòa.</w:t>
      </w:r>
    </w:p>
    <w:p w14:paraId="03FFC6D6"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7.</w:t>
      </w:r>
      <w:r>
        <w:t xml:space="preserve"> </w:t>
      </w:r>
      <w:r>
        <w:rPr>
          <w:color w:val="000000"/>
        </w:rPr>
        <w:t>Hiện tượng thiên tai nào thường xảy ra ở vùng núi nước ta?</w:t>
      </w:r>
    </w:p>
    <w:p w14:paraId="067BAA15" w14:textId="77777777" w:rsidR="00B6058C" w:rsidRDefault="00B6058C" w:rsidP="00B6058C">
      <w:pPr>
        <w:tabs>
          <w:tab w:val="left" w:pos="2833"/>
          <w:tab w:val="left" w:pos="5383"/>
          <w:tab w:val="left" w:pos="7933"/>
        </w:tabs>
        <w:ind w:left="283"/>
        <w:rPr>
          <w:rFonts w:asciiTheme="minorHAnsi" w:hAnsiTheme="minorHAnsi" w:cstheme="minorBidi"/>
          <w:sz w:val="22"/>
          <w:szCs w:val="22"/>
        </w:rPr>
      </w:pPr>
      <w:r w:rsidRPr="00B6058C">
        <w:rPr>
          <w:b/>
          <w:color w:val="0070C0"/>
        </w:rPr>
        <w:t xml:space="preserve">A. </w:t>
      </w:r>
      <w:r>
        <w:rPr>
          <w:color w:val="000000"/>
        </w:rPr>
        <w:t>Sóng thần.</w:t>
      </w:r>
      <w:r>
        <w:tab/>
      </w:r>
      <w:r w:rsidRPr="00B6058C">
        <w:rPr>
          <w:b/>
          <w:color w:val="0070C0"/>
        </w:rPr>
        <w:t xml:space="preserve">B. </w:t>
      </w:r>
      <w:r>
        <w:rPr>
          <w:color w:val="000000"/>
        </w:rPr>
        <w:t>Động đất.</w:t>
      </w:r>
      <w:r>
        <w:tab/>
      </w:r>
      <w:r w:rsidRPr="00B6058C">
        <w:rPr>
          <w:b/>
          <w:color w:val="0070C0"/>
        </w:rPr>
        <w:t xml:space="preserve">C. </w:t>
      </w:r>
      <w:r>
        <w:rPr>
          <w:color w:val="000000"/>
        </w:rPr>
        <w:t>Sạt lở đất.</w:t>
      </w:r>
      <w:r>
        <w:tab/>
      </w:r>
      <w:r w:rsidRPr="00B6058C">
        <w:rPr>
          <w:b/>
          <w:color w:val="0070C0"/>
        </w:rPr>
        <w:t xml:space="preserve">D. </w:t>
      </w:r>
      <w:r>
        <w:rPr>
          <w:color w:val="000000"/>
        </w:rPr>
        <w:t>Ngập úng.</w:t>
      </w:r>
    </w:p>
    <w:p w14:paraId="5138A3C9"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8.</w:t>
      </w:r>
      <w:r>
        <w:t xml:space="preserve"> </w:t>
      </w:r>
      <w:r>
        <w:rPr>
          <w:color w:val="000000"/>
        </w:rPr>
        <w:t>Vì sao khí hậu nước ta có sự phân mùa rõ rệt giữa mùa mưa và mùa khô?</w:t>
      </w:r>
    </w:p>
    <w:p w14:paraId="04F04180" w14:textId="77777777" w:rsidR="00B6058C" w:rsidRDefault="00B6058C" w:rsidP="00B6058C">
      <w:pPr>
        <w:tabs>
          <w:tab w:val="left" w:pos="5383"/>
        </w:tabs>
        <w:ind w:left="283"/>
        <w:rPr>
          <w:rFonts w:asciiTheme="minorHAnsi" w:hAnsiTheme="minorHAnsi" w:cstheme="minorBidi"/>
          <w:sz w:val="22"/>
          <w:szCs w:val="22"/>
        </w:rPr>
      </w:pPr>
      <w:r w:rsidRPr="00B6058C">
        <w:rPr>
          <w:b/>
          <w:color w:val="0070C0"/>
        </w:rPr>
        <w:t xml:space="preserve">A. </w:t>
      </w:r>
      <w:r>
        <w:rPr>
          <w:color w:val="000000"/>
        </w:rPr>
        <w:t>Do ảnh hưởng của vị trí gần xích đạo.</w:t>
      </w:r>
      <w:r>
        <w:tab/>
      </w:r>
      <w:r w:rsidRPr="00B6058C">
        <w:rPr>
          <w:b/>
          <w:color w:val="0070C0"/>
        </w:rPr>
        <w:t xml:space="preserve">B. </w:t>
      </w:r>
      <w:r>
        <w:rPr>
          <w:color w:val="000000"/>
        </w:rPr>
        <w:t>Do ảnh hưởng của gió mùa châu Á.</w:t>
      </w:r>
    </w:p>
    <w:p w14:paraId="100D722B" w14:textId="77777777" w:rsidR="00B6058C" w:rsidRDefault="00B6058C" w:rsidP="00B6058C">
      <w:pPr>
        <w:tabs>
          <w:tab w:val="left" w:pos="5383"/>
        </w:tabs>
        <w:ind w:left="283"/>
      </w:pPr>
      <w:r w:rsidRPr="00B6058C">
        <w:rPr>
          <w:b/>
          <w:color w:val="0070C0"/>
        </w:rPr>
        <w:t xml:space="preserve">C. </w:t>
      </w:r>
      <w:r>
        <w:rPr>
          <w:color w:val="000000"/>
        </w:rPr>
        <w:t>Do tác động mạnh của biển Đông.</w:t>
      </w:r>
      <w:r>
        <w:tab/>
      </w:r>
      <w:r w:rsidRPr="00B6058C">
        <w:rPr>
          <w:b/>
          <w:color w:val="0070C0"/>
        </w:rPr>
        <w:t xml:space="preserve">D. </w:t>
      </w:r>
      <w:r>
        <w:rPr>
          <w:color w:val="000000"/>
        </w:rPr>
        <w:t>Do lãnh thổ kéo dài nhiều vĩ độ.</w:t>
      </w:r>
    </w:p>
    <w:p w14:paraId="6EE1849B"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9.</w:t>
      </w:r>
      <w:r>
        <w:t xml:space="preserve"> </w:t>
      </w:r>
      <w:r>
        <w:rPr>
          <w:color w:val="000000"/>
        </w:rPr>
        <w:t>Vị trí địa lí nước ta</w:t>
      </w:r>
    </w:p>
    <w:p w14:paraId="5CA915DC" w14:textId="77777777" w:rsidR="00B6058C" w:rsidRDefault="00B6058C" w:rsidP="00B6058C">
      <w:pPr>
        <w:tabs>
          <w:tab w:val="left" w:pos="5383"/>
        </w:tabs>
        <w:ind w:left="283"/>
        <w:rPr>
          <w:rFonts w:asciiTheme="minorHAnsi" w:hAnsiTheme="minorHAnsi" w:cstheme="minorBidi"/>
          <w:sz w:val="22"/>
          <w:szCs w:val="22"/>
        </w:rPr>
      </w:pPr>
      <w:r w:rsidRPr="00B6058C">
        <w:rPr>
          <w:b/>
          <w:color w:val="0070C0"/>
        </w:rPr>
        <w:t xml:space="preserve">A. </w:t>
      </w:r>
      <w:r>
        <w:rPr>
          <w:color w:val="000000"/>
        </w:rPr>
        <w:t>toàn bộ nằm trong vùng cận xích đạo.</w:t>
      </w:r>
      <w:r>
        <w:tab/>
      </w:r>
      <w:r w:rsidRPr="00B6058C">
        <w:rPr>
          <w:b/>
          <w:color w:val="0070C0"/>
        </w:rPr>
        <w:t xml:space="preserve">B. </w:t>
      </w:r>
      <w:r>
        <w:rPr>
          <w:color w:val="000000"/>
        </w:rPr>
        <w:t>có tất cả các phía đều giáp Biển Đông.</w:t>
      </w:r>
    </w:p>
    <w:p w14:paraId="5DB873F5" w14:textId="77777777" w:rsidR="00B6058C" w:rsidRDefault="00B6058C" w:rsidP="00B6058C">
      <w:pPr>
        <w:tabs>
          <w:tab w:val="left" w:pos="5383"/>
        </w:tabs>
        <w:ind w:left="283"/>
      </w:pPr>
      <w:r w:rsidRPr="00B6058C">
        <w:rPr>
          <w:b/>
          <w:color w:val="0070C0"/>
        </w:rPr>
        <w:t xml:space="preserve">C. </w:t>
      </w:r>
      <w:r>
        <w:rPr>
          <w:color w:val="000000"/>
        </w:rPr>
        <w:t>hoàn toàn nằm ở vùng nội chí tuyến.</w:t>
      </w:r>
      <w:r>
        <w:tab/>
      </w:r>
      <w:r w:rsidRPr="00B6058C">
        <w:rPr>
          <w:b/>
          <w:color w:val="0070C0"/>
        </w:rPr>
        <w:t xml:space="preserve">D. </w:t>
      </w:r>
      <w:r>
        <w:rPr>
          <w:color w:val="000000"/>
        </w:rPr>
        <w:t>nằm trọn vẹn trong vành đai ôn hòa.</w:t>
      </w:r>
    </w:p>
    <w:p w14:paraId="08457272" w14:textId="77777777" w:rsidR="00B6058C" w:rsidRDefault="00B6058C" w:rsidP="00B6058C">
      <w:pPr>
        <w:pStyle w:val="NormalWeb"/>
        <w:spacing w:before="0" w:beforeAutospacing="0" w:after="0" w:afterAutospacing="0"/>
        <w:rPr>
          <w:color w:val="000000" w:themeColor="text1"/>
        </w:rPr>
      </w:pPr>
      <w:r w:rsidRPr="00B6058C">
        <w:rPr>
          <w:b/>
          <w:bCs/>
          <w:color w:val="C00000"/>
        </w:rPr>
        <w:t>Câu 10.</w:t>
      </w:r>
      <w:r>
        <w:t xml:space="preserve"> </w:t>
      </w:r>
      <w:r>
        <w:rPr>
          <w:color w:val="000000"/>
        </w:rPr>
        <w:t xml:space="preserve">Quá trình hình thành đất đặc trưng cho thiên nhiên nhiệt đới ẩm gió mùa ở nước ta là </w:t>
      </w:r>
    </w:p>
    <w:p w14:paraId="6B443D3A" w14:textId="77777777" w:rsidR="00B6058C" w:rsidRDefault="00B6058C" w:rsidP="00B6058C">
      <w:pPr>
        <w:tabs>
          <w:tab w:val="left" w:pos="5383"/>
        </w:tabs>
        <w:ind w:left="283"/>
      </w:pPr>
      <w:r w:rsidRPr="00B6058C">
        <w:rPr>
          <w:b/>
          <w:color w:val="0070C0"/>
        </w:rPr>
        <w:t xml:space="preserve">A. </w:t>
      </w:r>
      <w:r>
        <w:rPr>
          <w:color w:val="000000"/>
        </w:rPr>
        <w:t>quá trình feralit.</w:t>
      </w:r>
      <w:r>
        <w:tab/>
      </w:r>
      <w:r w:rsidRPr="00B6058C">
        <w:rPr>
          <w:b/>
          <w:color w:val="0070C0"/>
        </w:rPr>
        <w:t xml:space="preserve">B. </w:t>
      </w:r>
      <w:r>
        <w:rPr>
          <w:color w:val="000000"/>
        </w:rPr>
        <w:t>quá trình băng hà.</w:t>
      </w:r>
    </w:p>
    <w:p w14:paraId="33EDD4A7" w14:textId="77777777" w:rsidR="00B6058C" w:rsidRDefault="00B6058C" w:rsidP="00B6058C">
      <w:pPr>
        <w:tabs>
          <w:tab w:val="left" w:pos="5383"/>
        </w:tabs>
        <w:ind w:left="283"/>
      </w:pPr>
      <w:r w:rsidRPr="00B6058C">
        <w:rPr>
          <w:b/>
          <w:color w:val="0070C0"/>
        </w:rPr>
        <w:t xml:space="preserve">C. </w:t>
      </w:r>
      <w:r>
        <w:rPr>
          <w:color w:val="000000"/>
        </w:rPr>
        <w:t>quá trình podzol hoá.</w:t>
      </w:r>
      <w:r>
        <w:tab/>
      </w:r>
      <w:r w:rsidRPr="00B6058C">
        <w:rPr>
          <w:b/>
          <w:color w:val="0070C0"/>
        </w:rPr>
        <w:t xml:space="preserve">D. </w:t>
      </w:r>
      <w:r>
        <w:rPr>
          <w:color w:val="000000"/>
        </w:rPr>
        <w:t>quátrình tạo đất phùsa.</w:t>
      </w:r>
    </w:p>
    <w:p w14:paraId="4603EACD"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11.</w:t>
      </w:r>
      <w:r>
        <w:t xml:space="preserve"> </w:t>
      </w:r>
      <w:r>
        <w:rPr>
          <w:color w:val="000000"/>
        </w:rPr>
        <w:t>Đặc điểm nào sau đây thể hiện tính chất ẩm của khí hậu nước ta?</w:t>
      </w:r>
    </w:p>
    <w:p w14:paraId="1F53960A" w14:textId="77777777" w:rsidR="00B6058C" w:rsidRDefault="00B6058C" w:rsidP="00B6058C">
      <w:pPr>
        <w:tabs>
          <w:tab w:val="left" w:pos="5383"/>
        </w:tabs>
        <w:ind w:left="283"/>
        <w:rPr>
          <w:rFonts w:asciiTheme="minorHAnsi" w:hAnsiTheme="minorHAnsi" w:cstheme="minorBidi"/>
          <w:sz w:val="22"/>
          <w:szCs w:val="22"/>
        </w:rPr>
      </w:pPr>
      <w:r w:rsidRPr="00B6058C">
        <w:rPr>
          <w:b/>
          <w:color w:val="0070C0"/>
        </w:rPr>
        <w:t xml:space="preserve">A. </w:t>
      </w:r>
      <w:r>
        <w:rPr>
          <w:color w:val="000000"/>
        </w:rPr>
        <w:t>Nhiệt độ giảm dần từ Bắc vào Nam.</w:t>
      </w:r>
      <w:r>
        <w:tab/>
      </w:r>
      <w:r w:rsidRPr="00B6058C">
        <w:rPr>
          <w:b/>
          <w:color w:val="0070C0"/>
        </w:rPr>
        <w:t xml:space="preserve">B. </w:t>
      </w:r>
      <w:r>
        <w:rPr>
          <w:color w:val="000000"/>
        </w:rPr>
        <w:t>Có hai mùa gió thổi theo hướng ngược nhau.</w:t>
      </w:r>
    </w:p>
    <w:p w14:paraId="64AFAFC2" w14:textId="77777777" w:rsidR="00B6058C" w:rsidRDefault="00B6058C" w:rsidP="00B6058C">
      <w:pPr>
        <w:tabs>
          <w:tab w:val="left" w:pos="5383"/>
        </w:tabs>
        <w:ind w:left="283"/>
      </w:pPr>
      <w:r w:rsidRPr="00B6058C">
        <w:rPr>
          <w:b/>
          <w:color w:val="0070C0"/>
        </w:rPr>
        <w:t xml:space="preserve">C. </w:t>
      </w:r>
      <w:r>
        <w:rPr>
          <w:color w:val="000000"/>
        </w:rPr>
        <w:t>Nhiệt độ trung bình năm cao.</w:t>
      </w:r>
      <w:r>
        <w:tab/>
      </w:r>
      <w:r w:rsidRPr="00B6058C">
        <w:rPr>
          <w:b/>
          <w:color w:val="0070C0"/>
        </w:rPr>
        <w:t xml:space="preserve">D. </w:t>
      </w:r>
      <w:r>
        <w:rPr>
          <w:color w:val="000000"/>
        </w:rPr>
        <w:t>Lượng mưa dồi dào, độ ẩm lớn.</w:t>
      </w:r>
    </w:p>
    <w:p w14:paraId="42F6932C"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12.</w:t>
      </w:r>
      <w:r>
        <w:t xml:space="preserve"> </w:t>
      </w:r>
      <w:r>
        <w:rPr>
          <w:color w:val="000000"/>
        </w:rPr>
        <w:t>Thiên nhiên nhiệt đới ẩm gió mùa ảnh hưởng như thế nào đến sản xuất nông nghiệp ở</w:t>
      </w:r>
    </w:p>
    <w:p w14:paraId="0878D5D4"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color w:val="000000"/>
        </w:rPr>
        <w:t>nước ta?</w:t>
      </w:r>
    </w:p>
    <w:p w14:paraId="1EAFED80" w14:textId="77777777" w:rsidR="00B6058C" w:rsidRDefault="00B6058C" w:rsidP="00B6058C">
      <w:pPr>
        <w:ind w:left="283"/>
        <w:rPr>
          <w:rFonts w:asciiTheme="minorHAnsi" w:hAnsiTheme="minorHAnsi" w:cstheme="minorBidi"/>
          <w:sz w:val="22"/>
          <w:szCs w:val="22"/>
        </w:rPr>
      </w:pPr>
      <w:r w:rsidRPr="00B6058C">
        <w:rPr>
          <w:b/>
          <w:color w:val="0070C0"/>
        </w:rPr>
        <w:t xml:space="preserve">A. </w:t>
      </w:r>
      <w:r>
        <w:rPr>
          <w:color w:val="000000"/>
        </w:rPr>
        <w:t>Thuận lợi cho phát triển nông nghiệp nhiệt đới, đa dạng cây trồng vật nuôi.</w:t>
      </w:r>
    </w:p>
    <w:p w14:paraId="5E3705EA" w14:textId="77777777" w:rsidR="00B6058C" w:rsidRDefault="00B6058C" w:rsidP="00B6058C">
      <w:pPr>
        <w:ind w:left="283"/>
      </w:pPr>
      <w:r w:rsidRPr="00B6058C">
        <w:rPr>
          <w:b/>
          <w:color w:val="0070C0"/>
        </w:rPr>
        <w:t xml:space="preserve">B. </w:t>
      </w:r>
      <w:r>
        <w:rPr>
          <w:color w:val="000000"/>
        </w:rPr>
        <w:t>Gây nhiều thiên tai, khó khăn cho sản xuất.</w:t>
      </w:r>
    </w:p>
    <w:p w14:paraId="7FEAC79B" w14:textId="77777777" w:rsidR="00B6058C" w:rsidRDefault="00B6058C" w:rsidP="00B6058C">
      <w:pPr>
        <w:ind w:left="283"/>
      </w:pPr>
      <w:r w:rsidRPr="00B6058C">
        <w:rPr>
          <w:b/>
          <w:color w:val="0070C0"/>
        </w:rPr>
        <w:lastRenderedPageBreak/>
        <w:t xml:space="preserve">C. </w:t>
      </w:r>
      <w:r>
        <w:rPr>
          <w:color w:val="000000"/>
        </w:rPr>
        <w:t>Hạn chế sự thâm canh, tăng vụ trong sản xuất nông nghiệp.</w:t>
      </w:r>
    </w:p>
    <w:p w14:paraId="6CF89133" w14:textId="77777777" w:rsidR="00B6058C" w:rsidRDefault="00B6058C" w:rsidP="00B6058C">
      <w:pPr>
        <w:ind w:left="283"/>
      </w:pPr>
      <w:r w:rsidRPr="00B6058C">
        <w:rPr>
          <w:b/>
          <w:color w:val="0070C0"/>
        </w:rPr>
        <w:t xml:space="preserve">D. </w:t>
      </w:r>
      <w:r>
        <w:rPr>
          <w:color w:val="000000"/>
        </w:rPr>
        <w:t>Làm cho sản xuất nông nghiệp chỉ tập trung ở một số vùng nhỏ.</w:t>
      </w:r>
    </w:p>
    <w:p w14:paraId="16E7302A" w14:textId="77777777" w:rsidR="00B6058C" w:rsidRDefault="00B6058C" w:rsidP="00B6058C">
      <w:pPr>
        <w:pStyle w:val="NormalWeb"/>
        <w:spacing w:before="0" w:beforeAutospacing="0" w:after="0" w:afterAutospacing="0"/>
        <w:rPr>
          <w:color w:val="000000" w:themeColor="text1"/>
        </w:rPr>
      </w:pPr>
      <w:r w:rsidRPr="00B6058C">
        <w:rPr>
          <w:b/>
          <w:bCs/>
          <w:color w:val="C00000"/>
        </w:rPr>
        <w:t>Câu 13.</w:t>
      </w:r>
      <w:r>
        <w:t xml:space="preserve"> </w:t>
      </w:r>
      <w:r>
        <w:rPr>
          <w:color w:val="000000"/>
        </w:rPr>
        <w:t xml:space="preserve">Ý nghĩa kinh tế nổi bật của vị trí địa lí nước ta là gì? </w:t>
      </w:r>
    </w:p>
    <w:p w14:paraId="3E2F7E9E" w14:textId="77777777" w:rsidR="00B6058C" w:rsidRDefault="00B6058C" w:rsidP="00B6058C">
      <w:pPr>
        <w:ind w:left="283"/>
      </w:pPr>
      <w:r w:rsidRPr="00B6058C">
        <w:rPr>
          <w:b/>
          <w:color w:val="0070C0"/>
        </w:rPr>
        <w:t xml:space="preserve">A. </w:t>
      </w:r>
      <w:r>
        <w:rPr>
          <w:color w:val="000000"/>
        </w:rPr>
        <w:t>Quy định mạng lưới sông ngòi dày đặc.</w:t>
      </w:r>
    </w:p>
    <w:p w14:paraId="3F19588D" w14:textId="77777777" w:rsidR="00B6058C" w:rsidRDefault="00B6058C" w:rsidP="00B6058C">
      <w:pPr>
        <w:ind w:left="283"/>
      </w:pPr>
      <w:r w:rsidRPr="00B6058C">
        <w:rPr>
          <w:b/>
          <w:color w:val="0070C0"/>
        </w:rPr>
        <w:t xml:space="preserve">B. </w:t>
      </w:r>
      <w:r>
        <w:rPr>
          <w:color w:val="000000"/>
        </w:rPr>
        <w:t>Là nơi tiếp giáp giữa các khu vực khí hậu khác nhau.</w:t>
      </w:r>
    </w:p>
    <w:p w14:paraId="4A66FB4E" w14:textId="77777777" w:rsidR="00B6058C" w:rsidRDefault="00B6058C" w:rsidP="00B6058C">
      <w:pPr>
        <w:ind w:left="283"/>
      </w:pPr>
      <w:r w:rsidRPr="00B6058C">
        <w:rPr>
          <w:b/>
          <w:color w:val="0070C0"/>
        </w:rPr>
        <w:t xml:space="preserve">C. </w:t>
      </w:r>
      <w:r>
        <w:rPr>
          <w:color w:val="000000"/>
        </w:rPr>
        <w:t>Là yếu tố quyết định đến sự phân bố dân cư.</w:t>
      </w:r>
    </w:p>
    <w:p w14:paraId="6BC3B042" w14:textId="77777777" w:rsidR="00B6058C" w:rsidRDefault="00B6058C" w:rsidP="00B6058C">
      <w:pPr>
        <w:ind w:left="283"/>
      </w:pPr>
      <w:r w:rsidRPr="00B6058C">
        <w:rPr>
          <w:b/>
          <w:color w:val="0070C0"/>
        </w:rPr>
        <w:t xml:space="preserve">D. </w:t>
      </w:r>
      <w:r>
        <w:rPr>
          <w:color w:val="000000"/>
        </w:rPr>
        <w:t>Tạo điều kiện thuận lợi cho việc mở rộng quan hệ hợp tác quốc tế.</w:t>
      </w:r>
    </w:p>
    <w:p w14:paraId="4D4DB469"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14.</w:t>
      </w:r>
      <w:r>
        <w:t xml:space="preserve"> </w:t>
      </w:r>
      <w:r>
        <w:rPr>
          <w:color w:val="000000"/>
        </w:rPr>
        <w:t>Bão Yagi năm 2024 cho thấy ảnh hưởng tiêu cực nào của thiên nhiên nhiệt đới ẩm gió mùa đối với nước ta hiện nay?</w:t>
      </w:r>
    </w:p>
    <w:p w14:paraId="390EF14B" w14:textId="77777777" w:rsidR="00B6058C" w:rsidRDefault="00B6058C" w:rsidP="00B6058C">
      <w:pPr>
        <w:ind w:left="283"/>
        <w:rPr>
          <w:rFonts w:asciiTheme="minorHAnsi" w:hAnsiTheme="minorHAnsi" w:cstheme="minorBidi"/>
          <w:sz w:val="22"/>
          <w:szCs w:val="22"/>
        </w:rPr>
      </w:pPr>
      <w:r w:rsidRPr="00B6058C">
        <w:rPr>
          <w:b/>
          <w:color w:val="0070C0"/>
        </w:rPr>
        <w:t xml:space="preserve">A. </w:t>
      </w:r>
      <w:r>
        <w:rPr>
          <w:color w:val="000000"/>
        </w:rPr>
        <w:t>Gây thiên tai lớn, tác động nặng nề đến sản xuất và đời sống.</w:t>
      </w:r>
    </w:p>
    <w:p w14:paraId="0D4B9939" w14:textId="77777777" w:rsidR="00B6058C" w:rsidRDefault="00B6058C" w:rsidP="00B6058C">
      <w:pPr>
        <w:ind w:left="283"/>
      </w:pPr>
      <w:r w:rsidRPr="00B6058C">
        <w:rPr>
          <w:b/>
          <w:color w:val="0070C0"/>
        </w:rPr>
        <w:t xml:space="preserve">B. </w:t>
      </w:r>
      <w:r>
        <w:rPr>
          <w:color w:val="000000"/>
        </w:rPr>
        <w:t>Tăng nguy cơ lũ lụt, sạt lở, ảnh hưởng đến môi trường sống của người dân.</w:t>
      </w:r>
    </w:p>
    <w:p w14:paraId="2841E46B" w14:textId="77777777" w:rsidR="00B6058C" w:rsidRDefault="00B6058C" w:rsidP="00B6058C">
      <w:pPr>
        <w:ind w:left="283"/>
      </w:pPr>
      <w:r w:rsidRPr="00B6058C">
        <w:rPr>
          <w:b/>
          <w:color w:val="0070C0"/>
        </w:rPr>
        <w:t xml:space="preserve">C. </w:t>
      </w:r>
      <w:r>
        <w:rPr>
          <w:color w:val="000000"/>
        </w:rPr>
        <w:t>Làm sản xuất nông nghiệp bấp bênh, rủi ro cao do thời tiết thất thường.</w:t>
      </w:r>
    </w:p>
    <w:p w14:paraId="02E4A601" w14:textId="77777777" w:rsidR="00B6058C" w:rsidRDefault="00B6058C" w:rsidP="00B6058C">
      <w:pPr>
        <w:ind w:left="283"/>
      </w:pPr>
      <w:r w:rsidRPr="00B6058C">
        <w:rPr>
          <w:b/>
          <w:color w:val="0070C0"/>
        </w:rPr>
        <w:t xml:space="preserve">D. </w:t>
      </w:r>
      <w:r>
        <w:rPr>
          <w:color w:val="000000"/>
        </w:rPr>
        <w:t>Thường xuyên xuất hiện mưa bão lớn, gây thiệt hại về cơ sở hạ tầng.</w:t>
      </w:r>
    </w:p>
    <w:p w14:paraId="18C132A2"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15.</w:t>
      </w:r>
      <w:r>
        <w:t xml:space="preserve"> </w:t>
      </w:r>
      <w:r>
        <w:rPr>
          <w:color w:val="000000"/>
        </w:rPr>
        <w:t>Lãnh thổ toàn vẹn của nước ta bao gồm</w:t>
      </w:r>
    </w:p>
    <w:p w14:paraId="46C02228" w14:textId="77777777" w:rsidR="00B6058C" w:rsidRDefault="00B6058C" w:rsidP="00B6058C">
      <w:pPr>
        <w:tabs>
          <w:tab w:val="left" w:pos="5383"/>
        </w:tabs>
        <w:ind w:left="283"/>
        <w:rPr>
          <w:rFonts w:asciiTheme="minorHAnsi" w:hAnsiTheme="minorHAnsi" w:cstheme="minorBidi"/>
          <w:sz w:val="22"/>
          <w:szCs w:val="22"/>
        </w:rPr>
      </w:pPr>
      <w:r w:rsidRPr="00B6058C">
        <w:rPr>
          <w:b/>
          <w:color w:val="0070C0"/>
        </w:rPr>
        <w:t xml:space="preserve">A. </w:t>
      </w:r>
      <w:r>
        <w:rPr>
          <w:color w:val="000000"/>
        </w:rPr>
        <w:t>vùng biển, vùng trời và quần đảo.</w:t>
      </w:r>
      <w:r>
        <w:tab/>
      </w:r>
      <w:r w:rsidRPr="00B6058C">
        <w:rPr>
          <w:b/>
          <w:color w:val="0070C0"/>
        </w:rPr>
        <w:t xml:space="preserve">B. </w:t>
      </w:r>
      <w:r>
        <w:rPr>
          <w:color w:val="000000"/>
        </w:rPr>
        <w:t>vùng đất, vùng biển và vùng trời.</w:t>
      </w:r>
    </w:p>
    <w:p w14:paraId="53EB36F1" w14:textId="77777777" w:rsidR="00B6058C" w:rsidRDefault="00B6058C" w:rsidP="00B6058C">
      <w:pPr>
        <w:tabs>
          <w:tab w:val="left" w:pos="5383"/>
        </w:tabs>
        <w:ind w:left="283"/>
      </w:pPr>
      <w:r w:rsidRPr="00B6058C">
        <w:rPr>
          <w:b/>
          <w:color w:val="0070C0"/>
        </w:rPr>
        <w:t xml:space="preserve">C. </w:t>
      </w:r>
      <w:r>
        <w:rPr>
          <w:color w:val="000000"/>
        </w:rPr>
        <w:t>phần đất liền, hải đảo và vùng trời.</w:t>
      </w:r>
      <w:r>
        <w:tab/>
      </w:r>
      <w:r w:rsidRPr="00B6058C">
        <w:rPr>
          <w:b/>
          <w:color w:val="0070C0"/>
        </w:rPr>
        <w:t xml:space="preserve">D. </w:t>
      </w:r>
      <w:r>
        <w:rPr>
          <w:color w:val="000000"/>
        </w:rPr>
        <w:t>đất liền, vùng biển và các hải đảo.</w:t>
      </w:r>
    </w:p>
    <w:p w14:paraId="01A7904C"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16.</w:t>
      </w:r>
      <w:r>
        <w:t xml:space="preserve"> </w:t>
      </w:r>
      <w:r>
        <w:rPr>
          <w:color w:val="000000"/>
        </w:rPr>
        <w:t>Ở nước ta, gió mùa Đông Bắc hoạt động chủ yếu vào khoảng thời gian nào?</w:t>
      </w:r>
    </w:p>
    <w:p w14:paraId="145777CC" w14:textId="77777777" w:rsidR="00B6058C" w:rsidRDefault="00B6058C" w:rsidP="00B6058C">
      <w:pPr>
        <w:tabs>
          <w:tab w:val="left" w:pos="5383"/>
        </w:tabs>
        <w:ind w:left="283"/>
        <w:rPr>
          <w:rFonts w:asciiTheme="minorHAnsi" w:hAnsiTheme="minorHAnsi" w:cstheme="minorBidi"/>
          <w:sz w:val="22"/>
          <w:szCs w:val="22"/>
        </w:rPr>
      </w:pPr>
      <w:r w:rsidRPr="00B6058C">
        <w:rPr>
          <w:b/>
          <w:color w:val="0070C0"/>
        </w:rPr>
        <w:t xml:space="preserve">A. </w:t>
      </w:r>
      <w:r>
        <w:rPr>
          <w:color w:val="000000"/>
        </w:rPr>
        <w:t>Từ tháng 5 đến tháng 10.</w:t>
      </w:r>
      <w:r>
        <w:tab/>
      </w:r>
      <w:r w:rsidRPr="00B6058C">
        <w:rPr>
          <w:b/>
          <w:color w:val="0070C0"/>
        </w:rPr>
        <w:t xml:space="preserve">B. </w:t>
      </w:r>
      <w:r>
        <w:rPr>
          <w:color w:val="000000"/>
        </w:rPr>
        <w:t>Từ tháng 11 đến tháng 4 năm sau.</w:t>
      </w:r>
    </w:p>
    <w:p w14:paraId="7A9B8BD3" w14:textId="77777777" w:rsidR="00B6058C" w:rsidRDefault="00B6058C" w:rsidP="00B6058C">
      <w:pPr>
        <w:tabs>
          <w:tab w:val="left" w:pos="5383"/>
        </w:tabs>
        <w:ind w:left="283"/>
      </w:pPr>
      <w:r w:rsidRPr="00B6058C">
        <w:rPr>
          <w:b/>
          <w:color w:val="0070C0"/>
        </w:rPr>
        <w:t xml:space="preserve">C. </w:t>
      </w:r>
      <w:r>
        <w:rPr>
          <w:color w:val="000000"/>
        </w:rPr>
        <w:t>Từ tháng 6 đến tháng 12.</w:t>
      </w:r>
      <w:r>
        <w:tab/>
      </w:r>
      <w:r w:rsidRPr="00B6058C">
        <w:rPr>
          <w:b/>
          <w:color w:val="0070C0"/>
        </w:rPr>
        <w:t xml:space="preserve">D. </w:t>
      </w:r>
      <w:r>
        <w:rPr>
          <w:color w:val="000000"/>
        </w:rPr>
        <w:t>Từ tháng 3 đến tháng 9.</w:t>
      </w:r>
    </w:p>
    <w:p w14:paraId="3C500444"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17.</w:t>
      </w:r>
      <w:r>
        <w:t xml:space="preserve"> </w:t>
      </w:r>
      <w:r>
        <w:rPr>
          <w:color w:val="000000"/>
        </w:rPr>
        <w:t>Vì sao vị trí địa lí và phạm vi lãnh thổ làm cho thiên nhiên nước ta mang tính chất nhiệt đới ẩm gió mùa?</w:t>
      </w:r>
    </w:p>
    <w:p w14:paraId="64C0886E" w14:textId="77777777" w:rsidR="00B6058C" w:rsidRDefault="00B6058C" w:rsidP="00B6058C">
      <w:pPr>
        <w:ind w:left="283"/>
        <w:rPr>
          <w:rFonts w:asciiTheme="minorHAnsi" w:hAnsiTheme="minorHAnsi" w:cstheme="minorBidi"/>
          <w:sz w:val="22"/>
          <w:szCs w:val="22"/>
        </w:rPr>
      </w:pPr>
      <w:r w:rsidRPr="00B6058C">
        <w:rPr>
          <w:b/>
          <w:color w:val="0070C0"/>
        </w:rPr>
        <w:t xml:space="preserve">A. </w:t>
      </w:r>
      <w:r>
        <w:rPr>
          <w:color w:val="000000"/>
        </w:rPr>
        <w:t>Vì có diện tích lãnh thổ rộng lớn.</w:t>
      </w:r>
    </w:p>
    <w:p w14:paraId="493EDB19" w14:textId="77777777" w:rsidR="00B6058C" w:rsidRDefault="00B6058C" w:rsidP="00B6058C">
      <w:pPr>
        <w:ind w:left="283"/>
      </w:pPr>
      <w:r w:rsidRPr="00B6058C">
        <w:rPr>
          <w:b/>
          <w:color w:val="0070C0"/>
        </w:rPr>
        <w:t xml:space="preserve">B. </w:t>
      </w:r>
      <w:r>
        <w:rPr>
          <w:color w:val="000000"/>
        </w:rPr>
        <w:t>Vì nằm trong vùng nội chí tuyến và chịu ảnh hưởng gió mùa châu Á.</w:t>
      </w:r>
    </w:p>
    <w:p w14:paraId="0B682095" w14:textId="77777777" w:rsidR="00B6058C" w:rsidRDefault="00B6058C" w:rsidP="00B6058C">
      <w:pPr>
        <w:ind w:left="283"/>
      </w:pPr>
      <w:r w:rsidRPr="00B6058C">
        <w:rPr>
          <w:b/>
          <w:color w:val="0070C0"/>
        </w:rPr>
        <w:t xml:space="preserve">C. </w:t>
      </w:r>
      <w:r>
        <w:rPr>
          <w:color w:val="000000"/>
        </w:rPr>
        <w:t>Vì tiếp giáp với nhiều quốc gia trong khu vực.</w:t>
      </w:r>
    </w:p>
    <w:p w14:paraId="34B6A715" w14:textId="77777777" w:rsidR="00B6058C" w:rsidRDefault="00B6058C" w:rsidP="00B6058C">
      <w:pPr>
        <w:ind w:left="283"/>
      </w:pPr>
      <w:r w:rsidRPr="00B6058C">
        <w:rPr>
          <w:b/>
          <w:color w:val="0070C0"/>
        </w:rPr>
        <w:t xml:space="preserve">D. </w:t>
      </w:r>
      <w:r>
        <w:rPr>
          <w:color w:val="000000"/>
        </w:rPr>
        <w:t>Vì lãnh thổ nước ta kéo dài từ Bắc xuống Nam.</w:t>
      </w:r>
    </w:p>
    <w:p w14:paraId="5E3497E2"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18.</w:t>
      </w:r>
      <w:r>
        <w:t xml:space="preserve"> </w:t>
      </w:r>
      <w:r>
        <w:rPr>
          <w:color w:val="000000"/>
        </w:rPr>
        <w:t>Tính chất nhiệt đới của khí hậu nước ta thể hiện rõ nhất ở đặc điểm nào sau đây?</w:t>
      </w:r>
    </w:p>
    <w:p w14:paraId="22B3AF57" w14:textId="77777777" w:rsidR="00B6058C" w:rsidRDefault="00B6058C" w:rsidP="00B6058C">
      <w:pPr>
        <w:tabs>
          <w:tab w:val="left" w:pos="5383"/>
        </w:tabs>
        <w:ind w:left="283"/>
        <w:rPr>
          <w:rFonts w:asciiTheme="minorHAnsi" w:hAnsiTheme="minorHAnsi" w:cstheme="minorBidi"/>
          <w:sz w:val="22"/>
          <w:szCs w:val="22"/>
        </w:rPr>
      </w:pPr>
      <w:r w:rsidRPr="00B6058C">
        <w:rPr>
          <w:b/>
          <w:color w:val="0070C0"/>
        </w:rPr>
        <w:t xml:space="preserve">A. </w:t>
      </w:r>
      <w:r>
        <w:rPr>
          <w:color w:val="000000"/>
        </w:rPr>
        <w:t>Có nhiều loại gió địa phương.</w:t>
      </w:r>
      <w:r>
        <w:tab/>
      </w:r>
      <w:r w:rsidRPr="00B6058C">
        <w:rPr>
          <w:b/>
          <w:color w:val="0070C0"/>
        </w:rPr>
        <w:t xml:space="preserve">B. </w:t>
      </w:r>
      <w:r>
        <w:rPr>
          <w:color w:val="000000"/>
        </w:rPr>
        <w:t>Lượng mưa phân bố không đều.</w:t>
      </w:r>
    </w:p>
    <w:p w14:paraId="625A6835" w14:textId="77777777" w:rsidR="00B6058C" w:rsidRDefault="00B6058C" w:rsidP="00B6058C">
      <w:pPr>
        <w:tabs>
          <w:tab w:val="left" w:pos="5383"/>
        </w:tabs>
        <w:ind w:left="283"/>
      </w:pPr>
      <w:r w:rsidRPr="00B6058C">
        <w:rPr>
          <w:b/>
          <w:color w:val="0070C0"/>
        </w:rPr>
        <w:t xml:space="preserve">C. </w:t>
      </w:r>
      <w:r>
        <w:rPr>
          <w:color w:val="000000"/>
        </w:rPr>
        <w:t>Nhiệt độ trung bình năm cao.</w:t>
      </w:r>
      <w:r>
        <w:tab/>
      </w:r>
      <w:r w:rsidRPr="00B6058C">
        <w:rPr>
          <w:b/>
          <w:color w:val="0070C0"/>
        </w:rPr>
        <w:t xml:space="preserve">D. </w:t>
      </w:r>
      <w:r>
        <w:rPr>
          <w:color w:val="000000"/>
        </w:rPr>
        <w:t>Mùa đông lạnh, khô.</w:t>
      </w:r>
    </w:p>
    <w:p w14:paraId="415C9DA8" w14:textId="77777777" w:rsidR="00B6058C" w:rsidRDefault="00B6058C" w:rsidP="00B6058C"/>
    <w:p w14:paraId="19191F29"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b/>
          <w:bCs/>
          <w:color w:val="000000"/>
        </w:rPr>
        <w:t xml:space="preserve">PHẦN II. Câu trắc nghiệm đúng sai. Thí sinh trả lời từ câu 1 đến câu 4. </w:t>
      </w:r>
      <w:r>
        <w:rPr>
          <w:color w:val="000000"/>
        </w:rPr>
        <w:t xml:space="preserve">Trong mỗi ý a), b), c), </w:t>
      </w:r>
      <w:r w:rsidRPr="00504311">
        <w:rPr>
          <w:color w:val="000000" w:themeColor="text1"/>
        </w:rPr>
        <w:t>d)</w:t>
      </w:r>
      <w:r w:rsidRPr="00504311">
        <w:rPr>
          <w:b/>
          <w:color w:val="000000" w:themeColor="text1"/>
        </w:rPr>
        <w:t xml:space="preserve"> </w:t>
      </w:r>
      <w:r>
        <w:rPr>
          <w:color w:val="000000"/>
        </w:rPr>
        <w:t>ở mỗi câu, thí sinh chọn đúng hoặc sai</w:t>
      </w:r>
    </w:p>
    <w:p w14:paraId="73CD154C"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1.</w:t>
      </w:r>
      <w:r>
        <w:t xml:space="preserve"> </w:t>
      </w:r>
      <w:r>
        <w:rPr>
          <w:color w:val="000000"/>
        </w:rPr>
        <w:t>Cho đoạn thông tin sau:</w:t>
      </w:r>
    </w:p>
    <w:p w14:paraId="1DB707A9" w14:textId="77777777" w:rsidR="00B6058C" w:rsidRDefault="00B6058C" w:rsidP="00B6058C">
      <w:pPr>
        <w:pStyle w:val="NormalWeb"/>
        <w:spacing w:before="0" w:beforeAutospacing="0" w:after="0" w:afterAutospacing="0"/>
        <w:jc w:val="both"/>
        <w:rPr>
          <w:rFonts w:ascii="Calibri" w:hAnsi="Calibri" w:cs="Calibri"/>
          <w:color w:val="000000" w:themeColor="text1"/>
          <w:sz w:val="22"/>
          <w:szCs w:val="22"/>
        </w:rPr>
      </w:pPr>
      <w:r>
        <w:rPr>
          <w:color w:val="000000"/>
        </w:rPr>
        <w:t>Việt Nam nằm ở rìa phía đông của bán đảo Đông Dương, có lãnh thổ kéo dài và hẹp ngang, tiếp giáp với nhiều quốc gia và Biển Đông rộng lớn. Vị trí địa lí ảnh hưởng rõ rệt đến tự nhiên, làm cho khí hậu nước ta mang tính chất nhiệt đới ẩm gió mùa. Đồng thời, vị trí này tạo điều kiện cho Việt Nam giao lưu kinh tế, văn hoá với các nước trong khu vực và có ý nghĩa chiến lược quan trọng về quốc phòng và an ninh.</w:t>
      </w:r>
    </w:p>
    <w:p w14:paraId="11ADAC66" w14:textId="77777777" w:rsidR="00B6058C" w:rsidRDefault="00B6058C" w:rsidP="00B6058C">
      <w:pPr>
        <w:ind w:left="283"/>
        <w:rPr>
          <w:rFonts w:asciiTheme="minorHAnsi" w:hAnsiTheme="minorHAnsi" w:cstheme="minorBidi"/>
          <w:sz w:val="22"/>
          <w:szCs w:val="22"/>
        </w:rPr>
      </w:pPr>
      <w:r w:rsidRPr="00B6058C">
        <w:rPr>
          <w:b/>
          <w:color w:val="0070C0"/>
        </w:rPr>
        <w:t xml:space="preserve">a) </w:t>
      </w:r>
      <w:r>
        <w:rPr>
          <w:color w:val="000000"/>
        </w:rPr>
        <w:t>Việt Nam ở phía đông bán đảo Đông Dương và có lãnh thổ kéo dài theo hướng Bắc – Nam.</w:t>
      </w:r>
    </w:p>
    <w:p w14:paraId="4EBB7BE7" w14:textId="77777777" w:rsidR="00B6058C" w:rsidRDefault="00B6058C" w:rsidP="00B6058C">
      <w:pPr>
        <w:ind w:left="283"/>
      </w:pPr>
      <w:r w:rsidRPr="00B6058C">
        <w:rPr>
          <w:b/>
          <w:color w:val="0070C0"/>
        </w:rPr>
        <w:t xml:space="preserve">b) </w:t>
      </w:r>
      <w:r>
        <w:rPr>
          <w:color w:val="000000"/>
        </w:rPr>
        <w:t>Vị trí địa lí khiến khí hậu nước ta mang tính chất ôn đới hải dương quanh năm.</w:t>
      </w:r>
    </w:p>
    <w:p w14:paraId="098D2543" w14:textId="77777777" w:rsidR="00B6058C" w:rsidRDefault="00B6058C" w:rsidP="00B6058C">
      <w:pPr>
        <w:ind w:left="283"/>
      </w:pPr>
      <w:r w:rsidRPr="00B6058C">
        <w:rPr>
          <w:b/>
          <w:color w:val="0070C0"/>
        </w:rPr>
        <w:t xml:space="preserve">c) </w:t>
      </w:r>
      <w:r>
        <w:rPr>
          <w:color w:val="000000"/>
        </w:rPr>
        <w:t>Vị trí địa lí mang lại ý nghĩa chiến lược quan trọng về quốc phòng và an ninh.</w:t>
      </w:r>
    </w:p>
    <w:p w14:paraId="06DB34BD" w14:textId="77777777" w:rsidR="00B6058C" w:rsidRDefault="00B6058C" w:rsidP="00B6058C">
      <w:pPr>
        <w:ind w:left="283"/>
      </w:pPr>
      <w:r w:rsidRPr="00B6058C">
        <w:rPr>
          <w:b/>
          <w:color w:val="0070C0"/>
        </w:rPr>
        <w:t xml:space="preserve">d) </w:t>
      </w:r>
      <w:r>
        <w:rPr>
          <w:color w:val="000000"/>
        </w:rPr>
        <w:t>Việt Nam có điều kiện giao lưu kinh tế, thu hút vốn đầu tư nước ngoài chủ yếu nhờ sự tương đồng về tự nhiên và văn hoá – xã hội với các quốc gia láng giềng.</w:t>
      </w:r>
    </w:p>
    <w:p w14:paraId="2282EF62"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2.</w:t>
      </w:r>
      <w:r>
        <w:t xml:space="preserve"> </w:t>
      </w:r>
      <w:r>
        <w:rPr>
          <w:color w:val="000000"/>
        </w:rPr>
        <w:t>Cho đoạn thông tin sau:</w:t>
      </w:r>
    </w:p>
    <w:p w14:paraId="14264956" w14:textId="77777777" w:rsidR="00B6058C" w:rsidRDefault="00B6058C" w:rsidP="00B6058C">
      <w:pPr>
        <w:pStyle w:val="NormalWeb"/>
        <w:spacing w:before="0" w:beforeAutospacing="0" w:after="0" w:afterAutospacing="0"/>
        <w:jc w:val="both"/>
        <w:rPr>
          <w:rFonts w:ascii="Calibri" w:hAnsi="Calibri" w:cs="Calibri"/>
          <w:color w:val="000000" w:themeColor="text1"/>
          <w:sz w:val="22"/>
          <w:szCs w:val="22"/>
        </w:rPr>
      </w:pPr>
      <w:r>
        <w:rPr>
          <w:color w:val="000000"/>
        </w:rPr>
        <w:t>Thiên nhiên Việt Nam chịu tác động sâu sắc của khí hậu nhiệt đới ẩm gió mùa, với nhiệt độ cao, độ ẩm lớn và lượng mưa dồi dào. Điều kiện này vừa tạo thuận lợi cho sản xuất nông nghiệp nhiệt đới, vừa gây khó khăn do thiên tai, sâu bệnh và lũ lụt thường xuyên.</w:t>
      </w:r>
    </w:p>
    <w:p w14:paraId="1BD82DB4" w14:textId="77777777" w:rsidR="00B6058C" w:rsidRDefault="00B6058C" w:rsidP="00B6058C">
      <w:pPr>
        <w:ind w:left="283"/>
        <w:rPr>
          <w:rFonts w:asciiTheme="minorHAnsi" w:hAnsiTheme="minorHAnsi" w:cstheme="minorBidi"/>
          <w:sz w:val="22"/>
          <w:szCs w:val="22"/>
        </w:rPr>
      </w:pPr>
      <w:r w:rsidRPr="00B6058C">
        <w:rPr>
          <w:b/>
          <w:color w:val="0070C0"/>
        </w:rPr>
        <w:t xml:space="preserve">a) </w:t>
      </w:r>
      <w:r>
        <w:rPr>
          <w:color w:val="000000"/>
        </w:rPr>
        <w:t>Khí hậu nhiệt đới ẩm gió mùa tạo điều kiện cho nước ta phát triển nền nông nghiệp nhiệt đới đa dạng.</w:t>
      </w:r>
    </w:p>
    <w:p w14:paraId="4F5E147A" w14:textId="77777777" w:rsidR="00B6058C" w:rsidRDefault="00B6058C" w:rsidP="00B6058C">
      <w:pPr>
        <w:ind w:left="283"/>
      </w:pPr>
      <w:r w:rsidRPr="00B6058C">
        <w:rPr>
          <w:b/>
          <w:color w:val="0070C0"/>
        </w:rPr>
        <w:t xml:space="preserve">b) </w:t>
      </w:r>
      <w:r>
        <w:rPr>
          <w:color w:val="000000"/>
        </w:rPr>
        <w:t>Khí hậu nhiệt đới ẩm gió mùa cùng với địa hình đồi núi thấp đã làm tăng nguy cơ xói mòn, rửa trôi đất ở nước ta.</w:t>
      </w:r>
    </w:p>
    <w:p w14:paraId="67446E1A" w14:textId="77777777" w:rsidR="00B6058C" w:rsidRDefault="00B6058C" w:rsidP="00B6058C">
      <w:pPr>
        <w:ind w:left="283"/>
      </w:pPr>
      <w:r w:rsidRPr="00B6058C">
        <w:rPr>
          <w:b/>
          <w:color w:val="0070C0"/>
        </w:rPr>
        <w:t xml:space="preserve">c) </w:t>
      </w:r>
      <w:r>
        <w:rPr>
          <w:color w:val="000000"/>
        </w:rPr>
        <w:t>Nền khí hậu nhiệt đới ẩm gió mùa giúp hệ sinh thái rừng phong phú, đồng thời hạn chế nguy cơ cháy rừng ở Nam Trung Bộ và Đông Nam Bộ vào mùa khô.</w:t>
      </w:r>
    </w:p>
    <w:p w14:paraId="4740B6DC" w14:textId="77777777" w:rsidR="00B6058C" w:rsidRDefault="00B6058C" w:rsidP="00B6058C">
      <w:pPr>
        <w:ind w:left="283"/>
      </w:pPr>
      <w:r w:rsidRPr="00B6058C">
        <w:rPr>
          <w:b/>
          <w:color w:val="0070C0"/>
        </w:rPr>
        <w:t xml:space="preserve">d) </w:t>
      </w:r>
      <w:r>
        <w:rPr>
          <w:color w:val="000000"/>
        </w:rPr>
        <w:t>Nguyên nhân chính khiến thiên nhiên nước ta có sự phân hóa đa dạng là khí hậu nhiệt đới ẩm gió mùa.</w:t>
      </w:r>
    </w:p>
    <w:p w14:paraId="18B3E07A"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3.</w:t>
      </w:r>
      <w:r>
        <w:t xml:space="preserve"> </w:t>
      </w:r>
      <w:r>
        <w:rPr>
          <w:color w:val="000000"/>
        </w:rPr>
        <w:t>Cho đoạn thông tin sau:</w:t>
      </w:r>
    </w:p>
    <w:p w14:paraId="47B777E5" w14:textId="77777777" w:rsidR="00B6058C" w:rsidRDefault="00B6058C" w:rsidP="00B6058C">
      <w:pPr>
        <w:pStyle w:val="NormalWeb"/>
        <w:spacing w:before="0" w:beforeAutospacing="0" w:after="0" w:afterAutospacing="0"/>
        <w:rPr>
          <w:color w:val="000000" w:themeColor="text1"/>
        </w:rPr>
      </w:pPr>
      <w:r>
        <w:rPr>
          <w:color w:val="000000"/>
        </w:rPr>
        <w:lastRenderedPageBreak/>
        <w:t xml:space="preserve">Thiên nhiên nhiệt đới ẩm gió mùa đã tạo điều kiện cho sinh vật nước ta phát triển phong phú và đa dạng. Rừng nhiệt đới ẩm lá rộng thường xanh chiếm ưu thế, với nhiều loài cây gỗ quý, động vật nhiệt đới phong phú. Tính đa dạng sinh học cao, thể hiện ở số lượng loài thực vật và động vật lớn, nhiều hệ sinh thái đặc trưng. </w:t>
      </w:r>
    </w:p>
    <w:p w14:paraId="647F6248" w14:textId="77777777" w:rsidR="00B6058C" w:rsidRDefault="00B6058C" w:rsidP="00B6058C">
      <w:pPr>
        <w:ind w:left="283"/>
      </w:pPr>
      <w:r w:rsidRPr="00B6058C">
        <w:rPr>
          <w:b/>
          <w:color w:val="0070C0"/>
        </w:rPr>
        <w:t xml:space="preserve">a) </w:t>
      </w:r>
      <w:r>
        <w:rPr>
          <w:color w:val="000000"/>
        </w:rPr>
        <w:t>Hệ sinh thái rừng chủ yếu ở nước ta là rừng nhiệt đới ẩm lá rộng thường xanh, có nhiều loài cây gỗ quý.</w:t>
      </w:r>
    </w:p>
    <w:p w14:paraId="05EA590C" w14:textId="77777777" w:rsidR="00B6058C" w:rsidRDefault="00B6058C" w:rsidP="00B6058C">
      <w:pPr>
        <w:ind w:left="283"/>
      </w:pPr>
      <w:r w:rsidRPr="00B6058C">
        <w:rPr>
          <w:b/>
          <w:color w:val="0070C0"/>
        </w:rPr>
        <w:t xml:space="preserve">b) </w:t>
      </w:r>
      <w:r>
        <w:rPr>
          <w:color w:val="000000"/>
        </w:rPr>
        <w:t>Đa dạng sinh học ở Việt Nam, tuy nhiên số lượng loài thực vật và động vật còn ít so với thế giới.</w:t>
      </w:r>
    </w:p>
    <w:p w14:paraId="0A66E2A0" w14:textId="77777777" w:rsidR="00B6058C" w:rsidRDefault="00B6058C" w:rsidP="00B6058C">
      <w:pPr>
        <w:ind w:left="283"/>
      </w:pPr>
      <w:r w:rsidRPr="00B6058C">
        <w:rPr>
          <w:b/>
          <w:color w:val="0070C0"/>
        </w:rPr>
        <w:t xml:space="preserve">c) </w:t>
      </w:r>
      <w:r>
        <w:rPr>
          <w:color w:val="000000"/>
        </w:rPr>
        <w:t>Nhiều loài sinh vật bị suy giảm nhanh chóng chủ yếu do tác động của biến đổi khí hậu.</w:t>
      </w:r>
    </w:p>
    <w:p w14:paraId="2810CF9F" w14:textId="77777777" w:rsidR="00B6058C" w:rsidRDefault="00B6058C" w:rsidP="00B6058C">
      <w:pPr>
        <w:ind w:left="283"/>
      </w:pPr>
      <w:r w:rsidRPr="00B6058C">
        <w:rPr>
          <w:b/>
          <w:color w:val="0070C0"/>
        </w:rPr>
        <w:t xml:space="preserve">d) </w:t>
      </w:r>
      <w:r>
        <w:rPr>
          <w:color w:val="000000"/>
        </w:rPr>
        <w:t>Nguyên nhân làm sinh vật nước ta phong phú, đa dạng là do khí hậu nóng ẩm, lượng mưa lớn quanh năm.</w:t>
      </w:r>
    </w:p>
    <w:p w14:paraId="27F9C2C8" w14:textId="77777777" w:rsidR="00B6058C" w:rsidRDefault="00B6058C" w:rsidP="00B6058C">
      <w:pPr>
        <w:pStyle w:val="NormalWeb"/>
        <w:spacing w:before="0" w:beforeAutospacing="0" w:after="0" w:afterAutospacing="0"/>
        <w:rPr>
          <w:color w:val="000000" w:themeColor="text1"/>
        </w:rPr>
      </w:pPr>
      <w:r w:rsidRPr="00B6058C">
        <w:rPr>
          <w:b/>
          <w:bCs/>
          <w:color w:val="C00000"/>
        </w:rPr>
        <w:t>Câu 4.</w:t>
      </w:r>
      <w:r>
        <w:t xml:space="preserve"> </w:t>
      </w:r>
      <w:r>
        <w:rPr>
          <w:color w:val="000000"/>
        </w:rPr>
        <w:t>Cho biểu đồ:</w:t>
      </w:r>
    </w:p>
    <w:p w14:paraId="33B23917" w14:textId="0F9BEF43" w:rsidR="00B6058C" w:rsidRDefault="00B6058C" w:rsidP="00B6058C">
      <w:pPr>
        <w:pStyle w:val="NormalWeb"/>
        <w:spacing w:before="0" w:beforeAutospacing="0" w:after="0" w:afterAutospacing="0"/>
        <w:jc w:val="center"/>
        <w:rPr>
          <w:color w:val="000000" w:themeColor="text1"/>
        </w:rPr>
      </w:pPr>
      <w:r>
        <w:rPr>
          <w:noProof/>
          <w:color w:val="000000"/>
        </w:rPr>
        <w:drawing>
          <wp:inline distT="0" distB="0" distL="0" distR="0" wp14:anchorId="36EA3400" wp14:editId="53EEEA36">
            <wp:extent cx="3427095" cy="2585085"/>
            <wp:effectExtent l="0" t="0" r="190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7095" cy="2585085"/>
                    </a:xfrm>
                    <a:prstGeom prst="rect">
                      <a:avLst/>
                    </a:prstGeom>
                    <a:noFill/>
                    <a:ln>
                      <a:noFill/>
                    </a:ln>
                  </pic:spPr>
                </pic:pic>
              </a:graphicData>
            </a:graphic>
          </wp:inline>
        </w:drawing>
      </w:r>
    </w:p>
    <w:p w14:paraId="5744F74E" w14:textId="77777777" w:rsidR="00B6058C" w:rsidRDefault="00B6058C" w:rsidP="00B6058C">
      <w:pPr>
        <w:pStyle w:val="NormalWeb"/>
        <w:spacing w:before="0" w:beforeAutospacing="0" w:after="0" w:afterAutospacing="0"/>
        <w:jc w:val="center"/>
        <w:rPr>
          <w:rFonts w:ascii="Calibri" w:hAnsi="Calibri" w:cs="Calibri"/>
          <w:color w:val="000000" w:themeColor="text1"/>
          <w:sz w:val="22"/>
          <w:szCs w:val="22"/>
        </w:rPr>
      </w:pPr>
      <w:r>
        <w:rPr>
          <w:b/>
          <w:bCs/>
          <w:color w:val="000000"/>
        </w:rPr>
        <w:t>Biểu đồ trị giá xuất khẩu, nhập khẩu hàng hóa và dịch vụ của In-đô-nê-xi-a giai đoạn 2019 – 2022</w:t>
      </w:r>
    </w:p>
    <w:p w14:paraId="0BD03DE9" w14:textId="77777777" w:rsidR="00B6058C" w:rsidRDefault="00B6058C" w:rsidP="00B6058C">
      <w:pPr>
        <w:pStyle w:val="NormalWeb"/>
        <w:spacing w:before="0" w:beforeAutospacing="0" w:after="0" w:afterAutospacing="0"/>
        <w:rPr>
          <w:i/>
          <w:iCs/>
          <w:color w:val="000000" w:themeColor="text1"/>
        </w:rPr>
      </w:pPr>
      <w:r>
        <w:rPr>
          <w:i/>
          <w:iCs/>
          <w:color w:val="000000"/>
        </w:rPr>
        <w:t xml:space="preserve">(Nguồn: Niên giám Thống kê Việt Nam năm 2023, Nxb Thống kê 2024) </w:t>
      </w:r>
    </w:p>
    <w:p w14:paraId="4EE3CD90" w14:textId="77777777" w:rsidR="00B6058C" w:rsidRDefault="00B6058C" w:rsidP="00B6058C">
      <w:pPr>
        <w:ind w:left="283"/>
      </w:pPr>
      <w:r w:rsidRPr="00B6058C">
        <w:rPr>
          <w:b/>
          <w:color w:val="0070C0"/>
        </w:rPr>
        <w:t xml:space="preserve">a) </w:t>
      </w:r>
      <w:r>
        <w:rPr>
          <w:color w:val="000000"/>
        </w:rPr>
        <w:t>Năm 2022, In-đô-nê-xi-a có cán cân thương mại xuất siêu với trị giá cao nhất.</w:t>
      </w:r>
    </w:p>
    <w:p w14:paraId="1451F6D1" w14:textId="77777777" w:rsidR="00B6058C" w:rsidRDefault="00B6058C" w:rsidP="00B6058C">
      <w:pPr>
        <w:ind w:left="283"/>
      </w:pPr>
      <w:r w:rsidRPr="00B6058C">
        <w:rPr>
          <w:b/>
          <w:color w:val="0070C0"/>
        </w:rPr>
        <w:t xml:space="preserve">b) </w:t>
      </w:r>
      <w:r>
        <w:rPr>
          <w:color w:val="000000"/>
        </w:rPr>
        <w:t>Từ năm 2019 đến năm 2022, In-đô-nê-xi-a có cán cân thương mại xuất siêu.</w:t>
      </w:r>
    </w:p>
    <w:p w14:paraId="277659D0" w14:textId="77777777" w:rsidR="00B6058C" w:rsidRDefault="00B6058C" w:rsidP="00B6058C">
      <w:pPr>
        <w:ind w:left="283"/>
      </w:pPr>
      <w:r w:rsidRPr="00B6058C">
        <w:rPr>
          <w:b/>
          <w:color w:val="0070C0"/>
        </w:rPr>
        <w:t xml:space="preserve">c) </w:t>
      </w:r>
      <w:r>
        <w:rPr>
          <w:color w:val="000000"/>
        </w:rPr>
        <w:t>Trị giá xuất khẩu và trị giá nhập khẩu của In-đô-nê-xi-a có biến động trong giai đoạn 2019 - 2022.</w:t>
      </w:r>
    </w:p>
    <w:p w14:paraId="026048A6" w14:textId="77777777" w:rsidR="00B6058C" w:rsidRDefault="00B6058C" w:rsidP="00B6058C">
      <w:pPr>
        <w:ind w:left="283"/>
      </w:pPr>
      <w:r w:rsidRPr="00B6058C">
        <w:rPr>
          <w:b/>
          <w:color w:val="0070C0"/>
        </w:rPr>
        <w:t xml:space="preserve">d) </w:t>
      </w:r>
      <w:r>
        <w:rPr>
          <w:color w:val="000000"/>
        </w:rPr>
        <w:t>Năm 2022 so với năm 2019, trị giá nhập khẩu của In-đô-nê-xi-a tăng nhanh hơn trị giá xuất khẩu.</w:t>
      </w:r>
    </w:p>
    <w:p w14:paraId="42CFB1BD" w14:textId="77777777" w:rsidR="00B6058C" w:rsidRDefault="00B6058C" w:rsidP="00B6058C"/>
    <w:p w14:paraId="34E28AA9"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b/>
          <w:bCs/>
          <w:color w:val="000000"/>
        </w:rPr>
        <w:t xml:space="preserve">PHẦN III. Câu trắc nghiệm trả lời ngắn. </w:t>
      </w:r>
      <w:r>
        <w:rPr>
          <w:color w:val="000000"/>
        </w:rPr>
        <w:t>Thí sinh trả lời từ câu 1 đến câu 6</w:t>
      </w:r>
    </w:p>
    <w:p w14:paraId="71EE4E8E" w14:textId="77777777" w:rsidR="00B6058C" w:rsidRDefault="00B6058C" w:rsidP="00B6058C">
      <w:pPr>
        <w:pStyle w:val="NormalWeb"/>
        <w:spacing w:before="0" w:beforeAutospacing="0" w:after="0" w:afterAutospacing="0"/>
        <w:rPr>
          <w:color w:val="000000" w:themeColor="text1"/>
        </w:rPr>
      </w:pPr>
      <w:r w:rsidRPr="00B6058C">
        <w:rPr>
          <w:b/>
          <w:bCs/>
          <w:color w:val="C00000"/>
        </w:rPr>
        <w:t>Câu 1.</w:t>
      </w:r>
      <w:r>
        <w:t xml:space="preserve"> </w:t>
      </w:r>
      <w:r>
        <w:rPr>
          <w:color w:val="000000"/>
        </w:rPr>
        <w:t>Cho bảng số liệu sau:</w:t>
      </w:r>
    </w:p>
    <w:p w14:paraId="5E48A3A2" w14:textId="61960B5F" w:rsidR="00B6058C" w:rsidRDefault="00B6058C" w:rsidP="00B6058C">
      <w:pPr>
        <w:pStyle w:val="NormalWeb"/>
        <w:spacing w:before="0" w:beforeAutospacing="0" w:after="0" w:afterAutospacing="0"/>
        <w:rPr>
          <w:rFonts w:ascii="Calibri" w:hAnsi="Calibri" w:cs="Calibri"/>
          <w:color w:val="000000" w:themeColor="text1"/>
          <w:sz w:val="22"/>
          <w:szCs w:val="22"/>
        </w:rPr>
      </w:pPr>
      <w:r>
        <w:rPr>
          <w:noProof/>
          <w:color w:val="000000"/>
          <w:szCs w:val="22"/>
        </w:rPr>
        <w:drawing>
          <wp:inline distT="0" distB="0" distL="0" distR="0" wp14:anchorId="51D9A363" wp14:editId="268F46A6">
            <wp:extent cx="5601335" cy="1353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1335" cy="1353820"/>
                    </a:xfrm>
                    <a:prstGeom prst="rect">
                      <a:avLst/>
                    </a:prstGeom>
                    <a:noFill/>
                    <a:ln>
                      <a:noFill/>
                    </a:ln>
                  </pic:spPr>
                </pic:pic>
              </a:graphicData>
            </a:graphic>
          </wp:inline>
        </w:drawing>
      </w:r>
    </w:p>
    <w:p w14:paraId="23BA560B"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color w:val="000000"/>
        </w:rPr>
        <w:t>Căn cứ vào bảng số liệu trên, hãy cho biết nhiệt độ không khí trung bình năm 2023 tại Lai Châu là bao nhiêu °C (làm tròn kết quả đến một chữ số thập phân).</w:t>
      </w:r>
    </w:p>
    <w:p w14:paraId="3E83B5D1" w14:textId="77777777" w:rsidR="00B6058C" w:rsidRDefault="00B6058C" w:rsidP="00B6058C">
      <w:pPr>
        <w:pStyle w:val="NormalWeb"/>
        <w:spacing w:before="0" w:beforeAutospacing="0" w:after="0" w:afterAutospacing="0"/>
        <w:rPr>
          <w:color w:val="000000" w:themeColor="text1"/>
        </w:rPr>
      </w:pPr>
      <w:r w:rsidRPr="00B6058C">
        <w:rPr>
          <w:b/>
          <w:bCs/>
          <w:color w:val="C00000"/>
        </w:rPr>
        <w:t>Câu 2.</w:t>
      </w:r>
      <w:r>
        <w:t xml:space="preserve"> </w:t>
      </w:r>
      <w:r>
        <w:rPr>
          <w:color w:val="000000"/>
        </w:rPr>
        <w:t>Cho bảng số liệu sau:</w:t>
      </w:r>
    </w:p>
    <w:p w14:paraId="5DE2FA40" w14:textId="3E961145" w:rsidR="00B6058C" w:rsidRDefault="00B6058C" w:rsidP="00B6058C">
      <w:pPr>
        <w:pStyle w:val="NormalWeb"/>
        <w:spacing w:before="0" w:beforeAutospacing="0" w:after="0" w:afterAutospacing="0"/>
        <w:rPr>
          <w:rFonts w:ascii="Calibri" w:hAnsi="Calibri" w:cs="Calibri"/>
          <w:color w:val="000000" w:themeColor="text1"/>
          <w:sz w:val="22"/>
          <w:szCs w:val="22"/>
        </w:rPr>
      </w:pPr>
      <w:r>
        <w:rPr>
          <w:noProof/>
          <w:color w:val="000000"/>
          <w:szCs w:val="22"/>
        </w:rPr>
        <w:drawing>
          <wp:inline distT="0" distB="0" distL="0" distR="0" wp14:anchorId="255E006E" wp14:editId="3B04B4BA">
            <wp:extent cx="5551170" cy="1454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1170" cy="1454150"/>
                    </a:xfrm>
                    <a:prstGeom prst="rect">
                      <a:avLst/>
                    </a:prstGeom>
                    <a:noFill/>
                    <a:ln>
                      <a:noFill/>
                    </a:ln>
                  </pic:spPr>
                </pic:pic>
              </a:graphicData>
            </a:graphic>
          </wp:inline>
        </w:drawing>
      </w:r>
    </w:p>
    <w:p w14:paraId="67A75598" w14:textId="77777777" w:rsidR="00B6058C" w:rsidRDefault="00B6058C" w:rsidP="00B6058C">
      <w:pPr>
        <w:pStyle w:val="NormalWeb"/>
        <w:spacing w:before="0" w:beforeAutospacing="0" w:after="0" w:afterAutospacing="0"/>
        <w:jc w:val="both"/>
        <w:rPr>
          <w:rFonts w:ascii="Calibri" w:hAnsi="Calibri" w:cs="Calibri"/>
          <w:color w:val="000000" w:themeColor="text1"/>
          <w:sz w:val="22"/>
          <w:szCs w:val="22"/>
        </w:rPr>
      </w:pPr>
      <w:r>
        <w:rPr>
          <w:color w:val="000000"/>
        </w:rPr>
        <w:lastRenderedPageBreak/>
        <w:t>Căn cứ vào bảng số liệu trên, hãy cho biết năm 2023, sự chênh lệch lượng mưa cao nhất và lượng mưa thấp nhất của Bãi Cháy thấp hơn so với sự chênh lệch lượng mưa cao nhất và lượng mưa thấp nhất của Hà Nội (Láng) là bao nhiêu mm (làm tròn kết quả đến hàng đơn vị).</w:t>
      </w:r>
    </w:p>
    <w:p w14:paraId="198B9B16" w14:textId="77777777" w:rsidR="00B6058C" w:rsidRDefault="00B6058C" w:rsidP="00B6058C">
      <w:pPr>
        <w:pStyle w:val="NormalWeb"/>
        <w:spacing w:before="0" w:beforeAutospacing="0" w:after="0" w:afterAutospacing="0"/>
        <w:jc w:val="both"/>
        <w:rPr>
          <w:rFonts w:ascii="Calibri" w:hAnsi="Calibri" w:cs="Calibri"/>
          <w:color w:val="000000" w:themeColor="text1"/>
          <w:sz w:val="22"/>
          <w:szCs w:val="22"/>
        </w:rPr>
      </w:pPr>
      <w:r w:rsidRPr="00B6058C">
        <w:rPr>
          <w:b/>
          <w:bCs/>
          <w:color w:val="C00000"/>
        </w:rPr>
        <w:t>Câu 3.</w:t>
      </w:r>
      <w:r>
        <w:t xml:space="preserve"> </w:t>
      </w:r>
      <w:r>
        <w:rPr>
          <w:color w:val="000000"/>
        </w:rPr>
        <w:t>Năm 2022, vùng Trung du và miền núi phía Bắc có tỉ suất sinh thô là 16,5‰, tỉ suất chết thô là 6,82‰. Tỉ lệ tăng dân số tự nhiên của vùng này là bao nhiêu phần trăm? (Làm tròn kết quả đến hai chữ số thập phân).</w:t>
      </w:r>
    </w:p>
    <w:p w14:paraId="1BC95FEE"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4.</w:t>
      </w:r>
      <w:r>
        <w:t xml:space="preserve"> </w:t>
      </w:r>
      <w:r>
        <w:rPr>
          <w:color w:val="000000"/>
        </w:rPr>
        <w:t xml:space="preserve">Năm 2015, tổng trị giá xuất khẩu, nhập khẩu hàng hóa của nước ta là 327,8 tỉ USD, trong đó trị giá xuất khẩu là 161,9 tỉ </w:t>
      </w:r>
      <w:r w:rsidRPr="00504311">
        <w:rPr>
          <w:color w:val="000000" w:themeColor="text1"/>
        </w:rPr>
        <w:t>USD.</w:t>
      </w:r>
      <w:r w:rsidRPr="00504311">
        <w:rPr>
          <w:b/>
          <w:color w:val="000000" w:themeColor="text1"/>
        </w:rPr>
        <w:t xml:space="preserve"> </w:t>
      </w:r>
      <w:r>
        <w:rPr>
          <w:color w:val="000000"/>
        </w:rPr>
        <w:t>Hãy cho biết tỉ trọng trị giá nhập khẩu của nước ta trong tổng trị giá xuất khẩu, nhập khẩu hàng hóa là bao nhiêu phần trăm (làm tròn kết quả đến một chữ số thập phân).</w:t>
      </w:r>
    </w:p>
    <w:p w14:paraId="1771E523"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5.</w:t>
      </w:r>
      <w:r>
        <w:t xml:space="preserve"> </w:t>
      </w:r>
      <w:r>
        <w:rPr>
          <w:color w:val="000000"/>
        </w:rPr>
        <w:t>Năm 2020, sản lượng lương thực có hạt của cả nước là 47,3 triệu tấn, số dân là 97,6</w:t>
      </w:r>
    </w:p>
    <w:p w14:paraId="0770219F"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color w:val="000000"/>
        </w:rPr>
        <w:t>triệu người. Hãy cho biết sản lượng lương thực có hạt bình quân đầu người của nước ta là bao nhiêu kg/người (làm tròn kết quả đến hàng đơn vị).</w:t>
      </w:r>
    </w:p>
    <w:p w14:paraId="73C68330"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sidRPr="00B6058C">
        <w:rPr>
          <w:b/>
          <w:bCs/>
          <w:color w:val="C00000"/>
        </w:rPr>
        <w:t>Câu 6.</w:t>
      </w:r>
      <w:r>
        <w:t xml:space="preserve"> </w:t>
      </w:r>
      <w:r>
        <w:rPr>
          <w:color w:val="000000"/>
        </w:rPr>
        <w:t>Cho bảng số liệu:</w:t>
      </w:r>
    </w:p>
    <w:p w14:paraId="21A3ABA5" w14:textId="64AC647C" w:rsidR="00B6058C" w:rsidRDefault="00B6058C" w:rsidP="00B6058C">
      <w:pPr>
        <w:pStyle w:val="NormalWeb"/>
        <w:spacing w:before="0" w:beforeAutospacing="0" w:after="0" w:afterAutospacing="0"/>
        <w:jc w:val="center"/>
        <w:rPr>
          <w:rFonts w:ascii="Calibri" w:hAnsi="Calibri" w:cs="Calibri"/>
          <w:color w:val="000000" w:themeColor="text1"/>
          <w:sz w:val="22"/>
          <w:szCs w:val="22"/>
        </w:rPr>
      </w:pPr>
      <w:r>
        <w:rPr>
          <w:noProof/>
          <w:color w:val="000000"/>
          <w:szCs w:val="22"/>
        </w:rPr>
        <w:drawing>
          <wp:inline distT="0" distB="0" distL="0" distR="0" wp14:anchorId="22435248" wp14:editId="5A36000A">
            <wp:extent cx="4276725" cy="1936750"/>
            <wp:effectExtent l="0" t="0" r="952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1936750"/>
                    </a:xfrm>
                    <a:prstGeom prst="rect">
                      <a:avLst/>
                    </a:prstGeom>
                    <a:noFill/>
                    <a:ln>
                      <a:noFill/>
                    </a:ln>
                  </pic:spPr>
                </pic:pic>
              </a:graphicData>
            </a:graphic>
          </wp:inline>
        </w:drawing>
      </w:r>
    </w:p>
    <w:p w14:paraId="1EFC9F4D" w14:textId="77777777" w:rsidR="00B6058C" w:rsidRDefault="00B6058C" w:rsidP="00B6058C">
      <w:pPr>
        <w:pStyle w:val="NormalWeb"/>
        <w:spacing w:before="0" w:beforeAutospacing="0" w:after="0" w:afterAutospacing="0"/>
        <w:rPr>
          <w:rFonts w:ascii="Calibri" w:hAnsi="Calibri" w:cs="Calibri"/>
          <w:color w:val="000000" w:themeColor="text1"/>
          <w:sz w:val="22"/>
          <w:szCs w:val="22"/>
        </w:rPr>
      </w:pPr>
      <w:r>
        <w:rPr>
          <w:color w:val="000000"/>
        </w:rPr>
        <w:t>Căn cứ vào bảng số liệu trên, hãy cho biết tỉ lệ dân số Đồng bằng sông Hồng trong tổng dân số năm 2022 so với năm 2010 tăng thêm bao nhiêu phần trăm (làm tròn kết quả đến một chữ số thập phân).</w:t>
      </w:r>
    </w:p>
    <w:p w14:paraId="53E9D974" w14:textId="77777777" w:rsidR="00957C94" w:rsidRPr="00957C94" w:rsidRDefault="00957C94" w:rsidP="00B6058C">
      <w:pPr>
        <w:pStyle w:val="NormalWeb"/>
        <w:spacing w:before="0" w:beforeAutospacing="0" w:after="0" w:afterAutospacing="0"/>
        <w:jc w:val="center"/>
        <w:rPr>
          <w:rFonts w:ascii="Calibri" w:hAnsi="Calibri" w:cs="Calibri"/>
          <w:color w:val="000000" w:themeColor="text1"/>
          <w:sz w:val="22"/>
          <w:szCs w:val="22"/>
        </w:rPr>
      </w:pPr>
      <w:r w:rsidRPr="00957C94">
        <w:rPr>
          <w:b/>
          <w:bCs/>
          <w:color w:val="000000" w:themeColor="text1"/>
        </w:rPr>
        <w:t>----- HẾT -----</w:t>
      </w:r>
    </w:p>
    <w:p w14:paraId="60308552" w14:textId="77777777" w:rsidR="00957C94" w:rsidRPr="00957C94" w:rsidRDefault="00957C94" w:rsidP="00B6058C">
      <w:pPr>
        <w:pStyle w:val="NormalWeb"/>
        <w:spacing w:before="0" w:beforeAutospacing="0" w:after="0" w:afterAutospacing="0"/>
        <w:jc w:val="center"/>
        <w:rPr>
          <w:rFonts w:ascii="Calibri" w:hAnsi="Calibri" w:cs="Calibri"/>
          <w:color w:val="000000" w:themeColor="text1"/>
          <w:sz w:val="22"/>
          <w:szCs w:val="22"/>
        </w:rPr>
      </w:pPr>
      <w:r w:rsidRPr="00957C94">
        <w:rPr>
          <w:b/>
          <w:bCs/>
          <w:color w:val="000000" w:themeColor="text1"/>
        </w:rPr>
        <w:t>HƯỚNG DẪN GIẢI CHI TIẾT</w:t>
      </w:r>
    </w:p>
    <w:p w14:paraId="4077826A"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PHẦN I. Câu trắc nghiệm nhiều phương án lựa chọn. </w:t>
      </w:r>
      <w:r w:rsidRPr="00957C94">
        <w:rPr>
          <w:color w:val="000000" w:themeColor="text1"/>
        </w:rPr>
        <w:t>Thí sinh trả lời từ câu 1 đến câu 18. Mỗi câu hỏi thí sinh chỉ chọn một phương án</w:t>
      </w:r>
      <w:r w:rsidRPr="00957C94">
        <w:rPr>
          <w:rFonts w:ascii="Calibri" w:hAnsi="Calibri" w:cs="Calibri"/>
          <w:noProof/>
          <w:color w:val="000000" w:themeColor="text1"/>
          <w:sz w:val="22"/>
          <w:szCs w:val="22"/>
        </w:rPr>
        <mc:AlternateContent>
          <mc:Choice Requires="wps">
            <w:drawing>
              <wp:inline distT="0" distB="0" distL="0" distR="0" wp14:anchorId="178C1C1D" wp14:editId="751F3EFA">
                <wp:extent cx="302260" cy="302260"/>
                <wp:effectExtent l="0" t="0" r="0" b="0"/>
                <wp:docPr id="3" name="AutoShape 5" descr="https://docs.google.com/drawings/d/1JUeDyABQbuMxhdIzMjU5Mk8iAWXVshrF1UEMroL4klNxVA8ZcN5djNOMTY9ishwYSTam3VTmykwrR6ZJmOreZ3k0WOf3/image?parent=1tDnbZGgtZtjL8UsEea899tYCEpXSY1tq&amp;rev=1&amp;drawingRevisionAccessToken=2P7CZAem5yuwkg&amp;h=47&amp;w=574&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https://docs.google.com/drawings/d/1JUeDyABQbuMxhdIzMjU5Mk8iAWXVshrF1UEMroL4klNxVA8ZcN5djNOMTY9ishwYSTam3VTmykwrR6ZJmOreZ3k0WOf3/image?parent=1tDnbZGgtZtjL8UsEea899tYCEpXSY1tq&amp;rev=1&amp;drawingRevisionAccessToken=2P7CZAem5yuwkg&amp;h=47&amp;w=574&amp;ac=1"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" filled="f" stroked="f">
                <o:lock v:ext="edit" aspectratio="t"/>
                <w10:anchorlock/>
              </v:rect>
            </w:pict>
          </mc:Fallback>
        </mc:AlternateContent>
      </w:r>
    </w:p>
    <w:p w14:paraId="04C861D4" w14:textId="3074D4AF" w:rsidR="002713E5" w:rsidRDefault="00957C94" w:rsidP="00B6058C">
      <w:pPr>
        <w:pStyle w:val="NormalWeb"/>
        <w:spacing w:before="0" w:beforeAutospacing="0" w:after="0" w:afterAutospacing="0"/>
        <w:rPr>
          <w:color w:val="000000" w:themeColor="text1"/>
        </w:rPr>
      </w:pPr>
      <w:r w:rsidRPr="00957C94">
        <w:rPr>
          <w:b/>
          <w:bCs/>
          <w:color w:val="000000" w:themeColor="text1"/>
        </w:rPr>
        <w:t>1. C</w:t>
      </w:r>
      <w:r w:rsidRPr="00957C94">
        <w:rPr>
          <w:color w:val="000000" w:themeColor="text1"/>
        </w:rPr>
        <w:t>        </w:t>
      </w:r>
      <w:r w:rsidRPr="00957C94">
        <w:rPr>
          <w:b/>
          <w:bCs/>
          <w:color w:val="000000" w:themeColor="text1"/>
        </w:rPr>
        <w:t>2. B</w:t>
      </w:r>
      <w:r w:rsidRPr="00957C94">
        <w:rPr>
          <w:color w:val="000000" w:themeColor="text1"/>
        </w:rPr>
        <w:t>        </w:t>
      </w:r>
      <w:r w:rsidRPr="00957C94">
        <w:rPr>
          <w:b/>
          <w:bCs/>
          <w:color w:val="000000" w:themeColor="text1"/>
        </w:rPr>
        <w:t>3. A</w:t>
      </w:r>
      <w:r w:rsidR="002713E5">
        <w:rPr>
          <w:b/>
          <w:bCs/>
          <w:color w:val="000000" w:themeColor="text1"/>
        </w:rPr>
        <w:t xml:space="preserve">         </w:t>
      </w:r>
      <w:r w:rsidRPr="00957C94">
        <w:rPr>
          <w:b/>
          <w:bCs/>
          <w:color w:val="000000" w:themeColor="text1"/>
        </w:rPr>
        <w:t>4. D</w:t>
      </w:r>
      <w:r w:rsidRPr="00957C94">
        <w:rPr>
          <w:color w:val="000000" w:themeColor="text1"/>
        </w:rPr>
        <w:t>       </w:t>
      </w:r>
      <w:r w:rsidR="002713E5">
        <w:rPr>
          <w:color w:val="000000" w:themeColor="text1"/>
        </w:rPr>
        <w:t xml:space="preserve"> </w:t>
      </w:r>
      <w:r w:rsidRPr="00957C94">
        <w:rPr>
          <w:color w:val="000000" w:themeColor="text1"/>
        </w:rPr>
        <w:t> </w:t>
      </w:r>
      <w:r w:rsidRPr="00957C94">
        <w:rPr>
          <w:b/>
          <w:bCs/>
          <w:color w:val="000000" w:themeColor="text1"/>
        </w:rPr>
        <w:t>5. C</w:t>
      </w:r>
      <w:r w:rsidRPr="00957C94">
        <w:rPr>
          <w:color w:val="000000" w:themeColor="text1"/>
        </w:rPr>
        <w:t>     </w:t>
      </w:r>
      <w:r w:rsidR="002713E5">
        <w:rPr>
          <w:color w:val="000000" w:themeColor="text1"/>
        </w:rPr>
        <w:t xml:space="preserve"> </w:t>
      </w:r>
      <w:r w:rsidRPr="00957C94">
        <w:rPr>
          <w:color w:val="000000" w:themeColor="text1"/>
        </w:rPr>
        <w:t>   </w:t>
      </w:r>
      <w:r w:rsidRPr="00957C94">
        <w:rPr>
          <w:b/>
          <w:bCs/>
          <w:color w:val="000000" w:themeColor="text1"/>
        </w:rPr>
        <w:t>6. B</w:t>
      </w:r>
      <w:r w:rsidRPr="00957C94">
        <w:rPr>
          <w:color w:val="000000" w:themeColor="text1"/>
        </w:rPr>
        <w:t>       </w:t>
      </w:r>
      <w:r w:rsidR="002713E5">
        <w:rPr>
          <w:color w:val="000000" w:themeColor="text1"/>
        </w:rPr>
        <w:t xml:space="preserve">   </w:t>
      </w:r>
      <w:r w:rsidRPr="00957C94">
        <w:rPr>
          <w:color w:val="000000" w:themeColor="text1"/>
        </w:rPr>
        <w:t> </w:t>
      </w:r>
      <w:r w:rsidRPr="00957C94">
        <w:rPr>
          <w:b/>
          <w:bCs/>
          <w:color w:val="000000" w:themeColor="text1"/>
        </w:rPr>
        <w:t>7. C</w:t>
      </w:r>
      <w:r w:rsidRPr="00957C94">
        <w:rPr>
          <w:color w:val="000000" w:themeColor="text1"/>
        </w:rPr>
        <w:t>     </w:t>
      </w:r>
      <w:r w:rsidR="002713E5">
        <w:rPr>
          <w:color w:val="000000" w:themeColor="text1"/>
        </w:rPr>
        <w:t xml:space="preserve">  </w:t>
      </w:r>
      <w:r w:rsidRPr="00957C94">
        <w:rPr>
          <w:color w:val="000000" w:themeColor="text1"/>
        </w:rPr>
        <w:t>   </w:t>
      </w:r>
      <w:r w:rsidRPr="00957C94">
        <w:rPr>
          <w:b/>
          <w:bCs/>
          <w:color w:val="000000" w:themeColor="text1"/>
        </w:rPr>
        <w:t>8. B</w:t>
      </w:r>
      <w:r w:rsidRPr="00957C94">
        <w:rPr>
          <w:color w:val="000000" w:themeColor="text1"/>
        </w:rPr>
        <w:t>      </w:t>
      </w:r>
      <w:r w:rsidR="002713E5">
        <w:rPr>
          <w:color w:val="000000" w:themeColor="text1"/>
        </w:rPr>
        <w:t xml:space="preserve">  </w:t>
      </w:r>
      <w:r w:rsidRPr="00957C94">
        <w:rPr>
          <w:color w:val="000000" w:themeColor="text1"/>
        </w:rPr>
        <w:t>  </w:t>
      </w:r>
      <w:r w:rsidRPr="00957C94">
        <w:rPr>
          <w:b/>
          <w:bCs/>
          <w:color w:val="000000" w:themeColor="text1"/>
        </w:rPr>
        <w:t>9. C</w:t>
      </w:r>
      <w:r w:rsidRPr="00957C94">
        <w:rPr>
          <w:color w:val="000000" w:themeColor="text1"/>
        </w:rPr>
        <w:t>        </w:t>
      </w:r>
    </w:p>
    <w:p w14:paraId="1202190A" w14:textId="518105EC"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10. A</w:t>
      </w:r>
      <w:r w:rsidR="002713E5">
        <w:rPr>
          <w:b/>
          <w:bCs/>
          <w:color w:val="000000" w:themeColor="text1"/>
        </w:rPr>
        <w:t xml:space="preserve">      </w:t>
      </w:r>
      <w:r w:rsidR="002713E5" w:rsidRPr="00957C94">
        <w:rPr>
          <w:b/>
          <w:bCs/>
          <w:color w:val="000000" w:themeColor="text1"/>
        </w:rPr>
        <w:t>11. D</w:t>
      </w:r>
      <w:r w:rsidR="002713E5" w:rsidRPr="00957C94">
        <w:rPr>
          <w:color w:val="000000" w:themeColor="text1"/>
        </w:rPr>
        <w:t>     </w:t>
      </w:r>
      <w:r w:rsidR="002713E5" w:rsidRPr="00957C94">
        <w:rPr>
          <w:b/>
          <w:bCs/>
          <w:color w:val="000000" w:themeColor="text1"/>
        </w:rPr>
        <w:t>12. A</w:t>
      </w:r>
      <w:r w:rsidR="002713E5" w:rsidRPr="00957C94">
        <w:rPr>
          <w:color w:val="000000" w:themeColor="text1"/>
        </w:rPr>
        <w:t>        </w:t>
      </w:r>
      <w:r w:rsidR="002713E5" w:rsidRPr="00957C94">
        <w:rPr>
          <w:b/>
          <w:bCs/>
          <w:color w:val="000000" w:themeColor="text1"/>
        </w:rPr>
        <w:t>13. D</w:t>
      </w:r>
      <w:r w:rsidR="002713E5">
        <w:rPr>
          <w:b/>
          <w:bCs/>
          <w:color w:val="000000" w:themeColor="text1"/>
        </w:rPr>
        <w:t xml:space="preserve">      </w:t>
      </w:r>
      <w:r w:rsidRPr="00957C94">
        <w:rPr>
          <w:b/>
          <w:bCs/>
          <w:color w:val="000000" w:themeColor="text1"/>
        </w:rPr>
        <w:t>14. A</w:t>
      </w:r>
      <w:r w:rsidRPr="00957C94">
        <w:rPr>
          <w:color w:val="000000" w:themeColor="text1"/>
        </w:rPr>
        <w:t>        </w:t>
      </w:r>
      <w:r w:rsidRPr="00957C94">
        <w:rPr>
          <w:b/>
          <w:bCs/>
          <w:color w:val="000000" w:themeColor="text1"/>
        </w:rPr>
        <w:t>15. C</w:t>
      </w:r>
      <w:r w:rsidRPr="00957C94">
        <w:rPr>
          <w:color w:val="000000" w:themeColor="text1"/>
        </w:rPr>
        <w:t>        </w:t>
      </w:r>
      <w:r w:rsidRPr="00957C94">
        <w:rPr>
          <w:b/>
          <w:bCs/>
          <w:color w:val="000000" w:themeColor="text1"/>
        </w:rPr>
        <w:t>16. C</w:t>
      </w:r>
      <w:r w:rsidRPr="00957C94">
        <w:rPr>
          <w:color w:val="000000" w:themeColor="text1"/>
        </w:rPr>
        <w:t>        </w:t>
      </w:r>
      <w:r w:rsidRPr="00957C94">
        <w:rPr>
          <w:b/>
          <w:bCs/>
          <w:color w:val="000000" w:themeColor="text1"/>
        </w:rPr>
        <w:t>17. B</w:t>
      </w:r>
      <w:r w:rsidRPr="00957C94">
        <w:rPr>
          <w:color w:val="000000" w:themeColor="text1"/>
        </w:rPr>
        <w:t>        </w:t>
      </w:r>
      <w:r w:rsidRPr="00957C94">
        <w:rPr>
          <w:b/>
          <w:bCs/>
          <w:color w:val="000000" w:themeColor="text1"/>
        </w:rPr>
        <w:t>18. B</w:t>
      </w:r>
    </w:p>
    <w:p w14:paraId="758740EA"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1 (VD): Phương pháp:</w:t>
      </w:r>
    </w:p>
    <w:p w14:paraId="60D23842"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các công thức sau đây và suy luận:</w:t>
      </w:r>
    </w:p>
    <w:p w14:paraId="7BC52180"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Tính tăng nhanh/tăng chậm = (Giá trị năm cuối / Giá trị năm đầu)</w:t>
      </w:r>
      <w:bookmarkStart w:id="0" w:name="_GoBack"/>
      <w:bookmarkEnd w:id="0"/>
    </w:p>
    <w:p w14:paraId="54A3306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Công thức tính Cán cân thương mại = Giá trị xuất khẩu – Giá trị nhập khẩu (-) Nhập siêu</w:t>
      </w:r>
    </w:p>
    <w:p w14:paraId="0D0FFF71"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 Xuất siêu </w:t>
      </w:r>
    </w:p>
    <w:p w14:paraId="13858211" w14:textId="39C73891"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2AD1D417"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 xml:space="preserve">- A sai vì giá trị xuất khẩu tăng nhanh hơn giá trị nhập khẩu trong giai đoạn 2015 – 2020: </w:t>
      </w:r>
    </w:p>
    <w:p w14:paraId="03DB900F" w14:textId="4EC23FC9"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Giá trị nhập khẩu tăng 1,59 lần</w:t>
      </w:r>
    </w:p>
    <w:p w14:paraId="193246A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Giá trị xuất khẩu tăng 1,74 lần</w:t>
      </w:r>
    </w:p>
    <w:p w14:paraId="0D15DC29"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 xml:space="preserve">- B sai vì năm 2020, giá trị xuất khẩu của nước ta cao hơn giá trị nhập khẩu. </w:t>
      </w:r>
    </w:p>
    <w:p w14:paraId="38CE094E" w14:textId="1AABD814"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C đúng vì cán cân thương mại nước ta chuyển từ nhập siêu sang xuất siêu:</w:t>
      </w:r>
    </w:p>
    <w:p w14:paraId="4D8D402C"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 xml:space="preserve">+ Cán cân thương mại năm 2015 = 162 016,7 – 165 775,9 = - 3 759,2 (triệu USD) </w:t>
      </w:r>
    </w:p>
    <w:p w14:paraId="5347C07D" w14:textId="3EE3A7B5"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Cán cân thương mại năm 2020 = 282 628,9 – 262 791 = 19 837,9 (triệu USD)</w:t>
      </w:r>
    </w:p>
    <w:p w14:paraId="02B05C5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Cán cân thương mại năm 2022 = 371 715,4 – 359 780,1 = 11 935,3 (triệu USD)</w:t>
      </w:r>
    </w:p>
    <w:p w14:paraId="42D45DA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D sai vì giá trị xuất khẩu lớn hơn giá trị nhập khẩu trong giai đoạn 2020 – 2022, vào năm 2015 giá trị xuất khẩu nhỏ hơn giá trị nhập khẩu.</w:t>
      </w:r>
    </w:p>
    <w:p w14:paraId="3EA5AEC9"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C </w:t>
      </w:r>
    </w:p>
    <w:p w14:paraId="681907BD" w14:textId="752F1B4D"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2 (NB): Phương pháp:</w:t>
      </w:r>
    </w:p>
    <w:p w14:paraId="2B374159"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nội dung biểu hiện của thiên nhiên nhiệt đới ẩm gió mùa. </w:t>
      </w:r>
    </w:p>
    <w:p w14:paraId="234AC01E" w14:textId="01D2CE39"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0F3E20D9" w14:textId="77777777" w:rsidR="002713E5" w:rsidRDefault="00957C94" w:rsidP="00B6058C">
      <w:pPr>
        <w:pStyle w:val="NormalWeb"/>
        <w:spacing w:before="0" w:beforeAutospacing="0" w:after="0" w:afterAutospacing="0"/>
        <w:jc w:val="both"/>
        <w:rPr>
          <w:color w:val="000000" w:themeColor="text1"/>
        </w:rPr>
      </w:pPr>
      <w:r w:rsidRPr="00957C94">
        <w:rPr>
          <w:color w:val="000000" w:themeColor="text1"/>
        </w:rPr>
        <w:lastRenderedPageBreak/>
        <w:t>Do nước ta chịu ảnh hưởng của khí hậu nhiệt đới ẩm gió mùa, nền nhiệt ẩm cao, mưa nhiều nên hệ sinh thái rừng tiêu biểu nhất cho thiên nhiên nhiệt đới ẩm gió mùa ở nước ta là rừng nhiệt đới ẩm lá rộng thường xanh. </w:t>
      </w:r>
    </w:p>
    <w:p w14:paraId="05B90C4E" w14:textId="5D7EEAE4"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957C94">
        <w:rPr>
          <w:b/>
          <w:bCs/>
          <w:color w:val="000000" w:themeColor="text1"/>
        </w:rPr>
        <w:t>Đáp án: B</w:t>
      </w:r>
    </w:p>
    <w:p w14:paraId="2719B1C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3 (NB):</w:t>
      </w:r>
    </w:p>
    <w:p w14:paraId="2A695DA2"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Phương pháp:</w:t>
      </w:r>
    </w:p>
    <w:p w14:paraId="6906174D"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nội dung vị trí địa lí và phạm vi lãnh thổ. </w:t>
      </w:r>
    </w:p>
    <w:p w14:paraId="2739E4BF" w14:textId="29B8C316"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3020DBDD"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Vị trí địa lí nước ta có đường biên giới trên đất liền với ba quốc gia là Trung Quốc, Lào và Cam-pu-chia. </w:t>
      </w:r>
    </w:p>
    <w:p w14:paraId="73094581" w14:textId="779F81F3"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A</w:t>
      </w:r>
    </w:p>
    <w:p w14:paraId="45BC6910"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4 (TH): Phương pháp:</w:t>
      </w:r>
    </w:p>
    <w:p w14:paraId="681766B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nội dung ảnh hưởng của thiên nhiên nhiệt đới ẩm gió mùa đến hoạt động sản xuất và đời sống. Lưu ý từ khóa: đời sống.</w:t>
      </w:r>
    </w:p>
    <w:p w14:paraId="64CDA8B7"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40CE73E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Lượng nước dồi dào, đáp ứng nhu cầu sinh hoạt hằng ngày là ảnh hưởng của thiên nhiên nhiệt đới ẩm gió mùa đến đời sống.</w:t>
      </w:r>
    </w:p>
    <w:p w14:paraId="4B42708A"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957C94">
        <w:rPr>
          <w:color w:val="000000" w:themeColor="text1"/>
        </w:rPr>
        <w:t>A, B, C sai vì dễ gây dịch bệnh, làm thay đổi tập quán canh tác, thời vụ sản xuất của nông dân, tạo điều kiện để tăng vụ, đa dạng hóa cây trồng, vật nuôi là các ảnh hưởng của thiên nhiên nhiệt đới ẩm gió mùa đến ngành nông nghiệp.</w:t>
      </w:r>
    </w:p>
    <w:p w14:paraId="3D495139"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D Câu 5 (NB): </w:t>
      </w:r>
    </w:p>
    <w:p w14:paraId="4EE43A5E" w14:textId="40BDBA9E"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Phương pháp:</w:t>
      </w:r>
    </w:p>
    <w:p w14:paraId="49AD211B"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nội dung vị trí địa lí nước ta và phạm vi lãnh thổ. </w:t>
      </w:r>
    </w:p>
    <w:p w14:paraId="24A018FE" w14:textId="11DBDD42"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3AC3D54A"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Phần lớn nước ta nằm trong múi giờ số 7 (GMT) vì nước ta có đường kinh tuyến 105°Đ đi qua. </w:t>
      </w:r>
    </w:p>
    <w:p w14:paraId="2CEB90E1" w14:textId="05DA4716"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C</w:t>
      </w:r>
    </w:p>
    <w:p w14:paraId="6421E1F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6 (NB): Phương pháp:</w:t>
      </w:r>
    </w:p>
    <w:p w14:paraId="21E5CA3F"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nội dung vị trí địa lí và phạm vi lãnh thổ. </w:t>
      </w:r>
    </w:p>
    <w:p w14:paraId="02E61BCB" w14:textId="078C8FA8"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50C4FF88"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B đúng vì điểm cực Tây nước ta thuộc tỉnh Điện Biên. A sai vì điểm cực Bắc nước ta thuộc tỉnh Tuyên Quang. C sai vì điểm cực Nam nước ta thuộc tỉnh Cà Mau.</w:t>
      </w:r>
    </w:p>
    <w:p w14:paraId="366FDF6C"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 sai vì điểm cực Đông nước ta thuộc tỉnh Khánh Hòa. </w:t>
      </w:r>
    </w:p>
    <w:p w14:paraId="308BD482" w14:textId="7CDAFF55"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B</w:t>
      </w:r>
    </w:p>
    <w:p w14:paraId="7F64505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7 (NB): Phương pháp:</w:t>
      </w:r>
    </w:p>
    <w:p w14:paraId="466C41D9"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nội dung chuyên đề một số thiên tai, nguyên nhân, hậu quả và biện pháp phòng chống.</w:t>
      </w:r>
    </w:p>
    <w:p w14:paraId="6F2CA92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1F62198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Thiên tai thường xảy ra ở vùng núi nước ta là sạt lở đất do vùng núi nước ta có địa hình dốc, tầng phong hóa dày và lượng mưa tập trung lớn nên đất, đá mất ổn định dễ bị sạt lở.</w:t>
      </w:r>
    </w:p>
    <w:p w14:paraId="117B3514"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C Câu 8 (TH): Phương pháp:</w:t>
      </w:r>
    </w:p>
    <w:p w14:paraId="3EB00799"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nội dung biểu hiện của thiên nhiên nhiệt đới ẩm gió mùa ở nước ta (phần gió mùa). </w:t>
      </w:r>
      <w:r w:rsidRPr="00957C94">
        <w:rPr>
          <w:b/>
          <w:bCs/>
          <w:color w:val="000000" w:themeColor="text1"/>
        </w:rPr>
        <w:t>Cách giải:</w:t>
      </w:r>
    </w:p>
    <w:p w14:paraId="02204F6E"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957C94">
        <w:rPr>
          <w:color w:val="000000" w:themeColor="text1"/>
        </w:rPr>
        <w:t>Khí hậu nước ta có sự phân mùa rõ rệt giữa mùa mưa và mùa khô do nước ta chịu ảnh hưởng của gió mùa châu Á. Gió mùa nước ta thổi theo từng đợt, trong đó, gió mùa Tây Nam gây mưa, gió mùa Đông Bắc mang tính chất lạnh, khô.</w:t>
      </w:r>
    </w:p>
    <w:p w14:paraId="78825C8E"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A, C, D không phải là nguyên nhân chủ yếu khiến khí hậu nước ta có sự phân mùa rõ rệt. </w:t>
      </w:r>
    </w:p>
    <w:p w14:paraId="2C93D015" w14:textId="3C25BD61"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B</w:t>
      </w:r>
    </w:p>
    <w:p w14:paraId="3DA2740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9 (NB): Phương pháp:</w:t>
      </w:r>
    </w:p>
    <w:p w14:paraId="0EDF0D94"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nội dung vị trí địa lí và phạm vi lãnh thổ nước ta. </w:t>
      </w:r>
    </w:p>
    <w:p w14:paraId="1C4AC69B" w14:textId="1E18AA5A"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7BB1DE67"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Vị trí địa lí nước ta nằm hoàn toàn trong vùng nội chí tuyến của bán cầu Bắc (do nước ta kéo dài từ 8°34' B đến 23°23' B).</w:t>
      </w:r>
    </w:p>
    <w:p w14:paraId="316D8BBC" w14:textId="77777777" w:rsidR="00957C94" w:rsidRDefault="00957C94" w:rsidP="00B6058C">
      <w:pPr>
        <w:pStyle w:val="NormalWeb"/>
        <w:spacing w:before="0" w:beforeAutospacing="0" w:after="0" w:afterAutospacing="0"/>
        <w:rPr>
          <w:color w:val="000000" w:themeColor="text1"/>
        </w:rPr>
      </w:pPr>
      <w:r w:rsidRPr="00957C94">
        <w:rPr>
          <w:color w:val="000000" w:themeColor="text1"/>
        </w:rPr>
        <w:t>A, B, D không phải là đặc điểm vị trí địa lí nước ta. </w:t>
      </w:r>
    </w:p>
    <w:p w14:paraId="71AE1B2A" w14:textId="52968A28"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C</w:t>
      </w:r>
    </w:p>
    <w:p w14:paraId="334C1264"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Câu 10 (NB): </w:t>
      </w:r>
    </w:p>
    <w:p w14:paraId="3F54FCF0" w14:textId="086A5C0D"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Phương pháp:</w:t>
      </w:r>
    </w:p>
    <w:p w14:paraId="743EF8B8" w14:textId="77777777" w:rsidR="00957C94" w:rsidRDefault="00957C94" w:rsidP="00B6058C">
      <w:pPr>
        <w:pStyle w:val="NormalWeb"/>
        <w:spacing w:before="0" w:beforeAutospacing="0" w:after="0" w:afterAutospacing="0"/>
        <w:rPr>
          <w:color w:val="000000" w:themeColor="text1"/>
        </w:rPr>
      </w:pPr>
      <w:r w:rsidRPr="00957C94">
        <w:rPr>
          <w:color w:val="000000" w:themeColor="text1"/>
        </w:rPr>
        <w:t>Dựa vào nội dung biểu hiện của thiên nhiên nhiệt đới ẩm gió mùa. </w:t>
      </w:r>
    </w:p>
    <w:p w14:paraId="3A786592" w14:textId="2ED8A308"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37DD5879"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lastRenderedPageBreak/>
        <w:t>Nước ta nằm trong vùng khí hậu nhiệt đới ẩm, quá trình hình thành đất đặc trưng cho thiên nhiên nhiệt đới ẩm gió mùa ở nước ta chính là quá trình feralit.</w:t>
      </w:r>
    </w:p>
    <w:p w14:paraId="4197E9E8"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Quá trình feralit diễn ra mạnh ở vùng đồi núi thấp trên đá mẹ a-xít, với điều kiện nhiệt, ẩm cao làm cho các quá trình phong hóa diễn ra mạnh mẽ, tạo nên lớp đất dày ở vùng đồi núi nước ta.</w:t>
      </w:r>
    </w:p>
    <w:p w14:paraId="735A0A67"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A </w:t>
      </w:r>
    </w:p>
    <w:p w14:paraId="62EFF284" w14:textId="604E0DA6" w:rsidR="00957C94" w:rsidRDefault="00957C94" w:rsidP="00B6058C">
      <w:pPr>
        <w:pStyle w:val="NormalWeb"/>
        <w:spacing w:before="0" w:beforeAutospacing="0" w:after="0" w:afterAutospacing="0"/>
        <w:rPr>
          <w:b/>
          <w:bCs/>
          <w:color w:val="000000" w:themeColor="text1"/>
        </w:rPr>
      </w:pPr>
      <w:r w:rsidRPr="00957C94">
        <w:rPr>
          <w:b/>
          <w:bCs/>
          <w:color w:val="000000" w:themeColor="text1"/>
        </w:rPr>
        <w:t>Câu 11 (NB): </w:t>
      </w:r>
    </w:p>
    <w:p w14:paraId="7BF53BD9" w14:textId="2A379576"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Phương pháp:</w:t>
      </w:r>
    </w:p>
    <w:p w14:paraId="50BF29AF" w14:textId="77777777" w:rsidR="00957C94" w:rsidRDefault="00957C94" w:rsidP="00B6058C">
      <w:pPr>
        <w:pStyle w:val="NormalWeb"/>
        <w:spacing w:before="0" w:beforeAutospacing="0" w:after="0" w:afterAutospacing="0"/>
        <w:rPr>
          <w:color w:val="000000" w:themeColor="text1"/>
        </w:rPr>
      </w:pPr>
      <w:r w:rsidRPr="00957C94">
        <w:rPr>
          <w:color w:val="000000" w:themeColor="text1"/>
        </w:rPr>
        <w:t>Dựa vào nội dung biểu hiện của thiên nhiên nhiệt đới ẩm gió mùa. </w:t>
      </w:r>
    </w:p>
    <w:p w14:paraId="0A05FA7B" w14:textId="50AEF4BE"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650D3F68"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 đúng vì tính chất ẩm của khí hậu nước ta được thể hiện qua lượng mưa dồi dào, độ ẩm lớn do tiếp giáp với</w:t>
      </w:r>
    </w:p>
    <w:p w14:paraId="4846631B"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biển Đông, lượng mưa nhiều.</w:t>
      </w:r>
    </w:p>
    <w:p w14:paraId="4F54D2FB"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A, B sai vì nhiệt độ giảm dần từ Bắc vào Nam là biểu hiện của tính chất nhiệt đới của khí hậu nước ta.</w:t>
      </w:r>
    </w:p>
    <w:p w14:paraId="042ECEAA"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C sai vì đặc điểm có hai loại gió mùa thổi theo hướng ngược nhau thể hiện tính chất gió mùa của khí hậu nước ta.</w:t>
      </w:r>
    </w:p>
    <w:p w14:paraId="12BAFD51"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D Câu 12 (TH): Phương pháp:</w:t>
      </w:r>
    </w:p>
    <w:p w14:paraId="2D6E7970"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nội dung ảnh hưởng của thiên nhiệt đới ẩm gió mùa đến hoạt động sản xuất và đời sống. </w:t>
      </w:r>
    </w:p>
    <w:p w14:paraId="2A94D0B0" w14:textId="02359941"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2A16B59F"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957C94">
        <w:rPr>
          <w:color w:val="000000" w:themeColor="text1"/>
        </w:rPr>
        <w:t>A đúng vì thiên nhiên nhiệt đới ẩm gió mùa có ảnh hưởng trực tiếp đến hoạt động sản xuất nông nghiệp. Với lượng nhiệt, ẩm, ánh sáng, nguồn nước dồi dào, đất đai màu mỡ đã tạo điều kiện thuận lợi cho nước ta phát triển nông nghiệp nhiệt đới, đa dạng cây trồng vật nuôi.</w:t>
      </w:r>
    </w:p>
    <w:p w14:paraId="44426BC1"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B, C, D sai vì các phương án này chỉ đề cập đến hạn chế nhỏ đối với phát triển nông nghiệp chịu ảnh thiên nhiên nhiệt đới ẩm gió mùa.</w:t>
      </w:r>
    </w:p>
    <w:p w14:paraId="43BAF4E7"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A </w:t>
      </w:r>
    </w:p>
    <w:p w14:paraId="5D4504BD" w14:textId="765226B2" w:rsidR="002713E5" w:rsidRDefault="00957C94" w:rsidP="00B6058C">
      <w:pPr>
        <w:pStyle w:val="NormalWeb"/>
        <w:spacing w:before="0" w:beforeAutospacing="0" w:after="0" w:afterAutospacing="0"/>
        <w:rPr>
          <w:b/>
          <w:bCs/>
          <w:color w:val="000000" w:themeColor="text1"/>
        </w:rPr>
      </w:pPr>
      <w:r w:rsidRPr="00957C94">
        <w:rPr>
          <w:b/>
          <w:bCs/>
          <w:color w:val="000000" w:themeColor="text1"/>
        </w:rPr>
        <w:t>Câu 13 (TH): </w:t>
      </w:r>
    </w:p>
    <w:p w14:paraId="432CA088" w14:textId="3BD3B45C"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Phương pháp:</w:t>
      </w:r>
    </w:p>
    <w:p w14:paraId="22175DF2"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Chú ý từ khóa: kinh tế.</w:t>
      </w:r>
    </w:p>
    <w:p w14:paraId="757BCCE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nội dung ảnh hưởng của vị trí địa lí và phạm vi lãnh thổ đến tự nhiên, kinh tế - xã hội và an ninh quốc phòng.</w:t>
      </w:r>
    </w:p>
    <w:p w14:paraId="29709867"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5F938334"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A, B sai vì đây là ý nghĩa của vị trí địa lí và phạm vi lãnh thổ đến tự nhiên nước ta. C sai vì đây là ý nghĩa của vị trí địa lí và phạm vi lãnh thổ đến dân cư.</w:t>
      </w:r>
    </w:p>
    <w:p w14:paraId="391D4F49"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 đúng vì tạo điều kiện thuận lợi cho việc mở rộng quan hệ hợp tác quốc tế là ý nghĩa kinh tế nổi bật của vị trí địa lí nước ta.</w:t>
      </w:r>
    </w:p>
    <w:p w14:paraId="48A36044"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D </w:t>
      </w:r>
    </w:p>
    <w:p w14:paraId="347784DA" w14:textId="3EB0F63B"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14 (TH): Phương pháp:</w:t>
      </w:r>
    </w:p>
    <w:p w14:paraId="68307729"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nội dung ảnh hưởng của vị trí địa lí và phạm vi lãnh thổ đến tự nhiên, kinh tế - xã hội và an ninh quốc phòng.</w:t>
      </w:r>
    </w:p>
    <w:p w14:paraId="2658432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19A5CBB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A đúng vì phương án A là phương án bao quát nhất về những tác động tiêu cực của bão Yagi. Nước ta nằm</w:t>
      </w:r>
    </w:p>
    <w:p w14:paraId="0884B5D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trong vùng có nhiều thiên tai như bão, lũ, áp thấp nhiệt đới, ngập lụt,… và bão Yagi năm 2024 cho thấy ảnh hưởng tiêu cực của thiên nhiên nhiệt đới ẩm gió mùa đối với nước ta hiện nay.</w:t>
      </w:r>
    </w:p>
    <w:p w14:paraId="664015AC"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957C94">
        <w:rPr>
          <w:color w:val="000000" w:themeColor="text1"/>
        </w:rPr>
        <w:t>Khi bão Yagi năm 2024 đổ bộ vào Việt Nam, nước ta chịu tác động nặng nề đến sản xuất và đời sống người dân. Khu vực chịu ảnh hưởng nặng nề nhất là các tỉnh miền Bắc, trong đó có Hải Phòng và Quảng Ninh. Cơn bão đã làm ngập lụt và phá hủy nhiều cơ sở hạ tầng, ảnh hưởng đến hoạt động kinh tế của các khu vực.</w:t>
      </w:r>
    </w:p>
    <w:p w14:paraId="438C664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B, C, D sai vì chưa thể hiện đầy đủ và bao quát nội dung ảnh hưởng tiêu cực của bão Yagi về thiên nhiên nhiệt đới ẩm gió mùa đối với nước ta hiện nay.</w:t>
      </w:r>
    </w:p>
    <w:p w14:paraId="1DF047F3"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A </w:t>
      </w:r>
    </w:p>
    <w:p w14:paraId="7C3BFF10" w14:textId="2604F4BE"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15 (NB): Phương pháp:</w:t>
      </w:r>
    </w:p>
    <w:p w14:paraId="25E313FF"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nội dung vị trí địa lí và phạm vi lãnh thổ. </w:t>
      </w:r>
    </w:p>
    <w:p w14:paraId="24B50A24" w14:textId="1382D9F5"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5052CE5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Lãnh thổ toàn vẹn của nước ta bao gồm vùng đất, vùng biển và vùng trời. A, B, D loại.</w:t>
      </w:r>
    </w:p>
    <w:p w14:paraId="13C2891E"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C Câu 16 (NB): Phương pháp:</w:t>
      </w:r>
    </w:p>
    <w:p w14:paraId="272DF118" w14:textId="77777777" w:rsidR="002713E5" w:rsidRDefault="00957C94" w:rsidP="00B6058C">
      <w:pPr>
        <w:pStyle w:val="NormalWeb"/>
        <w:spacing w:before="0" w:beforeAutospacing="0" w:after="0" w:afterAutospacing="0"/>
        <w:rPr>
          <w:color w:val="000000" w:themeColor="text1"/>
        </w:rPr>
      </w:pPr>
      <w:r w:rsidRPr="00957C94">
        <w:rPr>
          <w:color w:val="000000" w:themeColor="text1"/>
        </w:rPr>
        <w:lastRenderedPageBreak/>
        <w:t>Dựa vào nội dung biểu hiện của thiên nhiên nhiệt đới ẩm gió mùa. </w:t>
      </w:r>
    </w:p>
    <w:p w14:paraId="29130F81" w14:textId="2886F7EB"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5B4685E7"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Gió mùa Đông Bắc (gió mùa đông) ở nước ta hoạt động từ tháng 11 đến tháng 4 năm sau. Gió mùa Tây Nam (gió mùa hạ) ở nước ta hoạt động từ tháng 5 đến tháng 10.</w:t>
      </w:r>
    </w:p>
    <w:p w14:paraId="5CE1AFD0"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C </w:t>
      </w:r>
    </w:p>
    <w:p w14:paraId="3B8BD80B" w14:textId="5922964D"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17 (TH): Phương pháp:</w:t>
      </w:r>
    </w:p>
    <w:p w14:paraId="7EEBF1C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nội dung ảnh hưởng của vị trí địa lí và phạm vi lãnh thổ đến tự nhiên, kinh tế - xã hội và an ninh quốc phòng.</w:t>
      </w:r>
    </w:p>
    <w:p w14:paraId="3CA6C8E4"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6575A0D4"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Nước ta nằm trong vùng nội chí tuyến và chịu ảnh hưởng của gió mùa châu Á chính là nguyên nhân chính làm cho thiên nhiên nước ta mang tính chất nhiệt đới ẩm gió mùa.</w:t>
      </w:r>
    </w:p>
    <w:p w14:paraId="6CA7C239"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Vị trí địa lí và phạm vi lãnh thổ nước ta:</w:t>
      </w:r>
    </w:p>
    <w:p w14:paraId="7AD30368"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Tính chất nhiệt đới: nước ta nằm trong vùng nội chí tuyến nên khí hậu mang tính nhiệt đới, nhận được lượng bức xạ Mặt Trời lớn, nền nhiệt cao.</w:t>
      </w:r>
    </w:p>
    <w:p w14:paraId="297D06F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Tính chất ẩm: lãnh thổ kéo dài theo chiều Bắc Nam, hẹp ngang theo chiều Đông Tây và tiếp giáp với Biển</w:t>
      </w:r>
    </w:p>
    <w:p w14:paraId="3C8061D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Đông nên nước ta nhận được lượng mưa và độ ẩm lớn.</w:t>
      </w:r>
    </w:p>
    <w:p w14:paraId="2436F6A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Tính chất gió mùa: vị trí địa lí và phạm vi lãnh thổ nước ta nằm trong khu vực chịu ảnh hưởng của gió mùa châu Á.</w:t>
      </w:r>
    </w:p>
    <w:p w14:paraId="1EECFCB7"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A, C, D là các phương án chưa thể hiện đầy đủ, chính xác. </w:t>
      </w:r>
    </w:p>
    <w:p w14:paraId="6BA08A27" w14:textId="04A7ABCF"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B</w:t>
      </w:r>
    </w:p>
    <w:p w14:paraId="08E0EA31"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18 (NB): Phương pháp:</w:t>
      </w:r>
    </w:p>
    <w:p w14:paraId="3784FC32"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Chú ý từ khóa: nhiệt đới. Tính chất nhiệt đới thể hiện thông qua nhiệt độ trung bình năm, cán cân bức xạ. Dựa vào nội dung biểu hiện của thiên nhiên nhiệt đới ẩm gió mùa.</w:t>
      </w:r>
    </w:p>
    <w:p w14:paraId="03CBCBF5"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3C5C158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Tính chất nhiệt đới của nước ta thể hiện qua đặc điểm lượng bức xạ mặt trời lớn và nhiệt độ trung bình năm cao.</w:t>
      </w:r>
    </w:p>
    <w:p w14:paraId="33B387C2"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A sai vì tính nhiệt đới của nước ta thể hiện qua nền nhiệt, không liên quan đến các loại gió địa phương. C sai vì lượng mưa phân bố không đồng đều thể hiện tính chất ẩm của khí hậu nước ta.</w:t>
      </w:r>
    </w:p>
    <w:p w14:paraId="2F76E7F0"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 sai vì mùa đông lạnh không phải biểu hiện của tính chất nhiệt đới. </w:t>
      </w:r>
    </w:p>
    <w:p w14:paraId="096BE689" w14:textId="7FAC9D74"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B</w:t>
      </w:r>
    </w:p>
    <w:p w14:paraId="0E02E0F7" w14:textId="471C14DE"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PHẦN II. Câu trắc nghiệm đúng sai. Thí sinh trả lời từ câu 1 đến câu 4. </w:t>
      </w:r>
      <w:r w:rsidRPr="00957C94">
        <w:rPr>
          <w:color w:val="000000" w:themeColor="text1"/>
        </w:rPr>
        <w:t xml:space="preserve">Trong mỗi ý a), b), c), </w:t>
      </w:r>
      <w:r w:rsidRPr="00B6058C">
        <w:rPr>
          <w:b/>
          <w:color w:val="0070C0"/>
        </w:rPr>
        <w:t xml:space="preserve">d) </w:t>
      </w:r>
      <w:r w:rsidRPr="00957C94">
        <w:rPr>
          <w:color w:val="000000" w:themeColor="text1"/>
        </w:rPr>
        <w:t>ở mỗi</w:t>
      </w:r>
      <w:r w:rsidR="002713E5">
        <w:rPr>
          <w:color w:val="000000" w:themeColor="text1"/>
        </w:rPr>
        <w:t xml:space="preserve"> </w:t>
      </w:r>
      <w:r w:rsidRPr="00957C94">
        <w:rPr>
          <w:color w:val="000000" w:themeColor="text1"/>
        </w:rPr>
        <w:t>câu, thí sinh chọn đúng hoặc sai</w:t>
      </w:r>
    </w:p>
    <w:p w14:paraId="1F7D2AC4" w14:textId="2D78C3F9" w:rsidR="00957C94" w:rsidRPr="00957C94" w:rsidRDefault="00957C94" w:rsidP="00B6058C">
      <w:pPr>
        <w:pStyle w:val="NormalWeb"/>
        <w:spacing w:before="0" w:beforeAutospacing="0" w:after="0" w:afterAutospacing="0" w:line="0" w:lineRule="auto"/>
        <w:rPr>
          <w:rFonts w:ascii="Calibri" w:hAnsi="Calibri" w:cs="Calibri"/>
          <w:color w:val="000000" w:themeColor="text1"/>
          <w:sz w:val="22"/>
          <w:szCs w:val="22"/>
        </w:rPr>
      </w:pPr>
    </w:p>
    <w:p w14:paraId="1FDE5C2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w:t>
      </w:r>
    </w:p>
    <w:p w14:paraId="3082DBF4" w14:textId="77777777" w:rsidR="00957C94" w:rsidRDefault="00957C94" w:rsidP="00B6058C">
      <w:pPr>
        <w:pStyle w:val="NormalWeb"/>
        <w:spacing w:before="0" w:beforeAutospacing="0" w:after="0" w:afterAutospacing="0"/>
        <w:rPr>
          <w:b/>
          <w:bCs/>
          <w:color w:val="000000" w:themeColor="text1"/>
        </w:rPr>
      </w:pPr>
      <w:r w:rsidRPr="00957C94">
        <w:rPr>
          <w:b/>
          <w:bCs/>
          <w:color w:val="000000" w:themeColor="text1"/>
        </w:rPr>
        <w:t>Đáp án</w:t>
      </w:r>
    </w:p>
    <w:tbl>
      <w:tblPr>
        <w:tblStyle w:val="TableGrid"/>
        <w:tblW w:w="0" w:type="auto"/>
        <w:tblLook w:val="04A0" w:firstRow="1" w:lastRow="0" w:firstColumn="1" w:lastColumn="0" w:noHBand="0" w:noVBand="1"/>
      </w:tblPr>
      <w:tblGrid>
        <w:gridCol w:w="2605"/>
        <w:gridCol w:w="2605"/>
        <w:gridCol w:w="2605"/>
        <w:gridCol w:w="2606"/>
      </w:tblGrid>
      <w:tr w:rsidR="00B6058C" w14:paraId="13D1E948" w14:textId="77777777" w:rsidTr="00B6058C">
        <w:tc>
          <w:tcPr>
            <w:tcW w:w="2605" w:type="dxa"/>
          </w:tcPr>
          <w:p w14:paraId="36FA0334" w14:textId="25B5BD02" w:rsidR="00B6058C" w:rsidRPr="00B6058C" w:rsidRDefault="00B6058C" w:rsidP="00B6058C">
            <w:pPr>
              <w:pStyle w:val="NormalWeb"/>
              <w:spacing w:before="0" w:beforeAutospacing="0" w:after="0" w:afterAutospacing="0"/>
              <w:jc w:val="center"/>
              <w:rPr>
                <w:b/>
                <w:color w:val="000000" w:themeColor="text1"/>
                <w:sz w:val="22"/>
                <w:szCs w:val="22"/>
              </w:rPr>
            </w:pPr>
            <w:r>
              <w:rPr>
                <w:b/>
                <w:color w:val="000000" w:themeColor="text1"/>
                <w:sz w:val="22"/>
                <w:szCs w:val="22"/>
              </w:rPr>
              <w:t>1</w:t>
            </w:r>
          </w:p>
        </w:tc>
        <w:tc>
          <w:tcPr>
            <w:tcW w:w="2605" w:type="dxa"/>
          </w:tcPr>
          <w:p w14:paraId="3059BFC7" w14:textId="1931162A" w:rsidR="00B6058C" w:rsidRPr="00B6058C" w:rsidRDefault="00B6058C" w:rsidP="00B6058C">
            <w:pPr>
              <w:pStyle w:val="NormalWeb"/>
              <w:spacing w:before="0" w:beforeAutospacing="0" w:after="0" w:afterAutospacing="0"/>
              <w:jc w:val="center"/>
              <w:rPr>
                <w:b/>
                <w:color w:val="000000" w:themeColor="text1"/>
                <w:sz w:val="22"/>
                <w:szCs w:val="22"/>
              </w:rPr>
            </w:pPr>
            <w:r w:rsidRPr="00B6058C">
              <w:rPr>
                <w:b/>
                <w:color w:val="000000" w:themeColor="text1"/>
                <w:sz w:val="22"/>
                <w:szCs w:val="22"/>
              </w:rPr>
              <w:t>2</w:t>
            </w:r>
          </w:p>
        </w:tc>
        <w:tc>
          <w:tcPr>
            <w:tcW w:w="2605" w:type="dxa"/>
          </w:tcPr>
          <w:p w14:paraId="7E1EFF9E" w14:textId="0B2BF638" w:rsidR="00B6058C" w:rsidRPr="00B6058C" w:rsidRDefault="00B6058C" w:rsidP="00B6058C">
            <w:pPr>
              <w:pStyle w:val="NormalWeb"/>
              <w:spacing w:before="0" w:beforeAutospacing="0" w:after="0" w:afterAutospacing="0"/>
              <w:jc w:val="center"/>
              <w:rPr>
                <w:b/>
                <w:color w:val="000000" w:themeColor="text1"/>
                <w:sz w:val="22"/>
                <w:szCs w:val="22"/>
              </w:rPr>
            </w:pPr>
            <w:r w:rsidRPr="00B6058C">
              <w:rPr>
                <w:b/>
                <w:color w:val="000000" w:themeColor="text1"/>
                <w:sz w:val="22"/>
                <w:szCs w:val="22"/>
              </w:rPr>
              <w:t>3</w:t>
            </w:r>
          </w:p>
        </w:tc>
        <w:tc>
          <w:tcPr>
            <w:tcW w:w="2606" w:type="dxa"/>
          </w:tcPr>
          <w:p w14:paraId="064157CC" w14:textId="30917539" w:rsidR="00B6058C" w:rsidRPr="00B6058C" w:rsidRDefault="00B6058C" w:rsidP="00B6058C">
            <w:pPr>
              <w:pStyle w:val="NormalWeb"/>
              <w:spacing w:before="0" w:beforeAutospacing="0" w:after="0" w:afterAutospacing="0"/>
              <w:jc w:val="center"/>
              <w:rPr>
                <w:b/>
                <w:color w:val="000000" w:themeColor="text1"/>
                <w:sz w:val="22"/>
                <w:szCs w:val="22"/>
              </w:rPr>
            </w:pPr>
            <w:r w:rsidRPr="00B6058C">
              <w:rPr>
                <w:b/>
                <w:color w:val="000000" w:themeColor="text1"/>
                <w:sz w:val="22"/>
                <w:szCs w:val="22"/>
              </w:rPr>
              <w:t>4</w:t>
            </w:r>
          </w:p>
        </w:tc>
      </w:tr>
      <w:tr w:rsidR="00B6058C" w14:paraId="5027C2E9" w14:textId="77777777" w:rsidTr="00B6058C">
        <w:tc>
          <w:tcPr>
            <w:tcW w:w="2605" w:type="dxa"/>
          </w:tcPr>
          <w:p w14:paraId="76EF1D29" w14:textId="6B80C9A1" w:rsidR="00B6058C" w:rsidRPr="00B6058C" w:rsidRDefault="00B6058C" w:rsidP="00B6058C">
            <w:pPr>
              <w:pStyle w:val="NormalWeb"/>
              <w:spacing w:before="0" w:beforeAutospacing="0" w:after="0" w:afterAutospacing="0"/>
              <w:jc w:val="center"/>
              <w:rPr>
                <w:b/>
                <w:color w:val="000000" w:themeColor="text1"/>
                <w:sz w:val="22"/>
                <w:szCs w:val="22"/>
              </w:rPr>
            </w:pPr>
            <w:r w:rsidRPr="00B6058C">
              <w:rPr>
                <w:b/>
                <w:color w:val="000000" w:themeColor="text1"/>
              </w:rPr>
              <w:t>ĐSĐS</w:t>
            </w:r>
          </w:p>
        </w:tc>
        <w:tc>
          <w:tcPr>
            <w:tcW w:w="2605" w:type="dxa"/>
          </w:tcPr>
          <w:p w14:paraId="4E3E9BF7" w14:textId="4A16292B" w:rsidR="00B6058C" w:rsidRPr="00B6058C" w:rsidRDefault="00B6058C" w:rsidP="00B6058C">
            <w:pPr>
              <w:pStyle w:val="NormalWeb"/>
              <w:spacing w:before="0" w:beforeAutospacing="0" w:after="0" w:afterAutospacing="0"/>
              <w:jc w:val="center"/>
              <w:rPr>
                <w:b/>
                <w:color w:val="000000" w:themeColor="text1"/>
                <w:sz w:val="22"/>
                <w:szCs w:val="22"/>
              </w:rPr>
            </w:pPr>
            <w:r w:rsidRPr="00B6058C">
              <w:rPr>
                <w:b/>
                <w:color w:val="000000" w:themeColor="text1"/>
              </w:rPr>
              <w:t>ĐĐSS</w:t>
            </w:r>
          </w:p>
        </w:tc>
        <w:tc>
          <w:tcPr>
            <w:tcW w:w="2605" w:type="dxa"/>
          </w:tcPr>
          <w:p w14:paraId="52F22620" w14:textId="3296B2E5" w:rsidR="00B6058C" w:rsidRPr="00B6058C" w:rsidRDefault="00B6058C" w:rsidP="00B6058C">
            <w:pPr>
              <w:pStyle w:val="NormalWeb"/>
              <w:spacing w:before="0" w:beforeAutospacing="0" w:after="0" w:afterAutospacing="0"/>
              <w:jc w:val="center"/>
              <w:rPr>
                <w:b/>
                <w:color w:val="000000" w:themeColor="text1"/>
                <w:sz w:val="22"/>
                <w:szCs w:val="22"/>
              </w:rPr>
            </w:pPr>
            <w:r w:rsidRPr="00B6058C">
              <w:rPr>
                <w:b/>
                <w:color w:val="000000" w:themeColor="text1"/>
              </w:rPr>
              <w:t>ĐSSĐ</w:t>
            </w:r>
          </w:p>
        </w:tc>
        <w:tc>
          <w:tcPr>
            <w:tcW w:w="2606" w:type="dxa"/>
          </w:tcPr>
          <w:p w14:paraId="2EAD79D6" w14:textId="690CB5DE" w:rsidR="00B6058C" w:rsidRPr="00B6058C" w:rsidRDefault="00B6058C" w:rsidP="00B6058C">
            <w:pPr>
              <w:pStyle w:val="NormalWeb"/>
              <w:spacing w:before="0" w:beforeAutospacing="0" w:after="0" w:afterAutospacing="0"/>
              <w:jc w:val="center"/>
              <w:rPr>
                <w:b/>
                <w:color w:val="000000" w:themeColor="text1"/>
                <w:sz w:val="22"/>
                <w:szCs w:val="22"/>
              </w:rPr>
            </w:pPr>
            <w:r w:rsidRPr="00B6058C">
              <w:rPr>
                <w:b/>
                <w:color w:val="000000" w:themeColor="text1"/>
              </w:rPr>
              <w:t>ĐSĐS</w:t>
            </w:r>
          </w:p>
        </w:tc>
      </w:tr>
    </w:tbl>
    <w:p w14:paraId="3668263A" w14:textId="77777777" w:rsidR="00B6058C" w:rsidRPr="00957C94" w:rsidRDefault="00B6058C" w:rsidP="00B6058C">
      <w:pPr>
        <w:pStyle w:val="NormalWeb"/>
        <w:spacing w:before="0" w:beforeAutospacing="0" w:after="0" w:afterAutospacing="0"/>
        <w:rPr>
          <w:rFonts w:ascii="Calibri" w:hAnsi="Calibri" w:cs="Calibri"/>
          <w:color w:val="000000" w:themeColor="text1"/>
          <w:sz w:val="22"/>
          <w:szCs w:val="22"/>
        </w:rPr>
      </w:pPr>
    </w:p>
    <w:p w14:paraId="6C7D93A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1 (VD): Phương pháp:</w:t>
      </w:r>
    </w:p>
    <w:p w14:paraId="289644B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đoạn thông tin và nội dung ảnh hưởng của vị trí địa lí và phạm vi lãnh thổ đến tự nhiên, kinh tế - xã hội và an ninh quốc phòng.</w:t>
      </w:r>
    </w:p>
    <w:p w14:paraId="27D7BCD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1A741DB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a) </w:t>
      </w:r>
      <w:r w:rsidRPr="00957C94">
        <w:rPr>
          <w:color w:val="000000" w:themeColor="text1"/>
        </w:rPr>
        <w:t>Đúng. Việt Nam nằm ở rìa phía đông của bán đảo Đông Dương và có lãnh thổ kéo dài theo chiều Bắc – Nam và hẹp ngang theo chiều Đông – Tây.</w:t>
      </w:r>
    </w:p>
    <w:p w14:paraId="73A56D6A"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b) </w:t>
      </w:r>
      <w:r w:rsidRPr="00957C94">
        <w:rPr>
          <w:color w:val="000000" w:themeColor="text1"/>
        </w:rPr>
        <w:t>Sai. Khí hậu nước ta mang tính chất nhiệt đới ẩm gió mùa, không phải khí hậu ôn đới hải dương.</w:t>
      </w:r>
    </w:p>
    <w:p w14:paraId="2C637D96"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B6058C">
        <w:rPr>
          <w:b/>
          <w:color w:val="0070C0"/>
        </w:rPr>
        <w:t xml:space="preserve">c) </w:t>
      </w:r>
      <w:r w:rsidRPr="00957C94">
        <w:rPr>
          <w:color w:val="000000" w:themeColor="text1"/>
        </w:rPr>
        <w:t>Đúng. Vị trí địa lí nước ta có ý nghĩa chiến lược quan trọng về an ninh quốc phòng do nước ta có vị trí địa lí trên đất liền, nước ta tiếp giáp với ba quốc gia: Trung Quốc, Lào và Cam-pu-chia; tiếp giáp với vùng biển Đông rộng lớn. Vì vậy, nước ta cần có chiến lược quan trọng trong công cuộc xây dựng, phát triển và bảo vệ đất nước.</w:t>
      </w:r>
    </w:p>
    <w:p w14:paraId="41F0640A"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d) </w:t>
      </w:r>
      <w:r w:rsidRPr="00957C94">
        <w:rPr>
          <w:color w:val="000000" w:themeColor="text1"/>
        </w:rPr>
        <w:t>Sai. Nước ta có điều kiện giao lưu kinh tế, thu hút vốn đầu tư nước ngoài nhờ vị trí địa lí, điều kiện tự nhiên,</w:t>
      </w:r>
    </w:p>
    <w:p w14:paraId="1C215EFB"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điều kiện kinh tế xã hội,… </w:t>
      </w:r>
    </w:p>
    <w:p w14:paraId="3E3AAB60" w14:textId="47459621"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Đ, S, Đ, S</w:t>
      </w:r>
    </w:p>
    <w:p w14:paraId="6BCD503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2 (VD): Phương pháp:</w:t>
      </w:r>
    </w:p>
    <w:p w14:paraId="539D4CC0"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đoạn thông tin và nội dung biểu hiện của thiên nhiên nhiệt đới ẩm gió mùa. </w:t>
      </w:r>
    </w:p>
    <w:p w14:paraId="3E8C80F1" w14:textId="549636A5"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lastRenderedPageBreak/>
        <w:t>Cách giải:</w:t>
      </w:r>
    </w:p>
    <w:p w14:paraId="2F3B615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a) </w:t>
      </w:r>
      <w:r w:rsidRPr="00957C94">
        <w:rPr>
          <w:color w:val="000000" w:themeColor="text1"/>
        </w:rPr>
        <w:t>Đúng. Khí hậu nhiệt đới ẩm gió mùa được biểu hiện qua lượng nhiệt, ẩm, ánh sáng, nguồn nước dồi dào và đất đai màu mỡ, tạo điều kiện để nước ta phát triển nền nông nghiệp nhiệt đới.</w:t>
      </w:r>
    </w:p>
    <w:p w14:paraId="1412EF06"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B6058C">
        <w:rPr>
          <w:b/>
          <w:color w:val="0070C0"/>
        </w:rPr>
        <w:t xml:space="preserve">b) </w:t>
      </w:r>
      <w:r w:rsidRPr="00957C94">
        <w:rPr>
          <w:color w:val="000000" w:themeColor="text1"/>
        </w:rPr>
        <w:t>Đúng. Nước ta mang tính chất khí hậu nhiệt đới ẩm gió mùa, với lượng mưa lớn tập trung theo mùa, kết hợp với địa hình dốc, nền nhiệt ẩm cao, làm tăng khả năng xói mòn và rửa trôi, đặc biệt ở vùng đồi núi nước ta.</w:t>
      </w:r>
    </w:p>
    <w:p w14:paraId="35688289"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B6058C">
        <w:rPr>
          <w:b/>
          <w:color w:val="0070C0"/>
        </w:rPr>
        <w:t xml:space="preserve">c) </w:t>
      </w:r>
      <w:r w:rsidRPr="00957C94">
        <w:rPr>
          <w:color w:val="000000" w:themeColor="text1"/>
        </w:rPr>
        <w:t>Sai. Khí hậu nhiệt đới ẩm gió mùa ở nước ta tạo điều kiện cho rừng phát triển phong phú. Tuy nhiên, ở phần lãnh thổ phía Nam có mùa khô rất sâu sắc, nên các khu vực ở Nam Trung Bộ và vùng Đông Nam Bộ có nguy cơ cháy rừng lớn.</w:t>
      </w:r>
    </w:p>
    <w:p w14:paraId="056494F2"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B6058C">
        <w:rPr>
          <w:b/>
          <w:color w:val="0070C0"/>
        </w:rPr>
        <w:t xml:space="preserve">d) </w:t>
      </w:r>
      <w:r w:rsidRPr="00957C94">
        <w:rPr>
          <w:color w:val="000000" w:themeColor="text1"/>
        </w:rPr>
        <w:t>Sai. Khí hậu nhiệt đới ẩm gió mùa không phải là nguyên nhân chính khiến thiên nhiên nước ta có sự phân hóa đa dạng. Vị trí địa lí và phạm vi lãnh thổ, địa hình đã làm cho thiên nhiên nước ta có sự phân hóa đa dạng, khác nhau giữa miền Bắc và miền Nam, giữa miền núi và đồng bằng,…</w:t>
      </w:r>
    </w:p>
    <w:p w14:paraId="1B5967BC"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Đ, Đ, S, S </w:t>
      </w:r>
    </w:p>
    <w:p w14:paraId="7EB2ACDA" w14:textId="4FED5E0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3 (VD): Phương pháp:</w:t>
      </w:r>
    </w:p>
    <w:p w14:paraId="21BB2A11"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Dựa vào đoạn thông tin và nội dung biểu hiện của thiên nhiên nhiệt đới ẩm gió mùa. </w:t>
      </w:r>
    </w:p>
    <w:p w14:paraId="279E1617" w14:textId="244984A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76C24399"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a) </w:t>
      </w:r>
      <w:r w:rsidRPr="00957C94">
        <w:rPr>
          <w:color w:val="000000" w:themeColor="text1"/>
        </w:rPr>
        <w:t>Đúng. Rừng nhiệt đới ẩm lá rộng thường xanh chiếm ưu thế, với nhiều loài cây gỗ quý, động vật nhiệt đới phong phú.</w:t>
      </w:r>
    </w:p>
    <w:p w14:paraId="15A83D38"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b) </w:t>
      </w:r>
      <w:r w:rsidRPr="00957C94">
        <w:rPr>
          <w:color w:val="000000" w:themeColor="text1"/>
        </w:rPr>
        <w:t>Sai. Nước ta có tính đa dạng sinh học cao, thể hiện ở số lượng loài thực vật và động vật lớn, nhiều hệ sinh thái đặc trưng.</w:t>
      </w:r>
    </w:p>
    <w:p w14:paraId="724151E7"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c) </w:t>
      </w:r>
      <w:r w:rsidRPr="00957C94">
        <w:rPr>
          <w:color w:val="000000" w:themeColor="text1"/>
        </w:rPr>
        <w:t>Sai. Nhiều loài sinh vật bị suy giảm nhanh chóng không phải do tác động chủ yếu của biến đổi khí hậu. Nguyên nhân khiến sinh vật ở nước ta suy giảm chủ yếu do con người khai thác quá mức.</w:t>
      </w:r>
    </w:p>
    <w:p w14:paraId="4EEFEC79"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d) </w:t>
      </w:r>
      <w:r w:rsidRPr="00957C94">
        <w:rPr>
          <w:color w:val="000000" w:themeColor="text1"/>
        </w:rPr>
        <w:t>Đúng. Nguyên nhân làm sinh vật nước ta phong phú, đa dạng là do khí hậu nóng ẩm, lượng mưa lớn quanh năm tạo điều kiện thuận lợi cho sinh vật sinh trưởng và phát triển.</w:t>
      </w:r>
    </w:p>
    <w:p w14:paraId="3372B02B"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Đ, S, S, Đ </w:t>
      </w:r>
    </w:p>
    <w:p w14:paraId="654FCAFA" w14:textId="51DD2F9F"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4 (VD): Phương pháp:</w:t>
      </w:r>
    </w:p>
    <w:p w14:paraId="1FBB5C0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a, b, Dựa vào biểu đồ, kết hợp sử dụng công thức tính cán cân thương mại để trả lời:</w:t>
      </w:r>
    </w:p>
    <w:p w14:paraId="71C7667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Cán cân thương mại = Giá trị xuất khẩu – Giá trị nhập khẩu (-) Nhập siêu</w:t>
      </w:r>
    </w:p>
    <w:p w14:paraId="09B3CEB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Xuất siêu</w:t>
      </w:r>
    </w:p>
    <w:p w14:paraId="520DD4FD"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c) </w:t>
      </w:r>
      <w:r w:rsidRPr="00957C94">
        <w:rPr>
          <w:color w:val="000000" w:themeColor="text1"/>
        </w:rPr>
        <w:t>Dựa vào biểu đồ để nhận xét.</w:t>
      </w:r>
    </w:p>
    <w:p w14:paraId="77B0C293"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B6058C">
        <w:rPr>
          <w:b/>
          <w:color w:val="0070C0"/>
        </w:rPr>
        <w:t xml:space="preserve">d) </w:t>
      </w:r>
      <w:r w:rsidRPr="00957C94">
        <w:rPr>
          <w:color w:val="000000" w:themeColor="text1"/>
        </w:rPr>
        <w:t>Dựa vào biểu đồ, thực hiện tính và so sánh giá trị xuất khẩu, nhập khẩu trong giai đoạn 2022 so với năm 2019. Để biết giá trị xuất khẩu hay nhập khẩu tăng nhanh hơn, lần lượt lấy giá trị xuất/nhập khẩu năm 2022 chia cho giá trị xuất/nhập khẩu năm 2019.</w:t>
      </w:r>
    </w:p>
    <w:p w14:paraId="53258B58"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625F983E"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a) </w:t>
      </w:r>
      <w:r w:rsidRPr="00957C94">
        <w:rPr>
          <w:color w:val="000000" w:themeColor="text1"/>
        </w:rPr>
        <w:t>Đúng. Năm 2022, In-đô-nê-xi-a có cán cân thương mại xuất siêu với trị giá cao nhất. Thực hiện tính cán cân thương mại các năm:</w:t>
      </w:r>
    </w:p>
    <w:p w14:paraId="0860643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Năm 2019: 208,1 - 213,0 = - 4,9 tỉ USD (nhập siêu) Năm 2020: 183,5 - 165,6 = 17,9 tỉ USD (xuất siêu) Năm 2021: 254,0 - 222,9 = 31,1 tỉ USD (xuất siêu) Năm 2022: 323,1 - 275,7 = 47,4 tỉ USD (xuất siêu)</w:t>
      </w:r>
    </w:p>
    <w:p w14:paraId="74F1FFE0"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b) </w:t>
      </w:r>
      <w:r w:rsidRPr="00957C94">
        <w:rPr>
          <w:color w:val="000000" w:themeColor="text1"/>
        </w:rPr>
        <w:t>Sai. Dựa vào dữ kiện đã tính tại câu a, năm 2019 In-đô-nê-xi-a nhập siêu (- 4,9 tỉ USD).</w:t>
      </w:r>
    </w:p>
    <w:p w14:paraId="02F2296B" w14:textId="77777777"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B6058C">
        <w:rPr>
          <w:b/>
          <w:color w:val="0070C0"/>
        </w:rPr>
        <w:t xml:space="preserve">c) </w:t>
      </w:r>
      <w:r w:rsidRPr="00957C94">
        <w:rPr>
          <w:color w:val="000000" w:themeColor="text1"/>
        </w:rPr>
        <w:t>Đúng. Trị giá xuất khẩu và trị giá nhập khẩu của In-đô-nê-xi-a có biến động trong giai đoạn 2019 - 2022. Giá trị xuất, nhập khẩu trong giai đoạn 2019 – 2020 giảm; từ giai đoạn 2020 – 2022 giá trị xuất, nhập khẩu tăng liên tục.</w:t>
      </w:r>
    </w:p>
    <w:p w14:paraId="1F2B96D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B6058C">
        <w:rPr>
          <w:b/>
          <w:color w:val="0070C0"/>
        </w:rPr>
        <w:t xml:space="preserve">d) </w:t>
      </w:r>
      <w:r w:rsidRPr="00957C94">
        <w:rPr>
          <w:color w:val="000000" w:themeColor="text1"/>
        </w:rPr>
        <w:t>Sai. Năm 2022 so với năm 2019, trị giá nhập khẩu của In-đô-nê-xi-a tăng chậm hơn trị giá xuất khẩu. Trong giai đoạn 2019 – 2022, giá trị xuất khẩu tăng 1,55 lần, giá trị nhập khẩu tăng 1,29 lần.</w:t>
      </w:r>
    </w:p>
    <w:p w14:paraId="6647371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Đ, S, Đ, S</w:t>
      </w:r>
    </w:p>
    <w:p w14:paraId="551A1F10"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PHẦN III. Câu trắc nghiệm trả lời ngắn. </w:t>
      </w:r>
      <w:r w:rsidRPr="00957C94">
        <w:rPr>
          <w:color w:val="000000" w:themeColor="text1"/>
        </w:rPr>
        <w:t>Thí sinh trả lời từ câu 1 đến câu 6</w:t>
      </w:r>
    </w:p>
    <w:p w14:paraId="12E16BA0"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1 (TH): Phương pháp:</w:t>
      </w:r>
    </w:p>
    <w:p w14:paraId="6CEA8302"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công thức tính:</w:t>
      </w:r>
    </w:p>
    <w:p w14:paraId="603D1E5D"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Nhiệt độ trung bình năm = Tổng nhiệt độ 12 tháng/12 </w:t>
      </w:r>
    </w:p>
    <w:p w14:paraId="7BB0D22B" w14:textId="23C2BE3D"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497BB1E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Nhiệt độ không khí trung bình năm 2023 tại Lai Châu là</w:t>
      </w:r>
    </w:p>
    <w:p w14:paraId="0108E595"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(13,2 + 16,6 + 19,1 + 22,9 + 24,6 + 24,3 + 24,3 + 23,4 + 23,6 + 21,6 + 18,5 + 16,3)/12 = 20,7 (°C) </w:t>
      </w:r>
    </w:p>
    <w:p w14:paraId="2965F079" w14:textId="4D5C3A2D"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20,7</w:t>
      </w:r>
    </w:p>
    <w:p w14:paraId="5E2ACDD8"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2 (TH):</w:t>
      </w:r>
    </w:p>
    <w:p w14:paraId="2B27CE75"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Phương pháp:</w:t>
      </w:r>
    </w:p>
    <w:p w14:paraId="31282311"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lastRenderedPageBreak/>
        <w:t>Dựa vào công thức tính:</w:t>
      </w:r>
    </w:p>
    <w:p w14:paraId="6BD5FE5E"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Chêch lệch lượng mưa = Lượng mưa cao nhất – Lượng mưa thấp nhất</w:t>
      </w:r>
    </w:p>
    <w:p w14:paraId="0B8C490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Sau đó, lấy chêch lệch lượng mưa của Hà Nội trừ chêch lệch lượng mưa của Bãi Cháy. </w:t>
      </w:r>
      <w:r w:rsidRPr="00957C94">
        <w:rPr>
          <w:b/>
          <w:bCs/>
          <w:color w:val="000000" w:themeColor="text1"/>
        </w:rPr>
        <w:t>Cách giải:</w:t>
      </w:r>
    </w:p>
    <w:p w14:paraId="1FDA1BC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Sự chênh lệch lượng mưa cao nhất và lượng mưa thấp nhất của Bãi Cháy thấp hơn so với sự chênh lệch lượng mưa cao nhất và lượng mưa thấp nhất của Hà Nội (Láng) năm 2023 là:</w:t>
      </w:r>
    </w:p>
    <w:p w14:paraId="6630C144"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(72,0 – 8,0) – (52,0 – 1,0) = 13 mm </w:t>
      </w:r>
    </w:p>
    <w:p w14:paraId="0D69A99F" w14:textId="777328BD"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13</w:t>
      </w:r>
    </w:p>
    <w:p w14:paraId="299CEEF0"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3 (TH): Phương pháp:</w:t>
      </w:r>
    </w:p>
    <w:p w14:paraId="04872D2E"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công thức tính:</w:t>
      </w:r>
    </w:p>
    <w:p w14:paraId="17EECF1A" w14:textId="77777777" w:rsidR="002713E5" w:rsidRDefault="00957C94" w:rsidP="00B6058C">
      <w:pPr>
        <w:pStyle w:val="NormalWeb"/>
        <w:spacing w:before="0" w:beforeAutospacing="0" w:after="0" w:afterAutospacing="0"/>
        <w:rPr>
          <w:color w:val="000000" w:themeColor="text1"/>
        </w:rPr>
      </w:pPr>
      <w:r w:rsidRPr="00957C94">
        <w:rPr>
          <w:color w:val="000000" w:themeColor="text1"/>
        </w:rPr>
        <w:t>Tỉ lệ gia tăng dân số tự nhiên % = (Tỉ suất sinh thô ‰ – Tỉ suất tử thô ‰)/10 </w:t>
      </w:r>
    </w:p>
    <w:p w14:paraId="50DCF5D5" w14:textId="3F8BD669"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47CFC817"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Tỉ lệ tăng dân số tự nhiên của vùng Trung du và miền núi phía Bắc năm 2022 là: (16,5 - 6,82)/10 = 0,97%</w:t>
      </w:r>
    </w:p>
    <w:p w14:paraId="72AD5C4C"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0,97 </w:t>
      </w:r>
    </w:p>
    <w:p w14:paraId="093C00C9" w14:textId="7FBACDDC"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4 (VD): Phương pháp:</w:t>
      </w:r>
    </w:p>
    <w:p w14:paraId="5DF6DE1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các công thức tính:</w:t>
      </w:r>
    </w:p>
    <w:p w14:paraId="62B3AFC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Tổng trị giá trị xuất, nhập khẩu = Trị giá xuất nhẩu + Trị giá nhập khẩu =&gt; Trị giá nhập khẩu = Tổng trị giá xuất, nhập khẩu – Trị giá xuất khẩu Tỉ trọng đối tượng trong tổng = (Giá trị đối tượng *100)/ Tổng</w:t>
      </w:r>
    </w:p>
    <w:p w14:paraId="226AB2A5"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72541F82"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Trị giá nhập khẩu của nước ta năm 2015 là: 327,8 - 161,9 = 165,9 (tỉ USD)</w:t>
      </w:r>
    </w:p>
    <w:p w14:paraId="2049A794"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Tỉ trọng trị giá nhập khẩu của nước ta năm 2015 là: (165,9*100)/ 327,8 = 50,6 (%)</w:t>
      </w:r>
    </w:p>
    <w:p w14:paraId="3C7873AC" w14:textId="77777777" w:rsidR="002713E5" w:rsidRDefault="00957C94" w:rsidP="00B6058C">
      <w:pPr>
        <w:pStyle w:val="NormalWeb"/>
        <w:spacing w:before="0" w:beforeAutospacing="0" w:after="0" w:afterAutospacing="0"/>
        <w:rPr>
          <w:b/>
          <w:bCs/>
          <w:color w:val="000000" w:themeColor="text1"/>
        </w:rPr>
      </w:pPr>
      <w:r w:rsidRPr="00957C94">
        <w:rPr>
          <w:b/>
          <w:bCs/>
          <w:color w:val="000000" w:themeColor="text1"/>
        </w:rPr>
        <w:t>Đáp án: 50,6 </w:t>
      </w:r>
    </w:p>
    <w:p w14:paraId="44AE9B3A" w14:textId="73FA65F9"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Câu 5 (TH): Phương pháp:</w:t>
      </w:r>
    </w:p>
    <w:p w14:paraId="7985DE54"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công thức tính:</w:t>
      </w:r>
    </w:p>
    <w:p w14:paraId="1FAF29B0"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Sản lượng lương thực bình quân đầu người = Sản lượng / Tổng số dân</w:t>
      </w:r>
    </w:p>
    <w:p w14:paraId="11ACE0FD" w14:textId="6826EF26" w:rsidR="00957C94" w:rsidRPr="00957C94" w:rsidRDefault="002713E5"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 xml:space="preserve"> </w:t>
      </w:r>
      <w:r w:rsidR="00957C94" w:rsidRPr="00957C94">
        <w:rPr>
          <w:color w:val="000000" w:themeColor="text1"/>
        </w:rPr>
        <w:t>(Lưu ý: Nhân với 1000 để đổi từ tấn sang kg)</w:t>
      </w:r>
    </w:p>
    <w:p w14:paraId="30400195"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22898966"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Sản lượng lương thực có hạt bình quân đầu người của nước ta năm 2020 là: (47,3 / 97,6)*1000 = 485 (kg/người)</w:t>
      </w:r>
    </w:p>
    <w:p w14:paraId="38B18203" w14:textId="77777777" w:rsidR="002713E5" w:rsidRDefault="00957C94" w:rsidP="00B6058C">
      <w:pPr>
        <w:pStyle w:val="NormalWeb"/>
        <w:spacing w:before="0" w:beforeAutospacing="0" w:after="0" w:afterAutospacing="0"/>
        <w:jc w:val="both"/>
        <w:rPr>
          <w:b/>
          <w:bCs/>
          <w:color w:val="000000" w:themeColor="text1"/>
        </w:rPr>
      </w:pPr>
      <w:r w:rsidRPr="00957C94">
        <w:rPr>
          <w:b/>
          <w:bCs/>
          <w:color w:val="000000" w:themeColor="text1"/>
        </w:rPr>
        <w:t>Đáp án: 485 </w:t>
      </w:r>
    </w:p>
    <w:p w14:paraId="1168C07C" w14:textId="0CD57493" w:rsidR="00957C94" w:rsidRPr="00957C94" w:rsidRDefault="00957C94" w:rsidP="00B6058C">
      <w:pPr>
        <w:pStyle w:val="NormalWeb"/>
        <w:spacing w:before="0" w:beforeAutospacing="0" w:after="0" w:afterAutospacing="0"/>
        <w:jc w:val="both"/>
        <w:rPr>
          <w:rFonts w:ascii="Calibri" w:hAnsi="Calibri" w:cs="Calibri"/>
          <w:color w:val="000000" w:themeColor="text1"/>
          <w:sz w:val="22"/>
          <w:szCs w:val="22"/>
        </w:rPr>
      </w:pPr>
      <w:r w:rsidRPr="00957C94">
        <w:rPr>
          <w:b/>
          <w:bCs/>
          <w:color w:val="000000" w:themeColor="text1"/>
        </w:rPr>
        <w:t>Câu 6 (VD): Phương pháp:</w:t>
      </w:r>
    </w:p>
    <w:p w14:paraId="7AAD11E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Dựa vào các công thức tính:</w:t>
      </w:r>
    </w:p>
    <w:p w14:paraId="5C941E2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Tỉ lệ thành phần = (Giá trị thành phần / Tổng)*100</w:t>
      </w:r>
    </w:p>
    <w:p w14:paraId="3956E07E"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Lần lượt tính tỉ lệ dân số Đồng bằng sông Hồng năm 2010 và 2022.</w:t>
      </w:r>
    </w:p>
    <w:p w14:paraId="54EF1F6F"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Sau đó tính tỉ lệ dân số Đồng bằng sông năm 2022 so với năm 2010 (Lấy tỉ lệ dân số năm 2022 của Đồng bằng sông Hồng trừ cho tỉ lệ dân số của Đồng bằng sông Hồng năm 2010).</w:t>
      </w:r>
    </w:p>
    <w:p w14:paraId="7495C11C"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Cách giải:</w:t>
      </w:r>
    </w:p>
    <w:p w14:paraId="301E3C92"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Tỉ lệ dân số Đồng bằng sông Hồng năm 2010 là: (19 897,81/ 87 067,27)*100 = 22,85 (%)</w:t>
      </w:r>
    </w:p>
    <w:p w14:paraId="13066803"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Tỉ lệ dân số Đồng bằng sông Hồng năm 2022 là: (23 454,28/ 99 467,93)*100 = 23,58 (%)</w:t>
      </w:r>
    </w:p>
    <w:p w14:paraId="77D0ECB0"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color w:val="000000" w:themeColor="text1"/>
        </w:rPr>
        <w:t>Tỉ lệ dân số Đồng bằng sông Hồng trong tổng dân số năm 2022 so với năm 2010 tăng thêm: 23,58 – 22,85 = 0,7 (%)</w:t>
      </w:r>
    </w:p>
    <w:p w14:paraId="25152595" w14:textId="77777777" w:rsidR="00957C94" w:rsidRPr="00957C94" w:rsidRDefault="00957C94" w:rsidP="00B6058C">
      <w:pPr>
        <w:pStyle w:val="NormalWeb"/>
        <w:spacing w:before="0" w:beforeAutospacing="0" w:after="0" w:afterAutospacing="0"/>
        <w:rPr>
          <w:rFonts w:ascii="Calibri" w:hAnsi="Calibri" w:cs="Calibri"/>
          <w:color w:val="000000" w:themeColor="text1"/>
          <w:sz w:val="22"/>
          <w:szCs w:val="22"/>
        </w:rPr>
      </w:pPr>
      <w:r w:rsidRPr="00957C94">
        <w:rPr>
          <w:b/>
          <w:bCs/>
          <w:color w:val="000000" w:themeColor="text1"/>
        </w:rPr>
        <w:t>Đáp án: 0,7</w:t>
      </w:r>
    </w:p>
    <w:p w14:paraId="419ECBD0" w14:textId="77777777" w:rsidR="00131A97" w:rsidRPr="00957C94" w:rsidRDefault="00131A97" w:rsidP="00B6058C">
      <w:pPr>
        <w:rPr>
          <w:color w:val="000000" w:themeColor="text1"/>
        </w:rPr>
      </w:pPr>
    </w:p>
    <w:sectPr w:rsidR="00131A97" w:rsidRPr="00957C94" w:rsidSect="00BA5949">
      <w:headerReference w:type="default" r:id="rId13"/>
      <w:footerReference w:type="default" r:id="rId14"/>
      <w:pgSz w:w="11906" w:h="16838"/>
      <w:pgMar w:top="-709" w:right="567" w:bottom="567" w:left="1134" w:header="426"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561D2" w14:textId="77777777" w:rsidR="00DA3C9E" w:rsidRDefault="00DA3C9E" w:rsidP="005F6894">
      <w:r>
        <w:separator/>
      </w:r>
    </w:p>
  </w:endnote>
  <w:endnote w:type="continuationSeparator" w:id="0">
    <w:p w14:paraId="3A4112E9" w14:textId="77777777" w:rsidR="00DA3C9E" w:rsidRDefault="00DA3C9E" w:rsidP="005F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AE6D" w14:textId="53FDCE00" w:rsidR="00FF5297" w:rsidRPr="007D174F" w:rsidRDefault="00FF5297" w:rsidP="007D174F">
    <w:pPr>
      <w:widowControl w:val="0"/>
      <w:tabs>
        <w:tab w:val="center" w:pos="4680"/>
        <w:tab w:val="right" w:pos="9360"/>
        <w:tab w:val="right" w:pos="10348"/>
      </w:tabs>
      <w:spacing w:before="120" w:after="120" w:line="276" w:lineRule="auto"/>
      <w:rPr>
        <w:rFonts w:eastAsia="SimSun"/>
        <w:color w:val="000000"/>
        <w:kern w:val="2"/>
        <w:lang w:eastAsia="zh-CN"/>
      </w:rPr>
    </w:pPr>
    <w:r w:rsidRPr="007D174F">
      <w:rPr>
        <w:rFonts w:eastAsia="SimSun"/>
        <w:b/>
        <w:color w:val="000000"/>
        <w:kern w:val="2"/>
        <w:lang w:val="nl-NL" w:eastAsia="zh-CN"/>
      </w:rPr>
      <w:t xml:space="preserve">                                                        </w:t>
    </w:r>
    <w:r>
      <w:rPr>
        <w:rFonts w:eastAsia="SimSun"/>
        <w:b/>
        <w:color w:val="000000"/>
        <w:kern w:val="2"/>
        <w:lang w:val="vi-VN" w:eastAsia="zh-CN"/>
      </w:rPr>
      <w:t xml:space="preserve">        </w:t>
    </w:r>
    <w:r w:rsidRPr="007D174F">
      <w:rPr>
        <w:rFonts w:eastAsia="SimSun"/>
        <w:b/>
        <w:color w:val="000000"/>
        <w:kern w:val="2"/>
        <w:lang w:val="nl-NL" w:eastAsia="zh-CN"/>
      </w:rPr>
      <w:t xml:space="preserve">     </w:t>
    </w:r>
    <w:r w:rsidRPr="007D174F">
      <w:rPr>
        <w:rFonts w:eastAsia="SimSun"/>
        <w:b/>
        <w:color w:val="00B0F0"/>
        <w:kern w:val="2"/>
        <w:lang w:val="nl-NL" w:eastAsia="zh-CN"/>
      </w:rPr>
      <w:t>thuvienhoclieu</w:t>
    </w:r>
    <w:r w:rsidRPr="007D174F">
      <w:rPr>
        <w:rFonts w:eastAsia="SimSun"/>
        <w:b/>
        <w:color w:val="FF0000"/>
        <w:kern w:val="2"/>
        <w:lang w:val="nl-NL" w:eastAsia="zh-CN"/>
      </w:rPr>
      <w:t xml:space="preserve">.com </w:t>
    </w:r>
    <w:r w:rsidRPr="007D174F">
      <w:rPr>
        <w:rFonts w:eastAsia="SimSun"/>
        <w:b/>
        <w:color w:val="000000"/>
        <w:kern w:val="2"/>
        <w:lang w:eastAsia="zh-CN"/>
      </w:rPr>
      <w:t xml:space="preserve">                                </w:t>
    </w:r>
    <w:r w:rsidRPr="007D174F">
      <w:rPr>
        <w:rFonts w:eastAsia="SimSun"/>
        <w:b/>
        <w:color w:val="FF0000"/>
        <w:kern w:val="2"/>
        <w:lang w:eastAsia="zh-CN"/>
      </w:rPr>
      <w:t>Trang</w:t>
    </w:r>
    <w:r w:rsidRPr="007D174F">
      <w:rPr>
        <w:rFonts w:eastAsia="SimSun"/>
        <w:b/>
        <w:color w:val="0070C0"/>
        <w:kern w:val="2"/>
        <w:lang w:eastAsia="zh-CN"/>
      </w:rPr>
      <w:t xml:space="preserve"> </w:t>
    </w:r>
    <w:r w:rsidRPr="007D174F">
      <w:rPr>
        <w:rFonts w:eastAsia="SimSun"/>
        <w:b/>
        <w:color w:val="0070C0"/>
        <w:kern w:val="2"/>
        <w:lang w:eastAsia="zh-CN"/>
      </w:rPr>
      <w:fldChar w:fldCharType="begin"/>
    </w:r>
    <w:r w:rsidRPr="007D174F">
      <w:rPr>
        <w:rFonts w:eastAsia="SimSun"/>
        <w:b/>
        <w:color w:val="0070C0"/>
        <w:kern w:val="2"/>
        <w:lang w:eastAsia="zh-CN"/>
      </w:rPr>
      <w:instrText xml:space="preserve"> PAGE   \* MERGEFORMAT </w:instrText>
    </w:r>
    <w:r w:rsidRPr="007D174F">
      <w:rPr>
        <w:rFonts w:eastAsia="SimSun"/>
        <w:b/>
        <w:color w:val="0070C0"/>
        <w:kern w:val="2"/>
        <w:lang w:eastAsia="zh-CN"/>
      </w:rPr>
      <w:fldChar w:fldCharType="separate"/>
    </w:r>
    <w:r w:rsidR="00504311">
      <w:rPr>
        <w:rFonts w:eastAsia="SimSun"/>
        <w:b/>
        <w:noProof/>
        <w:color w:val="0070C0"/>
        <w:kern w:val="2"/>
        <w:lang w:eastAsia="zh-CN"/>
      </w:rPr>
      <w:t>1</w:t>
    </w:r>
    <w:r w:rsidRPr="007D174F">
      <w:rPr>
        <w:rFonts w:eastAsia="SimSun"/>
        <w:b/>
        <w:color w:val="0070C0"/>
        <w:kern w:val="2"/>
        <w:lang w:eastAsia="zh-CN"/>
      </w:rPr>
      <w:fldChar w:fldCharType="end"/>
    </w:r>
    <w:r w:rsidRPr="007D174F">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ADADF" w14:textId="77777777" w:rsidR="00DA3C9E" w:rsidRDefault="00DA3C9E" w:rsidP="005F6894">
      <w:r>
        <w:separator/>
      </w:r>
    </w:p>
  </w:footnote>
  <w:footnote w:type="continuationSeparator" w:id="0">
    <w:p w14:paraId="3F456B5D" w14:textId="77777777" w:rsidR="00DA3C9E" w:rsidRDefault="00DA3C9E" w:rsidP="005F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CDFB" w14:textId="77777777" w:rsidR="00FF5297" w:rsidRPr="007D174F" w:rsidRDefault="00FF5297" w:rsidP="007D174F">
    <w:pPr>
      <w:widowControl w:val="0"/>
      <w:tabs>
        <w:tab w:val="center" w:pos="4513"/>
        <w:tab w:val="right" w:pos="9026"/>
      </w:tabs>
      <w:autoSpaceDE w:val="0"/>
      <w:autoSpaceDN w:val="0"/>
      <w:spacing w:after="200" w:line="276" w:lineRule="auto"/>
      <w:jc w:val="center"/>
      <w:rPr>
        <w:lang w:val="vi"/>
      </w:rPr>
    </w:pPr>
    <w:r w:rsidRPr="007D174F">
      <w:rPr>
        <w:rFonts w:eastAsia="Calibri"/>
        <w:b/>
        <w:color w:val="00B0F0"/>
        <w:lang w:val="nl-NL"/>
      </w:rPr>
      <w:t>thuvienhoclieu</w:t>
    </w:r>
    <w:r w:rsidRPr="007D174F">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EC8"/>
    <w:multiLevelType w:val="multilevel"/>
    <w:tmpl w:val="98AA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37D54"/>
    <w:multiLevelType w:val="multilevel"/>
    <w:tmpl w:val="BDD4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B67A1"/>
    <w:multiLevelType w:val="multilevel"/>
    <w:tmpl w:val="BA5E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42D88"/>
    <w:multiLevelType w:val="multilevel"/>
    <w:tmpl w:val="0F38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E07A3"/>
    <w:multiLevelType w:val="multilevel"/>
    <w:tmpl w:val="40EC2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61D6E"/>
    <w:multiLevelType w:val="multilevel"/>
    <w:tmpl w:val="6AA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A5A45"/>
    <w:multiLevelType w:val="multilevel"/>
    <w:tmpl w:val="A3CC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B284C"/>
    <w:multiLevelType w:val="multilevel"/>
    <w:tmpl w:val="2FB6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BE5472"/>
    <w:multiLevelType w:val="multilevel"/>
    <w:tmpl w:val="D0E69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795C78"/>
    <w:multiLevelType w:val="multilevel"/>
    <w:tmpl w:val="3D5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97403E"/>
    <w:multiLevelType w:val="multilevel"/>
    <w:tmpl w:val="7A28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107DF0"/>
    <w:multiLevelType w:val="multilevel"/>
    <w:tmpl w:val="65F0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361BA"/>
    <w:multiLevelType w:val="multilevel"/>
    <w:tmpl w:val="EF0A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9C39C4"/>
    <w:multiLevelType w:val="multilevel"/>
    <w:tmpl w:val="9D5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CE6BC5"/>
    <w:multiLevelType w:val="multilevel"/>
    <w:tmpl w:val="43600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CE46C0"/>
    <w:multiLevelType w:val="multilevel"/>
    <w:tmpl w:val="F090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4F415A"/>
    <w:multiLevelType w:val="multilevel"/>
    <w:tmpl w:val="90E8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EE7101"/>
    <w:multiLevelType w:val="multilevel"/>
    <w:tmpl w:val="2902B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6619F6"/>
    <w:multiLevelType w:val="multilevel"/>
    <w:tmpl w:val="7416D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D5727A"/>
    <w:multiLevelType w:val="multilevel"/>
    <w:tmpl w:val="228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0C3F45"/>
    <w:multiLevelType w:val="multilevel"/>
    <w:tmpl w:val="EE3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06411D"/>
    <w:multiLevelType w:val="multilevel"/>
    <w:tmpl w:val="79426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1E19D9"/>
    <w:multiLevelType w:val="multilevel"/>
    <w:tmpl w:val="8586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7779F3"/>
    <w:multiLevelType w:val="multilevel"/>
    <w:tmpl w:val="609C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7D27C1"/>
    <w:multiLevelType w:val="multilevel"/>
    <w:tmpl w:val="8C78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732408"/>
    <w:multiLevelType w:val="multilevel"/>
    <w:tmpl w:val="FADC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0C007E"/>
    <w:multiLevelType w:val="multilevel"/>
    <w:tmpl w:val="3D9AC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DD71AA"/>
    <w:multiLevelType w:val="multilevel"/>
    <w:tmpl w:val="D41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611F2B"/>
    <w:multiLevelType w:val="multilevel"/>
    <w:tmpl w:val="D9F67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8214B4"/>
    <w:multiLevelType w:val="multilevel"/>
    <w:tmpl w:val="E95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143B1"/>
    <w:multiLevelType w:val="multilevel"/>
    <w:tmpl w:val="5E5C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FE4187"/>
    <w:multiLevelType w:val="multilevel"/>
    <w:tmpl w:val="487A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677679"/>
    <w:multiLevelType w:val="multilevel"/>
    <w:tmpl w:val="8CA2A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DE35F4"/>
    <w:multiLevelType w:val="multilevel"/>
    <w:tmpl w:val="4380F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C339D3"/>
    <w:multiLevelType w:val="multilevel"/>
    <w:tmpl w:val="1D5A6A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AB4B04"/>
    <w:multiLevelType w:val="multilevel"/>
    <w:tmpl w:val="4A4A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4F0072"/>
    <w:multiLevelType w:val="multilevel"/>
    <w:tmpl w:val="826E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
  </w:num>
  <w:num w:numId="3">
    <w:abstractNumId w:val="25"/>
  </w:num>
  <w:num w:numId="4">
    <w:abstractNumId w:val="21"/>
  </w:num>
  <w:num w:numId="5">
    <w:abstractNumId w:val="33"/>
  </w:num>
  <w:num w:numId="6">
    <w:abstractNumId w:val="36"/>
  </w:num>
  <w:num w:numId="7">
    <w:abstractNumId w:val="17"/>
  </w:num>
  <w:num w:numId="8">
    <w:abstractNumId w:val="28"/>
  </w:num>
  <w:num w:numId="9">
    <w:abstractNumId w:val="22"/>
  </w:num>
  <w:num w:numId="10">
    <w:abstractNumId w:val="35"/>
  </w:num>
  <w:num w:numId="11">
    <w:abstractNumId w:val="18"/>
  </w:num>
  <w:num w:numId="12">
    <w:abstractNumId w:val="8"/>
  </w:num>
  <w:num w:numId="13">
    <w:abstractNumId w:val="5"/>
  </w:num>
  <w:num w:numId="14">
    <w:abstractNumId w:val="12"/>
  </w:num>
  <w:num w:numId="15">
    <w:abstractNumId w:val="9"/>
  </w:num>
  <w:num w:numId="16">
    <w:abstractNumId w:val="29"/>
  </w:num>
  <w:num w:numId="17">
    <w:abstractNumId w:val="10"/>
  </w:num>
  <w:num w:numId="18">
    <w:abstractNumId w:val="11"/>
  </w:num>
  <w:num w:numId="19">
    <w:abstractNumId w:val="2"/>
  </w:num>
  <w:num w:numId="20">
    <w:abstractNumId w:val="1"/>
  </w:num>
  <w:num w:numId="21">
    <w:abstractNumId w:val="6"/>
  </w:num>
  <w:num w:numId="22">
    <w:abstractNumId w:val="13"/>
  </w:num>
  <w:num w:numId="23">
    <w:abstractNumId w:val="7"/>
  </w:num>
  <w:num w:numId="24">
    <w:abstractNumId w:val="16"/>
  </w:num>
  <w:num w:numId="25">
    <w:abstractNumId w:val="34"/>
  </w:num>
  <w:num w:numId="26">
    <w:abstractNumId w:val="27"/>
  </w:num>
  <w:num w:numId="27">
    <w:abstractNumId w:val="0"/>
  </w:num>
  <w:num w:numId="28">
    <w:abstractNumId w:val="26"/>
  </w:num>
  <w:num w:numId="29">
    <w:abstractNumId w:val="4"/>
  </w:num>
  <w:num w:numId="30">
    <w:abstractNumId w:val="20"/>
  </w:num>
  <w:num w:numId="31">
    <w:abstractNumId w:val="32"/>
  </w:num>
  <w:num w:numId="32">
    <w:abstractNumId w:val="30"/>
  </w:num>
  <w:num w:numId="33">
    <w:abstractNumId w:val="19"/>
  </w:num>
  <w:num w:numId="34">
    <w:abstractNumId w:val="14"/>
  </w:num>
  <w:num w:numId="35">
    <w:abstractNumId w:val="23"/>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88"/>
    <w:rsid w:val="0002275B"/>
    <w:rsid w:val="00091071"/>
    <w:rsid w:val="000E78BC"/>
    <w:rsid w:val="00131A97"/>
    <w:rsid w:val="001A266E"/>
    <w:rsid w:val="00201177"/>
    <w:rsid w:val="00216E11"/>
    <w:rsid w:val="00241926"/>
    <w:rsid w:val="002713E5"/>
    <w:rsid w:val="00292D2C"/>
    <w:rsid w:val="0029361E"/>
    <w:rsid w:val="002B6DAE"/>
    <w:rsid w:val="002C1FA0"/>
    <w:rsid w:val="003A1274"/>
    <w:rsid w:val="00485E04"/>
    <w:rsid w:val="004A465E"/>
    <w:rsid w:val="004D5CCC"/>
    <w:rsid w:val="00504311"/>
    <w:rsid w:val="00516924"/>
    <w:rsid w:val="00543C38"/>
    <w:rsid w:val="00554E66"/>
    <w:rsid w:val="005E1D81"/>
    <w:rsid w:val="005F6894"/>
    <w:rsid w:val="00703B88"/>
    <w:rsid w:val="007C6CF1"/>
    <w:rsid w:val="007D174F"/>
    <w:rsid w:val="00957C94"/>
    <w:rsid w:val="009E2EFB"/>
    <w:rsid w:val="00A60153"/>
    <w:rsid w:val="00A913F5"/>
    <w:rsid w:val="00AF2752"/>
    <w:rsid w:val="00B6058C"/>
    <w:rsid w:val="00B65028"/>
    <w:rsid w:val="00B87A38"/>
    <w:rsid w:val="00BA5949"/>
    <w:rsid w:val="00C62DF0"/>
    <w:rsid w:val="00C915F6"/>
    <w:rsid w:val="00D1119E"/>
    <w:rsid w:val="00D846DA"/>
    <w:rsid w:val="00DA3C9E"/>
    <w:rsid w:val="00F24E25"/>
    <w:rsid w:val="00FF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semiHidden/>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 w:type="paragraph" w:styleId="ListParagraph">
    <w:name w:val="List Paragraph"/>
    <w:basedOn w:val="Normal"/>
    <w:uiPriority w:val="34"/>
    <w:qFormat/>
    <w:rsid w:val="004D5C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semiHidden/>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 w:type="paragraph" w:styleId="ListParagraph">
    <w:name w:val="List Paragraph"/>
    <w:basedOn w:val="Normal"/>
    <w:uiPriority w:val="34"/>
    <w:qFormat/>
    <w:rsid w:val="004D5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5367">
      <w:bodyDiv w:val="1"/>
      <w:marLeft w:val="0"/>
      <w:marRight w:val="0"/>
      <w:marTop w:val="0"/>
      <w:marBottom w:val="0"/>
      <w:divBdr>
        <w:top w:val="none" w:sz="0" w:space="0" w:color="auto"/>
        <w:left w:val="none" w:sz="0" w:space="0" w:color="auto"/>
        <w:bottom w:val="none" w:sz="0" w:space="0" w:color="auto"/>
        <w:right w:val="none" w:sz="0" w:space="0" w:color="auto"/>
      </w:divBdr>
    </w:div>
    <w:div w:id="92096226">
      <w:bodyDiv w:val="1"/>
      <w:marLeft w:val="0"/>
      <w:marRight w:val="0"/>
      <w:marTop w:val="0"/>
      <w:marBottom w:val="0"/>
      <w:divBdr>
        <w:top w:val="none" w:sz="0" w:space="0" w:color="auto"/>
        <w:left w:val="none" w:sz="0" w:space="0" w:color="auto"/>
        <w:bottom w:val="none" w:sz="0" w:space="0" w:color="auto"/>
        <w:right w:val="none" w:sz="0" w:space="0" w:color="auto"/>
      </w:divBdr>
    </w:div>
    <w:div w:id="132871531">
      <w:bodyDiv w:val="1"/>
      <w:marLeft w:val="0"/>
      <w:marRight w:val="0"/>
      <w:marTop w:val="0"/>
      <w:marBottom w:val="0"/>
      <w:divBdr>
        <w:top w:val="none" w:sz="0" w:space="0" w:color="auto"/>
        <w:left w:val="none" w:sz="0" w:space="0" w:color="auto"/>
        <w:bottom w:val="none" w:sz="0" w:space="0" w:color="auto"/>
        <w:right w:val="none" w:sz="0" w:space="0" w:color="auto"/>
      </w:divBdr>
    </w:div>
    <w:div w:id="397943186">
      <w:bodyDiv w:val="1"/>
      <w:marLeft w:val="0"/>
      <w:marRight w:val="0"/>
      <w:marTop w:val="0"/>
      <w:marBottom w:val="0"/>
      <w:divBdr>
        <w:top w:val="none" w:sz="0" w:space="0" w:color="auto"/>
        <w:left w:val="none" w:sz="0" w:space="0" w:color="auto"/>
        <w:bottom w:val="none" w:sz="0" w:space="0" w:color="auto"/>
        <w:right w:val="none" w:sz="0" w:space="0" w:color="auto"/>
      </w:divBdr>
    </w:div>
    <w:div w:id="485824848">
      <w:bodyDiv w:val="1"/>
      <w:marLeft w:val="0"/>
      <w:marRight w:val="0"/>
      <w:marTop w:val="0"/>
      <w:marBottom w:val="0"/>
      <w:divBdr>
        <w:top w:val="none" w:sz="0" w:space="0" w:color="auto"/>
        <w:left w:val="none" w:sz="0" w:space="0" w:color="auto"/>
        <w:bottom w:val="none" w:sz="0" w:space="0" w:color="auto"/>
        <w:right w:val="none" w:sz="0" w:space="0" w:color="auto"/>
      </w:divBdr>
    </w:div>
    <w:div w:id="581064418">
      <w:bodyDiv w:val="1"/>
      <w:marLeft w:val="0"/>
      <w:marRight w:val="0"/>
      <w:marTop w:val="0"/>
      <w:marBottom w:val="0"/>
      <w:divBdr>
        <w:top w:val="none" w:sz="0" w:space="0" w:color="auto"/>
        <w:left w:val="none" w:sz="0" w:space="0" w:color="auto"/>
        <w:bottom w:val="none" w:sz="0" w:space="0" w:color="auto"/>
        <w:right w:val="none" w:sz="0" w:space="0" w:color="auto"/>
      </w:divBdr>
    </w:div>
    <w:div w:id="1206065050">
      <w:bodyDiv w:val="1"/>
      <w:marLeft w:val="0"/>
      <w:marRight w:val="0"/>
      <w:marTop w:val="0"/>
      <w:marBottom w:val="0"/>
      <w:divBdr>
        <w:top w:val="none" w:sz="0" w:space="0" w:color="auto"/>
        <w:left w:val="none" w:sz="0" w:space="0" w:color="auto"/>
        <w:bottom w:val="none" w:sz="0" w:space="0" w:color="auto"/>
        <w:right w:val="none" w:sz="0" w:space="0" w:color="auto"/>
      </w:divBdr>
    </w:div>
    <w:div w:id="1854420715">
      <w:bodyDiv w:val="1"/>
      <w:marLeft w:val="0"/>
      <w:marRight w:val="0"/>
      <w:marTop w:val="0"/>
      <w:marBottom w:val="0"/>
      <w:divBdr>
        <w:top w:val="none" w:sz="0" w:space="0" w:color="auto"/>
        <w:left w:val="none" w:sz="0" w:space="0" w:color="auto"/>
        <w:bottom w:val="none" w:sz="0" w:space="0" w:color="auto"/>
        <w:right w:val="none" w:sz="0" w:space="0" w:color="auto"/>
      </w:divBdr>
    </w:div>
    <w:div w:id="1981113250">
      <w:bodyDiv w:val="1"/>
      <w:marLeft w:val="0"/>
      <w:marRight w:val="0"/>
      <w:marTop w:val="0"/>
      <w:marBottom w:val="0"/>
      <w:divBdr>
        <w:top w:val="none" w:sz="0" w:space="0" w:color="auto"/>
        <w:left w:val="none" w:sz="0" w:space="0" w:color="auto"/>
        <w:bottom w:val="none" w:sz="0" w:space="0" w:color="auto"/>
        <w:right w:val="none" w:sz="0" w:space="0" w:color="auto"/>
      </w:divBdr>
    </w:div>
    <w:div w:id="207404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2026-02-05T13:53:00Z</dcterms:created>
  <dcterms:modified xsi:type="dcterms:W3CDTF">2026-02-08T06:04:00Z</dcterms:modified>
</cp:coreProperties>
</file>