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865206" w:rsidRPr="001B4EC1" w:rsidTr="007D29F2">
        <w:tc>
          <w:tcPr>
            <w:tcW w:w="4111" w:type="dxa"/>
          </w:tcPr>
          <w:p w:rsidR="00865206" w:rsidRPr="001B4EC1" w:rsidRDefault="00865206" w:rsidP="00865206">
            <w:pPr>
              <w:widowControl w:val="0"/>
              <w:tabs>
                <w:tab w:val="left" w:pos="284"/>
                <w:tab w:val="left" w:pos="2835"/>
                <w:tab w:val="left" w:pos="5387"/>
                <w:tab w:val="left" w:pos="7938"/>
              </w:tabs>
              <w:jc w:val="center"/>
              <w:rPr>
                <w:rFonts w:ascii="Times New Roman" w:hAnsi="Times New Roman" w:cs="Times New Roman"/>
                <w:i/>
                <w:iCs/>
                <w:sz w:val="24"/>
                <w:szCs w:val="24"/>
              </w:rPr>
            </w:pPr>
            <w:bookmarkStart w:id="0" w:name="_GoBack"/>
            <w:bookmarkEnd w:id="0"/>
            <w:r w:rsidRPr="001B4EC1">
              <w:rPr>
                <w:rStyle w:val="Strong"/>
                <w:rFonts w:ascii="Times New Roman" w:hAnsi="Times New Roman" w:cs="Times New Roman"/>
                <w:sz w:val="24"/>
                <w:szCs w:val="24"/>
              </w:rPr>
              <w:t>SỞ GIÁO DỤC VÀ ĐÀO TẠO</w:t>
            </w:r>
            <w:r w:rsidRPr="001B4EC1">
              <w:rPr>
                <w:rFonts w:ascii="Times New Roman" w:hAnsi="Times New Roman" w:cs="Times New Roman"/>
                <w:sz w:val="24"/>
                <w:szCs w:val="24"/>
              </w:rPr>
              <w:br/>
            </w:r>
            <w:r w:rsidRPr="001B4EC1">
              <w:rPr>
                <w:rStyle w:val="Strong"/>
                <w:rFonts w:ascii="Times New Roman" w:hAnsi="Times New Roman" w:cs="Times New Roman"/>
                <w:sz w:val="24"/>
                <w:szCs w:val="24"/>
              </w:rPr>
              <w:t>TỈNH ĐỒNG THÁP</w:t>
            </w:r>
            <w:r w:rsidRPr="001B4EC1">
              <w:rPr>
                <w:rFonts w:ascii="Times New Roman" w:hAnsi="Times New Roman" w:cs="Times New Roman"/>
                <w:sz w:val="24"/>
                <w:szCs w:val="24"/>
              </w:rPr>
              <w:br/>
            </w:r>
            <w:r w:rsidRPr="001B4EC1">
              <w:rPr>
                <w:rStyle w:val="Strong"/>
                <w:rFonts w:ascii="Times New Roman" w:hAnsi="Times New Roman" w:cs="Times New Roman"/>
                <w:sz w:val="24"/>
                <w:szCs w:val="24"/>
              </w:rPr>
              <w:t>ĐỀ THI CHÍNH THỨC</w:t>
            </w:r>
            <w:r w:rsidRPr="001B4EC1">
              <w:rPr>
                <w:rFonts w:ascii="Times New Roman" w:hAnsi="Times New Roman" w:cs="Times New Roman"/>
                <w:sz w:val="24"/>
                <w:szCs w:val="24"/>
              </w:rPr>
              <w:br/>
            </w:r>
            <w:r w:rsidRPr="001B4EC1">
              <w:rPr>
                <w:rStyle w:val="Emphasis"/>
                <w:rFonts w:ascii="Times New Roman" w:hAnsi="Times New Roman" w:cs="Times New Roman"/>
                <w:sz w:val="24"/>
                <w:szCs w:val="24"/>
              </w:rPr>
              <w:t>(Đề thi có 05 trang)</w:t>
            </w:r>
          </w:p>
        </w:tc>
        <w:tc>
          <w:tcPr>
            <w:tcW w:w="6373" w:type="dxa"/>
          </w:tcPr>
          <w:p w:rsidR="00865206" w:rsidRPr="001B4EC1" w:rsidRDefault="00865206" w:rsidP="00865206">
            <w:pPr>
              <w:widowControl w:val="0"/>
              <w:tabs>
                <w:tab w:val="left" w:pos="284"/>
                <w:tab w:val="left" w:pos="2835"/>
                <w:tab w:val="left" w:pos="5387"/>
                <w:tab w:val="left" w:pos="7938"/>
              </w:tabs>
              <w:jc w:val="center"/>
              <w:rPr>
                <w:rFonts w:ascii="Times New Roman" w:hAnsi="Times New Roman" w:cs="Times New Roman"/>
                <w:i/>
                <w:iCs/>
                <w:sz w:val="24"/>
                <w:szCs w:val="24"/>
              </w:rPr>
            </w:pPr>
            <w:r w:rsidRPr="001B4EC1">
              <w:rPr>
                <w:rStyle w:val="Strong"/>
                <w:rFonts w:ascii="Times New Roman" w:hAnsi="Times New Roman" w:cs="Times New Roman"/>
                <w:sz w:val="24"/>
                <w:szCs w:val="24"/>
              </w:rPr>
              <w:t>KỲ THI THỬ TỐT NGHIỆP THPT NĂM 2026</w:t>
            </w:r>
            <w:r w:rsidRPr="001B4EC1">
              <w:rPr>
                <w:rFonts w:ascii="Times New Roman" w:hAnsi="Times New Roman" w:cs="Times New Roman"/>
                <w:sz w:val="24"/>
                <w:szCs w:val="24"/>
              </w:rPr>
              <w:br/>
            </w:r>
            <w:r w:rsidRPr="001B4EC1">
              <w:rPr>
                <w:rStyle w:val="Strong"/>
                <w:rFonts w:ascii="Times New Roman" w:hAnsi="Times New Roman" w:cs="Times New Roman"/>
                <w:sz w:val="24"/>
                <w:szCs w:val="24"/>
              </w:rPr>
              <w:t>Môn thi: VẬT LÍ</w:t>
            </w:r>
            <w:r w:rsidRPr="001B4EC1">
              <w:rPr>
                <w:rFonts w:ascii="Times New Roman" w:hAnsi="Times New Roman" w:cs="Times New Roman"/>
                <w:sz w:val="24"/>
                <w:szCs w:val="24"/>
              </w:rPr>
              <w:br/>
            </w:r>
            <w:r w:rsidRPr="001B4EC1">
              <w:rPr>
                <w:rStyle w:val="Emphasis"/>
                <w:rFonts w:ascii="Times New Roman" w:hAnsi="Times New Roman" w:cs="Times New Roman"/>
                <w:sz w:val="24"/>
                <w:szCs w:val="24"/>
              </w:rPr>
              <w:t>Thời gian làm bài 50 phút, không kể thời gian phát đề</w:t>
            </w:r>
          </w:p>
        </w:tc>
      </w:tr>
    </w:tbl>
    <w:p w:rsidR="00865206" w:rsidRPr="001B4EC1" w:rsidRDefault="00865206" w:rsidP="00865206">
      <w:pPr>
        <w:widowControl w:val="0"/>
        <w:tabs>
          <w:tab w:val="left" w:pos="284"/>
          <w:tab w:val="left" w:pos="2835"/>
          <w:tab w:val="left" w:pos="5387"/>
          <w:tab w:val="left" w:pos="7938"/>
        </w:tabs>
        <w:spacing w:after="0" w:line="240" w:lineRule="auto"/>
        <w:jc w:val="both"/>
        <w:rPr>
          <w:rFonts w:ascii="Times New Roman" w:eastAsia="Georgia" w:hAnsi="Times New Roman" w:cs="Times New Roman"/>
          <w:sz w:val="24"/>
          <w:szCs w:val="24"/>
        </w:rPr>
      </w:pPr>
      <w:r w:rsidRPr="001B4EC1">
        <w:rPr>
          <w:rFonts w:ascii="Times New Roman" w:eastAsia="Georgia" w:hAnsi="Times New Roman" w:cs="Times New Roman"/>
          <w:sz w:val="24"/>
          <w:szCs w:val="24"/>
        </w:rPr>
        <w:t>Họ và tên: ………………………………………….. Số báo danh: ………………</w:t>
      </w:r>
      <w:r w:rsidRPr="001B4EC1">
        <w:rPr>
          <w:rFonts w:ascii="Times New Roman" w:eastAsia="Georgia" w:hAnsi="Times New Roman" w:cs="Times New Roman"/>
          <w:b/>
          <w:sz w:val="24"/>
          <w:szCs w:val="24"/>
        </w:rPr>
        <w:t>Mã đề</w:t>
      </w:r>
      <w:r w:rsidRPr="001B4EC1">
        <w:rPr>
          <w:rFonts w:ascii="Times New Roman" w:eastAsia="Georgia" w:hAnsi="Times New Roman" w:cs="Times New Roman"/>
          <w:sz w:val="24"/>
          <w:szCs w:val="24"/>
        </w:rPr>
        <w:t xml:space="preserve">  </w:t>
      </w:r>
      <w:r w:rsidRPr="001B4EC1">
        <w:rPr>
          <w:rFonts w:ascii="Times New Roman" w:eastAsia="Georgia" w:hAnsi="Times New Roman" w:cs="Times New Roman"/>
          <w:b/>
          <w:sz w:val="24"/>
          <w:szCs w:val="24"/>
        </w:rPr>
        <w:t>0201</w:t>
      </w:r>
    </w:p>
    <w:p w:rsidR="00F7148F" w:rsidRDefault="00F7148F" w:rsidP="00F7148F">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 Câu trắc nghiệm nhiều phương án lựa chọn.</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Thí sinh trả lời từ câu 1 đến câu 18. Mỗi câu hỏi thí sinh chỉ chọn một phương án.</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Trong mạch điện xoay chiều chỉ chứa điện trở R và tụ điện có điện dung C (không đổi), điện áp giữa hai đầu đoạn mạch và cường độ dòng điện trong mạch biến thiên điều hòa theo thời gian. Liên hệ giữa pha điện áp và pha của dòng điện là</w:t>
      </w:r>
    </w:p>
    <w:p w:rsidR="00F7148F" w:rsidRDefault="00F7148F" w:rsidP="00F7148F">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luôn luôn cùng pha với nhau.</w:t>
      </w:r>
      <w:r>
        <w:tab/>
      </w:r>
      <w:r>
        <w:rPr>
          <w:rFonts w:ascii="Times New Roman" w:hAnsi="Times New Roman"/>
          <w:b/>
          <w:sz w:val="24"/>
        </w:rPr>
        <w:t xml:space="preserve">B. </w:t>
      </w:r>
      <w:r>
        <w:rPr>
          <w:rFonts w:ascii="Times New Roman" w:eastAsia="Times New Roman" w:hAnsi="Times New Roman" w:cs="Times New Roman"/>
          <w:color w:val="000000"/>
          <w:sz w:val="24"/>
          <w:szCs w:val="24"/>
        </w:rPr>
        <w:t>luôn luôn ngược pha với nhau.</w:t>
      </w:r>
    </w:p>
    <w:p w:rsidR="00F7148F" w:rsidRDefault="00F7148F" w:rsidP="00F7148F">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hiệu số pha không đổi theo thời gian.</w:t>
      </w:r>
      <w:r>
        <w:tab/>
      </w:r>
      <w:r>
        <w:rPr>
          <w:rFonts w:ascii="Times New Roman" w:hAnsi="Times New Roman"/>
          <w:b/>
          <w:sz w:val="24"/>
        </w:rPr>
        <w:t xml:space="preserve">D. </w:t>
      </w:r>
      <w:r>
        <w:rPr>
          <w:rFonts w:ascii="Times New Roman" w:eastAsia="Times New Roman" w:hAnsi="Times New Roman" w:cs="Times New Roman"/>
          <w:color w:val="000000"/>
          <w:sz w:val="24"/>
          <w:szCs w:val="24"/>
        </w:rPr>
        <w:t>luôn luôn vuông pha với nhau.</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Trong phòng thí nghiệm, trong một bình thủy tinh kín ban đầu không khí có nhiệt độ là 10 °C, có áp suất bằng với áp suất khí quyển bên ngoài. Sau khi đậy nắp và đặt bình dưới ánh đèn mạnh trong một thời gian, nhiệt độ không khí trong bình tăng lên đến 80 °C. Sau đó, mở nắp bình cho khí thoát ra, sao cho áp suất khí trong bình bằng với áp suất khí quyển và giữ cho nhiệt độ khí vẫn là 80 °C thì đậy nắp bình lại. So với số mol khí trong bình ngay khi vừa đậy nắp, phần trăm số mol khí đã thoát ra xấp xỉ là</w:t>
      </w:r>
      <w:r>
        <w:rPr>
          <w:rFonts w:ascii="Times New Roman" w:hAnsi="Times New Roman" w:cs="Times New Roman"/>
          <w:color w:val="000000"/>
          <w:sz w:val="24"/>
        </w:rPr>
        <w:t>.</w:t>
      </w:r>
    </w:p>
    <w:p w:rsidR="00F7148F" w:rsidRDefault="00F7148F" w:rsidP="00F7148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55%.</w:t>
      </w:r>
      <w:r>
        <w:tab/>
      </w:r>
      <w:r>
        <w:rPr>
          <w:rFonts w:ascii="Times New Roman" w:hAnsi="Times New Roman"/>
          <w:b/>
          <w:sz w:val="24"/>
        </w:rPr>
        <w:t xml:space="preserve">B. </w:t>
      </w:r>
      <w:r>
        <w:rPr>
          <w:rFonts w:ascii="Times New Roman" w:eastAsia="Times New Roman" w:hAnsi="Times New Roman" w:cs="Times New Roman"/>
          <w:color w:val="000000"/>
          <w:sz w:val="24"/>
          <w:szCs w:val="24"/>
        </w:rPr>
        <w:t>91%.</w:t>
      </w:r>
      <w:r>
        <w:tab/>
      </w:r>
      <w:r>
        <w:rPr>
          <w:rFonts w:ascii="Times New Roman" w:hAnsi="Times New Roman"/>
          <w:b/>
          <w:sz w:val="24"/>
        </w:rPr>
        <w:t xml:space="preserve">C. </w:t>
      </w:r>
      <w:r>
        <w:rPr>
          <w:rFonts w:ascii="Times New Roman" w:eastAsia="Times New Roman" w:hAnsi="Times New Roman" w:cs="Times New Roman"/>
          <w:color w:val="000000"/>
          <w:sz w:val="24"/>
          <w:szCs w:val="24"/>
        </w:rPr>
        <w:t>20%.</w:t>
      </w:r>
      <w:r>
        <w:tab/>
      </w:r>
      <w:r>
        <w:rPr>
          <w:rFonts w:ascii="Times New Roman" w:hAnsi="Times New Roman"/>
          <w:b/>
          <w:sz w:val="24"/>
        </w:rPr>
        <w:t xml:space="preserve">D. </w:t>
      </w:r>
      <w:r>
        <w:rPr>
          <w:rFonts w:ascii="Times New Roman" w:eastAsia="Times New Roman" w:hAnsi="Times New Roman" w:cs="Times New Roman"/>
          <w:color w:val="000000"/>
          <w:sz w:val="24"/>
          <w:szCs w:val="24"/>
        </w:rPr>
        <w:t>10%.</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Khi chụp cộng hưởng từ (MRI), để đảm bảo an toàn và tránh gây nguy hiểm, cần loại bỏ các vật kim loại ra khỏi cơ thể người bệnh. Giả sử có một vòng dây dẫn kim loại nằm trong máy MRI sao cho mặt phẳng của vòng vuông góc với cảm ứng từ của từ trường do máy tạo ra khi chụp. Biết bán kính và điện trở của vòng lần lượt là 4,2 cm và 0,015 Ω. Nếu trong 0,50 s, độ lớn của cảm ứng từ này giảm đều từ 2,00 T xuống 0,50 T, thì cường độ dòng điện cảm ứng trong vòng kim loại là</w:t>
      </w:r>
    </w:p>
    <w:p w:rsidR="00F7148F" w:rsidRDefault="00F7148F" w:rsidP="00F7148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1741170" cy="14154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1170" cy="1415415"/>
                    </a:xfrm>
                    <a:prstGeom prst="rect">
                      <a:avLst/>
                    </a:prstGeom>
                    <a:noFill/>
                    <a:ln>
                      <a:noFill/>
                    </a:ln>
                  </pic:spPr>
                </pic:pic>
              </a:graphicData>
            </a:graphic>
          </wp:inline>
        </w:drawing>
      </w:r>
    </w:p>
    <w:p w:rsidR="00F7148F" w:rsidRDefault="00F7148F" w:rsidP="00F7148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3,1 A.</w:t>
      </w:r>
      <w:r>
        <w:tab/>
      </w:r>
      <w:r>
        <w:rPr>
          <w:rFonts w:ascii="Times New Roman" w:hAnsi="Times New Roman"/>
          <w:b/>
          <w:sz w:val="24"/>
        </w:rPr>
        <w:t xml:space="preserve">B. </w:t>
      </w:r>
      <w:r>
        <w:rPr>
          <w:rFonts w:ascii="Times New Roman" w:eastAsia="Times New Roman" w:hAnsi="Times New Roman" w:cs="Times New Roman"/>
          <w:color w:val="000000"/>
          <w:sz w:val="24"/>
          <w:szCs w:val="24"/>
        </w:rPr>
        <w:t>1,1 A.</w:t>
      </w:r>
      <w:r>
        <w:tab/>
      </w:r>
      <w:r>
        <w:rPr>
          <w:rFonts w:ascii="Times New Roman" w:hAnsi="Times New Roman"/>
          <w:b/>
          <w:sz w:val="24"/>
        </w:rPr>
        <w:t xml:space="preserve">C. </w:t>
      </w:r>
      <w:r>
        <w:rPr>
          <w:rFonts w:ascii="Times New Roman" w:eastAsia="Times New Roman" w:hAnsi="Times New Roman" w:cs="Times New Roman"/>
          <w:color w:val="000000"/>
          <w:sz w:val="24"/>
          <w:szCs w:val="24"/>
        </w:rPr>
        <w:t>4,5 A.</w:t>
      </w:r>
      <w:r>
        <w:tab/>
      </w:r>
      <w:r>
        <w:rPr>
          <w:rFonts w:ascii="Times New Roman" w:hAnsi="Times New Roman"/>
          <w:b/>
          <w:sz w:val="24"/>
        </w:rPr>
        <w:t xml:space="preserve">D. </w:t>
      </w:r>
      <w:r>
        <w:rPr>
          <w:rFonts w:ascii="Times New Roman" w:eastAsia="Times New Roman" w:hAnsi="Times New Roman" w:cs="Times New Roman"/>
          <w:color w:val="000000"/>
          <w:sz w:val="24"/>
          <w:szCs w:val="24"/>
        </w:rPr>
        <w:t>2,8 A.</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Thiết bị nào sau đây </w:t>
      </w:r>
      <w:r>
        <w:rPr>
          <w:rFonts w:ascii="Times New Roman" w:hAnsi="Times New Roman" w:cs="Times New Roman"/>
          <w:b/>
          <w:bCs/>
          <w:color w:val="000000"/>
          <w:sz w:val="24"/>
          <w:szCs w:val="24"/>
        </w:rPr>
        <w:t>không</w:t>
      </w:r>
      <w:r>
        <w:rPr>
          <w:rFonts w:ascii="Times New Roman" w:hAnsi="Times New Roman" w:cs="Times New Roman"/>
          <w:color w:val="000000"/>
          <w:sz w:val="24"/>
          <w:szCs w:val="24"/>
        </w:rPr>
        <w:t xml:space="preserve"> có ứng dụng của hiện tượng cảm ứng điện từ?</w:t>
      </w:r>
    </w:p>
    <w:p w:rsidR="00F7148F" w:rsidRDefault="00F7148F" w:rsidP="00F7148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Loa điện động.</w:t>
      </w:r>
      <w:r>
        <w:tab/>
      </w:r>
      <w:r>
        <w:rPr>
          <w:rFonts w:ascii="Times New Roman" w:hAnsi="Times New Roman"/>
          <w:b/>
          <w:sz w:val="24"/>
        </w:rPr>
        <w:t xml:space="preserve">B. </w:t>
      </w:r>
      <w:r>
        <w:rPr>
          <w:rFonts w:ascii="Times New Roman" w:eastAsia="Times New Roman" w:hAnsi="Times New Roman" w:cs="Times New Roman"/>
          <w:color w:val="000000"/>
          <w:sz w:val="24"/>
          <w:szCs w:val="24"/>
        </w:rPr>
        <w:t>Công tơ điện.</w:t>
      </w:r>
      <w:r>
        <w:tab/>
      </w:r>
      <w:r>
        <w:rPr>
          <w:rFonts w:ascii="Times New Roman" w:hAnsi="Times New Roman"/>
          <w:b/>
          <w:sz w:val="24"/>
        </w:rPr>
        <w:t xml:space="preserve">C. </w:t>
      </w:r>
      <w:r>
        <w:rPr>
          <w:rFonts w:ascii="Times New Roman" w:eastAsia="Times New Roman" w:hAnsi="Times New Roman" w:cs="Times New Roman"/>
          <w:color w:val="000000"/>
          <w:sz w:val="24"/>
          <w:szCs w:val="24"/>
        </w:rPr>
        <w:t>Bếp từ.</w:t>
      </w:r>
      <w:r>
        <w:tab/>
      </w:r>
      <w:r>
        <w:rPr>
          <w:rFonts w:ascii="Times New Roman" w:hAnsi="Times New Roman"/>
          <w:b/>
          <w:sz w:val="24"/>
        </w:rPr>
        <w:t xml:space="preserve">D. </w:t>
      </w:r>
      <w:r>
        <w:rPr>
          <w:rFonts w:ascii="Times New Roman" w:eastAsia="Times New Roman" w:hAnsi="Times New Roman" w:cs="Times New Roman"/>
          <w:color w:val="000000"/>
          <w:sz w:val="24"/>
          <w:szCs w:val="24"/>
        </w:rPr>
        <w:t>Máy biến áp.</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Hạt nhân ²³⁵₉₂U có năng lượng liên kết 1784 MeV. Năng lượng liên kết riêng của hạt nhân này là</w:t>
      </w:r>
    </w:p>
    <w:p w:rsidR="00F7148F" w:rsidRDefault="00F7148F" w:rsidP="00F7148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5,46 MeV / nucleon.</w:t>
      </w:r>
      <w:r>
        <w:tab/>
      </w:r>
      <w:r>
        <w:rPr>
          <w:rFonts w:ascii="Times New Roman" w:hAnsi="Times New Roman"/>
          <w:b/>
          <w:sz w:val="24"/>
        </w:rPr>
        <w:t xml:space="preserve">B. </w:t>
      </w:r>
      <w:r>
        <w:rPr>
          <w:rFonts w:ascii="Times New Roman" w:eastAsia="Times New Roman" w:hAnsi="Times New Roman" w:cs="Times New Roman"/>
          <w:color w:val="000000"/>
          <w:sz w:val="24"/>
          <w:szCs w:val="24"/>
        </w:rPr>
        <w:t>12,48 MeV / nucleon.</w:t>
      </w:r>
      <w:r>
        <w:tab/>
      </w:r>
      <w:r>
        <w:rPr>
          <w:rFonts w:ascii="Times New Roman" w:hAnsi="Times New Roman"/>
          <w:b/>
          <w:sz w:val="24"/>
        </w:rPr>
        <w:t xml:space="preserve">C. </w:t>
      </w:r>
      <w:r>
        <w:rPr>
          <w:rFonts w:ascii="Times New Roman" w:eastAsia="Times New Roman" w:hAnsi="Times New Roman" w:cs="Times New Roman"/>
          <w:color w:val="000000"/>
          <w:sz w:val="24"/>
          <w:szCs w:val="24"/>
        </w:rPr>
        <w:t>19,39 MeV / nucleon.</w:t>
      </w:r>
      <w:r>
        <w:tab/>
      </w:r>
      <w:r>
        <w:rPr>
          <w:rFonts w:ascii="Times New Roman" w:hAnsi="Times New Roman"/>
          <w:b/>
          <w:sz w:val="24"/>
        </w:rPr>
        <w:t xml:space="preserve">D. </w:t>
      </w:r>
      <w:r>
        <w:rPr>
          <w:rFonts w:ascii="Times New Roman" w:eastAsia="Times New Roman" w:hAnsi="Times New Roman" w:cs="Times New Roman"/>
          <w:color w:val="000000"/>
          <w:sz w:val="24"/>
          <w:szCs w:val="24"/>
        </w:rPr>
        <w:t>7,59 MeV / nucleon.</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Một khung dây hình vuông có diện tích 1 m² di chuyển thẳng đều với tốc độ 10 m/s vào trong một vùng từ trường đều được giới hạn như hình vẽ. Biết cảm ứng từ có độ lớn 0,1 T, khung dây có điện trở 2 Ω. Cường độ dòng điện qua khung dây có độ lớn là</w:t>
      </w:r>
    </w:p>
    <w:p w:rsidR="00F7148F" w:rsidRDefault="00F7148F" w:rsidP="00F7148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1431290" cy="12560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1290" cy="1256030"/>
                    </a:xfrm>
                    <a:prstGeom prst="rect">
                      <a:avLst/>
                    </a:prstGeom>
                    <a:noFill/>
                    <a:ln>
                      <a:noFill/>
                    </a:ln>
                  </pic:spPr>
                </pic:pic>
              </a:graphicData>
            </a:graphic>
          </wp:inline>
        </w:drawing>
      </w:r>
    </w:p>
    <w:p w:rsidR="00F7148F" w:rsidRDefault="00F7148F" w:rsidP="00F7148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0,2 A</w:t>
      </w:r>
      <w:r>
        <w:rPr>
          <w:rFonts w:ascii="Times New Roman" w:hAnsi="Times New Roman" w:cs="Times New Roman"/>
          <w:color w:val="000000"/>
          <w:sz w:val="24"/>
        </w:rPr>
        <w:t>.</w:t>
      </w:r>
      <w:r>
        <w:tab/>
      </w:r>
      <w:r>
        <w:rPr>
          <w:rFonts w:ascii="Times New Roman" w:hAnsi="Times New Roman"/>
          <w:b/>
          <w:sz w:val="24"/>
        </w:rPr>
        <w:t xml:space="preserve">B. </w:t>
      </w:r>
      <w:r>
        <w:rPr>
          <w:rFonts w:ascii="Times New Roman" w:eastAsia="Times New Roman" w:hAnsi="Times New Roman" w:cs="Times New Roman"/>
          <w:color w:val="000000"/>
          <w:sz w:val="24"/>
          <w:szCs w:val="24"/>
        </w:rPr>
        <w:t>0,5 A</w:t>
      </w:r>
      <w:r>
        <w:rPr>
          <w:rFonts w:ascii="Times New Roman" w:hAnsi="Times New Roman" w:cs="Times New Roman"/>
          <w:color w:val="000000"/>
          <w:sz w:val="24"/>
        </w:rPr>
        <w:t>.</w:t>
      </w:r>
      <w:r>
        <w:tab/>
      </w:r>
      <w:r>
        <w:rPr>
          <w:rFonts w:ascii="Times New Roman" w:hAnsi="Times New Roman"/>
          <w:b/>
          <w:sz w:val="24"/>
        </w:rPr>
        <w:t xml:space="preserve">C. </w:t>
      </w:r>
      <w:r>
        <w:rPr>
          <w:rFonts w:ascii="Times New Roman" w:eastAsia="Times New Roman" w:hAnsi="Times New Roman" w:cs="Times New Roman"/>
          <w:color w:val="000000"/>
          <w:sz w:val="24"/>
          <w:szCs w:val="24"/>
        </w:rPr>
        <w:t>1 A</w:t>
      </w:r>
      <w:r>
        <w:rPr>
          <w:rFonts w:ascii="Times New Roman" w:hAnsi="Times New Roman" w:cs="Times New Roman"/>
          <w:color w:val="000000"/>
          <w:sz w:val="24"/>
        </w:rPr>
        <w:t>.</w:t>
      </w:r>
      <w:r>
        <w:tab/>
      </w:r>
      <w:r>
        <w:rPr>
          <w:rFonts w:ascii="Times New Roman" w:hAnsi="Times New Roman"/>
          <w:b/>
          <w:sz w:val="24"/>
        </w:rPr>
        <w:t xml:space="preserve">D. </w:t>
      </w:r>
      <w:r>
        <w:rPr>
          <w:rFonts w:ascii="Times New Roman" w:eastAsia="Times New Roman" w:hAnsi="Times New Roman" w:cs="Times New Roman"/>
          <w:color w:val="000000"/>
          <w:sz w:val="24"/>
          <w:szCs w:val="24"/>
        </w:rPr>
        <w:t>0,4 A</w:t>
      </w:r>
      <w:r>
        <w:rPr>
          <w:rFonts w:ascii="Times New Roman" w:hAnsi="Times New Roman" w:cs="Times New Roman"/>
          <w:color w:val="000000"/>
          <w:sz w:val="24"/>
        </w:rPr>
        <w:t>.</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Trong thí nghiệm xác định nhiệt dung riêng của nước, thao tác nào sau đây có tác dụng giúp nhiệt độ của nước trong bình đồng đều và làm tăng độ chính xác của phép đo?</w:t>
      </w:r>
    </w:p>
    <w:p w:rsidR="00F7148F" w:rsidRDefault="00F7148F" w:rsidP="00F7148F">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Đặt dây điện trở ở sát mặt nước.</w:t>
      </w:r>
    </w:p>
    <w:p w:rsidR="00F7148F" w:rsidRDefault="00F7148F" w:rsidP="00F7148F">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Mở nắp bình trong quá trình tiến hành thí nghiệm.</w:t>
      </w:r>
    </w:p>
    <w:p w:rsidR="00F7148F" w:rsidRDefault="00F7148F" w:rsidP="00F7148F">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Nhấc nhiệt kế ra khỏi nước khi đọc giá trị nhiệt độ.</w:t>
      </w:r>
    </w:p>
    <w:p w:rsidR="00F7148F" w:rsidRDefault="00F7148F" w:rsidP="00F7148F">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Khuấy nước liên tục trong quá trình đun.</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8.</w:t>
      </w:r>
      <w:r>
        <w:t xml:space="preserve"> </w:t>
      </w:r>
      <w:r>
        <w:rPr>
          <w:rFonts w:ascii="Times New Roman" w:hAnsi="Times New Roman" w:cs="Times New Roman"/>
          <w:color w:val="000000"/>
          <w:sz w:val="24"/>
          <w:szCs w:val="24"/>
        </w:rPr>
        <w:t xml:space="preserve">Phát biểu nào sau đây về nội năng là </w:t>
      </w:r>
      <w:r>
        <w:rPr>
          <w:rFonts w:ascii="Times New Roman" w:hAnsi="Times New Roman" w:cs="Times New Roman"/>
          <w:b/>
          <w:bCs/>
          <w:color w:val="000000"/>
          <w:sz w:val="24"/>
          <w:szCs w:val="24"/>
        </w:rPr>
        <w:t>không đúng</w:t>
      </w:r>
      <w:r>
        <w:rPr>
          <w:rFonts w:ascii="Times New Roman" w:hAnsi="Times New Roman" w:cs="Times New Roman"/>
          <w:color w:val="000000"/>
          <w:sz w:val="24"/>
          <w:szCs w:val="24"/>
        </w:rPr>
        <w:t>?</w:t>
      </w:r>
    </w:p>
    <w:p w:rsidR="00F7148F" w:rsidRDefault="00F7148F" w:rsidP="00F7148F">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Nội năng của một vật bằng tổng động năng và thế năng của các phân tử cấu tạo nên vật.</w:t>
      </w:r>
    </w:p>
    <w:p w:rsidR="00F7148F" w:rsidRDefault="00F7148F" w:rsidP="00F7148F">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Số đo độ biến thiên nội năng trong quá trình truyền nhiệt được gọi là công.</w:t>
      </w:r>
    </w:p>
    <w:p w:rsidR="00F7148F" w:rsidRDefault="00F7148F" w:rsidP="00F7148F">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Nội năng của một vật phụ thuộc vào nhiệt độ và thể tích của vật.</w:t>
      </w:r>
    </w:p>
    <w:p w:rsidR="00F7148F" w:rsidRDefault="00F7148F" w:rsidP="00F7148F">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Nội năng của một vật có thể bị biến đổi bằng quá trình truyền nhiệt hoặc thực hiện công.</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Trong các phát biểu sau, có bao nhiêu phát biểu đúng?</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(1) Mọi nam châm đều có hai cực: cực âm (–) và cực dương (+).</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(2) Một số loài vật có thể sử dụng từ trường để tạo ra dòng điện làm tê liệt con mồi.</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(3) Khi đặt một kim la bàn gần một dây dẫn có dòng điện chạy qua, kim la bàn sẽ bị lệch so với vị trí ban đầu.</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(4) Trái Đất là một nam châm khổng lồ, cực Bắc nam châm Trái Đất chính là cực Bắc địa lí và ngược lại.</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(5) Cảm ứng từ là đại lượng đặc trưng cho từ trường về mặt năng lượng.</w:t>
      </w:r>
    </w:p>
    <w:p w:rsidR="00F7148F" w:rsidRDefault="00F7148F" w:rsidP="00F7148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3.</w:t>
      </w:r>
      <w:r>
        <w:tab/>
      </w:r>
      <w:r>
        <w:rPr>
          <w:rFonts w:ascii="Times New Roman" w:hAnsi="Times New Roman"/>
          <w:b/>
          <w:sz w:val="24"/>
        </w:rPr>
        <w:t xml:space="preserve">B. </w:t>
      </w:r>
      <w:r>
        <w:rPr>
          <w:rFonts w:ascii="Times New Roman" w:eastAsia="Times New Roman" w:hAnsi="Times New Roman" w:cs="Times New Roman"/>
          <w:color w:val="000000"/>
          <w:sz w:val="24"/>
          <w:szCs w:val="24"/>
        </w:rPr>
        <w:t>4.</w:t>
      </w:r>
      <w:r>
        <w:tab/>
      </w:r>
      <w:r>
        <w:rPr>
          <w:rFonts w:ascii="Times New Roman" w:hAnsi="Times New Roman"/>
          <w:b/>
          <w:sz w:val="24"/>
        </w:rPr>
        <w:t xml:space="preserve">C. </w:t>
      </w:r>
      <w:r>
        <w:rPr>
          <w:rFonts w:ascii="Times New Roman" w:eastAsia="Times New Roman" w:hAnsi="Times New Roman" w:cs="Times New Roman"/>
          <w:color w:val="000000"/>
          <w:sz w:val="24"/>
          <w:szCs w:val="24"/>
        </w:rPr>
        <w:t>2.</w:t>
      </w:r>
      <w:r>
        <w:tab/>
      </w:r>
      <w:r>
        <w:rPr>
          <w:rFonts w:ascii="Times New Roman" w:hAnsi="Times New Roman"/>
          <w:b/>
          <w:sz w:val="24"/>
        </w:rPr>
        <w:t xml:space="preserve">D. </w:t>
      </w:r>
      <w:r>
        <w:rPr>
          <w:rFonts w:ascii="Times New Roman" w:eastAsia="Times New Roman" w:hAnsi="Times New Roman" w:cs="Times New Roman"/>
          <w:color w:val="000000"/>
          <w:sz w:val="24"/>
          <w:szCs w:val="24"/>
        </w:rPr>
        <w:t>1.</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Cho hệ thống như hình vẽ bên. Khi nam châm đi lên thì dòng điện cảm ứng trong khung dây có chiều như thế nào (nhìn từ trên xuống)? Khi đó, vòng dây sẽ chuyển động như thế nào?</w:t>
      </w:r>
    </w:p>
    <w:p w:rsidR="00F7148F" w:rsidRDefault="00F7148F" w:rsidP="00F7148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2592070" cy="16859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2070" cy="1685925"/>
                    </a:xfrm>
                    <a:prstGeom prst="rect">
                      <a:avLst/>
                    </a:prstGeom>
                    <a:noFill/>
                    <a:ln>
                      <a:noFill/>
                    </a:ln>
                  </pic:spPr>
                </pic:pic>
              </a:graphicData>
            </a:graphic>
          </wp:inline>
        </w:drawing>
      </w:r>
    </w:p>
    <w:p w:rsidR="00F7148F" w:rsidRDefault="00F7148F" w:rsidP="00F7148F">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Dòng điện cảm ứng có chiều cùng chiều quay của kim đồng hồ và khung dây chuyển động đi xuống.</w:t>
      </w:r>
    </w:p>
    <w:p w:rsidR="00F7148F" w:rsidRDefault="00F7148F" w:rsidP="00F7148F">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Dòng điện cảm ứng có chiều ngược chiều quay của kim đồng hồ và khung dây chuyển động đi lên.</w:t>
      </w:r>
    </w:p>
    <w:p w:rsidR="00F7148F" w:rsidRDefault="00F7148F" w:rsidP="00F7148F">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Dòng điện cảm ứng có chiều cùng chiều quay của kim đồng hồ và khung dây chuyển động đi lên.</w:t>
      </w:r>
    </w:p>
    <w:p w:rsidR="00F7148F" w:rsidRDefault="00F7148F" w:rsidP="00F7148F">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Dòng điện cảm ứng có chiều ngược chiều quay của kim đồng hồ và khung dây chuyển động đi xuống.</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Khoảng 70% bề mặt của Trái Đất được bao phủ bởi nước. Vì có ...(1)... nên lượng nước này có thể hấp thụ năng lượng nhiệt khổng lồ của năng lượng Mặt Trời mà vẫn giữ cho ...(2)... của bề mặt Trái Đất tăng không nhanh và không nhiều, tạo điều kiện thuận lợi cho sự sống của con người và các sinh vật khác. Khoảng trống (1) và (2) lần lượt là</w:t>
      </w:r>
    </w:p>
    <w:p w:rsidR="00F7148F" w:rsidRDefault="00F7148F" w:rsidP="00F7148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1399540" cy="13754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9540" cy="1375410"/>
                    </a:xfrm>
                    <a:prstGeom prst="rect">
                      <a:avLst/>
                    </a:prstGeom>
                    <a:noFill/>
                    <a:ln>
                      <a:noFill/>
                    </a:ln>
                  </pic:spPr>
                </pic:pic>
              </a:graphicData>
            </a:graphic>
          </wp:inline>
        </w:drawing>
      </w:r>
    </w:p>
    <w:p w:rsidR="00F7148F" w:rsidRDefault="00F7148F" w:rsidP="00F7148F">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“nhiệt dung riêng lớn”; “nhiệt độ”.</w:t>
      </w:r>
      <w:r>
        <w:tab/>
      </w:r>
      <w:r>
        <w:rPr>
          <w:rFonts w:ascii="Times New Roman" w:hAnsi="Times New Roman"/>
          <w:b/>
          <w:sz w:val="24"/>
        </w:rPr>
        <w:t xml:space="preserve">B. </w:t>
      </w:r>
      <w:r>
        <w:rPr>
          <w:rFonts w:ascii="Times New Roman" w:eastAsia="Times New Roman" w:hAnsi="Times New Roman" w:cs="Times New Roman"/>
          <w:color w:val="000000"/>
          <w:sz w:val="24"/>
          <w:szCs w:val="24"/>
        </w:rPr>
        <w:t>“nhiệt độ sôi lớn”; “áp suất”.</w:t>
      </w:r>
    </w:p>
    <w:p w:rsidR="00F7148F" w:rsidRDefault="00F7148F" w:rsidP="00F7148F">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“nhiệt dung riêng lớn”; “áp suất”.</w:t>
      </w:r>
      <w:r>
        <w:tab/>
      </w:r>
      <w:r>
        <w:rPr>
          <w:rFonts w:ascii="Times New Roman" w:hAnsi="Times New Roman"/>
          <w:b/>
          <w:sz w:val="24"/>
        </w:rPr>
        <w:t xml:space="preserve">D. </w:t>
      </w:r>
      <w:r>
        <w:rPr>
          <w:rFonts w:ascii="Times New Roman" w:eastAsia="Times New Roman" w:hAnsi="Times New Roman" w:cs="Times New Roman"/>
          <w:color w:val="000000"/>
          <w:sz w:val="24"/>
          <w:szCs w:val="24"/>
        </w:rPr>
        <w:t>“nhiệt độ sôi lớn”; “nhiệt độ”.</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Trong hệ đơn vị SI, đơn vị cảm ứng từ là</w:t>
      </w:r>
    </w:p>
    <w:p w:rsidR="00F7148F" w:rsidRDefault="00F7148F" w:rsidP="00F7148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tesla (T).</w:t>
      </w:r>
      <w:r>
        <w:tab/>
      </w:r>
      <w:r>
        <w:rPr>
          <w:rFonts w:ascii="Times New Roman" w:hAnsi="Times New Roman"/>
          <w:b/>
          <w:sz w:val="24"/>
        </w:rPr>
        <w:t xml:space="preserve">B. </w:t>
      </w:r>
      <w:r>
        <w:rPr>
          <w:rFonts w:ascii="Times New Roman" w:eastAsia="Times New Roman" w:hAnsi="Times New Roman" w:cs="Times New Roman"/>
          <w:color w:val="000000"/>
          <w:sz w:val="24"/>
          <w:szCs w:val="24"/>
        </w:rPr>
        <w:t>weber (Wb).</w:t>
      </w:r>
      <w:r>
        <w:tab/>
      </w:r>
      <w:r>
        <w:rPr>
          <w:rFonts w:ascii="Times New Roman" w:hAnsi="Times New Roman"/>
          <w:b/>
          <w:sz w:val="24"/>
        </w:rPr>
        <w:t xml:space="preserve">C. </w:t>
      </w:r>
      <w:r>
        <w:rPr>
          <w:rFonts w:ascii="Times New Roman" w:eastAsia="Times New Roman" w:hAnsi="Times New Roman" w:cs="Times New Roman"/>
          <w:color w:val="000000"/>
          <w:sz w:val="24"/>
          <w:szCs w:val="24"/>
        </w:rPr>
        <w:t>coulomb (C).</w:t>
      </w:r>
      <w:r>
        <w:tab/>
      </w:r>
      <w:r>
        <w:rPr>
          <w:rFonts w:ascii="Times New Roman" w:hAnsi="Times New Roman"/>
          <w:b/>
          <w:sz w:val="24"/>
        </w:rPr>
        <w:t xml:space="preserve">D. </w:t>
      </w:r>
      <w:r>
        <w:rPr>
          <w:rFonts w:ascii="Times New Roman" w:eastAsia="Times New Roman" w:hAnsi="Times New Roman" w:cs="Times New Roman"/>
          <w:color w:val="000000"/>
          <w:sz w:val="24"/>
          <w:szCs w:val="24"/>
        </w:rPr>
        <w:t>volt (V).</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13.</w:t>
      </w:r>
      <w:r>
        <w:t xml:space="preserve"> </w:t>
      </w:r>
      <w:r>
        <w:rPr>
          <w:rFonts w:ascii="Times New Roman" w:hAnsi="Times New Roman" w:cs="Times New Roman"/>
          <w:color w:val="000000"/>
          <w:sz w:val="24"/>
          <w:szCs w:val="24"/>
        </w:rPr>
        <w:t>Vật dao động điều hòa theo trục Ox. Phát biểu nào sau đây đúng?</w:t>
      </w:r>
    </w:p>
    <w:p w:rsidR="00F7148F" w:rsidRDefault="00F7148F" w:rsidP="00F7148F">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Quỹ đạo chuyển động của vật là một đoạn thẳng.</w:t>
      </w:r>
    </w:p>
    <w:p w:rsidR="00F7148F" w:rsidRDefault="00F7148F" w:rsidP="00F7148F">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Lực kéo về tác dụng vào vật không đổi.</w:t>
      </w:r>
    </w:p>
    <w:p w:rsidR="00F7148F" w:rsidRDefault="00F7148F" w:rsidP="00F7148F">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Quỹ đạo chuyển động của vật là một đường hình cos.</w:t>
      </w:r>
    </w:p>
    <w:p w:rsidR="00F7148F" w:rsidRDefault="00F7148F" w:rsidP="00F7148F">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Li độ của vật tỉ lệ với thời gian dao động.</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14.</w:t>
      </w:r>
      <w:r>
        <w:t xml:space="preserve"> </w:t>
      </w:r>
      <w:r>
        <w:rPr>
          <w:rFonts w:ascii="Times New Roman" w:hAnsi="Times New Roman" w:cs="Times New Roman"/>
          <w:color w:val="000000"/>
          <w:sz w:val="24"/>
          <w:szCs w:val="24"/>
        </w:rPr>
        <w:t xml:space="preserve">Một vật có khối lượng 1,5 kg trượt không vận tốc ban đầu từ đỉnh xuống chân một mặt phẳng dài 20 m, nghiêng 30° so với mặt phẳng nằm ngang. Tốc độ của vật ở chân mặt phẳng nghiêng là 5 m/s. Lấy g = 10 </w:t>
      </w:r>
      <w:r>
        <w:rPr>
          <w:rFonts w:ascii="Times New Roman" w:hAnsi="Times New Roman" w:cs="Times New Roman"/>
          <w:color w:val="000000"/>
          <w:sz w:val="24"/>
          <w:szCs w:val="24"/>
        </w:rPr>
        <w:lastRenderedPageBreak/>
        <w:t>m/s². Bỏ qua sự trao đổi nhiệt với mặt phẳng nghiêng và môi trường. Độ biến thiên nội năng của vật trong quá trình chuyển động trên bằng</w:t>
      </w:r>
    </w:p>
    <w:p w:rsidR="00F7148F" w:rsidRDefault="00F7148F" w:rsidP="00F7148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131,25 J.</w:t>
      </w:r>
      <w:r>
        <w:tab/>
      </w:r>
      <w:r>
        <w:rPr>
          <w:rFonts w:ascii="Times New Roman" w:hAnsi="Times New Roman"/>
          <w:b/>
          <w:sz w:val="24"/>
        </w:rPr>
        <w:t xml:space="preserve">B. </w:t>
      </w:r>
      <w:r>
        <w:rPr>
          <w:rFonts w:ascii="Times New Roman" w:eastAsia="Times New Roman" w:hAnsi="Times New Roman" w:cs="Times New Roman"/>
          <w:color w:val="000000"/>
          <w:sz w:val="24"/>
          <w:szCs w:val="24"/>
        </w:rPr>
        <w:t>150 J.</w:t>
      </w:r>
      <w:r>
        <w:tab/>
      </w:r>
      <w:r>
        <w:rPr>
          <w:rFonts w:ascii="Times New Roman" w:hAnsi="Times New Roman"/>
          <w:b/>
          <w:sz w:val="24"/>
        </w:rPr>
        <w:t xml:space="preserve">C. </w:t>
      </w:r>
      <w:r>
        <w:rPr>
          <w:rFonts w:ascii="Times New Roman" w:eastAsia="Times New Roman" w:hAnsi="Times New Roman" w:cs="Times New Roman"/>
          <w:color w:val="000000"/>
          <w:sz w:val="24"/>
          <w:szCs w:val="24"/>
        </w:rPr>
        <w:t>112,5 J.</w:t>
      </w:r>
      <w:r>
        <w:tab/>
      </w:r>
      <w:r>
        <w:rPr>
          <w:rFonts w:ascii="Times New Roman" w:hAnsi="Times New Roman"/>
          <w:b/>
          <w:sz w:val="24"/>
        </w:rPr>
        <w:t xml:space="preserve">D. </w:t>
      </w:r>
      <w:r>
        <w:rPr>
          <w:rFonts w:ascii="Times New Roman" w:eastAsia="Times New Roman" w:hAnsi="Times New Roman" w:cs="Times New Roman"/>
          <w:color w:val="000000"/>
          <w:sz w:val="24"/>
          <w:szCs w:val="24"/>
        </w:rPr>
        <w:t>18,75 J.</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15.</w:t>
      </w:r>
      <w:r>
        <w:t xml:space="preserve"> </w:t>
      </w:r>
      <w:r>
        <w:rPr>
          <w:rFonts w:ascii="Times New Roman" w:hAnsi="Times New Roman" w:cs="Times New Roman"/>
          <w:color w:val="000000"/>
          <w:sz w:val="24"/>
          <w:szCs w:val="24"/>
        </w:rPr>
        <w:t>Một khối khí xác định được nhốt trong một xi lanh kín. Pít tông có thể chuyển động qua lại trong xi lanh. Truyền cho khối khí một nhiệt lượng để khối khí thực hiện công. So với trạng thái ban đầu, trong quá trình thực hiện công tốc độ chuyển động nhiệt của các phân tử khí</w:t>
      </w:r>
    </w:p>
    <w:p w:rsidR="00F7148F" w:rsidRDefault="00F7148F" w:rsidP="00F7148F">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không đổi, mật độ phân tử khí giảm.</w:t>
      </w:r>
      <w:r>
        <w:tab/>
      </w:r>
      <w:r>
        <w:rPr>
          <w:rFonts w:ascii="Times New Roman" w:hAnsi="Times New Roman"/>
          <w:b/>
          <w:sz w:val="24"/>
        </w:rPr>
        <w:t xml:space="preserve">B. </w:t>
      </w:r>
      <w:r>
        <w:rPr>
          <w:rFonts w:ascii="Times New Roman" w:eastAsia="Times New Roman" w:hAnsi="Times New Roman" w:cs="Times New Roman"/>
          <w:color w:val="000000"/>
          <w:sz w:val="24"/>
          <w:szCs w:val="24"/>
        </w:rPr>
        <w:t>không đổi, mật độ phân tử khí tăng.</w:t>
      </w:r>
    </w:p>
    <w:p w:rsidR="00F7148F" w:rsidRDefault="00F7148F" w:rsidP="00F7148F">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giảm, mật độ phân tử khí tăng.</w:t>
      </w:r>
      <w:r>
        <w:tab/>
      </w:r>
      <w:r>
        <w:rPr>
          <w:rFonts w:ascii="Times New Roman" w:hAnsi="Times New Roman"/>
          <w:b/>
          <w:sz w:val="24"/>
        </w:rPr>
        <w:t xml:space="preserve">D. </w:t>
      </w:r>
      <w:r>
        <w:rPr>
          <w:rFonts w:ascii="Times New Roman" w:eastAsia="Times New Roman" w:hAnsi="Times New Roman" w:cs="Times New Roman"/>
          <w:color w:val="000000"/>
          <w:sz w:val="24"/>
          <w:szCs w:val="24"/>
        </w:rPr>
        <w:t>khí tăng, mật độ phân tử khí giảm.</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16.</w:t>
      </w:r>
      <w:r>
        <w:t xml:space="preserve"> </w:t>
      </w:r>
      <w:r>
        <w:rPr>
          <w:rFonts w:ascii="Times New Roman" w:hAnsi="Times New Roman" w:cs="Times New Roman"/>
          <w:color w:val="000000"/>
          <w:sz w:val="24"/>
          <w:szCs w:val="24"/>
        </w:rPr>
        <w:t>Trạng thái của n (mol) khí lí tưởng đơn nguyên tử thay đổi theo quá trình (1) → (2) → (3) được thể hiện trên đồ thị (p,V) như hình vẽ. Biết nhiệt độ tuyệt đối của khối khí ở trạng thái (1) là T (K). Trong cả quá trình (1) → (2) → (3), nhiệt lượng mà khối khí nhận được là</w:t>
      </w:r>
    </w:p>
    <w:p w:rsidR="00F7148F" w:rsidRDefault="00F7148F" w:rsidP="00F7148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2242185" cy="174117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2185" cy="1741170"/>
                    </a:xfrm>
                    <a:prstGeom prst="rect">
                      <a:avLst/>
                    </a:prstGeom>
                    <a:noFill/>
                    <a:ln>
                      <a:noFill/>
                    </a:ln>
                  </pic:spPr>
                </pic:pic>
              </a:graphicData>
            </a:graphic>
          </wp:inline>
        </w:drawing>
      </w:r>
    </w:p>
    <w:p w:rsidR="00F7148F" w:rsidRDefault="00F7148F" w:rsidP="00F7148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rPr>
        <w:object w:dxaOrig="780" w:dyaOrig="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31.15pt" o:ole="">
            <v:imagedata r:id="rId13" o:title=""/>
          </v:shape>
          <o:OLEObject Type="Embed" ProgID="Equation.DSMT4" ShapeID="_x0000_i1025" DrawAspect="Content" ObjectID="_1840188813" r:id="rId14"/>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rPr>
        <w:object w:dxaOrig="705" w:dyaOrig="630">
          <v:shape id="_x0000_i1026" type="#_x0000_t75" style="width:34.95pt;height:31.15pt" o:ole="">
            <v:imagedata r:id="rId15" o:title=""/>
          </v:shape>
          <o:OLEObject Type="Embed" ProgID="Equation.DSMT4" ShapeID="_x0000_i1026" DrawAspect="Content" ObjectID="_1840188814" r:id="rId16"/>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rPr>
        <w:object w:dxaOrig="705" w:dyaOrig="630">
          <v:shape id="_x0000_i1027" type="#_x0000_t75" style="width:34.95pt;height:31.15pt" o:ole="">
            <v:imagedata r:id="rId17" o:title=""/>
          </v:shape>
          <o:OLEObject Type="Embed" ProgID="Equation.DSMT4" ShapeID="_x0000_i1027" DrawAspect="Content" ObjectID="_1840188815" r:id="rId18"/>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780" w:dyaOrig="630">
          <v:shape id="_x0000_i1028" type="#_x0000_t75" style="width:38.7pt;height:31.15pt" o:ole="">
            <v:imagedata r:id="rId19" o:title=""/>
          </v:shape>
          <o:OLEObject Type="Embed" ProgID="Equation.DSMT4" ShapeID="_x0000_i1028" DrawAspect="Content" ObjectID="_1840188816" r:id="rId20"/>
        </w:object>
      </w:r>
      <w:r>
        <w:rPr>
          <w:rFonts w:ascii="Times New Roman" w:hAnsi="Times New Roman" w:cs="Times New Roman"/>
          <w:color w:val="000000"/>
          <w:sz w:val="24"/>
          <w:szCs w:val="24"/>
        </w:rPr>
        <w:t>.</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17.</w:t>
      </w:r>
      <w:r>
        <w:t xml:space="preserve"> </w:t>
      </w:r>
      <w:r>
        <w:rPr>
          <w:rFonts w:ascii="Times New Roman" w:hAnsi="Times New Roman" w:cs="Times New Roman"/>
          <w:color w:val="000000"/>
          <w:sz w:val="24"/>
          <w:szCs w:val="24"/>
        </w:rPr>
        <w:t>Hạt nhân ²³⁵₉₂U hấp thụ một neutron nhiệt rồi vỡ ra thành hai hạt nhân ⁹⁵₃₇Rb và ¹³⁷₅₅Cs. Phản ứng này giải phóng kèm theo</w:t>
      </w:r>
    </w:p>
    <w:p w:rsidR="00F7148F" w:rsidRDefault="00F7148F" w:rsidP="00F7148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1 neutron.</w:t>
      </w:r>
      <w:r>
        <w:tab/>
      </w:r>
      <w:r>
        <w:rPr>
          <w:rFonts w:ascii="Times New Roman" w:hAnsi="Times New Roman"/>
          <w:b/>
          <w:sz w:val="24"/>
        </w:rPr>
        <w:t xml:space="preserve">B. </w:t>
      </w:r>
      <w:r>
        <w:rPr>
          <w:rFonts w:ascii="Times New Roman" w:eastAsia="Times New Roman" w:hAnsi="Times New Roman" w:cs="Times New Roman"/>
          <w:color w:val="000000"/>
          <w:sz w:val="24"/>
          <w:szCs w:val="24"/>
        </w:rPr>
        <w:t>2 neutron.</w:t>
      </w:r>
      <w:r>
        <w:tab/>
      </w:r>
      <w:r>
        <w:rPr>
          <w:rFonts w:ascii="Times New Roman" w:hAnsi="Times New Roman"/>
          <w:b/>
          <w:sz w:val="24"/>
        </w:rPr>
        <w:t xml:space="preserve">C. </w:t>
      </w:r>
      <w:r>
        <w:rPr>
          <w:rFonts w:ascii="Times New Roman" w:eastAsia="Times New Roman" w:hAnsi="Times New Roman" w:cs="Times New Roman"/>
          <w:color w:val="000000"/>
          <w:sz w:val="24"/>
          <w:szCs w:val="24"/>
        </w:rPr>
        <w:t>3 neutron.</w:t>
      </w:r>
      <w:r>
        <w:tab/>
      </w:r>
      <w:r>
        <w:rPr>
          <w:rFonts w:ascii="Times New Roman" w:hAnsi="Times New Roman"/>
          <w:b/>
          <w:sz w:val="24"/>
        </w:rPr>
        <w:t xml:space="preserve">D. </w:t>
      </w:r>
      <w:r>
        <w:rPr>
          <w:rFonts w:ascii="Times New Roman" w:eastAsia="Times New Roman" w:hAnsi="Times New Roman" w:cs="Times New Roman"/>
          <w:color w:val="000000"/>
          <w:sz w:val="24"/>
          <w:szCs w:val="24"/>
        </w:rPr>
        <w:t>4 neutron.</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18.</w:t>
      </w:r>
      <w:r>
        <w:t xml:space="preserve"> </w:t>
      </w:r>
      <w:r>
        <w:rPr>
          <w:rFonts w:ascii="Times New Roman" w:hAnsi="Times New Roman" w:cs="Times New Roman"/>
          <w:color w:val="000000"/>
          <w:sz w:val="24"/>
          <w:szCs w:val="24"/>
        </w:rPr>
        <w:t>Một khối khí lí tưởng thực hiện chu trình như hình vẽ. Trạng thái có nhiệt độ nhỏ nhất là</w:t>
      </w:r>
    </w:p>
    <w:p w:rsidR="00F7148F" w:rsidRDefault="00F7148F" w:rsidP="00F7148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2377440" cy="1749425"/>
            <wp:effectExtent l="0" t="0" r="381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7440" cy="1749425"/>
                    </a:xfrm>
                    <a:prstGeom prst="rect">
                      <a:avLst/>
                    </a:prstGeom>
                    <a:noFill/>
                    <a:ln>
                      <a:noFill/>
                    </a:ln>
                  </pic:spPr>
                </pic:pic>
              </a:graphicData>
            </a:graphic>
          </wp:inline>
        </w:drawing>
      </w:r>
    </w:p>
    <w:p w:rsidR="00F7148F" w:rsidRDefault="00F7148F" w:rsidP="00F7148F">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(4).</w:t>
      </w:r>
      <w:r>
        <w:tab/>
      </w:r>
      <w:r>
        <w:rPr>
          <w:rFonts w:ascii="Times New Roman" w:hAnsi="Times New Roman"/>
          <w:b/>
          <w:sz w:val="24"/>
        </w:rPr>
        <w:t xml:space="preserve">B. </w:t>
      </w:r>
      <w:r>
        <w:rPr>
          <w:rFonts w:ascii="Times New Roman" w:eastAsia="Times New Roman" w:hAnsi="Times New Roman" w:cs="Times New Roman"/>
          <w:color w:val="000000"/>
          <w:sz w:val="24"/>
          <w:szCs w:val="24"/>
        </w:rPr>
        <w:t>(3).</w:t>
      </w:r>
      <w:r>
        <w:tab/>
      </w:r>
      <w:r>
        <w:rPr>
          <w:rFonts w:ascii="Times New Roman" w:hAnsi="Times New Roman"/>
          <w:b/>
          <w:sz w:val="24"/>
        </w:rPr>
        <w:t xml:space="preserve">C. </w:t>
      </w:r>
      <w:r>
        <w:rPr>
          <w:rFonts w:ascii="Times New Roman" w:eastAsia="Times New Roman" w:hAnsi="Times New Roman" w:cs="Times New Roman"/>
          <w:color w:val="000000"/>
          <w:sz w:val="24"/>
          <w:szCs w:val="24"/>
        </w:rPr>
        <w:t>(2).</w:t>
      </w:r>
      <w:r>
        <w:tab/>
      </w:r>
      <w:r>
        <w:rPr>
          <w:rFonts w:ascii="Times New Roman" w:hAnsi="Times New Roman"/>
          <w:b/>
          <w:sz w:val="24"/>
        </w:rPr>
        <w:t xml:space="preserve">D. </w:t>
      </w:r>
      <w:r>
        <w:rPr>
          <w:rFonts w:ascii="Times New Roman" w:eastAsia="Times New Roman" w:hAnsi="Times New Roman" w:cs="Times New Roman"/>
          <w:color w:val="000000"/>
          <w:sz w:val="24"/>
          <w:szCs w:val="24"/>
        </w:rPr>
        <w:t>(1).</w:t>
      </w:r>
    </w:p>
    <w:p w:rsidR="00F7148F" w:rsidRDefault="00F7148F" w:rsidP="00F7148F">
      <w:pPr>
        <w:spacing w:after="0" w:line="240" w:lineRule="auto"/>
      </w:pPr>
    </w:p>
    <w:p w:rsidR="00F7148F" w:rsidRDefault="00F7148F" w:rsidP="00F7148F">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 Câu trắc nghiệm đúng sai.</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Thí sinh trả lời từ câu 1 đến câu 4. Trong mỗi ý a), b), c), d) ở mỗi câu, thí sinh chọn đúng hoặc sai.</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Trong vật lý hạt nhân, máy đo bức xạ (máy đếm/ống đếm) Geiger-Muller được sử dụng rộng rãi trong việc đo số lượng hạt α, β bằng cách ứng dụng khả năng ion hoá của các tia bức xạ này.</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Số tín hiệu máy đếm được tỉ lệ thuận với số lượng hạt nhân bị phân rã.</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Xét hai máy đếm Geiger-Muller giống nhau lần lượt được chiếu xạ bởi hai mẫu chất phóng xạ ²¹⁰₈₄Po và ¹³¹₅₃I (mỗi hạt nhân khi phân rã chỉ phát ra một tia phóng xạ). Biết rằng các mẫu chất phóng xạ được đặt ở cùng một khoảng cách so với các máy đếm tại hai phòng khác nhau. Cho khối lượng của từng mẫu phóng xạ tại thời điểm ban đầu đều là 1,5 g.</w:t>
      </w:r>
    </w:p>
    <w:p w:rsidR="00F7148F" w:rsidRDefault="00F7148F" w:rsidP="00F7148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extent cx="4230370" cy="22028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0370" cy="2202815"/>
                    </a:xfrm>
                    <a:prstGeom prst="rect">
                      <a:avLst/>
                    </a:prstGeom>
                    <a:noFill/>
                    <a:ln>
                      <a:noFill/>
                    </a:ln>
                  </pic:spPr>
                </pic:pic>
              </a:graphicData>
            </a:graphic>
          </wp:inline>
        </w:drawing>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Lấy khối lượng của các hạt nhân gần bằng số khối của chúng; chu kì bán rã của ²¹⁰₈₄Po và ¹³¹₅₃I lần lượt là 138,4 ngày và 8,02 ngày.</w:t>
      </w:r>
    </w:p>
    <w:p w:rsidR="00F7148F" w:rsidRDefault="00F7148F" w:rsidP="00F7148F">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Ban đầu, số nguyên tử ²¹⁰₈₄Po có trong 1,5 g là 4,3.10²¹ nguyên tử.</w:t>
      </w:r>
    </w:p>
    <w:p w:rsidR="00F7148F" w:rsidRDefault="00F7148F" w:rsidP="00F7148F">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Số lượng hạt nhân ¹³¹₅₃I phân rã trong vòng 1 ngày đầu tiên xấp xỉ bằng 6,3.10²¹ hạt.</w:t>
      </w:r>
    </w:p>
    <w:p w:rsidR="00F7148F" w:rsidRDefault="00F7148F" w:rsidP="00F7148F">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Sau 1 ngày đầu tiên, máy đo bức xạ ứng với mẫu chất chứa ¹³¹₅₃I đếm được nhiều tín hiệu hơn.</w:t>
      </w:r>
    </w:p>
    <w:p w:rsidR="00F7148F" w:rsidRDefault="00F7148F" w:rsidP="00F7148F">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Độ phóng xạ của hạt nhân ¹³¹₅₃I sau 1 ngày đầu tiên xấp xỉ bằng 2,14.10¹⁹ Bq.</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Cho mạch điện như hình vẽ. Thanh kim loại PQ đang đứng yên trên hai thanh ray kim loại song song nằm ngang, cách nhau một khoảng 4,9 cm. Thanh có khối lượng 23,5 g. Từ trường đều B = 0,80 T vuông góc với mặt phẳng chứa hai thanh ray, chiều hướng vào. R là một biến trở. Nguồn điện lý tưởng có suất điện động 12 V. Di chuyển con chạy C để biến trở có giá trị giảm từ từ. Khi R = 20 Ω thì thanh PQ bắt đầu chuyển động. Lấy g = 10 m/s².</w:t>
      </w:r>
    </w:p>
    <w:p w:rsidR="00F7148F" w:rsidRDefault="00F7148F" w:rsidP="00F7148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2854325" cy="151066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4325" cy="1510665"/>
                    </a:xfrm>
                    <a:prstGeom prst="rect">
                      <a:avLst/>
                    </a:prstGeom>
                    <a:noFill/>
                    <a:ln>
                      <a:noFill/>
                    </a:ln>
                  </pic:spPr>
                </pic:pic>
              </a:graphicData>
            </a:graphic>
          </wp:inline>
        </w:drawing>
      </w:r>
    </w:p>
    <w:p w:rsidR="00F7148F" w:rsidRDefault="00F7148F" w:rsidP="00F7148F">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Cường độ dòng điện trong mạch tại thời điểm PQ bắt đầu chuyển động là 0,3 A.</w:t>
      </w:r>
    </w:p>
    <w:p w:rsidR="00F7148F" w:rsidRDefault="00F7148F" w:rsidP="00F7148F">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Lực từ tác dụng lên thanh PQ tại thời điểm nó bắt đầu chuyển động là F = 0,01176 N.</w:t>
      </w:r>
    </w:p>
    <w:p w:rsidR="00F7148F" w:rsidRDefault="00F7148F" w:rsidP="00F7148F">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Hệ số ma sát nghỉ cực đại giữa PQ và hai thanh ray là μ = 0,1.</w:t>
      </w:r>
    </w:p>
    <w:p w:rsidR="00F7148F" w:rsidRDefault="00F7148F" w:rsidP="00F7148F">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Lực từ tác dụng lên thanh PQ có chiều hướng sang phải.</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Dùng bếp điện để đun một ấm nhôm khối lượng 600 g đựng 1,5 lít nước ở nhiệt độ 20 °C. Sau 35 phút đã có 20% lượng nước trong ấm đã hoá hơi ở nhiệt độ sôi 100 °C. Biết chỉ có 75% nhiệt lượng mà bếp tỏa ra được dùng vào việc đun ấm nước. Biết nhiệt dung riêng của nhôm 880 J/kg.K của nước là 4200 J/kg.K; nhiệt hoá hơi riêng của nước ở nhiệt độ sôi 100 °C là 2,26.10⁶ J/kg. Khối lượng riêng của nước là 1 kg/lít. Các kết quả lấy đến 2 chữ số sau dấu phẩy thập phân.</w:t>
      </w:r>
    </w:p>
    <w:p w:rsidR="00F7148F" w:rsidRDefault="00F7148F" w:rsidP="00F7148F">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Nhiệt lượng cần để đun nước từ 20 °C đến sôi ở 100 °C là 504000 J.</w:t>
      </w:r>
    </w:p>
    <w:p w:rsidR="00F7148F" w:rsidRDefault="00F7148F" w:rsidP="00F7148F">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Nhiệt lượng cung cấp cho 0,3 kg nước sôi hoá hơi là 180800 J.</w:t>
      </w:r>
    </w:p>
    <w:p w:rsidR="00F7148F" w:rsidRDefault="00F7148F" w:rsidP="00F7148F">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Tổng nhiệt lượng mà bếp điện cung cấp bằng 1224240 J.</w:t>
      </w:r>
    </w:p>
    <w:p w:rsidR="00F7148F" w:rsidRDefault="00F7148F" w:rsidP="00F7148F">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Nhiệt lượng trung bình của bếp điện mỗi giây bằng 592,97 J.</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Một bạn học sinh làm thí nghiệm, lấy 1,2 kg nước đá (dạng viên nhỏ) trong tủ đông nơi có nhiệt độ –18 °C để đưa vào đun trong một bình điện đun nước (bình điện) chuyên dụng có thành bằng thủy tinh có thể quan sát được bên trong như Hình I.1. Thông số kĩ thuật của bình điện được cho như Bảng I.1.</w:t>
      </w:r>
    </w:p>
    <w:p w:rsidR="00F7148F" w:rsidRDefault="00F7148F" w:rsidP="00F7148F">
      <w:pPr>
        <w:spacing w:after="0" w:line="240" w:lineRule="auto"/>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Bảng I.1. Thông số kĩ thuật của bình điện</w:t>
      </w:r>
    </w:p>
    <w:p w:rsidR="00F7148F" w:rsidRDefault="00F7148F" w:rsidP="00F7148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extent cx="2751455" cy="2313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1455" cy="231394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73"/>
        <w:gridCol w:w="6325"/>
      </w:tblGrid>
      <w:tr w:rsidR="00F7148F" w:rsidTr="00F7148F">
        <w:trPr>
          <w:tblHeade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F7148F" w:rsidRDefault="00F7148F">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Dung tích</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F7148F" w:rsidRDefault="00F7148F">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1.7 lít</w:t>
            </w:r>
          </w:p>
        </w:tc>
      </w:tr>
      <w:tr w:rsidR="00F7148F" w:rsidTr="00F7148F">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F7148F" w:rsidRDefault="00F7148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Công suất</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F7148F" w:rsidRDefault="00F7148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2 200 W khi nước chưa sôi; 450 W khi nước sôi</w:t>
            </w:r>
          </w:p>
        </w:tc>
      </w:tr>
      <w:tr w:rsidR="00F7148F" w:rsidTr="00F7148F">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F7148F" w:rsidRDefault="00F7148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Điện nguồn</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F7148F" w:rsidRDefault="00F7148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220 V</w:t>
            </w:r>
          </w:p>
        </w:tc>
      </w:tr>
      <w:tr w:rsidR="00F7148F" w:rsidTr="00F7148F">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F7148F" w:rsidRDefault="00F7148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Chất liệu</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F7148F" w:rsidRDefault="00F7148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Vỏ bình bằng thủy tinh có khả năng cách nhiệt tốt, dễ tiếp điện.</w:t>
            </w:r>
          </w:p>
        </w:tc>
      </w:tr>
      <w:tr w:rsidR="00F7148F" w:rsidTr="00F7148F">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F7148F" w:rsidRDefault="00F7148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Chế độ an toàn</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F7148F" w:rsidRDefault="00F7148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Tự hạ công suất khi nước sôi và tự ngắt khi cạn nước.</w:t>
            </w:r>
          </w:p>
        </w:tc>
      </w:tr>
      <w:tr w:rsidR="00F7148F" w:rsidTr="00F7148F">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F7148F" w:rsidRDefault="00F7148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Khối lượng</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rsidR="00F7148F" w:rsidRDefault="00F7148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1,5 kg</w:t>
            </w:r>
          </w:p>
        </w:tc>
      </w:tr>
    </w:tbl>
    <w:p w:rsidR="00F7148F" w:rsidRDefault="00F7148F" w:rsidP="00F7148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Học sinh đo nhiệt độ của nước đá, nước theo thời gian và đồ thị biểu diễn như trong Hình I.2. Biết nhiệt dung riêng và nhiệt nóng chảy riêng của nước đá lần lượt là 2 100 J/(kg.K), 334 000 J/kg; nhiệt hóa hơi riêng của nước là 2,3.10⁶ J/kg. Bình điện được cắm vào nguồn điện 220 V.</w:t>
      </w:r>
    </w:p>
    <w:p w:rsidR="00F7148F" w:rsidRDefault="00F7148F" w:rsidP="00F7148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2512695" cy="228981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2695" cy="2289810"/>
                    </a:xfrm>
                    <a:prstGeom prst="rect">
                      <a:avLst/>
                    </a:prstGeom>
                    <a:noFill/>
                    <a:ln>
                      <a:noFill/>
                    </a:ln>
                  </pic:spPr>
                </pic:pic>
              </a:graphicData>
            </a:graphic>
          </wp:inline>
        </w:drawing>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Hiệu suất đun nước của bình điện được xem không đổi trong suốt quá trình đun. Bỏ qua sự thoát hơi nước trong quá trình đun nước.</w:t>
      </w:r>
    </w:p>
    <w:p w:rsidR="00F7148F" w:rsidRDefault="00F7148F" w:rsidP="00F7148F">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Nhiệt lượng khối nước đá đã nhận vào để nóng chảy hoàn toàn là 400 800 J.</w:t>
      </w:r>
    </w:p>
    <w:p w:rsidR="00F7148F" w:rsidRDefault="00F7148F" w:rsidP="00F7148F">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Hiệu suất đun nước của bình điện bằng 90,(18)%.</w:t>
      </w:r>
    </w:p>
    <w:p w:rsidR="00F7148F" w:rsidRDefault="00F7148F" w:rsidP="00F7148F">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Nhiệt dung riêng của nước được xác định từ thí nghiệm trên có giá trị bằng 4 225 J/(kg.K).</w:t>
      </w:r>
    </w:p>
    <w:p w:rsidR="00F7148F" w:rsidRDefault="00F7148F" w:rsidP="00F7148F">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Nếu bạn học sinh tiếp tục đun nước thì sau khoảng 1,85 giờ bếp tự động tắt (tính từ thời điểm nước bắt đầu sôi; nắp bình được mở trong suốt quá trình hóa hơi).</w:t>
      </w:r>
    </w:p>
    <w:p w:rsidR="00F7148F" w:rsidRDefault="00F7148F" w:rsidP="00F7148F">
      <w:pPr>
        <w:spacing w:after="0" w:line="240" w:lineRule="auto"/>
      </w:pPr>
    </w:p>
    <w:p w:rsidR="00F7148F" w:rsidRDefault="00F7148F" w:rsidP="00F7148F">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III. Câu trắc nghiệm trả lời ngắn (1,5 điểm).</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Thí sinh trả lời từ câu 1 đến câu 6.</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Hai bình có thể tích lần lượt là V₁ và V₂ = 2V₁, được nối với nhau bởi một ống nhỏ cách nhiệt, chứa oxi ở nhiệt độ 27 °C và áp suất 10⁵ Pa. Sau đó, cho nhiệt độ của bình V₁ giảm xuống 0 °C, nhiệt độ của bình V₂ tăng tới 100 °C. Khi đó, áp suất của khí trong mỗi bình bằng x.10⁵ Pa. Giá trị của x bằng bao nhiêu? (Kết quả lấy đến 1 chữ số thập phân sau dấu phẩy). Biết hằng số chất khí R = 8,31 J/mol.K.</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Trong một thí nghiệm xác định nhiệt hoá hơi riêng của nước, người ta dùng một ấm điện để đun sôi nước, khi nước sôi thì người ta mở nắp ấm cho nước bay hơi và tiến hành đo thời gian bay hơi của nước. Biết công suất của ấm, khối lượng nước và thời gian để nước bay hơi hết lần lượt là: P = 1800 ± 10 W; m = </w:t>
      </w:r>
      <w:r>
        <w:rPr>
          <w:rFonts w:ascii="Times New Roman" w:hAnsi="Times New Roman" w:cs="Times New Roman"/>
          <w:color w:val="000000"/>
          <w:sz w:val="24"/>
          <w:szCs w:val="24"/>
        </w:rPr>
        <w:lastRenderedPageBreak/>
        <w:t>150 ± 5 g; t = 196 ± 1 s. Cho rằng ấm luôn hoạt động đúng định mức, mọi hao phí nhiệt là không đáng kể. Sai số của nhiệt hoá hơi riêng trong cách làm này bằng bao nhiêu %? Kết quả lấy đến 1 chữ số thập phân sau dấu phẩy.</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Một bếp điện được dùng để đun sôi 1,5 lít nước ở nhiệt độ ban đầu là 30 °C trong 4,6 phút. Bếp được sử dụng với mạng điện dân dụng ở Việt Nam có biểu thức điện áp là u = 220√2.cos(100πt) (V). Biết nhiệt dung riêng và khối lượng riêng của nước lần lượt là 4 200 J/(kg.K) và 997 kg/m³. Điện trở của bếp điện là 24,2 Ω. Hiệu suất của bếp điện là x %. Giá trị của x là bao nhiêu (làm tròn kết quả đến hàng đơn vị)?</w:t>
      </w:r>
    </w:p>
    <w:p w:rsidR="00F7148F" w:rsidRDefault="00F7148F" w:rsidP="00F7148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extent cx="2941955" cy="1590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1955" cy="1590040"/>
                    </a:xfrm>
                    <a:prstGeom prst="rect">
                      <a:avLst/>
                    </a:prstGeom>
                    <a:noFill/>
                    <a:ln>
                      <a:noFill/>
                    </a:ln>
                  </pic:spPr>
                </pic:pic>
              </a:graphicData>
            </a:graphic>
          </wp:inline>
        </w:drawing>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Cho khối lượng của hạt proton, neutron và hạt nhân deuteron ²₁D lần lượt là 1,0073 amu; 1,0087 amu và 2,0136 amu. Biết 1u = 931,5 MeV/c². Năng lượng liên kết riêng của hạt nhân deuteron ²₁D là bao nhiêu? Làm tròn kết quả đến hàng phần trăm.</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Nhiệt lượng cần thiết để làm cho 10 kg nước ở 25 °C chuyển hoàn toàn thành hơi ở 100 °C là bao nhiêu MJ? (Kết quả lấy đến 1 chữ số thập phân sau dấu phẩy). Cho nhiệt dung riêng là 4200 J/kg.K; nhiệt hoá hơi riêng của nước là 2,26.10⁶ J/kg.</w:t>
      </w:r>
    </w:p>
    <w:p w:rsidR="00F7148F" w:rsidRDefault="00F7148F" w:rsidP="00F714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Hạt nhân X phóng xạ β⁻ và biến đổi thành hạt nhân Y bền vững. Ban đầu (t = 0) có một mẫu chất phóng xạ X nguyên chất. Tại các thời điểm t₁ = t₀ (năm) và t₂ = t₀ + 24,6 (năm), tỉ số giữa số hạt nhân X còn lại trong mẫu và số hạt nhân Y đã sinh ra có giá trị lần lượt là 1/3 và 1/15. Chu kì bán rã của chất phóng xạ X là bao nhiêu năm (làm tròn kết quả đến chữ số hàng phần mười).</w:t>
      </w:r>
    </w:p>
    <w:p w:rsidR="00F7148F" w:rsidRDefault="00F7148F" w:rsidP="00F7148F">
      <w:pPr>
        <w:rPr>
          <w:rFonts w:asciiTheme="minorHAnsi"/>
        </w:rPr>
      </w:pPr>
    </w:p>
    <w:p w:rsidR="001B4EC1" w:rsidRDefault="001B4EC1" w:rsidP="004741F8">
      <w:pPr>
        <w:spacing w:before="100" w:beforeAutospacing="1" w:after="100" w:afterAutospacing="1"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HẾT ----------</w:t>
      </w:r>
    </w:p>
    <w:p w:rsidR="004741F8" w:rsidRPr="001B4EC1" w:rsidRDefault="004741F8" w:rsidP="004741F8">
      <w:pPr>
        <w:spacing w:before="100" w:beforeAutospacing="1" w:after="100" w:afterAutospacing="1" w:line="240" w:lineRule="auto"/>
        <w:jc w:val="center"/>
        <w:rPr>
          <w:rFonts w:ascii="Times New Roman" w:eastAsia="Times New Roman" w:hAnsi="Times New Roman" w:cs="Times New Roman"/>
          <w:b/>
          <w:sz w:val="24"/>
          <w:szCs w:val="24"/>
        </w:rPr>
      </w:pPr>
      <w:r w:rsidRPr="004741F8">
        <w:rPr>
          <w:rFonts w:ascii="Times New Roman" w:eastAsia="Times New Roman" w:hAnsi="Times New Roman" w:cs="Times New Roman"/>
          <w:b/>
          <w:sz w:val="24"/>
          <w:szCs w:val="24"/>
        </w:rPr>
        <w:t>ĐÁP ÁN THAM KHẢO</w:t>
      </w:r>
    </w:p>
    <w:p w:rsidR="001B4EC1" w:rsidRPr="001B4EC1" w:rsidRDefault="004741F8" w:rsidP="001B4EC1">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r w:rsidR="001B4EC1" w:rsidRPr="001B4EC1">
        <w:rPr>
          <w:rFonts w:ascii="Times New Roman" w:eastAsia="Times New Roman" w:hAnsi="Times New Roman" w:cs="Times New Roman"/>
          <w:b/>
          <w:bCs/>
          <w:sz w:val="24"/>
          <w:szCs w:val="24"/>
        </w:rPr>
        <w:t>hần I</w:t>
      </w:r>
      <w:r>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66"/>
        <w:gridCol w:w="466"/>
        <w:gridCol w:w="466"/>
        <w:gridCol w:w="466"/>
        <w:gridCol w:w="466"/>
        <w:gridCol w:w="466"/>
        <w:gridCol w:w="466"/>
        <w:gridCol w:w="466"/>
        <w:gridCol w:w="400"/>
        <w:gridCol w:w="466"/>
      </w:tblGrid>
      <w:tr w:rsidR="004741F8" w:rsidRPr="001B4EC1" w:rsidTr="004741F8">
        <w:trPr>
          <w:tblHeader/>
        </w:trPr>
        <w:tc>
          <w:tcPr>
            <w:tcW w:w="0" w:type="auto"/>
            <w:shd w:val="clear" w:color="auto" w:fill="00B0F0"/>
            <w:vAlign w:val="center"/>
            <w:hideMark/>
          </w:tcPr>
          <w:p w:rsidR="001B4EC1" w:rsidRPr="001B4EC1" w:rsidRDefault="001B4EC1"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Câu</w:t>
            </w:r>
          </w:p>
        </w:tc>
        <w:tc>
          <w:tcPr>
            <w:tcW w:w="0" w:type="auto"/>
            <w:shd w:val="clear" w:color="auto" w:fill="00B0F0"/>
            <w:vAlign w:val="center"/>
            <w:hideMark/>
          </w:tcPr>
          <w:p w:rsidR="001B4EC1" w:rsidRPr="001B4EC1" w:rsidRDefault="001B4EC1"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1</w:t>
            </w:r>
          </w:p>
        </w:tc>
        <w:tc>
          <w:tcPr>
            <w:tcW w:w="0" w:type="auto"/>
            <w:shd w:val="clear" w:color="auto" w:fill="00B0F0"/>
            <w:vAlign w:val="center"/>
            <w:hideMark/>
          </w:tcPr>
          <w:p w:rsidR="001B4EC1" w:rsidRPr="001B4EC1" w:rsidRDefault="001B4EC1"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2</w:t>
            </w:r>
          </w:p>
        </w:tc>
        <w:tc>
          <w:tcPr>
            <w:tcW w:w="0" w:type="auto"/>
            <w:shd w:val="clear" w:color="auto" w:fill="00B0F0"/>
            <w:vAlign w:val="center"/>
            <w:hideMark/>
          </w:tcPr>
          <w:p w:rsidR="001B4EC1" w:rsidRPr="001B4EC1" w:rsidRDefault="001B4EC1"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3</w:t>
            </w:r>
          </w:p>
        </w:tc>
        <w:tc>
          <w:tcPr>
            <w:tcW w:w="0" w:type="auto"/>
            <w:shd w:val="clear" w:color="auto" w:fill="00B0F0"/>
            <w:vAlign w:val="center"/>
            <w:hideMark/>
          </w:tcPr>
          <w:p w:rsidR="001B4EC1" w:rsidRPr="001B4EC1" w:rsidRDefault="001B4EC1"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4</w:t>
            </w:r>
          </w:p>
        </w:tc>
        <w:tc>
          <w:tcPr>
            <w:tcW w:w="0" w:type="auto"/>
            <w:shd w:val="clear" w:color="auto" w:fill="00B0F0"/>
            <w:vAlign w:val="center"/>
            <w:hideMark/>
          </w:tcPr>
          <w:p w:rsidR="001B4EC1" w:rsidRPr="001B4EC1" w:rsidRDefault="001B4EC1"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5</w:t>
            </w:r>
          </w:p>
        </w:tc>
        <w:tc>
          <w:tcPr>
            <w:tcW w:w="0" w:type="auto"/>
            <w:shd w:val="clear" w:color="auto" w:fill="00B0F0"/>
            <w:vAlign w:val="center"/>
            <w:hideMark/>
          </w:tcPr>
          <w:p w:rsidR="001B4EC1" w:rsidRPr="001B4EC1" w:rsidRDefault="001B4EC1"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6</w:t>
            </w:r>
          </w:p>
        </w:tc>
        <w:tc>
          <w:tcPr>
            <w:tcW w:w="0" w:type="auto"/>
            <w:shd w:val="clear" w:color="auto" w:fill="00B0F0"/>
            <w:vAlign w:val="center"/>
            <w:hideMark/>
          </w:tcPr>
          <w:p w:rsidR="001B4EC1" w:rsidRPr="001B4EC1" w:rsidRDefault="001B4EC1"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7</w:t>
            </w:r>
          </w:p>
        </w:tc>
        <w:tc>
          <w:tcPr>
            <w:tcW w:w="0" w:type="auto"/>
            <w:shd w:val="clear" w:color="auto" w:fill="00B0F0"/>
            <w:vAlign w:val="center"/>
            <w:hideMark/>
          </w:tcPr>
          <w:p w:rsidR="001B4EC1" w:rsidRPr="001B4EC1" w:rsidRDefault="001B4EC1"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8</w:t>
            </w:r>
          </w:p>
        </w:tc>
        <w:tc>
          <w:tcPr>
            <w:tcW w:w="0" w:type="auto"/>
            <w:shd w:val="clear" w:color="auto" w:fill="00B0F0"/>
            <w:vAlign w:val="center"/>
            <w:hideMark/>
          </w:tcPr>
          <w:p w:rsidR="001B4EC1" w:rsidRPr="001B4EC1" w:rsidRDefault="001B4EC1"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9</w:t>
            </w:r>
          </w:p>
        </w:tc>
        <w:tc>
          <w:tcPr>
            <w:tcW w:w="0" w:type="auto"/>
            <w:shd w:val="clear" w:color="auto" w:fill="00B0F0"/>
            <w:vAlign w:val="center"/>
            <w:hideMark/>
          </w:tcPr>
          <w:p w:rsidR="001B4EC1" w:rsidRPr="001B4EC1" w:rsidRDefault="001B4EC1"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10</w:t>
            </w:r>
          </w:p>
        </w:tc>
      </w:tr>
      <w:tr w:rsidR="001B4EC1" w:rsidRPr="001B4EC1" w:rsidTr="004741F8">
        <w:tc>
          <w:tcPr>
            <w:tcW w:w="0" w:type="auto"/>
            <w:shd w:val="clear" w:color="auto" w:fill="00B0F0"/>
            <w:vAlign w:val="center"/>
            <w:hideMark/>
          </w:tcPr>
          <w:p w:rsidR="001B4EC1" w:rsidRPr="001B4EC1" w:rsidRDefault="001B4EC1"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Đáp án</w:t>
            </w:r>
          </w:p>
        </w:tc>
        <w:tc>
          <w:tcPr>
            <w:tcW w:w="0" w:type="auto"/>
            <w:vAlign w:val="center"/>
            <w:hideMark/>
          </w:tcPr>
          <w:p w:rsidR="001B4EC1" w:rsidRPr="001B4EC1" w:rsidRDefault="001B4EC1"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C</w:t>
            </w:r>
          </w:p>
        </w:tc>
        <w:tc>
          <w:tcPr>
            <w:tcW w:w="0" w:type="auto"/>
            <w:vAlign w:val="center"/>
            <w:hideMark/>
          </w:tcPr>
          <w:p w:rsidR="001B4EC1" w:rsidRPr="001B4EC1" w:rsidRDefault="001B4EC1"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C</w:t>
            </w:r>
          </w:p>
        </w:tc>
        <w:tc>
          <w:tcPr>
            <w:tcW w:w="0" w:type="auto"/>
            <w:vAlign w:val="center"/>
            <w:hideMark/>
          </w:tcPr>
          <w:p w:rsidR="001B4EC1" w:rsidRPr="001B4EC1" w:rsidRDefault="001B4EC1"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B</w:t>
            </w:r>
          </w:p>
        </w:tc>
        <w:tc>
          <w:tcPr>
            <w:tcW w:w="0" w:type="auto"/>
            <w:vAlign w:val="center"/>
            <w:hideMark/>
          </w:tcPr>
          <w:p w:rsidR="001B4EC1" w:rsidRPr="001B4EC1" w:rsidRDefault="001B4EC1"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A</w:t>
            </w:r>
          </w:p>
        </w:tc>
        <w:tc>
          <w:tcPr>
            <w:tcW w:w="0" w:type="auto"/>
            <w:vAlign w:val="center"/>
            <w:hideMark/>
          </w:tcPr>
          <w:p w:rsidR="001B4EC1" w:rsidRPr="001B4EC1" w:rsidRDefault="001B4EC1"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D</w:t>
            </w:r>
          </w:p>
        </w:tc>
        <w:tc>
          <w:tcPr>
            <w:tcW w:w="0" w:type="auto"/>
            <w:vAlign w:val="center"/>
            <w:hideMark/>
          </w:tcPr>
          <w:p w:rsidR="001B4EC1" w:rsidRPr="001B4EC1" w:rsidRDefault="001B4EC1"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B</w:t>
            </w:r>
          </w:p>
        </w:tc>
        <w:tc>
          <w:tcPr>
            <w:tcW w:w="0" w:type="auto"/>
            <w:vAlign w:val="center"/>
            <w:hideMark/>
          </w:tcPr>
          <w:p w:rsidR="001B4EC1" w:rsidRPr="001B4EC1" w:rsidRDefault="001B4EC1"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D</w:t>
            </w:r>
          </w:p>
        </w:tc>
        <w:tc>
          <w:tcPr>
            <w:tcW w:w="0" w:type="auto"/>
            <w:vAlign w:val="center"/>
            <w:hideMark/>
          </w:tcPr>
          <w:p w:rsidR="001B4EC1" w:rsidRPr="001B4EC1" w:rsidRDefault="001B4EC1"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B</w:t>
            </w:r>
          </w:p>
        </w:tc>
        <w:tc>
          <w:tcPr>
            <w:tcW w:w="0" w:type="auto"/>
            <w:vAlign w:val="center"/>
            <w:hideMark/>
          </w:tcPr>
          <w:p w:rsidR="001B4EC1" w:rsidRPr="001B4EC1" w:rsidRDefault="001B4EC1"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D</w:t>
            </w:r>
          </w:p>
        </w:tc>
        <w:tc>
          <w:tcPr>
            <w:tcW w:w="0" w:type="auto"/>
            <w:vAlign w:val="center"/>
            <w:hideMark/>
          </w:tcPr>
          <w:p w:rsidR="001B4EC1" w:rsidRPr="001B4EC1" w:rsidRDefault="001B4EC1"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C</w:t>
            </w:r>
          </w:p>
        </w:tc>
      </w:tr>
      <w:tr w:rsidR="004741F8" w:rsidRPr="001B4EC1" w:rsidTr="004741F8">
        <w:tc>
          <w:tcPr>
            <w:tcW w:w="0" w:type="auto"/>
            <w:shd w:val="clear" w:color="auto" w:fill="00B0F0"/>
            <w:vAlign w:val="center"/>
          </w:tcPr>
          <w:p w:rsidR="004741F8" w:rsidRPr="001B4EC1" w:rsidRDefault="004741F8"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Câu</w:t>
            </w:r>
          </w:p>
        </w:tc>
        <w:tc>
          <w:tcPr>
            <w:tcW w:w="0" w:type="auto"/>
            <w:shd w:val="clear" w:color="auto" w:fill="00B0F0"/>
            <w:vAlign w:val="center"/>
          </w:tcPr>
          <w:p w:rsidR="004741F8" w:rsidRPr="001B4EC1" w:rsidRDefault="004741F8"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11</w:t>
            </w:r>
          </w:p>
        </w:tc>
        <w:tc>
          <w:tcPr>
            <w:tcW w:w="0" w:type="auto"/>
            <w:shd w:val="clear" w:color="auto" w:fill="00B0F0"/>
            <w:vAlign w:val="center"/>
          </w:tcPr>
          <w:p w:rsidR="004741F8" w:rsidRPr="001B4EC1" w:rsidRDefault="004741F8"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12</w:t>
            </w:r>
          </w:p>
        </w:tc>
        <w:tc>
          <w:tcPr>
            <w:tcW w:w="0" w:type="auto"/>
            <w:shd w:val="clear" w:color="auto" w:fill="00B0F0"/>
            <w:vAlign w:val="center"/>
          </w:tcPr>
          <w:p w:rsidR="004741F8" w:rsidRPr="001B4EC1" w:rsidRDefault="004741F8"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13</w:t>
            </w:r>
          </w:p>
        </w:tc>
        <w:tc>
          <w:tcPr>
            <w:tcW w:w="0" w:type="auto"/>
            <w:shd w:val="clear" w:color="auto" w:fill="00B0F0"/>
            <w:vAlign w:val="center"/>
          </w:tcPr>
          <w:p w:rsidR="004741F8" w:rsidRPr="001B4EC1" w:rsidRDefault="004741F8"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14</w:t>
            </w:r>
          </w:p>
        </w:tc>
        <w:tc>
          <w:tcPr>
            <w:tcW w:w="0" w:type="auto"/>
            <w:shd w:val="clear" w:color="auto" w:fill="00B0F0"/>
            <w:vAlign w:val="center"/>
          </w:tcPr>
          <w:p w:rsidR="004741F8" w:rsidRPr="001B4EC1" w:rsidRDefault="004741F8"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15</w:t>
            </w:r>
          </w:p>
        </w:tc>
        <w:tc>
          <w:tcPr>
            <w:tcW w:w="0" w:type="auto"/>
            <w:shd w:val="clear" w:color="auto" w:fill="00B0F0"/>
            <w:vAlign w:val="center"/>
          </w:tcPr>
          <w:p w:rsidR="004741F8" w:rsidRPr="001B4EC1" w:rsidRDefault="004741F8"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16</w:t>
            </w:r>
          </w:p>
        </w:tc>
        <w:tc>
          <w:tcPr>
            <w:tcW w:w="0" w:type="auto"/>
            <w:shd w:val="clear" w:color="auto" w:fill="00B0F0"/>
            <w:vAlign w:val="center"/>
          </w:tcPr>
          <w:p w:rsidR="004741F8" w:rsidRPr="001B4EC1" w:rsidRDefault="004741F8"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17</w:t>
            </w:r>
          </w:p>
        </w:tc>
        <w:tc>
          <w:tcPr>
            <w:tcW w:w="0" w:type="auto"/>
            <w:shd w:val="clear" w:color="auto" w:fill="00B0F0"/>
            <w:vAlign w:val="center"/>
          </w:tcPr>
          <w:p w:rsidR="004741F8" w:rsidRPr="001B4EC1" w:rsidRDefault="004741F8"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18</w:t>
            </w:r>
          </w:p>
        </w:tc>
        <w:tc>
          <w:tcPr>
            <w:tcW w:w="0" w:type="auto"/>
            <w:shd w:val="clear" w:color="auto" w:fill="00B0F0"/>
            <w:vAlign w:val="center"/>
          </w:tcPr>
          <w:p w:rsidR="004741F8" w:rsidRPr="001B4EC1" w:rsidRDefault="004741F8" w:rsidP="004741F8">
            <w:pPr>
              <w:spacing w:after="0" w:line="240" w:lineRule="auto"/>
              <w:jc w:val="center"/>
              <w:rPr>
                <w:rFonts w:ascii="Times New Roman" w:eastAsia="Times New Roman" w:hAnsi="Times New Roman" w:cs="Times New Roman"/>
                <w:sz w:val="24"/>
                <w:szCs w:val="24"/>
              </w:rPr>
            </w:pPr>
          </w:p>
        </w:tc>
        <w:tc>
          <w:tcPr>
            <w:tcW w:w="0" w:type="auto"/>
            <w:shd w:val="clear" w:color="auto" w:fill="00B0F0"/>
            <w:vAlign w:val="center"/>
          </w:tcPr>
          <w:p w:rsidR="004741F8" w:rsidRPr="001B4EC1" w:rsidRDefault="004741F8" w:rsidP="004741F8">
            <w:pPr>
              <w:spacing w:after="0" w:line="240" w:lineRule="auto"/>
              <w:jc w:val="center"/>
              <w:rPr>
                <w:rFonts w:ascii="Times New Roman" w:eastAsia="Times New Roman" w:hAnsi="Times New Roman" w:cs="Times New Roman"/>
                <w:sz w:val="24"/>
                <w:szCs w:val="24"/>
              </w:rPr>
            </w:pPr>
          </w:p>
        </w:tc>
      </w:tr>
      <w:tr w:rsidR="004741F8" w:rsidRPr="001B4EC1" w:rsidTr="004741F8">
        <w:tc>
          <w:tcPr>
            <w:tcW w:w="0" w:type="auto"/>
            <w:shd w:val="clear" w:color="auto" w:fill="00B0F0"/>
            <w:vAlign w:val="center"/>
          </w:tcPr>
          <w:p w:rsidR="004741F8" w:rsidRPr="001B4EC1" w:rsidRDefault="004741F8"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Đáp án</w:t>
            </w:r>
          </w:p>
        </w:tc>
        <w:tc>
          <w:tcPr>
            <w:tcW w:w="0" w:type="auto"/>
            <w:vAlign w:val="center"/>
          </w:tcPr>
          <w:p w:rsidR="004741F8" w:rsidRPr="001B4EC1" w:rsidRDefault="004741F8"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A</w:t>
            </w:r>
          </w:p>
        </w:tc>
        <w:tc>
          <w:tcPr>
            <w:tcW w:w="0" w:type="auto"/>
            <w:vAlign w:val="center"/>
          </w:tcPr>
          <w:p w:rsidR="004741F8" w:rsidRPr="001B4EC1" w:rsidRDefault="004741F8"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A</w:t>
            </w:r>
          </w:p>
        </w:tc>
        <w:tc>
          <w:tcPr>
            <w:tcW w:w="0" w:type="auto"/>
            <w:vAlign w:val="center"/>
          </w:tcPr>
          <w:p w:rsidR="004741F8" w:rsidRPr="001B4EC1" w:rsidRDefault="004741F8"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A</w:t>
            </w:r>
          </w:p>
        </w:tc>
        <w:tc>
          <w:tcPr>
            <w:tcW w:w="0" w:type="auto"/>
            <w:vAlign w:val="center"/>
          </w:tcPr>
          <w:p w:rsidR="004741F8" w:rsidRPr="001B4EC1" w:rsidRDefault="004741F8"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A</w:t>
            </w:r>
          </w:p>
        </w:tc>
        <w:tc>
          <w:tcPr>
            <w:tcW w:w="0" w:type="auto"/>
            <w:vAlign w:val="center"/>
          </w:tcPr>
          <w:p w:rsidR="004741F8" w:rsidRPr="001B4EC1" w:rsidRDefault="004741F8"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D</w:t>
            </w:r>
          </w:p>
        </w:tc>
        <w:tc>
          <w:tcPr>
            <w:tcW w:w="0" w:type="auto"/>
            <w:vAlign w:val="center"/>
          </w:tcPr>
          <w:p w:rsidR="004741F8" w:rsidRPr="001B4EC1" w:rsidRDefault="004741F8"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A</w:t>
            </w:r>
          </w:p>
        </w:tc>
        <w:tc>
          <w:tcPr>
            <w:tcW w:w="0" w:type="auto"/>
            <w:vAlign w:val="center"/>
          </w:tcPr>
          <w:p w:rsidR="004741F8" w:rsidRPr="001B4EC1" w:rsidRDefault="004741F8"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D</w:t>
            </w:r>
          </w:p>
        </w:tc>
        <w:tc>
          <w:tcPr>
            <w:tcW w:w="0" w:type="auto"/>
            <w:vAlign w:val="center"/>
          </w:tcPr>
          <w:p w:rsidR="004741F8" w:rsidRPr="001B4EC1" w:rsidRDefault="004741F8"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A</w:t>
            </w:r>
          </w:p>
        </w:tc>
        <w:tc>
          <w:tcPr>
            <w:tcW w:w="0" w:type="auto"/>
            <w:vAlign w:val="center"/>
          </w:tcPr>
          <w:p w:rsidR="004741F8" w:rsidRPr="001B4EC1" w:rsidRDefault="004741F8" w:rsidP="004741F8">
            <w:pPr>
              <w:spacing w:after="0" w:line="240" w:lineRule="auto"/>
              <w:jc w:val="center"/>
              <w:rPr>
                <w:rFonts w:ascii="Times New Roman" w:eastAsia="Times New Roman" w:hAnsi="Times New Roman" w:cs="Times New Roman"/>
                <w:sz w:val="24"/>
                <w:szCs w:val="24"/>
              </w:rPr>
            </w:pPr>
          </w:p>
        </w:tc>
        <w:tc>
          <w:tcPr>
            <w:tcW w:w="0" w:type="auto"/>
            <w:vAlign w:val="center"/>
          </w:tcPr>
          <w:p w:rsidR="004741F8" w:rsidRPr="001B4EC1" w:rsidRDefault="004741F8" w:rsidP="004741F8">
            <w:pPr>
              <w:spacing w:after="0" w:line="240" w:lineRule="auto"/>
              <w:jc w:val="center"/>
              <w:rPr>
                <w:rFonts w:ascii="Times New Roman" w:eastAsia="Times New Roman" w:hAnsi="Times New Roman" w:cs="Times New Roman"/>
                <w:sz w:val="24"/>
                <w:szCs w:val="24"/>
              </w:rPr>
            </w:pPr>
          </w:p>
        </w:tc>
      </w:tr>
    </w:tbl>
    <w:p w:rsidR="004741F8" w:rsidRDefault="004741F8" w:rsidP="004741F8">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r w:rsidRPr="001B4EC1">
        <w:rPr>
          <w:rFonts w:ascii="Times New Roman" w:eastAsia="Times New Roman" w:hAnsi="Times New Roman" w:cs="Times New Roman"/>
          <w:b/>
          <w:bCs/>
          <w:sz w:val="24"/>
          <w:szCs w:val="24"/>
        </w:rPr>
        <w:t xml:space="preserve">hần </w:t>
      </w:r>
      <w:r>
        <w:rPr>
          <w:rFonts w:ascii="Times New Roman" w:eastAsia="Times New Roman" w:hAnsi="Times New Roman" w:cs="Times New Roman"/>
          <w:b/>
          <w:bCs/>
          <w:sz w:val="24"/>
          <w:szCs w:val="24"/>
        </w:rPr>
        <w:t>I</w:t>
      </w:r>
      <w:r w:rsidRPr="001B4EC1">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793"/>
        <w:gridCol w:w="760"/>
        <w:gridCol w:w="533"/>
        <w:gridCol w:w="760"/>
        <w:gridCol w:w="760"/>
      </w:tblGrid>
      <w:tr w:rsidR="004741F8" w:rsidRPr="001B4EC1" w:rsidTr="004741F8">
        <w:trPr>
          <w:tblHeader/>
        </w:trPr>
        <w:tc>
          <w:tcPr>
            <w:tcW w:w="0" w:type="auto"/>
            <w:shd w:val="clear" w:color="auto" w:fill="00B0F0"/>
            <w:vAlign w:val="center"/>
            <w:hideMark/>
          </w:tcPr>
          <w:p w:rsidR="004741F8" w:rsidRPr="001B4EC1" w:rsidRDefault="004741F8" w:rsidP="007D29F2">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Câu</w:t>
            </w:r>
          </w:p>
        </w:tc>
        <w:tc>
          <w:tcPr>
            <w:tcW w:w="0" w:type="auto"/>
            <w:shd w:val="clear" w:color="auto" w:fill="00B0F0"/>
            <w:vAlign w:val="center"/>
            <w:hideMark/>
          </w:tcPr>
          <w:p w:rsidR="004741F8" w:rsidRPr="001B4EC1" w:rsidRDefault="004741F8" w:rsidP="007D29F2">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a</w:t>
            </w:r>
          </w:p>
        </w:tc>
        <w:tc>
          <w:tcPr>
            <w:tcW w:w="0" w:type="auto"/>
            <w:shd w:val="clear" w:color="auto" w:fill="00B0F0"/>
            <w:vAlign w:val="center"/>
            <w:hideMark/>
          </w:tcPr>
          <w:p w:rsidR="004741F8" w:rsidRPr="001B4EC1" w:rsidRDefault="004741F8" w:rsidP="007D29F2">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b</w:t>
            </w:r>
          </w:p>
        </w:tc>
        <w:tc>
          <w:tcPr>
            <w:tcW w:w="0" w:type="auto"/>
            <w:shd w:val="clear" w:color="auto" w:fill="00B0F0"/>
            <w:vAlign w:val="center"/>
            <w:hideMark/>
          </w:tcPr>
          <w:p w:rsidR="004741F8" w:rsidRPr="001B4EC1" w:rsidRDefault="004741F8" w:rsidP="007D29F2">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c</w:t>
            </w:r>
          </w:p>
        </w:tc>
        <w:tc>
          <w:tcPr>
            <w:tcW w:w="0" w:type="auto"/>
            <w:shd w:val="clear" w:color="auto" w:fill="00B0F0"/>
            <w:vAlign w:val="center"/>
            <w:hideMark/>
          </w:tcPr>
          <w:p w:rsidR="004741F8" w:rsidRPr="001B4EC1" w:rsidRDefault="004741F8" w:rsidP="007D29F2">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d</w:t>
            </w:r>
          </w:p>
        </w:tc>
      </w:tr>
      <w:tr w:rsidR="004741F8" w:rsidRPr="001B4EC1" w:rsidTr="004741F8">
        <w:tc>
          <w:tcPr>
            <w:tcW w:w="0" w:type="auto"/>
            <w:shd w:val="clear" w:color="auto" w:fill="00B0F0"/>
            <w:vAlign w:val="center"/>
            <w:hideMark/>
          </w:tcPr>
          <w:p w:rsidR="004741F8" w:rsidRPr="001B4EC1" w:rsidRDefault="004741F8" w:rsidP="007D29F2">
            <w:pPr>
              <w:spacing w:after="0"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Câu 1</w:t>
            </w:r>
          </w:p>
        </w:tc>
        <w:tc>
          <w:tcPr>
            <w:tcW w:w="0" w:type="auto"/>
            <w:vAlign w:val="center"/>
            <w:hideMark/>
          </w:tcPr>
          <w:p w:rsidR="004741F8" w:rsidRPr="001B4EC1" w:rsidRDefault="004741F8" w:rsidP="007D29F2">
            <w:pPr>
              <w:spacing w:after="0"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Đúng</w:t>
            </w:r>
          </w:p>
        </w:tc>
        <w:tc>
          <w:tcPr>
            <w:tcW w:w="0" w:type="auto"/>
            <w:vAlign w:val="center"/>
            <w:hideMark/>
          </w:tcPr>
          <w:p w:rsidR="004741F8" w:rsidRPr="001B4EC1" w:rsidRDefault="004741F8" w:rsidP="007D29F2">
            <w:pPr>
              <w:spacing w:after="0"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Sai</w:t>
            </w:r>
          </w:p>
        </w:tc>
        <w:tc>
          <w:tcPr>
            <w:tcW w:w="0" w:type="auto"/>
            <w:vAlign w:val="center"/>
            <w:hideMark/>
          </w:tcPr>
          <w:p w:rsidR="004741F8" w:rsidRPr="001B4EC1" w:rsidRDefault="004741F8" w:rsidP="007D29F2">
            <w:pPr>
              <w:spacing w:after="0"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Đúng</w:t>
            </w:r>
          </w:p>
        </w:tc>
        <w:tc>
          <w:tcPr>
            <w:tcW w:w="0" w:type="auto"/>
            <w:vAlign w:val="center"/>
            <w:hideMark/>
          </w:tcPr>
          <w:p w:rsidR="004741F8" w:rsidRPr="001B4EC1" w:rsidRDefault="004741F8" w:rsidP="007D29F2">
            <w:pPr>
              <w:spacing w:after="0"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Sai</w:t>
            </w:r>
          </w:p>
        </w:tc>
      </w:tr>
      <w:tr w:rsidR="004741F8" w:rsidRPr="001B4EC1" w:rsidTr="004741F8">
        <w:tc>
          <w:tcPr>
            <w:tcW w:w="0" w:type="auto"/>
            <w:shd w:val="clear" w:color="auto" w:fill="00B0F0"/>
            <w:vAlign w:val="center"/>
            <w:hideMark/>
          </w:tcPr>
          <w:p w:rsidR="004741F8" w:rsidRPr="001B4EC1" w:rsidRDefault="004741F8" w:rsidP="007D29F2">
            <w:pPr>
              <w:spacing w:after="0"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Câu 2</w:t>
            </w:r>
          </w:p>
        </w:tc>
        <w:tc>
          <w:tcPr>
            <w:tcW w:w="0" w:type="auto"/>
            <w:vAlign w:val="center"/>
            <w:hideMark/>
          </w:tcPr>
          <w:p w:rsidR="004741F8" w:rsidRPr="001B4EC1" w:rsidRDefault="004741F8" w:rsidP="007D29F2">
            <w:pPr>
              <w:spacing w:after="0"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Sai</w:t>
            </w:r>
          </w:p>
        </w:tc>
        <w:tc>
          <w:tcPr>
            <w:tcW w:w="0" w:type="auto"/>
            <w:vAlign w:val="center"/>
            <w:hideMark/>
          </w:tcPr>
          <w:p w:rsidR="004741F8" w:rsidRPr="001B4EC1" w:rsidRDefault="004741F8" w:rsidP="007D29F2">
            <w:pPr>
              <w:spacing w:after="0"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Sai</w:t>
            </w:r>
          </w:p>
        </w:tc>
        <w:tc>
          <w:tcPr>
            <w:tcW w:w="0" w:type="auto"/>
            <w:vAlign w:val="center"/>
            <w:hideMark/>
          </w:tcPr>
          <w:p w:rsidR="004741F8" w:rsidRPr="001B4EC1" w:rsidRDefault="004741F8" w:rsidP="007D29F2">
            <w:pPr>
              <w:spacing w:after="0"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Đúng</w:t>
            </w:r>
          </w:p>
        </w:tc>
        <w:tc>
          <w:tcPr>
            <w:tcW w:w="0" w:type="auto"/>
            <w:vAlign w:val="center"/>
            <w:hideMark/>
          </w:tcPr>
          <w:p w:rsidR="004741F8" w:rsidRPr="001B4EC1" w:rsidRDefault="004741F8" w:rsidP="007D29F2">
            <w:pPr>
              <w:spacing w:after="0"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Đúng</w:t>
            </w:r>
          </w:p>
        </w:tc>
      </w:tr>
      <w:tr w:rsidR="004741F8" w:rsidRPr="001B4EC1" w:rsidTr="004741F8">
        <w:tc>
          <w:tcPr>
            <w:tcW w:w="0" w:type="auto"/>
            <w:shd w:val="clear" w:color="auto" w:fill="00B0F0"/>
            <w:vAlign w:val="center"/>
            <w:hideMark/>
          </w:tcPr>
          <w:p w:rsidR="004741F8" w:rsidRPr="001B4EC1" w:rsidRDefault="004741F8" w:rsidP="007D29F2">
            <w:pPr>
              <w:spacing w:after="0"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Câu 3</w:t>
            </w:r>
          </w:p>
        </w:tc>
        <w:tc>
          <w:tcPr>
            <w:tcW w:w="0" w:type="auto"/>
            <w:vAlign w:val="center"/>
            <w:hideMark/>
          </w:tcPr>
          <w:p w:rsidR="004741F8" w:rsidRPr="001B4EC1" w:rsidRDefault="004741F8" w:rsidP="007D29F2">
            <w:pPr>
              <w:spacing w:after="0"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Đúng</w:t>
            </w:r>
          </w:p>
        </w:tc>
        <w:tc>
          <w:tcPr>
            <w:tcW w:w="0" w:type="auto"/>
            <w:vAlign w:val="center"/>
            <w:hideMark/>
          </w:tcPr>
          <w:p w:rsidR="004741F8" w:rsidRPr="001B4EC1" w:rsidRDefault="004741F8" w:rsidP="007D29F2">
            <w:pPr>
              <w:spacing w:after="0"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Sai</w:t>
            </w:r>
          </w:p>
        </w:tc>
        <w:tc>
          <w:tcPr>
            <w:tcW w:w="0" w:type="auto"/>
            <w:vAlign w:val="center"/>
            <w:hideMark/>
          </w:tcPr>
          <w:p w:rsidR="004741F8" w:rsidRPr="001B4EC1" w:rsidRDefault="004741F8" w:rsidP="007D29F2">
            <w:pPr>
              <w:spacing w:after="0"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Đúng</w:t>
            </w:r>
          </w:p>
        </w:tc>
        <w:tc>
          <w:tcPr>
            <w:tcW w:w="0" w:type="auto"/>
            <w:vAlign w:val="center"/>
            <w:hideMark/>
          </w:tcPr>
          <w:p w:rsidR="004741F8" w:rsidRPr="001B4EC1" w:rsidRDefault="004741F8" w:rsidP="007D29F2">
            <w:pPr>
              <w:spacing w:after="0"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Sai</w:t>
            </w:r>
          </w:p>
        </w:tc>
      </w:tr>
      <w:tr w:rsidR="004741F8" w:rsidRPr="001B4EC1" w:rsidTr="004741F8">
        <w:tc>
          <w:tcPr>
            <w:tcW w:w="0" w:type="auto"/>
            <w:shd w:val="clear" w:color="auto" w:fill="00B0F0"/>
            <w:vAlign w:val="center"/>
            <w:hideMark/>
          </w:tcPr>
          <w:p w:rsidR="004741F8" w:rsidRPr="001B4EC1" w:rsidRDefault="004741F8" w:rsidP="007D29F2">
            <w:pPr>
              <w:spacing w:after="0"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Câu 4</w:t>
            </w:r>
          </w:p>
        </w:tc>
        <w:tc>
          <w:tcPr>
            <w:tcW w:w="0" w:type="auto"/>
            <w:vAlign w:val="center"/>
            <w:hideMark/>
          </w:tcPr>
          <w:p w:rsidR="004741F8" w:rsidRPr="001B4EC1" w:rsidRDefault="004741F8" w:rsidP="007D29F2">
            <w:pPr>
              <w:spacing w:after="0"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Đúng</w:t>
            </w:r>
          </w:p>
        </w:tc>
        <w:tc>
          <w:tcPr>
            <w:tcW w:w="0" w:type="auto"/>
            <w:vAlign w:val="center"/>
            <w:hideMark/>
          </w:tcPr>
          <w:p w:rsidR="004741F8" w:rsidRPr="001B4EC1" w:rsidRDefault="004741F8" w:rsidP="007D29F2">
            <w:pPr>
              <w:spacing w:after="0"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Sai</w:t>
            </w:r>
          </w:p>
        </w:tc>
        <w:tc>
          <w:tcPr>
            <w:tcW w:w="0" w:type="auto"/>
            <w:vAlign w:val="center"/>
            <w:hideMark/>
          </w:tcPr>
          <w:p w:rsidR="004741F8" w:rsidRPr="001B4EC1" w:rsidRDefault="004741F8" w:rsidP="007D29F2">
            <w:pPr>
              <w:spacing w:after="0"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Đúng</w:t>
            </w:r>
          </w:p>
        </w:tc>
        <w:tc>
          <w:tcPr>
            <w:tcW w:w="0" w:type="auto"/>
            <w:vAlign w:val="center"/>
            <w:hideMark/>
          </w:tcPr>
          <w:p w:rsidR="004741F8" w:rsidRPr="001B4EC1" w:rsidRDefault="004741F8" w:rsidP="007D29F2">
            <w:pPr>
              <w:spacing w:after="0"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Đúng</w:t>
            </w:r>
          </w:p>
        </w:tc>
      </w:tr>
    </w:tbl>
    <w:p w:rsidR="004741F8" w:rsidRDefault="004741F8" w:rsidP="004741F8">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r w:rsidRPr="001B4EC1">
        <w:rPr>
          <w:rFonts w:ascii="Times New Roman" w:eastAsia="Times New Roman" w:hAnsi="Times New Roman" w:cs="Times New Roman"/>
          <w:b/>
          <w:bCs/>
          <w:sz w:val="24"/>
          <w:szCs w:val="24"/>
        </w:rPr>
        <w:t xml:space="preserve">hần </w:t>
      </w:r>
      <w:r>
        <w:rPr>
          <w:rFonts w:ascii="Times New Roman" w:eastAsia="Times New Roman" w:hAnsi="Times New Roman" w:cs="Times New Roman"/>
          <w:b/>
          <w:bCs/>
          <w:sz w:val="24"/>
          <w:szCs w:val="24"/>
        </w:rPr>
        <w:t>II</w:t>
      </w:r>
      <w:r w:rsidRPr="001B4EC1">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526"/>
        <w:gridCol w:w="526"/>
        <w:gridCol w:w="466"/>
        <w:gridCol w:w="646"/>
        <w:gridCol w:w="646"/>
        <w:gridCol w:w="646"/>
      </w:tblGrid>
      <w:tr w:rsidR="004741F8" w:rsidRPr="001B4EC1" w:rsidTr="004741F8">
        <w:trPr>
          <w:tblHeader/>
        </w:trPr>
        <w:tc>
          <w:tcPr>
            <w:tcW w:w="0" w:type="auto"/>
            <w:shd w:val="clear" w:color="auto" w:fill="00B0F0"/>
            <w:vAlign w:val="center"/>
            <w:hideMark/>
          </w:tcPr>
          <w:p w:rsidR="004741F8" w:rsidRPr="001B4EC1" w:rsidRDefault="004741F8"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Câu</w:t>
            </w:r>
          </w:p>
        </w:tc>
        <w:tc>
          <w:tcPr>
            <w:tcW w:w="0" w:type="auto"/>
            <w:shd w:val="clear" w:color="auto" w:fill="00B0F0"/>
            <w:vAlign w:val="center"/>
            <w:hideMark/>
          </w:tcPr>
          <w:p w:rsidR="004741F8" w:rsidRPr="001B4EC1" w:rsidRDefault="004741F8"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1</w:t>
            </w:r>
          </w:p>
        </w:tc>
        <w:tc>
          <w:tcPr>
            <w:tcW w:w="0" w:type="auto"/>
            <w:shd w:val="clear" w:color="auto" w:fill="00B0F0"/>
            <w:vAlign w:val="center"/>
            <w:hideMark/>
          </w:tcPr>
          <w:p w:rsidR="004741F8" w:rsidRPr="001B4EC1" w:rsidRDefault="004741F8"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2</w:t>
            </w:r>
          </w:p>
        </w:tc>
        <w:tc>
          <w:tcPr>
            <w:tcW w:w="0" w:type="auto"/>
            <w:shd w:val="clear" w:color="auto" w:fill="00B0F0"/>
            <w:vAlign w:val="center"/>
            <w:hideMark/>
          </w:tcPr>
          <w:p w:rsidR="004741F8" w:rsidRPr="001B4EC1" w:rsidRDefault="004741F8"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3</w:t>
            </w:r>
          </w:p>
        </w:tc>
        <w:tc>
          <w:tcPr>
            <w:tcW w:w="0" w:type="auto"/>
            <w:shd w:val="clear" w:color="auto" w:fill="00B0F0"/>
            <w:vAlign w:val="center"/>
            <w:hideMark/>
          </w:tcPr>
          <w:p w:rsidR="004741F8" w:rsidRPr="001B4EC1" w:rsidRDefault="004741F8"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4</w:t>
            </w:r>
          </w:p>
        </w:tc>
        <w:tc>
          <w:tcPr>
            <w:tcW w:w="0" w:type="auto"/>
            <w:shd w:val="clear" w:color="auto" w:fill="00B0F0"/>
            <w:vAlign w:val="center"/>
            <w:hideMark/>
          </w:tcPr>
          <w:p w:rsidR="004741F8" w:rsidRPr="001B4EC1" w:rsidRDefault="004741F8"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5</w:t>
            </w:r>
          </w:p>
        </w:tc>
        <w:tc>
          <w:tcPr>
            <w:tcW w:w="0" w:type="auto"/>
            <w:shd w:val="clear" w:color="auto" w:fill="00B0F0"/>
            <w:vAlign w:val="center"/>
            <w:hideMark/>
          </w:tcPr>
          <w:p w:rsidR="004741F8" w:rsidRPr="001B4EC1" w:rsidRDefault="004741F8" w:rsidP="004741F8">
            <w:pPr>
              <w:spacing w:after="0" w:line="240" w:lineRule="auto"/>
              <w:jc w:val="center"/>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6</w:t>
            </w:r>
          </w:p>
        </w:tc>
      </w:tr>
      <w:tr w:rsidR="004741F8" w:rsidRPr="001B4EC1" w:rsidTr="004741F8">
        <w:tc>
          <w:tcPr>
            <w:tcW w:w="0" w:type="auto"/>
            <w:shd w:val="clear" w:color="auto" w:fill="00B0F0"/>
            <w:vAlign w:val="center"/>
            <w:hideMark/>
          </w:tcPr>
          <w:p w:rsidR="004741F8" w:rsidRPr="001B4EC1" w:rsidRDefault="004741F8"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Đáp án</w:t>
            </w:r>
          </w:p>
        </w:tc>
        <w:tc>
          <w:tcPr>
            <w:tcW w:w="0" w:type="auto"/>
            <w:vAlign w:val="center"/>
            <w:hideMark/>
          </w:tcPr>
          <w:p w:rsidR="004741F8" w:rsidRPr="001B4EC1" w:rsidRDefault="004741F8"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1,1</w:t>
            </w:r>
          </w:p>
        </w:tc>
        <w:tc>
          <w:tcPr>
            <w:tcW w:w="0" w:type="auto"/>
            <w:vAlign w:val="center"/>
            <w:hideMark/>
          </w:tcPr>
          <w:p w:rsidR="004741F8" w:rsidRPr="001B4EC1" w:rsidRDefault="004741F8"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4,4</w:t>
            </w:r>
          </w:p>
        </w:tc>
        <w:tc>
          <w:tcPr>
            <w:tcW w:w="0" w:type="auto"/>
            <w:vAlign w:val="center"/>
            <w:hideMark/>
          </w:tcPr>
          <w:p w:rsidR="004741F8" w:rsidRPr="001B4EC1" w:rsidRDefault="004741F8"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80</w:t>
            </w:r>
          </w:p>
        </w:tc>
        <w:tc>
          <w:tcPr>
            <w:tcW w:w="0" w:type="auto"/>
            <w:vAlign w:val="center"/>
            <w:hideMark/>
          </w:tcPr>
          <w:p w:rsidR="004741F8" w:rsidRPr="001B4EC1" w:rsidRDefault="004741F8"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1,12</w:t>
            </w:r>
          </w:p>
        </w:tc>
        <w:tc>
          <w:tcPr>
            <w:tcW w:w="0" w:type="auto"/>
            <w:vAlign w:val="center"/>
            <w:hideMark/>
          </w:tcPr>
          <w:p w:rsidR="004741F8" w:rsidRPr="001B4EC1" w:rsidRDefault="004741F8"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25,8</w:t>
            </w:r>
          </w:p>
        </w:tc>
        <w:tc>
          <w:tcPr>
            <w:tcW w:w="0" w:type="auto"/>
            <w:vAlign w:val="center"/>
            <w:hideMark/>
          </w:tcPr>
          <w:p w:rsidR="004741F8" w:rsidRPr="001B4EC1" w:rsidRDefault="004741F8" w:rsidP="004741F8">
            <w:pPr>
              <w:spacing w:after="0" w:line="240" w:lineRule="auto"/>
              <w:jc w:val="center"/>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12,3</w:t>
            </w:r>
          </w:p>
        </w:tc>
      </w:tr>
    </w:tbl>
    <w:p w:rsidR="001B4EC1" w:rsidRPr="001B4EC1" w:rsidRDefault="004741F8" w:rsidP="004741F8">
      <w:pPr>
        <w:spacing w:after="0" w:line="240" w:lineRule="auto"/>
        <w:jc w:val="center"/>
        <w:rPr>
          <w:rFonts w:ascii="Times New Roman" w:eastAsia="Times New Roman" w:hAnsi="Times New Roman" w:cs="Times New Roman"/>
          <w:b/>
          <w:sz w:val="24"/>
          <w:szCs w:val="24"/>
        </w:rPr>
      </w:pPr>
      <w:r w:rsidRPr="004741F8">
        <w:rPr>
          <w:rFonts w:ascii="Times New Roman" w:eastAsia="Times New Roman" w:hAnsi="Times New Roman" w:cs="Times New Roman"/>
          <w:b/>
          <w:sz w:val="24"/>
          <w:szCs w:val="24"/>
        </w:rPr>
        <w:lastRenderedPageBreak/>
        <w:t>LỜI GIẢI THAM KHẢO</w:t>
      </w:r>
    </w:p>
    <w:p w:rsidR="004741F8" w:rsidRPr="001B4EC1" w:rsidRDefault="004741F8" w:rsidP="004741F8">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r w:rsidRPr="001B4EC1">
        <w:rPr>
          <w:rFonts w:ascii="Times New Roman" w:eastAsia="Times New Roman" w:hAnsi="Times New Roman" w:cs="Times New Roman"/>
          <w:b/>
          <w:bCs/>
          <w:sz w:val="24"/>
          <w:szCs w:val="24"/>
        </w:rPr>
        <w:t>hần I</w:t>
      </w:r>
      <w:r>
        <w:rPr>
          <w:rFonts w:ascii="Times New Roman" w:eastAsia="Times New Roman" w:hAnsi="Times New Roman" w:cs="Times New Roman"/>
          <w:b/>
          <w:bCs/>
          <w:sz w:val="24"/>
          <w:szCs w:val="24"/>
        </w:rPr>
        <w: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Câu 1. Chọn C.</w:t>
      </w:r>
      <w:r w:rsidRPr="001B4EC1">
        <w:rPr>
          <w:rFonts w:ascii="Times New Roman" w:eastAsia="Times New Roman" w:hAnsi="Times New Roman" w:cs="Times New Roman"/>
          <w:sz w:val="24"/>
          <w:szCs w:val="24"/>
        </w:rPr>
        <w:br/>
        <w:t>Mạch xoay chiều chỉ chứa R và C thì dòng điện và điện áp biến thiên điều hòa cùng tần số, nhưng không nhất thiết cùng pha hay vuông pha. Độ lệch pha giữa chúng là một giá trị không đổi theo thời gian, phụ thuộc vào R, C và tần số dòng điện.</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Câu 2. Chọn C.</w:t>
      </w:r>
      <w:r w:rsidRPr="001B4EC1">
        <w:rPr>
          <w:rFonts w:ascii="Times New Roman" w:eastAsia="Times New Roman" w:hAnsi="Times New Roman" w:cs="Times New Roman"/>
          <w:sz w:val="24"/>
          <w:szCs w:val="24"/>
        </w:rPr>
        <w:br/>
        <w:t>Ban đầu khí trong bình có nhiệt độ:</w:t>
      </w:r>
      <w:r w:rsidR="004741F8">
        <w:rPr>
          <w:rFonts w:ascii="Times New Roman" w:eastAsia="Times New Roman" w:hAnsi="Times New Roman" w:cs="Times New Roman"/>
          <w:sz w:val="24"/>
          <w:szCs w:val="24"/>
        </w:rPr>
        <w:t xml:space="preserve"> </w:t>
      </w:r>
      <w:r w:rsidR="00532662" w:rsidRPr="00532662">
        <w:rPr>
          <w:position w:val="-12"/>
        </w:rPr>
        <w:object w:dxaOrig="2120" w:dyaOrig="360">
          <v:shape id="_x0000_i1029" type="#_x0000_t75" style="width:105.85pt;height:18.25pt" o:ole="">
            <v:imagedata r:id="rId27" o:title=""/>
          </v:shape>
          <o:OLEObject Type="Embed" ProgID="Equation.DSMT4" ShapeID="_x0000_i1029" DrawAspect="Content" ObjectID="_1840188817" r:id="rId28"/>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Sau khi mở nắp cho khí thoát ra, khí trong bình có nhiệt độ:</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2"/>
        </w:rPr>
        <w:object w:dxaOrig="2140" w:dyaOrig="360">
          <v:shape id="_x0000_i1030" type="#_x0000_t75" style="width:106.95pt;height:18.25pt" o:ole="">
            <v:imagedata r:id="rId29" o:title=""/>
          </v:shape>
          <o:OLEObject Type="Embed" ProgID="Equation.DSMT4" ShapeID="_x0000_i1030" DrawAspect="Content" ObjectID="_1840188818" r:id="rId30"/>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Khi vừa đậy nắp lần đầu và khi đậy nắp lần sau, áp suất đều bằng áp suất khí quyển, thể tích bình không đổi nên:</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30"/>
        </w:rPr>
        <w:object w:dxaOrig="2240" w:dyaOrig="680">
          <v:shape id="_x0000_i1031" type="#_x0000_t75" style="width:111.75pt;height:33.85pt" o:ole="">
            <v:imagedata r:id="rId31" o:title=""/>
          </v:shape>
          <o:OLEObject Type="Embed" ProgID="Equation.DSMT4" ShapeID="_x0000_i1031" DrawAspect="Content" ObjectID="_1840188819" r:id="rId32"/>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Phần trăm số mol khí thoát ra là:</w:t>
      </w:r>
      <w:r w:rsidR="004741F8">
        <w:rPr>
          <w:rFonts w:ascii="Times New Roman" w:eastAsia="Times New Roman" w:hAnsi="Times New Roman" w:cs="Times New Roman"/>
          <w:sz w:val="24"/>
          <w:szCs w:val="24"/>
        </w:rPr>
        <w:t xml:space="preserve"> </w:t>
      </w:r>
      <w:r w:rsidR="00532662" w:rsidRPr="00532662">
        <w:rPr>
          <w:position w:val="-10"/>
        </w:rPr>
        <w:object w:dxaOrig="3220" w:dyaOrig="320">
          <v:shape id="_x0000_i1032" type="#_x0000_t75" style="width:160.65pt;height:16.1pt" o:ole="">
            <v:imagedata r:id="rId33" o:title=""/>
          </v:shape>
          <o:OLEObject Type="Embed" ProgID="Equation.DSMT4" ShapeID="_x0000_i1032" DrawAspect="Content" ObjectID="_1840188820" r:id="rId34"/>
        </w:object>
      </w:r>
      <w:r w:rsidRPr="001B4EC1">
        <w:rPr>
          <w:rFonts w:ascii="Times New Roman" w:eastAsia="Times New Roman" w:hAnsi="Times New Roman" w:cs="Times New Roman"/>
          <w:sz w:val="24"/>
          <w:szCs w:val="24"/>
        </w:rPr>
        <w: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Vậy chọn </w:t>
      </w:r>
      <w:r w:rsidRPr="001B4EC1">
        <w:rPr>
          <w:rFonts w:ascii="Times New Roman" w:eastAsia="Times New Roman" w:hAnsi="Times New Roman" w:cs="Times New Roman"/>
          <w:b/>
          <w:bCs/>
          <w:sz w:val="24"/>
          <w:szCs w:val="24"/>
        </w:rPr>
        <w:t>C</w: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Câu 3. Chọn B.</w:t>
      </w:r>
      <w:r w:rsidRPr="001B4EC1">
        <w:rPr>
          <w:rFonts w:ascii="Times New Roman" w:eastAsia="Times New Roman" w:hAnsi="Times New Roman" w:cs="Times New Roman"/>
          <w:sz w:val="24"/>
          <w:szCs w:val="24"/>
        </w:rPr>
        <w:br/>
        <w:t>Suất điện động cảm ứng trong vòng dây:</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28"/>
        </w:rPr>
        <w:object w:dxaOrig="1700" w:dyaOrig="680">
          <v:shape id="_x0000_i1033" type="#_x0000_t75" style="width:85.45pt;height:33.85pt" o:ole="">
            <v:imagedata r:id="rId35" o:title=""/>
          </v:shape>
          <o:OLEObject Type="Embed" ProgID="Equation.DSMT4" ShapeID="_x0000_i1033" DrawAspect="Content" ObjectID="_1840188821" r:id="rId36"/>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Diện tích vòng dây:</w:t>
      </w:r>
      <w:r w:rsidR="004741F8">
        <w:rPr>
          <w:rFonts w:ascii="Times New Roman" w:eastAsia="Times New Roman" w:hAnsi="Times New Roman" w:cs="Times New Roman"/>
          <w:sz w:val="24"/>
          <w:szCs w:val="24"/>
        </w:rPr>
        <w:t xml:space="preserve"> </w:t>
      </w:r>
      <w:r w:rsidR="00532662" w:rsidRPr="00532662">
        <w:rPr>
          <w:position w:val="-10"/>
        </w:rPr>
        <w:object w:dxaOrig="3580" w:dyaOrig="360">
          <v:shape id="_x0000_i1034" type="#_x0000_t75" style="width:178.95pt;height:18.25pt" o:ole="">
            <v:imagedata r:id="rId37" o:title=""/>
          </v:shape>
          <o:OLEObject Type="Embed" ProgID="Equation.DSMT4" ShapeID="_x0000_i1034" DrawAspect="Content" ObjectID="_1840188822" r:id="rId38"/>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Độ biến thiên cảm ứng từ:</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28"/>
        </w:rPr>
        <w:object w:dxaOrig="2580" w:dyaOrig="680">
          <v:shape id="_x0000_i1035" type="#_x0000_t75" style="width:128.95pt;height:33.85pt" o:ole="">
            <v:imagedata r:id="rId39" o:title=""/>
          </v:shape>
          <o:OLEObject Type="Embed" ProgID="Equation.DSMT4" ShapeID="_x0000_i1035" DrawAspect="Content" ObjectID="_1840188823" r:id="rId40"/>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Suy ra:</w:t>
      </w:r>
      <w:r w:rsidR="004741F8">
        <w:rPr>
          <w:rFonts w:ascii="Times New Roman" w:eastAsia="Times New Roman" w:hAnsi="Times New Roman" w:cs="Times New Roman"/>
          <w:sz w:val="24"/>
          <w:szCs w:val="24"/>
        </w:rPr>
        <w:t xml:space="preserve"> </w:t>
      </w:r>
      <w:r w:rsidR="00532662" w:rsidRPr="00532662">
        <w:rPr>
          <w:position w:val="-10"/>
        </w:rPr>
        <w:object w:dxaOrig="2820" w:dyaOrig="360">
          <v:shape id="_x0000_i1036" type="#_x0000_t75" style="width:140.8pt;height:18.25pt" o:ole="">
            <v:imagedata r:id="rId41" o:title=""/>
          </v:shape>
          <o:OLEObject Type="Embed" ProgID="Equation.DSMT4" ShapeID="_x0000_i1036" DrawAspect="Content" ObjectID="_1840188824" r:id="rId42"/>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Cường độ dòng điện cảm ứng:</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28"/>
        </w:rPr>
        <w:object w:dxaOrig="2520" w:dyaOrig="700">
          <v:shape id="_x0000_i1037" type="#_x0000_t75" style="width:125.75pt;height:34.95pt" o:ole="">
            <v:imagedata r:id="rId43" o:title=""/>
          </v:shape>
          <o:OLEObject Type="Embed" ProgID="Equation.DSMT4" ShapeID="_x0000_i1037" DrawAspect="Content" ObjectID="_1840188825" r:id="rId44"/>
        </w:object>
      </w:r>
      <w:r w:rsidR="001B4EC1" w:rsidRPr="001B4EC1">
        <w:rPr>
          <w:rFonts w:ascii="Times New Roman" w:eastAsia="Times New Roman" w:hAnsi="Times New Roman" w:cs="Times New Roman"/>
          <w:sz w:val="24"/>
          <w:szCs w:val="24"/>
        </w:rPr>
        <w: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Vậy chọn </w:t>
      </w:r>
      <w:r w:rsidRPr="001B4EC1">
        <w:rPr>
          <w:rFonts w:ascii="Times New Roman" w:eastAsia="Times New Roman" w:hAnsi="Times New Roman" w:cs="Times New Roman"/>
          <w:b/>
          <w:bCs/>
          <w:sz w:val="24"/>
          <w:szCs w:val="24"/>
        </w:rPr>
        <w:t>B</w: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lastRenderedPageBreak/>
        <w:t>Câu 4. Chọn A.</w:t>
      </w:r>
      <w:r w:rsidRPr="001B4EC1">
        <w:rPr>
          <w:rFonts w:ascii="Times New Roman" w:eastAsia="Times New Roman" w:hAnsi="Times New Roman" w:cs="Times New Roman"/>
          <w:sz w:val="24"/>
          <w:szCs w:val="24"/>
        </w:rPr>
        <w:br/>
        <w:t>Công tơ điện, bếp từ, máy biến áp đều có ứng dụng hiện tượng cảm ứng điện từ.</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Loa điện động hoạt động chủ yếu dựa trên lực từ tác dụng lên dây dẫn có dòng điện đặt trong từ trường, không phải ứng dụng trực tiếp hiện tượng cảm ứng điện từ.</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Vậy chọn </w:t>
      </w:r>
      <w:r w:rsidRPr="001B4EC1">
        <w:rPr>
          <w:rFonts w:ascii="Times New Roman" w:eastAsia="Times New Roman" w:hAnsi="Times New Roman" w:cs="Times New Roman"/>
          <w:b/>
          <w:bCs/>
          <w:sz w:val="24"/>
          <w:szCs w:val="24"/>
        </w:rPr>
        <w:t>A</w: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Câu 5. Chọn D.</w:t>
      </w:r>
      <w:r w:rsidRPr="001B4EC1">
        <w:rPr>
          <w:rFonts w:ascii="Times New Roman" w:eastAsia="Times New Roman" w:hAnsi="Times New Roman" w:cs="Times New Roman"/>
          <w:sz w:val="24"/>
          <w:szCs w:val="24"/>
        </w:rPr>
        <w:br/>
        <w:t>Năng lượng liên kết riêng:</w:t>
      </w:r>
      <w:r w:rsidR="004741F8">
        <w:rPr>
          <w:rFonts w:ascii="Times New Roman" w:eastAsia="Times New Roman" w:hAnsi="Times New Roman" w:cs="Times New Roman"/>
          <w:sz w:val="24"/>
          <w:szCs w:val="24"/>
        </w:rPr>
        <w:t xml:space="preserve"> </w:t>
      </w:r>
      <w:r w:rsidR="00532662" w:rsidRPr="00532662">
        <w:rPr>
          <w:position w:val="-24"/>
        </w:rPr>
        <w:object w:dxaOrig="3000" w:dyaOrig="620">
          <v:shape id="_x0000_i1038" type="#_x0000_t75" style="width:150.45pt;height:31.15pt" o:ole="">
            <v:imagedata r:id="rId45" o:title=""/>
          </v:shape>
          <o:OLEObject Type="Embed" ProgID="Equation.DSMT4" ShapeID="_x0000_i1038" DrawAspect="Content" ObjectID="_1840188826" r:id="rId46"/>
        </w:object>
      </w:r>
      <w:r w:rsidRPr="001B4EC1">
        <w:rPr>
          <w:rFonts w:ascii="Times New Roman" w:eastAsia="Times New Roman" w:hAnsi="Times New Roman" w:cs="Times New Roman"/>
          <w:sz w:val="24"/>
          <w:szCs w:val="24"/>
        </w:rPr>
        <w: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Vậy chọn </w:t>
      </w:r>
      <w:r w:rsidRPr="001B4EC1">
        <w:rPr>
          <w:rFonts w:ascii="Times New Roman" w:eastAsia="Times New Roman" w:hAnsi="Times New Roman" w:cs="Times New Roman"/>
          <w:b/>
          <w:bCs/>
          <w:sz w:val="24"/>
          <w:szCs w:val="24"/>
        </w:rPr>
        <w:t>D</w: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Câu 6. Chọn B.</w:t>
      </w:r>
      <w:r w:rsidRPr="001B4EC1">
        <w:rPr>
          <w:rFonts w:ascii="Times New Roman" w:eastAsia="Times New Roman" w:hAnsi="Times New Roman" w:cs="Times New Roman"/>
          <w:sz w:val="24"/>
          <w:szCs w:val="24"/>
        </w:rPr>
        <w:br/>
        <w:t>Khung dây hình vuông có diện tích 1 m² nên cạnh khung là:</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6"/>
        </w:rPr>
        <w:object w:dxaOrig="1280" w:dyaOrig="340">
          <v:shape id="_x0000_i1039" type="#_x0000_t75" style="width:63.95pt;height:16.65pt" o:ole="">
            <v:imagedata r:id="rId47" o:title=""/>
          </v:shape>
          <o:OLEObject Type="Embed" ProgID="Equation.DSMT4" ShapeID="_x0000_i1039" DrawAspect="Content" ObjectID="_1840188827" r:id="rId48"/>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Khi khung đang đi vào vùng từ trường, suất điện động cảm ứng:</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0"/>
        </w:rPr>
        <w:object w:dxaOrig="2380" w:dyaOrig="320">
          <v:shape id="_x0000_i1040" type="#_x0000_t75" style="width:118.75pt;height:16.1pt" o:ole="">
            <v:imagedata r:id="rId49" o:title=""/>
          </v:shape>
          <o:OLEObject Type="Embed" ProgID="Equation.DSMT4" ShapeID="_x0000_i1040" DrawAspect="Content" ObjectID="_1840188828" r:id="rId50"/>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Cường độ dòng điện qua khung:</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24"/>
        </w:rPr>
        <w:object w:dxaOrig="1840" w:dyaOrig="620">
          <v:shape id="_x0000_i1041" type="#_x0000_t75" style="width:91.9pt;height:31.15pt" o:ole="">
            <v:imagedata r:id="rId51" o:title=""/>
          </v:shape>
          <o:OLEObject Type="Embed" ProgID="Equation.DSMT4" ShapeID="_x0000_i1041" DrawAspect="Content" ObjectID="_1840188829" r:id="rId52"/>
        </w:object>
      </w:r>
      <w:r w:rsidR="001B4EC1" w:rsidRPr="001B4EC1">
        <w:rPr>
          <w:rFonts w:ascii="Times New Roman" w:eastAsia="Times New Roman" w:hAnsi="Times New Roman" w:cs="Times New Roman"/>
          <w:sz w:val="24"/>
          <w:szCs w:val="24"/>
        </w:rPr>
        <w: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Vậy chọn </w:t>
      </w:r>
      <w:r w:rsidRPr="001B4EC1">
        <w:rPr>
          <w:rFonts w:ascii="Times New Roman" w:eastAsia="Times New Roman" w:hAnsi="Times New Roman" w:cs="Times New Roman"/>
          <w:b/>
          <w:bCs/>
          <w:sz w:val="24"/>
          <w:szCs w:val="24"/>
        </w:rPr>
        <w:t>B</w: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Câu 7. Chọn D.</w:t>
      </w:r>
      <w:r w:rsidRPr="001B4EC1">
        <w:rPr>
          <w:rFonts w:ascii="Times New Roman" w:eastAsia="Times New Roman" w:hAnsi="Times New Roman" w:cs="Times New Roman"/>
          <w:sz w:val="24"/>
          <w:szCs w:val="24"/>
        </w:rPr>
        <w:br/>
        <w:t>Khuấy nước liên tục giúp nhiệt độ nước trong bình đồng đều hơn. Khi đó nhiệt kế đo được nhiệt độ đại diện cho toàn bộ lượng nước, làm giảm sai số phép đo.</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Vậy chọn </w:t>
      </w:r>
      <w:r w:rsidRPr="001B4EC1">
        <w:rPr>
          <w:rFonts w:ascii="Times New Roman" w:eastAsia="Times New Roman" w:hAnsi="Times New Roman" w:cs="Times New Roman"/>
          <w:b/>
          <w:bCs/>
          <w:sz w:val="24"/>
          <w:szCs w:val="24"/>
        </w:rPr>
        <w:t>D</w: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Câu 8. Chọn B.</w:t>
      </w:r>
      <w:r w:rsidRPr="001B4EC1">
        <w:rPr>
          <w:rFonts w:ascii="Times New Roman" w:eastAsia="Times New Roman" w:hAnsi="Times New Roman" w:cs="Times New Roman"/>
          <w:sz w:val="24"/>
          <w:szCs w:val="24"/>
        </w:rPr>
        <w:br/>
        <w:t>Độ biến thiên nội năng do truyền nhiệt được gọi là nhiệt lượng, không phải công.</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Phát biểu B sai.</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Vậy chọn </w:t>
      </w:r>
      <w:r w:rsidRPr="001B4EC1">
        <w:rPr>
          <w:rFonts w:ascii="Times New Roman" w:eastAsia="Times New Roman" w:hAnsi="Times New Roman" w:cs="Times New Roman"/>
          <w:b/>
          <w:bCs/>
          <w:sz w:val="24"/>
          <w:szCs w:val="24"/>
        </w:rPr>
        <w:t>B</w: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Câu 9. Chọn D.</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Xét từng phát biểu:</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(1) Sai. Nam châm có cực Bắc và cực Nam, không gọi là cực âm và cực dương.</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(2) Sai. Một số loài vật có thể phát điện, nhưng không phải do “sử dụng từ trường để tạo ra dòng điện làm tê liệt con mồi”.</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lastRenderedPageBreak/>
        <w:t>(3) Đúng. Dòng điện gây ra từ trường nên có thể làm kim la bàn lệch.</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(4) Sai. Cực Bắc địa lí gần với cực Nam từ của Trái Đất.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(5) Sai. Cảm ứng từ đặc trưng cho từ trường về mặt tác dụng lực, không phải về mặt năng lượng.</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Chỉ có 1 phát biểu đúng.</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Vậy chọn </w:t>
      </w:r>
      <w:r w:rsidRPr="001B4EC1">
        <w:rPr>
          <w:rFonts w:ascii="Times New Roman" w:eastAsia="Times New Roman" w:hAnsi="Times New Roman" w:cs="Times New Roman"/>
          <w:b/>
          <w:bCs/>
          <w:sz w:val="24"/>
          <w:szCs w:val="24"/>
        </w:rPr>
        <w:t>D</w: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Câu 10. Chọn C.</w:t>
      </w:r>
      <w:r w:rsidRPr="001B4EC1">
        <w:rPr>
          <w:rFonts w:ascii="Times New Roman" w:eastAsia="Times New Roman" w:hAnsi="Times New Roman" w:cs="Times New Roman"/>
          <w:sz w:val="24"/>
          <w:szCs w:val="24"/>
        </w:rPr>
        <w:br/>
        <w:t>Cực N của nam châm ở gần vòng dây. Khi nam châm đi lên, tức là rời xa vòng dây, từ thông qua vòng dây giảm.</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Theo định luật Lenz, dòng điện cảm ứng phải tạo ra từ trường chống lại sự giảm từ thông đó. Vì vậy mặt trên của vòng dây phải trở thành cực S để hút cực N của nam châm.</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Nhìn từ trên xuống, để mặt trên là cực S thì dòng điện cảm ứng có chiều cùng chiều quay kim đồng hồ.</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Do vòng dây hút nam châm, đồng thời nam châm cũng hút vòng dây, nên vòng dây chuyển động đi lên.</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Vậy chọn </w:t>
      </w:r>
      <w:r w:rsidRPr="001B4EC1">
        <w:rPr>
          <w:rFonts w:ascii="Times New Roman" w:eastAsia="Times New Roman" w:hAnsi="Times New Roman" w:cs="Times New Roman"/>
          <w:b/>
          <w:bCs/>
          <w:sz w:val="24"/>
          <w:szCs w:val="24"/>
        </w:rPr>
        <w:t>C</w: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Câu 11. Chọn A.</w:t>
      </w:r>
      <w:r w:rsidRPr="001B4EC1">
        <w:rPr>
          <w:rFonts w:ascii="Times New Roman" w:eastAsia="Times New Roman" w:hAnsi="Times New Roman" w:cs="Times New Roman"/>
          <w:sz w:val="24"/>
          <w:szCs w:val="24"/>
        </w:rPr>
        <w:br/>
        <w:t>Nước có nhiệt dung riêng lớn, nên có thể hấp thụ một lượng nhiệt lớn mà nhiệt độ không tăng nhanh. Vì vậy nước giúp điều hòa nhiệt độ bề mặt Trái Đất.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Khoảng trống lần lượt là “nhiệt dung riêng lớn”; “nhiệt độ”.</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Vậy chọn </w:t>
      </w:r>
      <w:r w:rsidRPr="001B4EC1">
        <w:rPr>
          <w:rFonts w:ascii="Times New Roman" w:eastAsia="Times New Roman" w:hAnsi="Times New Roman" w:cs="Times New Roman"/>
          <w:b/>
          <w:bCs/>
          <w:sz w:val="24"/>
          <w:szCs w:val="24"/>
        </w:rPr>
        <w:t>A</w: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Câu 12. Chọn A.</w:t>
      </w:r>
      <w:r w:rsidRPr="001B4EC1">
        <w:rPr>
          <w:rFonts w:ascii="Times New Roman" w:eastAsia="Times New Roman" w:hAnsi="Times New Roman" w:cs="Times New Roman"/>
          <w:sz w:val="24"/>
          <w:szCs w:val="24"/>
        </w:rPr>
        <w:br/>
        <w:t>Trong hệ SI, đơn vị của cảm ứng từ là tesla, kí hiệu 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Vậy chọn </w:t>
      </w:r>
      <w:r w:rsidRPr="001B4EC1">
        <w:rPr>
          <w:rFonts w:ascii="Times New Roman" w:eastAsia="Times New Roman" w:hAnsi="Times New Roman" w:cs="Times New Roman"/>
          <w:b/>
          <w:bCs/>
          <w:sz w:val="24"/>
          <w:szCs w:val="24"/>
        </w:rPr>
        <w:t>A</w: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Câu 13. Chọn A.</w:t>
      </w:r>
      <w:r w:rsidRPr="001B4EC1">
        <w:rPr>
          <w:rFonts w:ascii="Times New Roman" w:eastAsia="Times New Roman" w:hAnsi="Times New Roman" w:cs="Times New Roman"/>
          <w:sz w:val="24"/>
          <w:szCs w:val="24"/>
        </w:rPr>
        <w:br/>
        <w:t>Vật dao động điều hòa theo trục Ox nên vật chuyển động qua lại trên một đoạn thẳng giữa hai biên.</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Vậy quỹ đạo chuyển động của vật là một đoạn thẳng.</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Vậy chọn </w:t>
      </w:r>
      <w:r w:rsidRPr="001B4EC1">
        <w:rPr>
          <w:rFonts w:ascii="Times New Roman" w:eastAsia="Times New Roman" w:hAnsi="Times New Roman" w:cs="Times New Roman"/>
          <w:b/>
          <w:bCs/>
          <w:sz w:val="24"/>
          <w:szCs w:val="24"/>
        </w:rPr>
        <w:t>A</w: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Câu 14. Chọn A.</w:t>
      </w:r>
      <w:r w:rsidRPr="001B4EC1">
        <w:rPr>
          <w:rFonts w:ascii="Times New Roman" w:eastAsia="Times New Roman" w:hAnsi="Times New Roman" w:cs="Times New Roman"/>
          <w:sz w:val="24"/>
          <w:szCs w:val="24"/>
        </w:rPr>
        <w:br/>
        <w:t>Độ cao của mặt phẳng nghiêng:</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6"/>
        </w:rPr>
        <w:object w:dxaOrig="2100" w:dyaOrig="320">
          <v:shape id="_x0000_i1042" type="#_x0000_t75" style="width:105.3pt;height:16.1pt" o:ole="">
            <v:imagedata r:id="rId53" o:title=""/>
          </v:shape>
          <o:OLEObject Type="Embed" ProgID="Equation.DSMT4" ShapeID="_x0000_i1042" DrawAspect="Content" ObjectID="_1840188830" r:id="rId54"/>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Thế năng giảm:</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2"/>
        </w:rPr>
        <w:object w:dxaOrig="3000" w:dyaOrig="360">
          <v:shape id="_x0000_i1043" type="#_x0000_t75" style="width:150.45pt;height:18.25pt" o:ole="">
            <v:imagedata r:id="rId55" o:title=""/>
          </v:shape>
          <o:OLEObject Type="Embed" ProgID="Equation.DSMT4" ShapeID="_x0000_i1043" DrawAspect="Content" ObjectID="_1840188831" r:id="rId56"/>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lastRenderedPageBreak/>
        <w:t>Động năng ở chân mặt phẳng nghiêng:</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24"/>
        </w:rPr>
        <w:object w:dxaOrig="3159" w:dyaOrig="620">
          <v:shape id="_x0000_i1044" type="#_x0000_t75" style="width:157.95pt;height:31.15pt" o:ole="">
            <v:imagedata r:id="rId57" o:title=""/>
          </v:shape>
          <o:OLEObject Type="Embed" ProgID="Equation.DSMT4" ShapeID="_x0000_i1044" DrawAspect="Content" ObjectID="_1840188832" r:id="rId58"/>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Phần cơ năng bị hao hụt chuyển thành nội năng:</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0"/>
        </w:rPr>
        <w:object w:dxaOrig="2780" w:dyaOrig="320">
          <v:shape id="_x0000_i1045" type="#_x0000_t75" style="width:139.15pt;height:16.1pt" o:ole="">
            <v:imagedata r:id="rId59" o:title=""/>
          </v:shape>
          <o:OLEObject Type="Embed" ProgID="Equation.DSMT4" ShapeID="_x0000_i1045" DrawAspect="Content" ObjectID="_1840188833" r:id="rId60"/>
        </w:object>
      </w:r>
      <w:r w:rsidR="001B4EC1" w:rsidRPr="001B4EC1">
        <w:rPr>
          <w:rFonts w:ascii="Times New Roman" w:eastAsia="Times New Roman" w:hAnsi="Times New Roman" w:cs="Times New Roman"/>
          <w:sz w:val="24"/>
          <w:szCs w:val="24"/>
        </w:rPr>
        <w: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Vậy chọn </w:t>
      </w:r>
      <w:r w:rsidRPr="001B4EC1">
        <w:rPr>
          <w:rFonts w:ascii="Times New Roman" w:eastAsia="Times New Roman" w:hAnsi="Times New Roman" w:cs="Times New Roman"/>
          <w:b/>
          <w:bCs/>
          <w:sz w:val="24"/>
          <w:szCs w:val="24"/>
        </w:rPr>
        <w:t>A</w: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Câu 15. Chọn D.</w:t>
      </w:r>
      <w:r w:rsidRPr="001B4EC1">
        <w:rPr>
          <w:rFonts w:ascii="Times New Roman" w:eastAsia="Times New Roman" w:hAnsi="Times New Roman" w:cs="Times New Roman"/>
          <w:sz w:val="24"/>
          <w:szCs w:val="24"/>
        </w:rPr>
        <w:br/>
        <w:t>Khí nhận nhiệt lượng nên chuyển động nhiệt của các phân tử khí tăng, tức là tốc độ chuyển động nhiệt tăng.</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Khí thực hiện công đẩy pít tông ra ngoài, thể tích khí tăng nên mật độ phân tử khí giảm.</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Vậy chọn </w:t>
      </w:r>
      <w:r w:rsidRPr="001B4EC1">
        <w:rPr>
          <w:rFonts w:ascii="Times New Roman" w:eastAsia="Times New Roman" w:hAnsi="Times New Roman" w:cs="Times New Roman"/>
          <w:b/>
          <w:bCs/>
          <w:sz w:val="24"/>
          <w:szCs w:val="24"/>
        </w:rPr>
        <w:t>D</w: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Câu 16. Chọn A.</w:t>
      </w:r>
      <w:r w:rsidRPr="001B4EC1">
        <w:rPr>
          <w:rFonts w:ascii="Times New Roman" w:eastAsia="Times New Roman" w:hAnsi="Times New Roman" w:cs="Times New Roman"/>
          <w:sz w:val="24"/>
          <w:szCs w:val="24"/>
        </w:rPr>
        <w:br/>
        <w:t xml:space="preserve">Trạng thái (1): </w:t>
      </w:r>
      <w:r w:rsidR="00532662" w:rsidRPr="00532662">
        <w:rPr>
          <w:position w:val="-12"/>
        </w:rPr>
        <w:object w:dxaOrig="859" w:dyaOrig="360">
          <v:shape id="_x0000_i1046" type="#_x0000_t75" style="width:43pt;height:18.25pt" o:ole="">
            <v:imagedata r:id="rId61" o:title=""/>
          </v:shape>
          <o:OLEObject Type="Embed" ProgID="Equation.DSMT4" ShapeID="_x0000_i1046" DrawAspect="Content" ObjectID="_1840188834" r:id="rId62"/>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Trạng thái (2): </w:t>
      </w:r>
      <w:r w:rsidR="00532662" w:rsidRPr="00532662">
        <w:rPr>
          <w:position w:val="-12"/>
        </w:rPr>
        <w:object w:dxaOrig="720" w:dyaOrig="360">
          <v:shape id="_x0000_i1047" type="#_x0000_t75" style="width:36.55pt;height:18.25pt" o:ole="">
            <v:imagedata r:id="rId63" o:title=""/>
          </v:shape>
          <o:OLEObject Type="Embed" ProgID="Equation.DSMT4" ShapeID="_x0000_i1047" DrawAspect="Content" ObjectID="_1840188835" r:id="rId64"/>
        </w:object>
      </w:r>
      <w:r w:rsidRPr="001B4EC1">
        <w:rPr>
          <w:rFonts w:ascii="Times New Roman" w:eastAsia="Times New Roman" w:hAnsi="Times New Roman" w:cs="Times New Roman"/>
          <w:sz w:val="24"/>
          <w:szCs w:val="24"/>
        </w:rPr>
        <w:t xml:space="preserve"> nên:</w:t>
      </w:r>
      <w:r w:rsidR="004741F8">
        <w:rPr>
          <w:rFonts w:ascii="Times New Roman" w:eastAsia="Times New Roman" w:hAnsi="Times New Roman" w:cs="Times New Roman"/>
          <w:sz w:val="24"/>
          <w:szCs w:val="24"/>
        </w:rPr>
        <w:t xml:space="preserve"> </w:t>
      </w:r>
      <w:r w:rsidR="00532662" w:rsidRPr="00532662">
        <w:rPr>
          <w:position w:val="-12"/>
        </w:rPr>
        <w:object w:dxaOrig="800" w:dyaOrig="360">
          <v:shape id="_x0000_i1048" type="#_x0000_t75" style="width:40.3pt;height:18.25pt" o:ole="">
            <v:imagedata r:id="rId65" o:title=""/>
          </v:shape>
          <o:OLEObject Type="Embed" ProgID="Equation.DSMT4" ShapeID="_x0000_i1048" DrawAspect="Content" ObjectID="_1840188836" r:id="rId66"/>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Trạng thái (3): </w:t>
      </w:r>
      <w:r w:rsidR="00532662" w:rsidRPr="00532662">
        <w:rPr>
          <w:position w:val="-12"/>
        </w:rPr>
        <w:object w:dxaOrig="840" w:dyaOrig="360">
          <v:shape id="_x0000_i1049" type="#_x0000_t75" style="width:41.9pt;height:18.25pt" o:ole="">
            <v:imagedata r:id="rId67" o:title=""/>
          </v:shape>
          <o:OLEObject Type="Embed" ProgID="Equation.DSMT4" ShapeID="_x0000_i1049" DrawAspect="Content" ObjectID="_1840188837" r:id="rId68"/>
        </w:object>
      </w:r>
      <w:r w:rsidRPr="001B4EC1">
        <w:rPr>
          <w:rFonts w:ascii="Times New Roman" w:eastAsia="Times New Roman" w:hAnsi="Times New Roman" w:cs="Times New Roman"/>
          <w:sz w:val="24"/>
          <w:szCs w:val="24"/>
        </w:rPr>
        <w:t xml:space="preserve"> nên:</w:t>
      </w:r>
      <w:r w:rsidR="004741F8">
        <w:rPr>
          <w:rFonts w:ascii="Times New Roman" w:eastAsia="Times New Roman" w:hAnsi="Times New Roman" w:cs="Times New Roman"/>
          <w:sz w:val="24"/>
          <w:szCs w:val="24"/>
        </w:rPr>
        <w:t xml:space="preserve"> </w:t>
      </w:r>
      <w:r w:rsidR="00532662" w:rsidRPr="00532662">
        <w:rPr>
          <w:position w:val="-12"/>
        </w:rPr>
        <w:object w:dxaOrig="780" w:dyaOrig="360">
          <v:shape id="_x0000_i1050" type="#_x0000_t75" style="width:38.7pt;height:18.25pt" o:ole="">
            <v:imagedata r:id="rId69" o:title=""/>
          </v:shape>
          <o:OLEObject Type="Embed" ProgID="Equation.DSMT4" ShapeID="_x0000_i1050" DrawAspect="Content" ObjectID="_1840188838" r:id="rId70"/>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Quá trình (1) → (2) đẳng tích:</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24"/>
        </w:rPr>
        <w:object w:dxaOrig="3480" w:dyaOrig="620">
          <v:shape id="_x0000_i1051" type="#_x0000_t75" style="width:174.1pt;height:31.15pt" o:ole="">
            <v:imagedata r:id="rId71" o:title=""/>
          </v:shape>
          <o:OLEObject Type="Embed" ProgID="Equation.DSMT4" ShapeID="_x0000_i1051" DrawAspect="Content" ObjectID="_1840188839" r:id="rId72"/>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Quá trình (2) → (3) đẳng áp:</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24"/>
        </w:rPr>
        <w:object w:dxaOrig="3739" w:dyaOrig="620">
          <v:shape id="_x0000_i1052" type="#_x0000_t75" style="width:187pt;height:31.15pt" o:ole="">
            <v:imagedata r:id="rId73" o:title=""/>
          </v:shape>
          <o:OLEObject Type="Embed" ProgID="Equation.DSMT4" ShapeID="_x0000_i1052" DrawAspect="Content" ObjectID="_1840188840" r:id="rId74"/>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Tổng nhiệt lượng khí nhận:</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24"/>
        </w:rPr>
        <w:object w:dxaOrig="3900" w:dyaOrig="620">
          <v:shape id="_x0000_i1053" type="#_x0000_t75" style="width:194.5pt;height:31.15pt" o:ole="">
            <v:imagedata r:id="rId75" o:title=""/>
          </v:shape>
          <o:OLEObject Type="Embed" ProgID="Equation.DSMT4" ShapeID="_x0000_i1053" DrawAspect="Content" ObjectID="_1840188841" r:id="rId76"/>
        </w:object>
      </w:r>
      <w:r w:rsidR="001B4EC1" w:rsidRPr="001B4EC1">
        <w:rPr>
          <w:rFonts w:ascii="Times New Roman" w:eastAsia="Times New Roman" w:hAnsi="Times New Roman" w:cs="Times New Roman"/>
          <w:sz w:val="24"/>
          <w:szCs w:val="24"/>
        </w:rPr>
        <w: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Vậy chọn </w:t>
      </w:r>
      <w:r w:rsidRPr="001B4EC1">
        <w:rPr>
          <w:rFonts w:ascii="Times New Roman" w:eastAsia="Times New Roman" w:hAnsi="Times New Roman" w:cs="Times New Roman"/>
          <w:b/>
          <w:bCs/>
          <w:sz w:val="24"/>
          <w:szCs w:val="24"/>
        </w:rPr>
        <w:t>A</w: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Câu 17. Chọn D.</w:t>
      </w:r>
      <w:r w:rsidRPr="001B4EC1">
        <w:rPr>
          <w:rFonts w:ascii="Times New Roman" w:eastAsia="Times New Roman" w:hAnsi="Times New Roman" w:cs="Times New Roman"/>
          <w:sz w:val="24"/>
          <w:szCs w:val="24"/>
        </w:rPr>
        <w:br/>
        <w:t>Phản ứng hạt nhân:</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²³⁵₉₂U + ¹₀n → ⁹⁵₃₇Rb + ¹³⁷₅₅Cs + x¹₀n.</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Bảo toàn số khối:</w:t>
      </w:r>
      <w:r w:rsidR="004741F8">
        <w:rPr>
          <w:rFonts w:ascii="Times New Roman" w:eastAsia="Times New Roman" w:hAnsi="Times New Roman" w:cs="Times New Roman"/>
          <w:sz w:val="24"/>
          <w:szCs w:val="24"/>
        </w:rPr>
        <w:t xml:space="preserve"> </w:t>
      </w:r>
      <w:r w:rsidR="00532662" w:rsidRPr="00532662">
        <w:rPr>
          <w:position w:val="-6"/>
        </w:rPr>
        <w:object w:dxaOrig="2079" w:dyaOrig="279">
          <v:shape id="_x0000_i1054" type="#_x0000_t75" style="width:103.7pt;height:13.95pt" o:ole="">
            <v:imagedata r:id="rId77" o:title=""/>
          </v:shape>
          <o:OLEObject Type="Embed" ProgID="Equation.DSMT4" ShapeID="_x0000_i1054" DrawAspect="Content" ObjectID="_1840188842" r:id="rId78"/>
        </w:object>
      </w:r>
      <w:r w:rsidRPr="001B4EC1">
        <w:rPr>
          <w:rFonts w:ascii="Times New Roman" w:eastAsia="Times New Roman" w:hAnsi="Times New Roman" w:cs="Times New Roman"/>
          <w:sz w:val="24"/>
          <w:szCs w:val="24"/>
        </w:rPr>
        <w:t>.</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6"/>
        </w:rPr>
        <w:object w:dxaOrig="1719" w:dyaOrig="279">
          <v:shape id="_x0000_i1055" type="#_x0000_t75" style="width:85.95pt;height:13.95pt" o:ole="">
            <v:imagedata r:id="rId79" o:title=""/>
          </v:shape>
          <o:OLEObject Type="Embed" ProgID="Equation.DSMT4" ShapeID="_x0000_i1055" DrawAspect="Content" ObjectID="_1840188843" r:id="rId80"/>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lastRenderedPageBreak/>
        <w:t>Vậy phản ứng giải phóng kèm theo 4 neutron.</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Chọn </w:t>
      </w:r>
      <w:r w:rsidRPr="001B4EC1">
        <w:rPr>
          <w:rFonts w:ascii="Times New Roman" w:eastAsia="Times New Roman" w:hAnsi="Times New Roman" w:cs="Times New Roman"/>
          <w:b/>
          <w:bCs/>
          <w:sz w:val="24"/>
          <w:szCs w:val="24"/>
        </w:rPr>
        <w:t>D</w: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Câu 18. Chọn A.</w:t>
      </w:r>
      <w:r w:rsidRPr="001B4EC1">
        <w:rPr>
          <w:rFonts w:ascii="Times New Roman" w:eastAsia="Times New Roman" w:hAnsi="Times New Roman" w:cs="Times New Roman"/>
          <w:sz w:val="24"/>
          <w:szCs w:val="24"/>
        </w:rPr>
        <w:br/>
        <w:t>Với khí lí tưởng:</w:t>
      </w:r>
      <w:r w:rsidR="004741F8">
        <w:rPr>
          <w:rFonts w:ascii="Times New Roman" w:eastAsia="Times New Roman" w:hAnsi="Times New Roman" w:cs="Times New Roman"/>
          <w:sz w:val="24"/>
          <w:szCs w:val="24"/>
        </w:rPr>
        <w:t xml:space="preserve"> </w:t>
      </w:r>
      <w:r w:rsidR="00532662" w:rsidRPr="00532662">
        <w:rPr>
          <w:position w:val="-24"/>
        </w:rPr>
        <w:object w:dxaOrig="840" w:dyaOrig="620">
          <v:shape id="_x0000_i1056" type="#_x0000_t75" style="width:41.9pt;height:31.15pt" o:ole="">
            <v:imagedata r:id="rId81" o:title=""/>
          </v:shape>
          <o:OLEObject Type="Embed" ProgID="Equation.DSMT4" ShapeID="_x0000_i1056" DrawAspect="Content" ObjectID="_1840188844" r:id="rId82"/>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Vì n, R không đổi nên nhiệt độ tỉ lệ với tích </w:t>
      </w:r>
      <w:r w:rsidR="00532662" w:rsidRPr="00532662">
        <w:rPr>
          <w:position w:val="-10"/>
        </w:rPr>
        <w:object w:dxaOrig="400" w:dyaOrig="320">
          <v:shape id="_x0000_i1057" type="#_x0000_t75" style="width:19.9pt;height:16.1pt" o:ole="">
            <v:imagedata r:id="rId83" o:title=""/>
          </v:shape>
          <o:OLEObject Type="Embed" ProgID="Equation.DSMT4" ShapeID="_x0000_i1057" DrawAspect="Content" ObjectID="_1840188845" r:id="rId84"/>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Trên đồ thị, trạng thái (4) có áp suất nhỏ và thể tích nhỏ nhất trong bốn trạng thái, nên tích </w:t>
      </w:r>
      <w:r w:rsidR="00532662" w:rsidRPr="00532662">
        <w:rPr>
          <w:position w:val="-10"/>
        </w:rPr>
        <w:object w:dxaOrig="400" w:dyaOrig="320">
          <v:shape id="_x0000_i1058" type="#_x0000_t75" style="width:19.9pt;height:16.1pt" o:ole="">
            <v:imagedata r:id="rId85" o:title=""/>
          </v:shape>
          <o:OLEObject Type="Embed" ProgID="Equation.DSMT4" ShapeID="_x0000_i1058" DrawAspect="Content" ObjectID="_1840188846" r:id="rId86"/>
        </w:object>
      </w:r>
      <w:r w:rsidRPr="001B4EC1">
        <w:rPr>
          <w:rFonts w:ascii="Times New Roman" w:eastAsia="Times New Roman" w:hAnsi="Times New Roman" w:cs="Times New Roman"/>
          <w:sz w:val="24"/>
          <w:szCs w:val="24"/>
        </w:rPr>
        <w:t xml:space="preserve"> nhỏ nhất.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Vậy trạng thái có nhiệt độ nhỏ nhất là </w:t>
      </w:r>
      <w:r w:rsidRPr="001B4EC1">
        <w:rPr>
          <w:rFonts w:ascii="Times New Roman" w:eastAsia="Times New Roman" w:hAnsi="Times New Roman" w:cs="Times New Roman"/>
          <w:b/>
          <w:bCs/>
          <w:sz w:val="24"/>
          <w:szCs w:val="24"/>
        </w:rPr>
        <w:t>(4)</w: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Chọn </w:t>
      </w:r>
      <w:r w:rsidRPr="001B4EC1">
        <w:rPr>
          <w:rFonts w:ascii="Times New Roman" w:eastAsia="Times New Roman" w:hAnsi="Times New Roman" w:cs="Times New Roman"/>
          <w:b/>
          <w:bCs/>
          <w:sz w:val="24"/>
          <w:szCs w:val="24"/>
        </w:rPr>
        <w:t>A</w:t>
      </w:r>
      <w:r w:rsidRPr="001B4EC1">
        <w:rPr>
          <w:rFonts w:ascii="Times New Roman" w:eastAsia="Times New Roman" w:hAnsi="Times New Roman" w:cs="Times New Roman"/>
          <w:sz w:val="24"/>
          <w:szCs w:val="24"/>
        </w:rPr>
        <w:t>.</w:t>
      </w:r>
    </w:p>
    <w:p w:rsidR="001B4EC1" w:rsidRPr="001B4EC1" w:rsidRDefault="004741F8" w:rsidP="001B4EC1">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r w:rsidR="001B4EC1" w:rsidRPr="001B4EC1">
        <w:rPr>
          <w:rFonts w:ascii="Times New Roman" w:eastAsia="Times New Roman" w:hAnsi="Times New Roman" w:cs="Times New Roman"/>
          <w:b/>
          <w:bCs/>
          <w:sz w:val="24"/>
          <w:szCs w:val="24"/>
        </w:rPr>
        <w:t>hần II</w:t>
      </w:r>
      <w:r>
        <w:rPr>
          <w:rFonts w:ascii="Times New Roman" w:eastAsia="Times New Roman" w:hAnsi="Times New Roman" w:cs="Times New Roman"/>
          <w:b/>
          <w:bCs/>
          <w:sz w:val="24"/>
          <w:szCs w:val="24"/>
        </w:rPr>
        <w:t>.</w:t>
      </w:r>
    </w:p>
    <w:p w:rsidR="001B4EC1" w:rsidRPr="001B4EC1" w:rsidRDefault="001B4EC1" w:rsidP="001B4EC1">
      <w:pPr>
        <w:spacing w:before="100" w:beforeAutospacing="1" w:after="100" w:afterAutospacing="1" w:line="240" w:lineRule="auto"/>
        <w:outlineLvl w:val="2"/>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Câu 1</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Mỗi mẫu phóng xạ ban đầu có khối lượng 1,5 g.</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a) Đúng.</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Số hạt nhân ²¹⁰₈₄Po ban đầu:</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24"/>
        </w:rPr>
        <w:object w:dxaOrig="3900" w:dyaOrig="620">
          <v:shape id="_x0000_i1059" type="#_x0000_t75" style="width:194.5pt;height:31.15pt" o:ole="">
            <v:imagedata r:id="rId87" o:title=""/>
          </v:shape>
          <o:OLEObject Type="Embed" ProgID="Equation.DSMT4" ShapeID="_x0000_i1059" DrawAspect="Content" ObjectID="_1840188847" r:id="rId88"/>
        </w:object>
      </w:r>
      <w:r w:rsidR="001B4EC1" w:rsidRPr="001B4EC1">
        <w:rPr>
          <w:rFonts w:ascii="Times New Roman" w:eastAsia="Times New Roman" w:hAnsi="Times New Roman" w:cs="Times New Roman"/>
          <w:sz w:val="24"/>
          <w:szCs w:val="24"/>
        </w:rPr>
        <w:t xml:space="preserve"> nguyên tử.</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Vậy ý a đúng.</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b) Sai.</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Số hạt nhân ¹³¹₅₃I ban đầu:</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24"/>
        </w:rPr>
        <w:object w:dxaOrig="2920" w:dyaOrig="620">
          <v:shape id="_x0000_i1060" type="#_x0000_t75" style="width:145.6pt;height:31.15pt" o:ole="">
            <v:imagedata r:id="rId89" o:title=""/>
          </v:shape>
          <o:OLEObject Type="Embed" ProgID="Equation.DSMT4" ShapeID="_x0000_i1060" DrawAspect="Content" ObjectID="_1840188848" r:id="rId90"/>
        </w:object>
      </w:r>
      <w:r w:rsidR="001B4EC1" w:rsidRPr="001B4EC1">
        <w:rPr>
          <w:rFonts w:ascii="Times New Roman" w:eastAsia="Times New Roman" w:hAnsi="Times New Roman" w:cs="Times New Roman"/>
          <w:sz w:val="24"/>
          <w:szCs w:val="24"/>
        </w:rPr>
        <w:t xml:space="preserve"> hạt.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Số hạt nhân còn lại sau 1 ngày:</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2"/>
        </w:rPr>
        <w:object w:dxaOrig="3940" w:dyaOrig="560">
          <v:shape id="_x0000_i1061" type="#_x0000_t75" style="width:197.2pt;height:27.95pt" o:ole="">
            <v:imagedata r:id="rId91" o:title=""/>
          </v:shape>
          <o:OLEObject Type="Embed" ProgID="Equation.DSMT4" ShapeID="_x0000_i1061" DrawAspect="Content" ObjectID="_1840188849" r:id="rId92"/>
        </w:object>
      </w:r>
      <w:r w:rsidR="001B4EC1" w:rsidRPr="001B4EC1">
        <w:rPr>
          <w:rFonts w:ascii="Times New Roman" w:eastAsia="Times New Roman" w:hAnsi="Times New Roman" w:cs="Times New Roman"/>
          <w:sz w:val="24"/>
          <w:szCs w:val="24"/>
        </w:rPr>
        <w:t xml:space="preserve"> hạt.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Như vậy </w:t>
      </w:r>
      <w:r w:rsidR="00532662" w:rsidRPr="00532662">
        <w:rPr>
          <w:position w:val="-10"/>
        </w:rPr>
        <w:object w:dxaOrig="820" w:dyaOrig="360">
          <v:shape id="_x0000_i1062" type="#_x0000_t75" style="width:40.85pt;height:18.25pt" o:ole="">
            <v:imagedata r:id="rId93" o:title=""/>
          </v:shape>
          <o:OLEObject Type="Embed" ProgID="Equation.DSMT4" ShapeID="_x0000_i1062" DrawAspect="Content" ObjectID="_1840188850" r:id="rId94"/>
        </w:object>
      </w:r>
      <w:r w:rsidRPr="001B4EC1">
        <w:rPr>
          <w:rFonts w:ascii="Times New Roman" w:eastAsia="Times New Roman" w:hAnsi="Times New Roman" w:cs="Times New Roman"/>
          <w:sz w:val="24"/>
          <w:szCs w:val="24"/>
        </w:rPr>
        <w:t xml:space="preserve"> là số hạt còn lại sau 1 ngày, không phải số hạt đã phân rã.</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Số hạt phân rã trong 1 ngày đầu là:</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2"/>
        </w:rPr>
        <w:object w:dxaOrig="4340" w:dyaOrig="380">
          <v:shape id="_x0000_i1063" type="#_x0000_t75" style="width:217.05pt;height:18.8pt" o:ole="">
            <v:imagedata r:id="rId95" o:title=""/>
          </v:shape>
          <o:OLEObject Type="Embed" ProgID="Equation.DSMT4" ShapeID="_x0000_i1063" DrawAspect="Content" ObjectID="_1840188851" r:id="rId96"/>
        </w:object>
      </w:r>
      <w:r w:rsidR="001B4EC1" w:rsidRPr="001B4EC1">
        <w:rPr>
          <w:rFonts w:ascii="Times New Roman" w:eastAsia="Times New Roman" w:hAnsi="Times New Roman" w:cs="Times New Roman"/>
          <w:sz w:val="24"/>
          <w:szCs w:val="24"/>
        </w:rPr>
        <w:t xml:space="preserve"> hạt.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Vậy ý b sai.</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lastRenderedPageBreak/>
        <w:t>c) Đúng.</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Độ phóng xạ:</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24"/>
        </w:rPr>
        <w:object w:dxaOrig="1700" w:dyaOrig="620">
          <v:shape id="_x0000_i1064" type="#_x0000_t75" style="width:85.45pt;height:31.15pt" o:ole="">
            <v:imagedata r:id="rId97" o:title=""/>
          </v:shape>
          <o:OLEObject Type="Embed" ProgID="Equation.DSMT4" ShapeID="_x0000_i1064" DrawAspect="Content" ObjectID="_1840188852" r:id="rId98"/>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¹³¹₅₃I có chu kì bán rã 8,02 ngày, nhỏ hơn nhiều so với chu kì bán rã của ²¹⁰₈₄Po là 138,4 ngày. Vì vậy ¹³¹₅₃I phân rã nhanh hơn nhiều.</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Sau 1 ngày, mẫu ¹³¹₅₃I vẫn còn số hạt rất lớn, đồng thời có chu kì bán rã nhỏ hơn nên độ phóng xạ lớn hơn mẫu ²¹⁰₈₄Po.</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Vậy máy đo ứng với mẫu ¹³¹₅₃I đếm được nhiều tín hiệu hơn. Ý c đúng.</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d) Sai.</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Sau 1 ngày:</w:t>
      </w:r>
      <w:r w:rsidR="004741F8">
        <w:rPr>
          <w:rFonts w:ascii="Times New Roman" w:eastAsia="Times New Roman" w:hAnsi="Times New Roman" w:cs="Times New Roman"/>
          <w:sz w:val="24"/>
          <w:szCs w:val="24"/>
        </w:rPr>
        <w:t xml:space="preserve"> </w:t>
      </w:r>
      <w:r w:rsidR="00532662" w:rsidRPr="00532662">
        <w:rPr>
          <w:position w:val="-12"/>
        </w:rPr>
        <w:object w:dxaOrig="1340" w:dyaOrig="380">
          <v:shape id="_x0000_i1065" type="#_x0000_t75" style="width:67.15pt;height:18.8pt" o:ole="">
            <v:imagedata r:id="rId99" o:title=""/>
          </v:shape>
          <o:OLEObject Type="Embed" ProgID="Equation.DSMT4" ShapeID="_x0000_i1065" DrawAspect="Content" ObjectID="_1840188853" r:id="rId100"/>
        </w:object>
      </w:r>
      <w:r w:rsidRPr="001B4EC1">
        <w:rPr>
          <w:rFonts w:ascii="Times New Roman" w:eastAsia="Times New Roman" w:hAnsi="Times New Roman" w:cs="Times New Roman"/>
          <w:sz w:val="24"/>
          <w:szCs w:val="24"/>
        </w:rPr>
        <w:t xml:space="preserve"> hạt.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Chu kì bán rã của ¹³¹₅₃I:</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0"/>
        </w:rPr>
        <w:object w:dxaOrig="2960" w:dyaOrig="360">
          <v:shape id="_x0000_i1066" type="#_x0000_t75" style="width:147.75pt;height:18.25pt" o:ole="">
            <v:imagedata r:id="rId101" o:title=""/>
          </v:shape>
          <o:OLEObject Type="Embed" ProgID="Equation.DSMT4" ShapeID="_x0000_i1066" DrawAspect="Content" ObjectID="_1840188854" r:id="rId102"/>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Độ phóng xạ:</w:t>
      </w:r>
      <w:r w:rsidR="004741F8">
        <w:rPr>
          <w:rFonts w:ascii="Times New Roman" w:eastAsia="Times New Roman" w:hAnsi="Times New Roman" w:cs="Times New Roman"/>
          <w:sz w:val="24"/>
          <w:szCs w:val="24"/>
        </w:rPr>
        <w:t xml:space="preserve"> </w:t>
      </w:r>
      <w:r w:rsidR="00532662" w:rsidRPr="00532662">
        <w:rPr>
          <w:position w:val="-28"/>
        </w:rPr>
        <w:object w:dxaOrig="4459" w:dyaOrig="660">
          <v:shape id="_x0000_i1067" type="#_x0000_t75" style="width:223pt;height:33.3pt" o:ole="">
            <v:imagedata r:id="rId103" o:title=""/>
          </v:shape>
          <o:OLEObject Type="Embed" ProgID="Equation.DSMT4" ShapeID="_x0000_i1067" DrawAspect="Content" ObjectID="_1840188855" r:id="rId104"/>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Không phải </w:t>
      </w:r>
      <w:r w:rsidR="00532662" w:rsidRPr="00532662">
        <w:rPr>
          <w:position w:val="-10"/>
        </w:rPr>
        <w:object w:dxaOrig="1300" w:dyaOrig="360">
          <v:shape id="_x0000_i1068" type="#_x0000_t75" style="width:65pt;height:18.25pt" o:ole="">
            <v:imagedata r:id="rId105" o:title=""/>
          </v:shape>
          <o:OLEObject Type="Embed" ProgID="Equation.DSMT4" ShapeID="_x0000_i1068" DrawAspect="Content" ObjectID="_1840188856" r:id="rId106"/>
        </w:object>
      </w:r>
      <w:r w:rsidRPr="001B4EC1">
        <w:rPr>
          <w:rFonts w:ascii="Times New Roman" w:eastAsia="Times New Roman" w:hAnsi="Times New Roman" w:cs="Times New Roman"/>
          <w:sz w:val="24"/>
          <w:szCs w:val="24"/>
        </w:rPr>
        <w: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Vậy ý d sai.</w:t>
      </w:r>
    </w:p>
    <w:p w:rsidR="001B4EC1" w:rsidRPr="001B4EC1" w:rsidRDefault="001B4EC1" w:rsidP="001B4EC1">
      <w:pPr>
        <w:spacing w:before="100" w:beforeAutospacing="1" w:after="100" w:afterAutospacing="1" w:line="240" w:lineRule="auto"/>
        <w:outlineLvl w:val="2"/>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Câu 2</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Cho:</w:t>
      </w:r>
    </w:p>
    <w:p w:rsid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0"/>
        </w:rPr>
        <w:object w:dxaOrig="2340" w:dyaOrig="320">
          <v:shape id="_x0000_i1069" type="#_x0000_t75" style="width:117.15pt;height:16.1pt" o:ole="">
            <v:imagedata r:id="rId107" o:title=""/>
          </v:shape>
          <o:OLEObject Type="Embed" ProgID="Equation.DSMT4" ShapeID="_x0000_i1069" DrawAspect="Content" ObjectID="_1840188857" r:id="rId108"/>
        </w:object>
      </w:r>
      <w:r w:rsidR="001B4EC1" w:rsidRPr="001B4EC1">
        <w:rPr>
          <w:rFonts w:ascii="Times New Roman" w:eastAsia="Times New Roman" w:hAnsi="Times New Roman" w:cs="Times New Roman"/>
          <w:sz w:val="24"/>
          <w:szCs w:val="24"/>
        </w:rPr>
        <w:t xml:space="preserve">, </w:t>
      </w:r>
      <w:r w:rsidRPr="00532662">
        <w:rPr>
          <w:position w:val="-10"/>
        </w:rPr>
        <w:object w:dxaOrig="2120" w:dyaOrig="320">
          <v:shape id="_x0000_i1070" type="#_x0000_t75" style="width:105.85pt;height:16.1pt" o:ole="">
            <v:imagedata r:id="rId109" o:title=""/>
          </v:shape>
          <o:OLEObject Type="Embed" ProgID="Equation.DSMT4" ShapeID="_x0000_i1070" DrawAspect="Content" ObjectID="_1840188858" r:id="rId110"/>
        </w:object>
      </w:r>
      <w:r w:rsidR="001B4EC1" w:rsidRPr="001B4EC1">
        <w:rPr>
          <w:rFonts w:ascii="Times New Roman" w:eastAsia="Times New Roman" w:hAnsi="Times New Roman" w:cs="Times New Roman"/>
          <w:sz w:val="24"/>
          <w:szCs w:val="24"/>
        </w:rPr>
        <w:t xml:space="preserve">, </w:t>
      </w:r>
      <w:r w:rsidRPr="00532662">
        <w:rPr>
          <w:position w:val="-10"/>
        </w:rPr>
        <w:object w:dxaOrig="1120" w:dyaOrig="320">
          <v:shape id="_x0000_i1071" type="#_x0000_t75" style="width:55.9pt;height:16.1pt" o:ole="">
            <v:imagedata r:id="rId111" o:title=""/>
          </v:shape>
          <o:OLEObject Type="Embed" ProgID="Equation.DSMT4" ShapeID="_x0000_i1071" DrawAspect="Content" ObjectID="_1840188859" r:id="rId112"/>
        </w:object>
      </w:r>
      <w:r w:rsidR="001B4EC1" w:rsidRPr="001B4EC1">
        <w:rPr>
          <w:rFonts w:ascii="Times New Roman" w:eastAsia="Times New Roman" w:hAnsi="Times New Roman" w:cs="Times New Roman"/>
          <w:sz w:val="24"/>
          <w:szCs w:val="24"/>
        </w:rPr>
        <w:t xml:space="preserve">, </w:t>
      </w:r>
      <w:r w:rsidRPr="00532662">
        <w:rPr>
          <w:position w:val="-6"/>
        </w:rPr>
        <w:object w:dxaOrig="940" w:dyaOrig="279">
          <v:shape id="_x0000_i1072" type="#_x0000_t75" style="width:46.75pt;height:13.95pt" o:ole="">
            <v:imagedata r:id="rId113" o:title=""/>
          </v:shape>
          <o:OLEObject Type="Embed" ProgID="Equation.DSMT4" ShapeID="_x0000_i1072" DrawAspect="Content" ObjectID="_1840188860" r:id="rId114"/>
        </w:object>
      </w:r>
      <w:r w:rsidR="001B4EC1" w:rsidRPr="001B4EC1">
        <w:rPr>
          <w:rFonts w:ascii="Times New Roman" w:eastAsia="Times New Roman" w:hAnsi="Times New Roman" w:cs="Times New Roman"/>
          <w:sz w:val="24"/>
          <w:szCs w:val="24"/>
        </w:rPr>
        <w:t xml:space="preserve">, </w:t>
      </w:r>
      <w:r w:rsidRPr="00532662">
        <w:rPr>
          <w:position w:val="-6"/>
        </w:rPr>
        <w:object w:dxaOrig="900" w:dyaOrig="279">
          <v:shape id="_x0000_i1073" type="#_x0000_t75" style="width:45.15pt;height:13.95pt" o:ole="">
            <v:imagedata r:id="rId115" o:title=""/>
          </v:shape>
          <o:OLEObject Type="Embed" ProgID="Equation.DSMT4" ShapeID="_x0000_i1073" DrawAspect="Content" ObjectID="_1840188861" r:id="rId116"/>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a) Sai.</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Nguồn điện lí tưởng nên cường độ dòng điện trong mạch là:</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24"/>
        </w:rPr>
        <w:object w:dxaOrig="1960" w:dyaOrig="620">
          <v:shape id="_x0000_i1074" type="#_x0000_t75" style="width:98.35pt;height:31.15pt" o:ole="">
            <v:imagedata r:id="rId117" o:title=""/>
          </v:shape>
          <o:OLEObject Type="Embed" ProgID="Equation.DSMT4" ShapeID="_x0000_i1074" DrawAspect="Content" ObjectID="_1840188862" r:id="rId118"/>
        </w:object>
      </w:r>
      <w:r w:rsidR="001B4EC1" w:rsidRPr="001B4EC1">
        <w:rPr>
          <w:rFonts w:ascii="Times New Roman" w:eastAsia="Times New Roman" w:hAnsi="Times New Roman" w:cs="Times New Roman"/>
          <w:sz w:val="24"/>
          <w:szCs w:val="24"/>
        </w:rPr>
        <w: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Không phải 0,3 A.</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b) Sai.</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Lực từ tác dụng lên thanh PQ:</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0"/>
        </w:rPr>
        <w:object w:dxaOrig="3780" w:dyaOrig="320">
          <v:shape id="_x0000_i1075" type="#_x0000_t75" style="width:189.15pt;height:16.1pt" o:ole="">
            <v:imagedata r:id="rId119" o:title=""/>
          </v:shape>
          <o:OLEObject Type="Embed" ProgID="Equation.DSMT4" ShapeID="_x0000_i1075" DrawAspect="Content" ObjectID="_1840188863" r:id="rId120"/>
        </w:object>
      </w:r>
      <w:r w:rsidR="001B4EC1" w:rsidRPr="001B4EC1">
        <w:rPr>
          <w:rFonts w:ascii="Times New Roman" w:eastAsia="Times New Roman" w:hAnsi="Times New Roman" w:cs="Times New Roman"/>
          <w:sz w:val="24"/>
          <w:szCs w:val="24"/>
        </w:rPr>
        <w: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lastRenderedPageBreak/>
        <w:t>Không phải 0,01176 N.</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c) Đúng.</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Khi thanh PQ bắt đầu chuyển động, lực từ vừa thắng được lực ma sát nghỉ cực đại:</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4"/>
        </w:rPr>
        <w:object w:dxaOrig="1860" w:dyaOrig="380">
          <v:shape id="_x0000_i1076" type="#_x0000_t75" style="width:93.5pt;height:18.8pt" o:ole="">
            <v:imagedata r:id="rId121" o:title=""/>
          </v:shape>
          <o:OLEObject Type="Embed" ProgID="Equation.DSMT4" ShapeID="_x0000_i1076" DrawAspect="Content" ObjectID="_1840188864" r:id="rId122"/>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Suy ra:</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28"/>
        </w:rPr>
        <w:object w:dxaOrig="2600" w:dyaOrig="660">
          <v:shape id="_x0000_i1077" type="#_x0000_t75" style="width:130.05pt;height:33.3pt" o:ole="">
            <v:imagedata r:id="rId123" o:title=""/>
          </v:shape>
          <o:OLEObject Type="Embed" ProgID="Equation.DSMT4" ShapeID="_x0000_i1077" DrawAspect="Content" ObjectID="_1840188865" r:id="rId124"/>
        </w:object>
      </w:r>
      <w:r w:rsidR="001B4EC1" w:rsidRPr="001B4EC1">
        <w:rPr>
          <w:rFonts w:ascii="Times New Roman" w:eastAsia="Times New Roman" w:hAnsi="Times New Roman" w:cs="Times New Roman"/>
          <w:sz w:val="24"/>
          <w:szCs w:val="24"/>
        </w:rPr>
        <w: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Vậy ý c đúng.</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d) Đúng.</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Dòng điện qua thanh PQ có chiều từ P xuống Q. Từ trường có chiều hướng vào mặt phẳng hình vẽ.</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Theo quy tắc bàn tay trái, lực từ tác dụng lên thanh PQ có chiều sang phải.</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Vậy ý d đúng.</w:t>
      </w:r>
    </w:p>
    <w:p w:rsidR="001B4EC1" w:rsidRPr="001B4EC1" w:rsidRDefault="001B4EC1" w:rsidP="001B4EC1">
      <w:pPr>
        <w:spacing w:before="100" w:beforeAutospacing="1" w:after="100" w:afterAutospacing="1" w:line="240" w:lineRule="auto"/>
        <w:outlineLvl w:val="2"/>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Câu 3</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Cho:</w:t>
      </w:r>
      <w:r w:rsidR="004741F8">
        <w:rPr>
          <w:rFonts w:ascii="Times New Roman" w:eastAsia="Times New Roman" w:hAnsi="Times New Roman" w:cs="Times New Roman"/>
          <w:sz w:val="24"/>
          <w:szCs w:val="24"/>
        </w:rPr>
        <w:t xml:space="preserve"> </w:t>
      </w:r>
      <w:r w:rsidR="00532662" w:rsidRPr="00532662">
        <w:rPr>
          <w:position w:val="-12"/>
        </w:rPr>
        <w:object w:dxaOrig="1280" w:dyaOrig="360">
          <v:shape id="_x0000_i1078" type="#_x0000_t75" style="width:63.95pt;height:18.25pt" o:ole="">
            <v:imagedata r:id="rId125" o:title=""/>
          </v:shape>
          <o:OLEObject Type="Embed" ProgID="Equation.DSMT4" ShapeID="_x0000_i1078" DrawAspect="Content" ObjectID="_1840188866" r:id="rId126"/>
        </w:object>
      </w:r>
      <w:r w:rsidRPr="001B4EC1">
        <w:rPr>
          <w:rFonts w:ascii="Times New Roman" w:eastAsia="Times New Roman" w:hAnsi="Times New Roman" w:cs="Times New Roman"/>
          <w:sz w:val="24"/>
          <w:szCs w:val="24"/>
        </w:rPr>
        <w:t xml:space="preserve">, </w:t>
      </w:r>
      <w:r w:rsidR="00532662" w:rsidRPr="00532662">
        <w:rPr>
          <w:position w:val="-12"/>
        </w:rPr>
        <w:object w:dxaOrig="1380" w:dyaOrig="360">
          <v:shape id="_x0000_i1079" type="#_x0000_t75" style="width:68.8pt;height:18.25pt" o:ole="">
            <v:imagedata r:id="rId127" o:title=""/>
          </v:shape>
          <o:OLEObject Type="Embed" ProgID="Equation.DSMT4" ShapeID="_x0000_i1079" DrawAspect="Content" ObjectID="_1840188867" r:id="rId128"/>
        </w:object>
      </w:r>
      <w:r w:rsidRPr="001B4EC1">
        <w:rPr>
          <w:rFonts w:ascii="Times New Roman" w:eastAsia="Times New Roman" w:hAnsi="Times New Roman" w:cs="Times New Roman"/>
          <w:sz w:val="24"/>
          <w:szCs w:val="24"/>
        </w:rPr>
        <w:t xml:space="preserve">, </w:t>
      </w:r>
      <w:r w:rsidR="00532662" w:rsidRPr="00532662">
        <w:rPr>
          <w:position w:val="-6"/>
        </w:rPr>
        <w:object w:dxaOrig="2060" w:dyaOrig="320">
          <v:shape id="_x0000_i1080" type="#_x0000_t75" style="width:103.15pt;height:16.1pt" o:ole="">
            <v:imagedata r:id="rId129" o:title=""/>
          </v:shape>
          <o:OLEObject Type="Embed" ProgID="Equation.DSMT4" ShapeID="_x0000_i1080" DrawAspect="Content" ObjectID="_1840188868" r:id="rId130"/>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Sau 35 phút có 20% lượng nước hóa hơi:</w:t>
      </w:r>
    </w:p>
    <w:p w:rsid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2"/>
        </w:rPr>
        <w:object w:dxaOrig="2360" w:dyaOrig="360">
          <v:shape id="_x0000_i1081" type="#_x0000_t75" style="width:117.65pt;height:18.25pt" o:ole="">
            <v:imagedata r:id="rId131" o:title=""/>
          </v:shape>
          <o:OLEObject Type="Embed" ProgID="Equation.DSMT4" ShapeID="_x0000_i1081" DrawAspect="Content" ObjectID="_1840188869" r:id="rId132"/>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a) Đúng.</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Nhiệt lượng cần để đun nước từ 20°C đến 100°C:</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2"/>
        </w:rPr>
        <w:object w:dxaOrig="4120" w:dyaOrig="360">
          <v:shape id="_x0000_i1082" type="#_x0000_t75" style="width:205.8pt;height:18.25pt" o:ole="">
            <v:imagedata r:id="rId133" o:title=""/>
          </v:shape>
          <o:OLEObject Type="Embed" ProgID="Equation.DSMT4" ShapeID="_x0000_i1082" DrawAspect="Content" ObjectID="_1840188870" r:id="rId134"/>
        </w:object>
      </w:r>
      <w:r w:rsidR="001B4EC1" w:rsidRPr="001B4EC1">
        <w:rPr>
          <w:rFonts w:ascii="Times New Roman" w:eastAsia="Times New Roman" w:hAnsi="Times New Roman" w:cs="Times New Roman"/>
          <w:sz w:val="24"/>
          <w:szCs w:val="24"/>
        </w:rPr>
        <w: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Vậy ý a đúng.</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b) Sai.</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Nhiệt lượng để 0,3 kg nước sôi hóa hơi:</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2"/>
        </w:rPr>
        <w:object w:dxaOrig="3460" w:dyaOrig="380">
          <v:shape id="_x0000_i1083" type="#_x0000_t75" style="width:173pt;height:18.8pt" o:ole="">
            <v:imagedata r:id="rId135" o:title=""/>
          </v:shape>
          <o:OLEObject Type="Embed" ProgID="Equation.DSMT4" ShapeID="_x0000_i1083" DrawAspect="Content" ObjectID="_1840188871" r:id="rId136"/>
        </w:object>
      </w:r>
      <w:r w:rsidR="001B4EC1" w:rsidRPr="001B4EC1">
        <w:rPr>
          <w:rFonts w:ascii="Times New Roman" w:eastAsia="Times New Roman" w:hAnsi="Times New Roman" w:cs="Times New Roman"/>
          <w:sz w:val="24"/>
          <w:szCs w:val="24"/>
        </w:rPr>
        <w: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Không phải 180800 J.</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c) Đúng.</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Nhiệt lượng làm nóng ấm nhôm:</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2"/>
        </w:rPr>
        <w:object w:dxaOrig="3660" w:dyaOrig="360">
          <v:shape id="_x0000_i1084" type="#_x0000_t75" style="width:182.7pt;height:18.25pt" o:ole="">
            <v:imagedata r:id="rId137" o:title=""/>
          </v:shape>
          <o:OLEObject Type="Embed" ProgID="Equation.DSMT4" ShapeID="_x0000_i1084" DrawAspect="Content" ObjectID="_1840188872" r:id="rId138"/>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Tổng nhiệt lượng có ích dùng để đun ấm nước là:</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2"/>
        </w:rPr>
        <w:object w:dxaOrig="1620" w:dyaOrig="360">
          <v:shape id="_x0000_i1085" type="#_x0000_t75" style="width:80.6pt;height:18.25pt" o:ole="">
            <v:imagedata r:id="rId139" o:title=""/>
          </v:shape>
          <o:OLEObject Type="Embed" ProgID="Equation.DSMT4" ShapeID="_x0000_i1085" DrawAspect="Content" ObjectID="_1840188873" r:id="rId140"/>
        </w:objec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0"/>
        </w:rPr>
        <w:object w:dxaOrig="4160" w:dyaOrig="320">
          <v:shape id="_x0000_i1086" type="#_x0000_t75" style="width:207.95pt;height:16.1pt" o:ole="">
            <v:imagedata r:id="rId141" o:title=""/>
          </v:shape>
          <o:OLEObject Type="Embed" ProgID="Equation.DSMT4" ShapeID="_x0000_i1086" DrawAspect="Content" ObjectID="_1840188874" r:id="rId142"/>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Vậy ý c đúng nếu hiểu đây là nhiệt lượng có ích truyền cho ấm và nước.</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Lưu ý: vì hiệu suất chỉ 75%, nhiệt lượng thực tế bếp tỏa ra là:</w:t>
      </w:r>
    </w:p>
    <w:p w:rsid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28"/>
        </w:rPr>
        <w:object w:dxaOrig="2820" w:dyaOrig="660">
          <v:shape id="_x0000_i1087" type="#_x0000_t75" style="width:140.8pt;height:33.3pt" o:ole="">
            <v:imagedata r:id="rId143" o:title=""/>
          </v:shape>
          <o:OLEObject Type="Embed" ProgID="Equation.DSMT4" ShapeID="_x0000_i1087" DrawAspect="Content" ObjectID="_1840188875" r:id="rId144"/>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d) Sai.</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Thời gian đun:</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0"/>
        </w:rPr>
        <w:object w:dxaOrig="2000" w:dyaOrig="320">
          <v:shape id="_x0000_i1088" type="#_x0000_t75" style="width:99.95pt;height:16.1pt" o:ole="">
            <v:imagedata r:id="rId145" o:title=""/>
          </v:shape>
          <o:OLEObject Type="Embed" ProgID="Equation.DSMT4" ShapeID="_x0000_i1088" DrawAspect="Content" ObjectID="_1840188876" r:id="rId146"/>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Nếu tính theo nhiệt lượng có ích:</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24"/>
        </w:rPr>
        <w:object w:dxaOrig="2500" w:dyaOrig="620">
          <v:shape id="_x0000_i1089" type="#_x0000_t75" style="width:125.2pt;height:31.15pt" o:ole="">
            <v:imagedata r:id="rId147" o:title=""/>
          </v:shape>
          <o:OLEObject Type="Embed" ProgID="Equation.DSMT4" ShapeID="_x0000_i1089" DrawAspect="Content" ObjectID="_1840188877" r:id="rId148"/>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Nếu tính theo nhiệt lượng bếp tỏa ra:</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24"/>
        </w:rPr>
        <w:object w:dxaOrig="2760" w:dyaOrig="660">
          <v:shape id="_x0000_i1090" type="#_x0000_t75" style="width:137.55pt;height:33.3pt" o:ole="">
            <v:imagedata r:id="rId149" o:title=""/>
          </v:shape>
          <o:OLEObject Type="Embed" ProgID="Equation.DSMT4" ShapeID="_x0000_i1090" DrawAspect="Content" ObjectID="_1840188878" r:id="rId150"/>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Đều không bằng 592,97 J/s.</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Vậy ý d sai.</w:t>
      </w:r>
    </w:p>
    <w:p w:rsidR="001B4EC1" w:rsidRPr="001B4EC1" w:rsidRDefault="001B4EC1" w:rsidP="001B4EC1">
      <w:pPr>
        <w:spacing w:before="100" w:beforeAutospacing="1" w:after="100" w:afterAutospacing="1" w:line="240" w:lineRule="auto"/>
        <w:outlineLvl w:val="2"/>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Câu 4</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Khối lượng nước đá:</w:t>
      </w:r>
      <w:r w:rsidR="004741F8">
        <w:rPr>
          <w:rFonts w:ascii="Times New Roman" w:eastAsia="Times New Roman" w:hAnsi="Times New Roman" w:cs="Times New Roman"/>
          <w:sz w:val="24"/>
          <w:szCs w:val="24"/>
        </w:rPr>
        <w:t xml:space="preserve"> </w:t>
      </w:r>
      <w:r w:rsidR="00532662" w:rsidRPr="00532662">
        <w:rPr>
          <w:position w:val="-10"/>
        </w:rPr>
        <w:object w:dxaOrig="1080" w:dyaOrig="320">
          <v:shape id="_x0000_i1091" type="#_x0000_t75" style="width:53.75pt;height:16.1pt" o:ole="">
            <v:imagedata r:id="rId151" o:title=""/>
          </v:shape>
          <o:OLEObject Type="Embed" ProgID="Equation.DSMT4" ShapeID="_x0000_i1091" DrawAspect="Content" ObjectID="_1840188879" r:id="rId152"/>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a) Đúng.</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Nhiệt lượng cần để nước đá nóng chảy hoàn toàn:</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0"/>
        </w:rPr>
        <w:object w:dxaOrig="3260" w:dyaOrig="320">
          <v:shape id="_x0000_i1092" type="#_x0000_t75" style="width:162.8pt;height:16.1pt" o:ole="">
            <v:imagedata r:id="rId153" o:title=""/>
          </v:shape>
          <o:OLEObject Type="Embed" ProgID="Equation.DSMT4" ShapeID="_x0000_i1092" DrawAspect="Content" ObjectID="_1840188880" r:id="rId154"/>
        </w:object>
      </w:r>
      <w:r w:rsidR="001B4EC1" w:rsidRPr="001B4EC1">
        <w:rPr>
          <w:rFonts w:ascii="Times New Roman" w:eastAsia="Times New Roman" w:hAnsi="Times New Roman" w:cs="Times New Roman"/>
          <w:sz w:val="24"/>
          <w:szCs w:val="24"/>
        </w:rPr>
        <w: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Vậy ý a đúng.</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b) Sai.</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Theo các giá trị khớp với đồ thị và các ý sau, hiệu suất phải xấp xỉ </w:t>
      </w:r>
      <w:r w:rsidR="00532662" w:rsidRPr="00532662">
        <w:rPr>
          <w:position w:val="-10"/>
        </w:rPr>
        <w:object w:dxaOrig="800" w:dyaOrig="320">
          <v:shape id="_x0000_i1093" type="#_x0000_t75" style="width:40.3pt;height:16.1pt" o:ole="">
            <v:imagedata r:id="rId155" o:title=""/>
          </v:shape>
          <o:OLEObject Type="Embed" ProgID="Equation.DSMT4" ShapeID="_x0000_i1093" DrawAspect="Content" ObjectID="_1840188881" r:id="rId156"/>
        </w:object>
      </w:r>
      <w:r w:rsidRPr="001B4EC1">
        <w:rPr>
          <w:rFonts w:ascii="Times New Roman" w:eastAsia="Times New Roman" w:hAnsi="Times New Roman" w:cs="Times New Roman"/>
          <w:sz w:val="24"/>
          <w:szCs w:val="24"/>
        </w:rPr>
        <w:t xml:space="preserve">, không phải </w:t>
      </w:r>
      <w:r w:rsidR="00532662" w:rsidRPr="00532662">
        <w:rPr>
          <w:position w:val="-10"/>
        </w:rPr>
        <w:object w:dxaOrig="960" w:dyaOrig="320">
          <v:shape id="_x0000_i1094" type="#_x0000_t75" style="width:48.35pt;height:16.1pt" o:ole="">
            <v:imagedata r:id="rId157" o:title=""/>
          </v:shape>
          <o:OLEObject Type="Embed" ProgID="Equation.DSMT4" ShapeID="_x0000_i1094" DrawAspect="Content" ObjectID="_1840188882" r:id="rId158"/>
        </w:object>
      </w:r>
      <w:r w:rsidRPr="001B4EC1">
        <w:rPr>
          <w:rFonts w:ascii="Times New Roman" w:eastAsia="Times New Roman" w:hAnsi="Times New Roman" w:cs="Times New Roman"/>
          <w:sz w:val="24"/>
          <w:szCs w:val="24"/>
        </w:rPr>
        <w: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lastRenderedPageBreak/>
        <w:t>Vì vậy ý b sai.</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c) Đúng.</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Từ đồ thị, nước tăng nhiệt độ từ 0°C đến 100°C trong khoảng từ 220 s đến 470 s, tức:</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6"/>
        </w:rPr>
        <w:object w:dxaOrig="2240" w:dyaOrig="279">
          <v:shape id="_x0000_i1095" type="#_x0000_t75" style="width:111.75pt;height:13.95pt" o:ole="">
            <v:imagedata r:id="rId159" o:title=""/>
          </v:shape>
          <o:OLEObject Type="Embed" ProgID="Equation.DSMT4" ShapeID="_x0000_i1095" DrawAspect="Content" ObjectID="_1840188883" r:id="rId160"/>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Dùng hiệu suất xấp xỉ </w:t>
      </w:r>
      <w:r w:rsidR="00532662" w:rsidRPr="00532662">
        <w:rPr>
          <w:position w:val="-10"/>
        </w:rPr>
        <w:object w:dxaOrig="1260" w:dyaOrig="320">
          <v:shape id="_x0000_i1096" type="#_x0000_t75" style="width:63.4pt;height:16.1pt" o:ole="">
            <v:imagedata r:id="rId161" o:title=""/>
          </v:shape>
          <o:OLEObject Type="Embed" ProgID="Equation.DSMT4" ShapeID="_x0000_i1096" DrawAspect="Content" ObjectID="_1840188884" r:id="rId162"/>
        </w:object>
      </w:r>
      <w:r w:rsidRPr="001B4EC1">
        <w:rPr>
          <w:rFonts w:ascii="Times New Roman" w:eastAsia="Times New Roman" w:hAnsi="Times New Roman" w:cs="Times New Roman"/>
          <w:sz w:val="24"/>
          <w:szCs w:val="24"/>
        </w:rPr>
        <w:t>:</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0"/>
        </w:rPr>
        <w:object w:dxaOrig="4160" w:dyaOrig="320">
          <v:shape id="_x0000_i1097" type="#_x0000_t75" style="width:207.95pt;height:16.1pt" o:ole="">
            <v:imagedata r:id="rId163" o:title=""/>
          </v:shape>
          <o:OLEObject Type="Embed" ProgID="Equation.DSMT4" ShapeID="_x0000_i1097" DrawAspect="Content" ObjectID="_1840188885" r:id="rId164"/>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Nhiệt dung riêng của nước:</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28"/>
        </w:rPr>
        <w:object w:dxaOrig="3519" w:dyaOrig="660">
          <v:shape id="_x0000_i1098" type="#_x0000_t75" style="width:175.7pt;height:33.3pt" o:ole="">
            <v:imagedata r:id="rId165" o:title=""/>
          </v:shape>
          <o:OLEObject Type="Embed" ProgID="Equation.DSMT4" ShapeID="_x0000_i1098" DrawAspect="Content" ObjectID="_1840188886" r:id="rId166"/>
        </w:object>
      </w:r>
      <w:r w:rsidR="001B4EC1" w:rsidRPr="001B4EC1">
        <w:rPr>
          <w:rFonts w:ascii="Times New Roman" w:eastAsia="Times New Roman" w:hAnsi="Times New Roman" w:cs="Times New Roman"/>
          <w:sz w:val="24"/>
          <w:szCs w:val="24"/>
        </w:rPr>
        <w: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Vậy ý c đúng.</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d) Đúng.</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Khi nước đã sôi, bình điện hạ công suất xuống 450 W.</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Nhiệt lượng cần để hóa hơi hết 1,2 kg nước:</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0"/>
        </w:rPr>
        <w:object w:dxaOrig="3340" w:dyaOrig="360">
          <v:shape id="_x0000_i1099" type="#_x0000_t75" style="width:167.1pt;height:18.25pt" o:ole="">
            <v:imagedata r:id="rId167" o:title=""/>
          </v:shape>
          <o:OLEObject Type="Embed" ProgID="Equation.DSMT4" ShapeID="_x0000_i1099" DrawAspect="Content" ObjectID="_1840188887" r:id="rId168"/>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Thời gian hóa hơi:</w:t>
      </w:r>
      <w:r w:rsidR="004741F8">
        <w:rPr>
          <w:rFonts w:ascii="Times New Roman" w:eastAsia="Times New Roman" w:hAnsi="Times New Roman" w:cs="Times New Roman"/>
          <w:sz w:val="24"/>
          <w:szCs w:val="24"/>
        </w:rPr>
        <w:t xml:space="preserve"> </w:t>
      </w:r>
      <w:r w:rsidR="00532662" w:rsidRPr="00532662">
        <w:rPr>
          <w:position w:val="-28"/>
        </w:rPr>
        <w:object w:dxaOrig="3100" w:dyaOrig="700">
          <v:shape id="_x0000_i1100" type="#_x0000_t75" style="width:155.3pt;height:34.95pt" o:ole="">
            <v:imagedata r:id="rId169" o:title=""/>
          </v:shape>
          <o:OLEObject Type="Embed" ProgID="Equation.DSMT4" ShapeID="_x0000_i1100" DrawAspect="Content" ObjectID="_1840188888" r:id="rId170"/>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Đổi ra giờ:</w:t>
      </w:r>
      <w:r w:rsidR="004741F8">
        <w:rPr>
          <w:rFonts w:ascii="Times New Roman" w:eastAsia="Times New Roman" w:hAnsi="Times New Roman" w:cs="Times New Roman"/>
          <w:sz w:val="24"/>
          <w:szCs w:val="24"/>
        </w:rPr>
        <w:t xml:space="preserve"> </w:t>
      </w:r>
      <w:r w:rsidR="00532662" w:rsidRPr="00532662">
        <w:rPr>
          <w:position w:val="-24"/>
        </w:rPr>
        <w:object w:dxaOrig="1719" w:dyaOrig="620">
          <v:shape id="_x0000_i1101" type="#_x0000_t75" style="width:85.95pt;height:31.15pt" o:ole="">
            <v:imagedata r:id="rId171" o:title=""/>
          </v:shape>
          <o:OLEObject Type="Embed" ProgID="Equation.DSMT4" ShapeID="_x0000_i1101" DrawAspect="Content" ObjectID="_1840188889" r:id="rId172"/>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Vậy ý d đúng.</w:t>
      </w:r>
    </w:p>
    <w:p w:rsidR="001B4EC1" w:rsidRPr="001B4EC1" w:rsidRDefault="004741F8" w:rsidP="001B4EC1">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r w:rsidR="001B4EC1" w:rsidRPr="001B4EC1">
        <w:rPr>
          <w:rFonts w:ascii="Times New Roman" w:eastAsia="Times New Roman" w:hAnsi="Times New Roman" w:cs="Times New Roman"/>
          <w:b/>
          <w:bCs/>
          <w:sz w:val="24"/>
          <w:szCs w:val="24"/>
        </w:rPr>
        <w:t>hần III</w:t>
      </w:r>
      <w:r>
        <w:rPr>
          <w:rFonts w:ascii="Times New Roman" w:eastAsia="Times New Roman" w:hAnsi="Times New Roman" w:cs="Times New Roman"/>
          <w:b/>
          <w:bCs/>
          <w:sz w:val="24"/>
          <w:szCs w:val="24"/>
        </w:rPr>
        <w:t>.</w:t>
      </w:r>
    </w:p>
    <w:p w:rsidR="001B4EC1" w:rsidRPr="001B4EC1" w:rsidRDefault="001B4EC1" w:rsidP="001B4EC1">
      <w:pPr>
        <w:spacing w:before="100" w:beforeAutospacing="1" w:after="100" w:afterAutospacing="1" w:line="240" w:lineRule="auto"/>
        <w:outlineLvl w:val="2"/>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Câu 1</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Hai bình nối thông với nhau nên sau cùng áp suất khí trong hai bình bằng nhau.</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Ban đầu:</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2"/>
        </w:rPr>
        <w:object w:dxaOrig="5460" w:dyaOrig="380">
          <v:shape id="_x0000_i1102" type="#_x0000_t75" style="width:272.95pt;height:18.8pt" o:ole="">
            <v:imagedata r:id="rId173" o:title=""/>
          </v:shape>
          <o:OLEObject Type="Embed" ProgID="Equation.DSMT4" ShapeID="_x0000_i1102" DrawAspect="Content" ObjectID="_1840188890" r:id="rId174"/>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Số mol khí ban đầu:</w:t>
      </w:r>
      <w:r w:rsidR="004741F8">
        <w:rPr>
          <w:rFonts w:ascii="Times New Roman" w:eastAsia="Times New Roman" w:hAnsi="Times New Roman" w:cs="Times New Roman"/>
          <w:sz w:val="24"/>
          <w:szCs w:val="24"/>
        </w:rPr>
        <w:t xml:space="preserve"> </w:t>
      </w:r>
      <w:r w:rsidR="00532662" w:rsidRPr="00532662">
        <w:rPr>
          <w:position w:val="-30"/>
        </w:rPr>
        <w:object w:dxaOrig="2439" w:dyaOrig="680">
          <v:shape id="_x0000_i1103" type="#_x0000_t75" style="width:121.95pt;height:33.85pt" o:ole="">
            <v:imagedata r:id="rId175" o:title=""/>
          </v:shape>
          <o:OLEObject Type="Embed" ProgID="Equation.DSMT4" ShapeID="_x0000_i1103" DrawAspect="Content" ObjectID="_1840188891" r:id="rId176"/>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Sau đó:</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2"/>
        </w:rPr>
        <w:object w:dxaOrig="2020" w:dyaOrig="360">
          <v:shape id="_x0000_i1104" type="#_x0000_t75" style="width:101pt;height:18.25pt" o:ole="">
            <v:imagedata r:id="rId177" o:title=""/>
          </v:shape>
          <o:OLEObject Type="Embed" ProgID="Equation.DSMT4" ShapeID="_x0000_i1104" DrawAspect="Content" ObjectID="_1840188892" r:id="rId178"/>
        </w:object>
      </w:r>
      <w:r w:rsidR="001B4EC1" w:rsidRPr="001B4EC1">
        <w:rPr>
          <w:rFonts w:ascii="Times New Roman" w:eastAsia="Times New Roman" w:hAnsi="Times New Roman" w:cs="Times New Roman"/>
          <w:sz w:val="24"/>
          <w:szCs w:val="24"/>
        </w:rPr>
        <w:t>,</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2"/>
        </w:rPr>
        <w:object w:dxaOrig="2260" w:dyaOrig="360">
          <v:shape id="_x0000_i1105" type="#_x0000_t75" style="width:112.85pt;height:18.25pt" o:ole="">
            <v:imagedata r:id="rId179" o:title=""/>
          </v:shape>
          <o:OLEObject Type="Embed" ProgID="Equation.DSMT4" ShapeID="_x0000_i1105" DrawAspect="Content" ObjectID="_1840188893" r:id="rId180"/>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Gọi áp suất sau cùng là </w:t>
      </w:r>
      <w:r w:rsidR="00532662" w:rsidRPr="00532662">
        <w:rPr>
          <w:position w:val="-12"/>
        </w:rPr>
        <w:object w:dxaOrig="1860" w:dyaOrig="380">
          <v:shape id="_x0000_i1106" type="#_x0000_t75" style="width:93.5pt;height:18.8pt" o:ole="">
            <v:imagedata r:id="rId181" o:title=""/>
          </v:shape>
          <o:OLEObject Type="Embed" ProgID="Equation.DSMT4" ShapeID="_x0000_i1106" DrawAspect="Content" ObjectID="_1840188894" r:id="rId182"/>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Số mol khí sau cùng:</w:t>
      </w:r>
      <w:r w:rsidR="004741F8">
        <w:rPr>
          <w:rFonts w:ascii="Times New Roman" w:eastAsia="Times New Roman" w:hAnsi="Times New Roman" w:cs="Times New Roman"/>
          <w:sz w:val="24"/>
          <w:szCs w:val="24"/>
        </w:rPr>
        <w:t xml:space="preserve"> </w:t>
      </w:r>
      <w:r w:rsidR="00532662" w:rsidRPr="00532662">
        <w:rPr>
          <w:position w:val="-24"/>
        </w:rPr>
        <w:object w:dxaOrig="1860" w:dyaOrig="620">
          <v:shape id="_x0000_i1107" type="#_x0000_t75" style="width:93.5pt;height:31.15pt" o:ole="">
            <v:imagedata r:id="rId183" o:title=""/>
          </v:shape>
          <o:OLEObject Type="Embed" ProgID="Equation.DSMT4" ShapeID="_x0000_i1107" DrawAspect="Content" ObjectID="_1840188895" r:id="rId184"/>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Vì lượng khí không đổi nên:</w:t>
      </w:r>
      <w:r w:rsidR="004741F8">
        <w:rPr>
          <w:rFonts w:ascii="Times New Roman" w:eastAsia="Times New Roman" w:hAnsi="Times New Roman" w:cs="Times New Roman"/>
          <w:sz w:val="24"/>
          <w:szCs w:val="24"/>
        </w:rPr>
        <w:t xml:space="preserve"> </w:t>
      </w:r>
      <w:r w:rsidR="00532662" w:rsidRPr="00532662">
        <w:rPr>
          <w:position w:val="-24"/>
        </w:rPr>
        <w:object w:dxaOrig="2299" w:dyaOrig="620">
          <v:shape id="_x0000_i1108" type="#_x0000_t75" style="width:115pt;height:31.15pt" o:ole="">
            <v:imagedata r:id="rId185" o:title=""/>
          </v:shape>
          <o:OLEObject Type="Embed" ProgID="Equation.DSMT4" ShapeID="_x0000_i1108" DrawAspect="Content" ObjectID="_1840188896" r:id="rId186"/>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Chia hai vế cho </w:t>
      </w:r>
      <w:r w:rsidR="00532662" w:rsidRPr="00532662">
        <w:rPr>
          <w:position w:val="-24"/>
        </w:rPr>
        <w:object w:dxaOrig="499" w:dyaOrig="620">
          <v:shape id="_x0000_i1109" type="#_x0000_t75" style="width:25.25pt;height:31.15pt" o:ole="">
            <v:imagedata r:id="rId187" o:title=""/>
          </v:shape>
          <o:OLEObject Type="Embed" ProgID="Equation.DSMT4" ShapeID="_x0000_i1109" DrawAspect="Content" ObjectID="_1840188897" r:id="rId188"/>
        </w:object>
      </w:r>
      <w:r w:rsidRPr="001B4EC1">
        <w:rPr>
          <w:rFonts w:ascii="Times New Roman" w:eastAsia="Times New Roman" w:hAnsi="Times New Roman" w:cs="Times New Roman"/>
          <w:sz w:val="24"/>
          <w:szCs w:val="24"/>
        </w:rPr>
        <w:t>:</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28"/>
        </w:rPr>
        <w:object w:dxaOrig="2079" w:dyaOrig="680">
          <v:shape id="_x0000_i1110" type="#_x0000_t75" style="width:103.7pt;height:33.85pt" o:ole="">
            <v:imagedata r:id="rId189" o:title=""/>
          </v:shape>
          <o:OLEObject Type="Embed" ProgID="Equation.DSMT4" ShapeID="_x0000_i1110" DrawAspect="Content" ObjectID="_1840188898" r:id="rId190"/>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Suy ra:</w:t>
      </w:r>
      <w:r w:rsidR="004741F8">
        <w:rPr>
          <w:rFonts w:ascii="Times New Roman" w:eastAsia="Times New Roman" w:hAnsi="Times New Roman" w:cs="Times New Roman"/>
          <w:sz w:val="24"/>
          <w:szCs w:val="24"/>
        </w:rPr>
        <w:t xml:space="preserve"> </w:t>
      </w:r>
      <w:r w:rsidR="00532662" w:rsidRPr="00532662">
        <w:rPr>
          <w:position w:val="-54"/>
        </w:rPr>
        <w:object w:dxaOrig="2200" w:dyaOrig="1200">
          <v:shape id="_x0000_i1111" type="#_x0000_t75" style="width:110.15pt;height:60.2pt" o:ole="">
            <v:imagedata r:id="rId191" o:title=""/>
          </v:shape>
          <o:OLEObject Type="Embed" ProgID="Equation.DSMT4" ShapeID="_x0000_i1111" DrawAspect="Content" ObjectID="_1840188899" r:id="rId192"/>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Lấy đến 1 chữ số thập phân:</w:t>
      </w:r>
      <w:r w:rsidR="004741F8">
        <w:rPr>
          <w:rFonts w:ascii="Times New Roman" w:eastAsia="Times New Roman" w:hAnsi="Times New Roman" w:cs="Times New Roman"/>
          <w:sz w:val="24"/>
          <w:szCs w:val="24"/>
        </w:rPr>
        <w:t xml:space="preserve"> </w:t>
      </w:r>
      <w:r w:rsidR="00532662" w:rsidRPr="00532662">
        <w:rPr>
          <w:position w:val="-10"/>
        </w:rPr>
        <w:object w:dxaOrig="680" w:dyaOrig="320">
          <v:shape id="_x0000_i1112" type="#_x0000_t75" style="width:33.85pt;height:16.1pt" o:ole="">
            <v:imagedata r:id="rId193" o:title=""/>
          </v:shape>
          <o:OLEObject Type="Embed" ProgID="Equation.DSMT4" ShapeID="_x0000_i1112" DrawAspect="Content" ObjectID="_1840188900" r:id="rId194"/>
        </w:object>
      </w:r>
      <w:r w:rsidRPr="001B4EC1">
        <w:rPr>
          <w:rFonts w:ascii="Times New Roman" w:eastAsia="Times New Roman" w:hAnsi="Times New Roman" w:cs="Times New Roman"/>
          <w:sz w:val="24"/>
          <w:szCs w:val="24"/>
        </w:rPr>
        <w: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Đáp án: 1,1.</w:t>
      </w:r>
    </w:p>
    <w:p w:rsidR="001B4EC1" w:rsidRPr="001B4EC1" w:rsidRDefault="001B4EC1" w:rsidP="001B4EC1">
      <w:pPr>
        <w:spacing w:before="100" w:beforeAutospacing="1" w:after="100" w:afterAutospacing="1" w:line="240" w:lineRule="auto"/>
        <w:outlineLvl w:val="2"/>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Câu 2</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Công thức xác định nhiệt hóa hơi riêng:</w:t>
      </w:r>
      <w:r w:rsidR="004741F8">
        <w:rPr>
          <w:rFonts w:ascii="Times New Roman" w:eastAsia="Times New Roman" w:hAnsi="Times New Roman" w:cs="Times New Roman"/>
          <w:sz w:val="24"/>
          <w:szCs w:val="24"/>
        </w:rPr>
        <w:t xml:space="preserve"> </w:t>
      </w:r>
      <w:r w:rsidR="00532662" w:rsidRPr="00532662">
        <w:rPr>
          <w:position w:val="-24"/>
        </w:rPr>
        <w:object w:dxaOrig="740" w:dyaOrig="620">
          <v:shape id="_x0000_i1113" type="#_x0000_t75" style="width:37.05pt;height:31.15pt" o:ole="">
            <v:imagedata r:id="rId195" o:title=""/>
          </v:shape>
          <o:OLEObject Type="Embed" ProgID="Equation.DSMT4" ShapeID="_x0000_i1113" DrawAspect="Content" ObjectID="_1840188901" r:id="rId196"/>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Sai số tương đối cực đại:</w:t>
      </w:r>
      <w:r w:rsidR="004741F8">
        <w:rPr>
          <w:rFonts w:ascii="Times New Roman" w:eastAsia="Times New Roman" w:hAnsi="Times New Roman" w:cs="Times New Roman"/>
          <w:sz w:val="24"/>
          <w:szCs w:val="24"/>
        </w:rPr>
        <w:t xml:space="preserve"> </w:t>
      </w:r>
      <w:r w:rsidR="00532662" w:rsidRPr="00532662">
        <w:rPr>
          <w:position w:val="-24"/>
        </w:rPr>
        <w:object w:dxaOrig="2040" w:dyaOrig="620">
          <v:shape id="_x0000_i1114" type="#_x0000_t75" style="width:102.1pt;height:31.15pt" o:ole="">
            <v:imagedata r:id="rId197" o:title=""/>
          </v:shape>
          <o:OLEObject Type="Embed" ProgID="Equation.DSMT4" ShapeID="_x0000_i1114" DrawAspect="Content" ObjectID="_1840188902" r:id="rId198"/>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Thay số:</w:t>
      </w:r>
      <w:r w:rsidR="004741F8">
        <w:rPr>
          <w:rFonts w:ascii="Times New Roman" w:eastAsia="Times New Roman" w:hAnsi="Times New Roman" w:cs="Times New Roman"/>
          <w:sz w:val="24"/>
          <w:szCs w:val="24"/>
        </w:rPr>
        <w:t xml:space="preserve"> </w:t>
      </w:r>
      <w:r w:rsidR="00532662" w:rsidRPr="00532662">
        <w:rPr>
          <w:position w:val="-24"/>
        </w:rPr>
        <w:object w:dxaOrig="3180" w:dyaOrig="620">
          <v:shape id="_x0000_i1115" type="#_x0000_t75" style="width:159.05pt;height:31.15pt" o:ole="">
            <v:imagedata r:id="rId199" o:title=""/>
          </v:shape>
          <o:OLEObject Type="Embed" ProgID="Equation.DSMT4" ShapeID="_x0000_i1115" DrawAspect="Content" ObjectID="_1840188903" r:id="rId200"/>
        </w:object>
      </w:r>
      <w:r w:rsidRPr="001B4EC1">
        <w:rPr>
          <w:rFonts w:ascii="Times New Roman" w:eastAsia="Times New Roman" w:hAnsi="Times New Roman" w:cs="Times New Roman"/>
          <w:sz w:val="24"/>
          <w:szCs w:val="24"/>
        </w:rPr>
        <w:t>.</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24"/>
        </w:rPr>
        <w:object w:dxaOrig="3000" w:dyaOrig="620">
          <v:shape id="_x0000_i1116" type="#_x0000_t75" style="width:150.45pt;height:31.15pt" o:ole="">
            <v:imagedata r:id="rId201" o:title=""/>
          </v:shape>
          <o:OLEObject Type="Embed" ProgID="Equation.DSMT4" ShapeID="_x0000_i1116" DrawAspect="Content" ObjectID="_1840188904" r:id="rId202"/>
        </w:object>
      </w:r>
      <w:r w:rsidR="001B4EC1" w:rsidRPr="001B4EC1">
        <w:rPr>
          <w:rFonts w:ascii="Times New Roman" w:eastAsia="Times New Roman" w:hAnsi="Times New Roman" w:cs="Times New Roman"/>
          <w:sz w:val="24"/>
          <w:szCs w:val="24"/>
        </w:rPr>
        <w:t>.</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24"/>
        </w:rPr>
        <w:object w:dxaOrig="2820" w:dyaOrig="620">
          <v:shape id="_x0000_i1117" type="#_x0000_t75" style="width:140.8pt;height:31.15pt" o:ole="">
            <v:imagedata r:id="rId203" o:title=""/>
          </v:shape>
          <o:OLEObject Type="Embed" ProgID="Equation.DSMT4" ShapeID="_x0000_i1117" DrawAspect="Content" ObjectID="_1840188905" r:id="rId204"/>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Do đó:</w:t>
      </w:r>
      <w:r w:rsidR="004741F8">
        <w:rPr>
          <w:rFonts w:ascii="Times New Roman" w:eastAsia="Times New Roman" w:hAnsi="Times New Roman" w:cs="Times New Roman"/>
          <w:sz w:val="24"/>
          <w:szCs w:val="24"/>
        </w:rPr>
        <w:t xml:space="preserve"> </w:t>
      </w:r>
      <w:r w:rsidR="00532662" w:rsidRPr="00532662">
        <w:rPr>
          <w:position w:val="-24"/>
        </w:rPr>
        <w:object w:dxaOrig="4200" w:dyaOrig="620">
          <v:shape id="_x0000_i1118" type="#_x0000_t75" style="width:209.55pt;height:31.15pt" o:ole="">
            <v:imagedata r:id="rId205" o:title=""/>
          </v:shape>
          <o:OLEObject Type="Embed" ProgID="Equation.DSMT4" ShapeID="_x0000_i1118" DrawAspect="Content" ObjectID="_1840188906" r:id="rId206"/>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lastRenderedPageBreak/>
        <w:t>Lấy đến 1 chữ số thập phân:</w:t>
      </w:r>
      <w:r w:rsidR="004741F8">
        <w:rPr>
          <w:rFonts w:ascii="Times New Roman" w:eastAsia="Times New Roman" w:hAnsi="Times New Roman" w:cs="Times New Roman"/>
          <w:sz w:val="24"/>
          <w:szCs w:val="24"/>
        </w:rPr>
        <w:t xml:space="preserve"> </w:t>
      </w:r>
      <w:r w:rsidR="00532662" w:rsidRPr="00532662">
        <w:rPr>
          <w:position w:val="-24"/>
        </w:rPr>
        <w:object w:dxaOrig="1160" w:dyaOrig="620">
          <v:shape id="_x0000_i1119" type="#_x0000_t75" style="width:58.05pt;height:31.15pt" o:ole="">
            <v:imagedata r:id="rId207" o:title=""/>
          </v:shape>
          <o:OLEObject Type="Embed" ProgID="Equation.DSMT4" ShapeID="_x0000_i1119" DrawAspect="Content" ObjectID="_1840188907" r:id="rId208"/>
        </w:object>
      </w:r>
      <w:r w:rsidRPr="001B4EC1">
        <w:rPr>
          <w:rFonts w:ascii="Times New Roman" w:eastAsia="Times New Roman" w:hAnsi="Times New Roman" w:cs="Times New Roman"/>
          <w:sz w:val="24"/>
          <w:szCs w:val="24"/>
        </w:rPr>
        <w: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Đáp án: 4,4%.</w:t>
      </w:r>
    </w:p>
    <w:p w:rsidR="001B4EC1" w:rsidRPr="001B4EC1" w:rsidRDefault="001B4EC1" w:rsidP="001B4EC1">
      <w:pPr>
        <w:spacing w:before="100" w:beforeAutospacing="1" w:after="100" w:afterAutospacing="1" w:line="240" w:lineRule="auto"/>
        <w:outlineLvl w:val="2"/>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Câu 3</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Điện áp hiệu dụng của mạng điện:</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6"/>
        </w:rPr>
        <w:object w:dxaOrig="1100" w:dyaOrig="279">
          <v:shape id="_x0000_i1120" type="#_x0000_t75" style="width:55.35pt;height:13.95pt" o:ole="">
            <v:imagedata r:id="rId209" o:title=""/>
          </v:shape>
          <o:OLEObject Type="Embed" ProgID="Equation.DSMT4" ShapeID="_x0000_i1120" DrawAspect="Content" ObjectID="_1840188908" r:id="rId210"/>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Công suất tỏa nhiệt của bếp điện:</w:t>
      </w:r>
      <w:r w:rsidR="004741F8">
        <w:rPr>
          <w:rFonts w:ascii="Times New Roman" w:eastAsia="Times New Roman" w:hAnsi="Times New Roman" w:cs="Times New Roman"/>
          <w:sz w:val="24"/>
          <w:szCs w:val="24"/>
        </w:rPr>
        <w:t xml:space="preserve"> </w:t>
      </w:r>
      <w:r w:rsidR="00532662" w:rsidRPr="00532662">
        <w:rPr>
          <w:position w:val="-28"/>
        </w:rPr>
        <w:object w:dxaOrig="2560" w:dyaOrig="700">
          <v:shape id="_x0000_i1121" type="#_x0000_t75" style="width:127.9pt;height:34.95pt" o:ole="">
            <v:imagedata r:id="rId211" o:title=""/>
          </v:shape>
          <o:OLEObject Type="Embed" ProgID="Equation.DSMT4" ShapeID="_x0000_i1121" DrawAspect="Content" ObjectID="_1840188909" r:id="rId212"/>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Thời gian đun:</w:t>
      </w:r>
      <w:r w:rsidR="004741F8">
        <w:rPr>
          <w:rFonts w:ascii="Times New Roman" w:eastAsia="Times New Roman" w:hAnsi="Times New Roman" w:cs="Times New Roman"/>
          <w:sz w:val="24"/>
          <w:szCs w:val="24"/>
        </w:rPr>
        <w:t xml:space="preserve"> </w:t>
      </w:r>
      <w:r w:rsidR="00532662" w:rsidRPr="00532662">
        <w:rPr>
          <w:position w:val="-10"/>
        </w:rPr>
        <w:object w:dxaOrig="1980" w:dyaOrig="320">
          <v:shape id="_x0000_i1122" type="#_x0000_t75" style="width:98.85pt;height:16.1pt" o:ole="">
            <v:imagedata r:id="rId213" o:title=""/>
          </v:shape>
          <o:OLEObject Type="Embed" ProgID="Equation.DSMT4" ShapeID="_x0000_i1122" DrawAspect="Content" ObjectID="_1840188910" r:id="rId214"/>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Điện năng bếp tiêu thụ:</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6"/>
        </w:rPr>
        <w:object w:dxaOrig="2980" w:dyaOrig="279">
          <v:shape id="_x0000_i1123" type="#_x0000_t75" style="width:148.85pt;height:13.95pt" o:ole="">
            <v:imagedata r:id="rId215" o:title=""/>
          </v:shape>
          <o:OLEObject Type="Embed" ProgID="Equation.DSMT4" ShapeID="_x0000_i1123" DrawAspect="Content" ObjectID="_1840188911" r:id="rId216"/>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Thể tích nước:</w:t>
      </w:r>
      <w:r w:rsidR="004741F8">
        <w:rPr>
          <w:rFonts w:ascii="Times New Roman" w:eastAsia="Times New Roman" w:hAnsi="Times New Roman" w:cs="Times New Roman"/>
          <w:sz w:val="24"/>
          <w:szCs w:val="24"/>
        </w:rPr>
        <w:t xml:space="preserve"> </w:t>
      </w:r>
      <w:r w:rsidR="00532662" w:rsidRPr="00532662">
        <w:rPr>
          <w:position w:val="-10"/>
        </w:rPr>
        <w:object w:dxaOrig="2340" w:dyaOrig="360">
          <v:shape id="_x0000_i1124" type="#_x0000_t75" style="width:117.15pt;height:18.25pt" o:ole="">
            <v:imagedata r:id="rId217" o:title=""/>
          </v:shape>
          <o:OLEObject Type="Embed" ProgID="Equation.DSMT4" ShapeID="_x0000_i1124" DrawAspect="Content" ObjectID="_1840188912" r:id="rId218"/>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Khối lượng nước:</w:t>
      </w:r>
      <w:r w:rsidR="004741F8">
        <w:rPr>
          <w:rFonts w:ascii="Times New Roman" w:eastAsia="Times New Roman" w:hAnsi="Times New Roman" w:cs="Times New Roman"/>
          <w:sz w:val="24"/>
          <w:szCs w:val="24"/>
        </w:rPr>
        <w:t xml:space="preserve"> </w:t>
      </w:r>
      <w:r w:rsidR="00532662" w:rsidRPr="00532662">
        <w:rPr>
          <w:position w:val="-10"/>
        </w:rPr>
        <w:object w:dxaOrig="3420" w:dyaOrig="360">
          <v:shape id="_x0000_i1125" type="#_x0000_t75" style="width:170.85pt;height:18.25pt" o:ole="">
            <v:imagedata r:id="rId219" o:title=""/>
          </v:shape>
          <o:OLEObject Type="Embed" ProgID="Equation.DSMT4" ShapeID="_x0000_i1125" DrawAspect="Content" ObjectID="_1840188913" r:id="rId220"/>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Nhiệt lượng cần để đun nước từ 30°C đến 100°C:</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0"/>
        </w:rPr>
        <w:object w:dxaOrig="3420" w:dyaOrig="320">
          <v:shape id="_x0000_i1126" type="#_x0000_t75" style="width:170.85pt;height:16.1pt" o:ole="">
            <v:imagedata r:id="rId221" o:title=""/>
          </v:shape>
          <o:OLEObject Type="Embed" ProgID="Equation.DSMT4" ShapeID="_x0000_i1126" DrawAspect="Content" ObjectID="_1840188914" r:id="rId222"/>
        </w:object>
      </w:r>
      <w:r w:rsidR="001B4EC1" w:rsidRPr="001B4EC1">
        <w:rPr>
          <w:rFonts w:ascii="Times New Roman" w:eastAsia="Times New Roman" w:hAnsi="Times New Roman" w:cs="Times New Roman"/>
          <w:sz w:val="24"/>
          <w:szCs w:val="24"/>
        </w:rPr>
        <w:t>.</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0"/>
        </w:rPr>
        <w:object w:dxaOrig="1380" w:dyaOrig="320">
          <v:shape id="_x0000_i1127" type="#_x0000_t75" style="width:68.8pt;height:16.1pt" o:ole="">
            <v:imagedata r:id="rId223" o:title=""/>
          </v:shape>
          <o:OLEObject Type="Embed" ProgID="Equation.DSMT4" ShapeID="_x0000_i1127" DrawAspect="Content" ObjectID="_1840188915" r:id="rId224"/>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Hiệu suất của bếp:</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24"/>
        </w:rPr>
        <w:object w:dxaOrig="4020" w:dyaOrig="620">
          <v:shape id="_x0000_i1128" type="#_x0000_t75" style="width:200.95pt;height:31.15pt" o:ole="">
            <v:imagedata r:id="rId225" o:title=""/>
          </v:shape>
          <o:OLEObject Type="Embed" ProgID="Equation.DSMT4" ShapeID="_x0000_i1128" DrawAspect="Content" ObjectID="_1840188916" r:id="rId226"/>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Làm tròn đến hàng đơn vị:</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6"/>
        </w:rPr>
        <w:object w:dxaOrig="960" w:dyaOrig="279">
          <v:shape id="_x0000_i1129" type="#_x0000_t75" style="width:48.35pt;height:13.95pt" o:ole="">
            <v:imagedata r:id="rId227" o:title=""/>
          </v:shape>
          <o:OLEObject Type="Embed" ProgID="Equation.DSMT4" ShapeID="_x0000_i1129" DrawAspect="Content" ObjectID="_1840188917" r:id="rId228"/>
        </w:object>
      </w:r>
      <w:r w:rsidR="001B4EC1" w:rsidRPr="001B4EC1">
        <w:rPr>
          <w:rFonts w:ascii="Times New Roman" w:eastAsia="Times New Roman" w:hAnsi="Times New Roman" w:cs="Times New Roman"/>
          <w:sz w:val="24"/>
          <w:szCs w:val="24"/>
        </w:rPr>
        <w: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Đáp án: 80%.</w:t>
      </w:r>
    </w:p>
    <w:p w:rsidR="001B4EC1" w:rsidRPr="001B4EC1" w:rsidRDefault="001B4EC1" w:rsidP="001B4EC1">
      <w:pPr>
        <w:spacing w:before="100" w:beforeAutospacing="1" w:after="100" w:afterAutospacing="1" w:line="240" w:lineRule="auto"/>
        <w:outlineLvl w:val="2"/>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Câu 4</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Hạt nhân deuteron ²₁D gồm 1 proton và 1 neutron.</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Độ hụt khối:</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4"/>
        </w:rPr>
        <w:object w:dxaOrig="1900" w:dyaOrig="380">
          <v:shape id="_x0000_i1130" type="#_x0000_t75" style="width:95.1pt;height:18.8pt" o:ole="">
            <v:imagedata r:id="rId229" o:title=""/>
          </v:shape>
          <o:OLEObject Type="Embed" ProgID="Equation.DSMT4" ShapeID="_x0000_i1130" DrawAspect="Content" ObjectID="_1840188918" r:id="rId230"/>
        </w:object>
      </w:r>
      <w:r w:rsidR="001B4EC1" w:rsidRPr="001B4EC1">
        <w:rPr>
          <w:rFonts w:ascii="Times New Roman" w:eastAsia="Times New Roman" w:hAnsi="Times New Roman" w:cs="Times New Roman"/>
          <w:sz w:val="24"/>
          <w:szCs w:val="24"/>
        </w:rPr>
        <w:t>.</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0"/>
        </w:rPr>
        <w:object w:dxaOrig="4420" w:dyaOrig="320">
          <v:shape id="_x0000_i1131" type="#_x0000_t75" style="width:220.85pt;height:16.1pt" o:ole="">
            <v:imagedata r:id="rId231" o:title=""/>
          </v:shape>
          <o:OLEObject Type="Embed" ProgID="Equation.DSMT4" ShapeID="_x0000_i1131" DrawAspect="Content" ObjectID="_1840188919" r:id="rId232"/>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lastRenderedPageBreak/>
        <w:t>Năng lượng liên kết của hạt nhân deuteron:</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2"/>
        </w:rPr>
        <w:object w:dxaOrig="4180" w:dyaOrig="380">
          <v:shape id="_x0000_i1132" type="#_x0000_t75" style="width:209pt;height:18.8pt" o:ole="">
            <v:imagedata r:id="rId233" o:title=""/>
          </v:shape>
          <o:OLEObject Type="Embed" ProgID="Equation.DSMT4" ShapeID="_x0000_i1132" DrawAspect="Content" ObjectID="_1840188920" r:id="rId234"/>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Năng lượng liên kết riêng:</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24"/>
        </w:rPr>
        <w:object w:dxaOrig="3980" w:dyaOrig="620">
          <v:shape id="_x0000_i1133" type="#_x0000_t75" style="width:199.35pt;height:31.15pt" o:ole="">
            <v:imagedata r:id="rId235" o:title=""/>
          </v:shape>
          <o:OLEObject Type="Embed" ProgID="Equation.DSMT4" ShapeID="_x0000_i1133" DrawAspect="Content" ObjectID="_1840188921" r:id="rId236"/>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Làm tròn đến hàng phần trăm:</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0"/>
        </w:rPr>
        <w:object w:dxaOrig="2200" w:dyaOrig="320">
          <v:shape id="_x0000_i1134" type="#_x0000_t75" style="width:110.15pt;height:16.1pt" o:ole="">
            <v:imagedata r:id="rId237" o:title=""/>
          </v:shape>
          <o:OLEObject Type="Embed" ProgID="Equation.DSMT4" ShapeID="_x0000_i1134" DrawAspect="Content" ObjectID="_1840188922" r:id="rId238"/>
        </w:object>
      </w:r>
      <w:r w:rsidR="001B4EC1" w:rsidRPr="001B4EC1">
        <w:rPr>
          <w:rFonts w:ascii="Times New Roman" w:eastAsia="Times New Roman" w:hAnsi="Times New Roman" w:cs="Times New Roman"/>
          <w:sz w:val="24"/>
          <w:szCs w:val="24"/>
        </w:rPr>
        <w: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Đáp án: 1,12 MeV/nucleon.</w:t>
      </w:r>
    </w:p>
    <w:p w:rsidR="001B4EC1" w:rsidRPr="001B4EC1" w:rsidRDefault="001B4EC1" w:rsidP="001B4EC1">
      <w:pPr>
        <w:spacing w:before="100" w:beforeAutospacing="1" w:after="100" w:afterAutospacing="1" w:line="240" w:lineRule="auto"/>
        <w:outlineLvl w:val="2"/>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Câu 5</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Nhiệt lượng cần thiết gồm hai phần:</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Nhiệt lượng làm nước nóng từ 25°C đến 100°C:</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2"/>
        </w:rPr>
        <w:object w:dxaOrig="3060" w:dyaOrig="360">
          <v:shape id="_x0000_i1135" type="#_x0000_t75" style="width:152.6pt;height:18.25pt" o:ole="">
            <v:imagedata r:id="rId239" o:title=""/>
          </v:shape>
          <o:OLEObject Type="Embed" ProgID="Equation.DSMT4" ShapeID="_x0000_i1135" DrawAspect="Content" ObjectID="_1840188923" r:id="rId240"/>
        </w:object>
      </w:r>
      <w:r w:rsidR="001B4EC1" w:rsidRPr="001B4EC1">
        <w:rPr>
          <w:rFonts w:ascii="Times New Roman" w:eastAsia="Times New Roman" w:hAnsi="Times New Roman" w:cs="Times New Roman"/>
          <w:sz w:val="24"/>
          <w:szCs w:val="24"/>
        </w:rPr>
        <w:t>.</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2"/>
        </w:rPr>
        <w:object w:dxaOrig="2560" w:dyaOrig="360">
          <v:shape id="_x0000_i1136" type="#_x0000_t75" style="width:127.9pt;height:18.25pt" o:ole="">
            <v:imagedata r:id="rId241" o:title=""/>
          </v:shape>
          <o:OLEObject Type="Embed" ProgID="Equation.DSMT4" ShapeID="_x0000_i1136" DrawAspect="Content" ObjectID="_1840188924" r:id="rId242"/>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Nhiệt lượng hóa hơi hoàn toàn nước ở 100°C:</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2"/>
        </w:rPr>
        <w:object w:dxaOrig="4560" w:dyaOrig="380">
          <v:shape id="_x0000_i1137" type="#_x0000_t75" style="width:227.8pt;height:18.8pt" o:ole="">
            <v:imagedata r:id="rId243" o:title=""/>
          </v:shape>
          <o:OLEObject Type="Embed" ProgID="Equation.DSMT4" ShapeID="_x0000_i1137" DrawAspect="Content" ObjectID="_1840188925" r:id="rId244"/>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Tổng nhiệt lượng:</w:t>
      </w:r>
      <w:r w:rsidR="004741F8">
        <w:rPr>
          <w:rFonts w:ascii="Times New Roman" w:eastAsia="Times New Roman" w:hAnsi="Times New Roman" w:cs="Times New Roman"/>
          <w:sz w:val="24"/>
          <w:szCs w:val="24"/>
        </w:rPr>
        <w:t xml:space="preserve"> </w:t>
      </w:r>
      <w:r w:rsidR="00532662" w:rsidRPr="00532662">
        <w:rPr>
          <w:position w:val="-12"/>
        </w:rPr>
        <w:object w:dxaOrig="3660" w:dyaOrig="360">
          <v:shape id="_x0000_i1138" type="#_x0000_t75" style="width:182.7pt;height:18.25pt" o:ole="">
            <v:imagedata r:id="rId245" o:title=""/>
          </v:shape>
          <o:OLEObject Type="Embed" ProgID="Equation.DSMT4" ShapeID="_x0000_i1138" DrawAspect="Content" ObjectID="_1840188926" r:id="rId246"/>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Lấy đến 1 chữ số thập phân:</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0"/>
        </w:rPr>
        <w:object w:dxaOrig="1300" w:dyaOrig="320">
          <v:shape id="_x0000_i1139" type="#_x0000_t75" style="width:65pt;height:16.1pt" o:ole="">
            <v:imagedata r:id="rId247" o:title=""/>
          </v:shape>
          <o:OLEObject Type="Embed" ProgID="Equation.DSMT4" ShapeID="_x0000_i1139" DrawAspect="Content" ObjectID="_1840188927" r:id="rId248"/>
        </w:object>
      </w:r>
      <w:r w:rsidR="001B4EC1" w:rsidRPr="001B4EC1">
        <w:rPr>
          <w:rFonts w:ascii="Times New Roman" w:eastAsia="Times New Roman" w:hAnsi="Times New Roman" w:cs="Times New Roman"/>
          <w:sz w:val="24"/>
          <w:szCs w:val="24"/>
        </w:rPr>
        <w: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Đáp án: 25,8 MJ.</w:t>
      </w:r>
    </w:p>
    <w:p w:rsidR="001B4EC1" w:rsidRPr="001B4EC1" w:rsidRDefault="001B4EC1" w:rsidP="001B4EC1">
      <w:pPr>
        <w:spacing w:before="100" w:beforeAutospacing="1" w:after="100" w:afterAutospacing="1" w:line="240" w:lineRule="auto"/>
        <w:outlineLvl w:val="2"/>
        <w:rPr>
          <w:rFonts w:ascii="Times New Roman" w:eastAsia="Times New Roman" w:hAnsi="Times New Roman" w:cs="Times New Roman"/>
          <w:b/>
          <w:bCs/>
          <w:sz w:val="24"/>
          <w:szCs w:val="24"/>
        </w:rPr>
      </w:pPr>
      <w:r w:rsidRPr="001B4EC1">
        <w:rPr>
          <w:rFonts w:ascii="Times New Roman" w:eastAsia="Times New Roman" w:hAnsi="Times New Roman" w:cs="Times New Roman"/>
          <w:b/>
          <w:bCs/>
          <w:sz w:val="24"/>
          <w:szCs w:val="24"/>
        </w:rPr>
        <w:t>Câu 6</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Ban đầu mẫu chỉ có hạt nhân X. Gọi số hạt nhân ban đầu là </w:t>
      </w:r>
      <w:r w:rsidR="00532662" w:rsidRPr="00532662">
        <w:rPr>
          <w:position w:val="-12"/>
        </w:rPr>
        <w:object w:dxaOrig="340" w:dyaOrig="360">
          <v:shape id="_x0000_i1140" type="#_x0000_t75" style="width:16.65pt;height:18.25pt" o:ole="">
            <v:imagedata r:id="rId249" o:title=""/>
          </v:shape>
          <o:OLEObject Type="Embed" ProgID="Equation.DSMT4" ShapeID="_x0000_i1140" DrawAspect="Content" ObjectID="_1840188928" r:id="rId250"/>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Tại thời điểm bất kì:</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Số hạt X còn lại là </w:t>
      </w:r>
      <w:r w:rsidR="00532662" w:rsidRPr="00532662">
        <w:rPr>
          <w:position w:val="-12"/>
        </w:rPr>
        <w:object w:dxaOrig="380" w:dyaOrig="360">
          <v:shape id="_x0000_i1141" type="#_x0000_t75" style="width:18.8pt;height:18.25pt" o:ole="">
            <v:imagedata r:id="rId251" o:title=""/>
          </v:shape>
          <o:OLEObject Type="Embed" ProgID="Equation.DSMT4" ShapeID="_x0000_i1141" DrawAspect="Content" ObjectID="_1840188929" r:id="rId252"/>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Số hạt Y sinh ra là:</w:t>
      </w:r>
      <w:r w:rsidR="004741F8">
        <w:rPr>
          <w:rFonts w:ascii="Times New Roman" w:eastAsia="Times New Roman" w:hAnsi="Times New Roman" w:cs="Times New Roman"/>
          <w:sz w:val="24"/>
          <w:szCs w:val="24"/>
        </w:rPr>
        <w:t xml:space="preserve"> </w:t>
      </w:r>
      <w:r w:rsidR="00532662" w:rsidRPr="00532662">
        <w:rPr>
          <w:position w:val="-12"/>
        </w:rPr>
        <w:object w:dxaOrig="1400" w:dyaOrig="360">
          <v:shape id="_x0000_i1142" type="#_x0000_t75" style="width:69.85pt;height:18.25pt" o:ole="">
            <v:imagedata r:id="rId253" o:title=""/>
          </v:shape>
          <o:OLEObject Type="Embed" ProgID="Equation.DSMT4" ShapeID="_x0000_i1142" DrawAspect="Content" ObjectID="_1840188930" r:id="rId254"/>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Tại </w:t>
      </w:r>
      <w:r w:rsidR="00532662" w:rsidRPr="00532662">
        <w:rPr>
          <w:position w:val="-12"/>
        </w:rPr>
        <w:object w:dxaOrig="580" w:dyaOrig="360">
          <v:shape id="_x0000_i1143" type="#_x0000_t75" style="width:29pt;height:18.25pt" o:ole="">
            <v:imagedata r:id="rId255" o:title=""/>
          </v:shape>
          <o:OLEObject Type="Embed" ProgID="Equation.DSMT4" ShapeID="_x0000_i1143" DrawAspect="Content" ObjectID="_1840188931" r:id="rId256"/>
        </w:object>
      </w:r>
      <w:r w:rsidRPr="001B4EC1">
        <w:rPr>
          <w:rFonts w:ascii="Times New Roman" w:eastAsia="Times New Roman" w:hAnsi="Times New Roman" w:cs="Times New Roman"/>
          <w:sz w:val="24"/>
          <w:szCs w:val="24"/>
        </w:rPr>
        <w:t>:</w:t>
      </w:r>
      <w:r w:rsidR="004741F8">
        <w:rPr>
          <w:rFonts w:ascii="Times New Roman" w:eastAsia="Times New Roman" w:hAnsi="Times New Roman" w:cs="Times New Roman"/>
          <w:sz w:val="24"/>
          <w:szCs w:val="24"/>
        </w:rPr>
        <w:t xml:space="preserve"> </w:t>
      </w:r>
      <w:r w:rsidR="00532662" w:rsidRPr="00532662">
        <w:rPr>
          <w:position w:val="-30"/>
        </w:rPr>
        <w:object w:dxaOrig="840" w:dyaOrig="680">
          <v:shape id="_x0000_i1144" type="#_x0000_t75" style="width:41.9pt;height:33.85pt" o:ole="">
            <v:imagedata r:id="rId257" o:title=""/>
          </v:shape>
          <o:OLEObject Type="Embed" ProgID="Equation.DSMT4" ShapeID="_x0000_i1144" DrawAspect="Content" ObjectID="_1840188932" r:id="rId258"/>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lastRenderedPageBreak/>
        <w:t>Suy ra:</w:t>
      </w:r>
      <w:r w:rsidR="004741F8">
        <w:rPr>
          <w:rFonts w:ascii="Times New Roman" w:eastAsia="Times New Roman" w:hAnsi="Times New Roman" w:cs="Times New Roman"/>
          <w:sz w:val="24"/>
          <w:szCs w:val="24"/>
        </w:rPr>
        <w:t xml:space="preserve"> </w:t>
      </w:r>
      <w:r w:rsidR="00532662" w:rsidRPr="00532662">
        <w:rPr>
          <w:position w:val="-30"/>
        </w:rPr>
        <w:object w:dxaOrig="1320" w:dyaOrig="680">
          <v:shape id="_x0000_i1145" type="#_x0000_t75" style="width:65.55pt;height:33.85pt" o:ole="">
            <v:imagedata r:id="rId259" o:title=""/>
          </v:shape>
          <o:OLEObject Type="Embed" ProgID="Equation.DSMT4" ShapeID="_x0000_i1145" DrawAspect="Content" ObjectID="_1840188933" r:id="rId260"/>
        </w:object>
      </w:r>
      <w:r w:rsidRPr="001B4EC1">
        <w:rPr>
          <w:rFonts w:ascii="Times New Roman" w:eastAsia="Times New Roman" w:hAnsi="Times New Roman" w:cs="Times New Roman"/>
          <w:sz w:val="24"/>
          <w:szCs w:val="24"/>
        </w:rPr>
        <w:t>.</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2"/>
        </w:rPr>
        <w:object w:dxaOrig="1560" w:dyaOrig="360">
          <v:shape id="_x0000_i1146" type="#_x0000_t75" style="width:78.45pt;height:18.25pt" o:ole="">
            <v:imagedata r:id="rId261" o:title=""/>
          </v:shape>
          <o:OLEObject Type="Embed" ProgID="Equation.DSMT4" ShapeID="_x0000_i1146" DrawAspect="Content" ObjectID="_1840188934" r:id="rId262"/>
        </w:object>
      </w:r>
      <w:r w:rsidR="001B4EC1" w:rsidRPr="001B4EC1">
        <w:rPr>
          <w:rFonts w:ascii="Times New Roman" w:eastAsia="Times New Roman" w:hAnsi="Times New Roman" w:cs="Times New Roman"/>
          <w:sz w:val="24"/>
          <w:szCs w:val="24"/>
        </w:rPr>
        <w:t>.</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2"/>
        </w:rPr>
        <w:object w:dxaOrig="1020" w:dyaOrig="360">
          <v:shape id="_x0000_i1147" type="#_x0000_t75" style="width:50.5pt;height:18.25pt" o:ole="">
            <v:imagedata r:id="rId263" o:title=""/>
          </v:shape>
          <o:OLEObject Type="Embed" ProgID="Equation.DSMT4" ShapeID="_x0000_i1147" DrawAspect="Content" ObjectID="_1840188935" r:id="rId264"/>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Do đó:</w:t>
      </w:r>
      <w:r w:rsidR="004741F8">
        <w:rPr>
          <w:rFonts w:ascii="Times New Roman" w:eastAsia="Times New Roman" w:hAnsi="Times New Roman" w:cs="Times New Roman"/>
          <w:sz w:val="24"/>
          <w:szCs w:val="24"/>
        </w:rPr>
        <w:t xml:space="preserve"> </w:t>
      </w:r>
      <w:r w:rsidR="00532662" w:rsidRPr="00532662">
        <w:rPr>
          <w:position w:val="-24"/>
        </w:rPr>
        <w:object w:dxaOrig="960" w:dyaOrig="620">
          <v:shape id="_x0000_i1148" type="#_x0000_t75" style="width:48.35pt;height:31.15pt" o:ole="">
            <v:imagedata r:id="rId265" o:title=""/>
          </v:shape>
          <o:OLEObject Type="Embed" ProgID="Equation.DSMT4" ShapeID="_x0000_i1148" DrawAspect="Content" ObjectID="_1840188936" r:id="rId266"/>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Tại </w:t>
      </w:r>
      <w:r w:rsidR="00532662" w:rsidRPr="00532662">
        <w:rPr>
          <w:position w:val="-12"/>
        </w:rPr>
        <w:object w:dxaOrig="1280" w:dyaOrig="360">
          <v:shape id="_x0000_i1149" type="#_x0000_t75" style="width:63.95pt;height:18.25pt" o:ole="">
            <v:imagedata r:id="rId267" o:title=""/>
          </v:shape>
          <o:OLEObject Type="Embed" ProgID="Equation.DSMT4" ShapeID="_x0000_i1149" DrawAspect="Content" ObjectID="_1840188937" r:id="rId268"/>
        </w:object>
      </w:r>
      <w:r w:rsidRPr="001B4EC1">
        <w:rPr>
          <w:rFonts w:ascii="Times New Roman" w:eastAsia="Times New Roman" w:hAnsi="Times New Roman" w:cs="Times New Roman"/>
          <w:sz w:val="24"/>
          <w:szCs w:val="24"/>
        </w:rPr>
        <w:t xml:space="preserve"> năm:</w:t>
      </w:r>
      <w:r w:rsidR="004741F8">
        <w:rPr>
          <w:rFonts w:ascii="Times New Roman" w:eastAsia="Times New Roman" w:hAnsi="Times New Roman" w:cs="Times New Roman"/>
          <w:sz w:val="24"/>
          <w:szCs w:val="24"/>
        </w:rPr>
        <w:t xml:space="preserve"> </w:t>
      </w:r>
      <w:r w:rsidR="00532662" w:rsidRPr="00532662">
        <w:rPr>
          <w:position w:val="-30"/>
        </w:rPr>
        <w:object w:dxaOrig="940" w:dyaOrig="680">
          <v:shape id="_x0000_i1150" type="#_x0000_t75" style="width:46.75pt;height:33.85pt" o:ole="">
            <v:imagedata r:id="rId269" o:title=""/>
          </v:shape>
          <o:OLEObject Type="Embed" ProgID="Equation.DSMT4" ShapeID="_x0000_i1150" DrawAspect="Content" ObjectID="_1840188938" r:id="rId270"/>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Suy ra:</w:t>
      </w:r>
      <w:r w:rsidR="004741F8">
        <w:rPr>
          <w:rFonts w:ascii="Times New Roman" w:eastAsia="Times New Roman" w:hAnsi="Times New Roman" w:cs="Times New Roman"/>
          <w:sz w:val="24"/>
          <w:szCs w:val="24"/>
        </w:rPr>
        <w:t xml:space="preserve"> </w:t>
      </w:r>
      <w:r w:rsidR="00532662" w:rsidRPr="00532662">
        <w:rPr>
          <w:position w:val="-30"/>
        </w:rPr>
        <w:object w:dxaOrig="1420" w:dyaOrig="680">
          <v:shape id="_x0000_i1151" type="#_x0000_t75" style="width:70.95pt;height:33.85pt" o:ole="">
            <v:imagedata r:id="rId271" o:title=""/>
          </v:shape>
          <o:OLEObject Type="Embed" ProgID="Equation.DSMT4" ShapeID="_x0000_i1151" DrawAspect="Content" ObjectID="_1840188939" r:id="rId272"/>
        </w:object>
      </w:r>
      <w:r w:rsidRPr="001B4EC1">
        <w:rPr>
          <w:rFonts w:ascii="Times New Roman" w:eastAsia="Times New Roman" w:hAnsi="Times New Roman" w:cs="Times New Roman"/>
          <w:sz w:val="24"/>
          <w:szCs w:val="24"/>
        </w:rPr>
        <w:t>.</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2"/>
        </w:rPr>
        <w:object w:dxaOrig="1660" w:dyaOrig="360">
          <v:shape id="_x0000_i1152" type="#_x0000_t75" style="width:83.3pt;height:18.25pt" o:ole="">
            <v:imagedata r:id="rId273" o:title=""/>
          </v:shape>
          <o:OLEObject Type="Embed" ProgID="Equation.DSMT4" ShapeID="_x0000_i1152" DrawAspect="Content" ObjectID="_1840188940" r:id="rId274"/>
        </w:object>
      </w:r>
      <w:r w:rsidR="001B4EC1" w:rsidRPr="001B4EC1">
        <w:rPr>
          <w:rFonts w:ascii="Times New Roman" w:eastAsia="Times New Roman" w:hAnsi="Times New Roman" w:cs="Times New Roman"/>
          <w:sz w:val="24"/>
          <w:szCs w:val="24"/>
        </w:rPr>
        <w:t>.</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2"/>
        </w:rPr>
        <w:object w:dxaOrig="1120" w:dyaOrig="360">
          <v:shape id="_x0000_i1153" type="#_x0000_t75" style="width:55.9pt;height:18.25pt" o:ole="">
            <v:imagedata r:id="rId275" o:title=""/>
          </v:shape>
          <o:OLEObject Type="Embed" ProgID="Equation.DSMT4" ShapeID="_x0000_i1153" DrawAspect="Content" ObjectID="_1840188941" r:id="rId276"/>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Do đó:</w:t>
      </w:r>
      <w:r w:rsidR="004741F8">
        <w:rPr>
          <w:rFonts w:ascii="Times New Roman" w:eastAsia="Times New Roman" w:hAnsi="Times New Roman" w:cs="Times New Roman"/>
          <w:sz w:val="24"/>
          <w:szCs w:val="24"/>
        </w:rPr>
        <w:t xml:space="preserve"> </w:t>
      </w:r>
      <w:r w:rsidR="00532662" w:rsidRPr="00532662">
        <w:rPr>
          <w:position w:val="-24"/>
        </w:rPr>
        <w:object w:dxaOrig="960" w:dyaOrig="620">
          <v:shape id="_x0000_i1154" type="#_x0000_t75" style="width:48.35pt;height:31.15pt" o:ole="">
            <v:imagedata r:id="rId277" o:title=""/>
          </v:shape>
          <o:OLEObject Type="Embed" ProgID="Equation.DSMT4" ShapeID="_x0000_i1154" DrawAspect="Content" ObjectID="_1840188942" r:id="rId278"/>
        </w:object>
      </w:r>
      <w:r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 xml:space="preserve">Từ </w:t>
      </w:r>
      <w:r w:rsidR="00532662" w:rsidRPr="00532662">
        <w:rPr>
          <w:position w:val="-12"/>
        </w:rPr>
        <w:object w:dxaOrig="180" w:dyaOrig="360">
          <v:shape id="_x0000_i1155" type="#_x0000_t75" style="width:8.6pt;height:18.25pt" o:ole="">
            <v:imagedata r:id="rId279" o:title=""/>
          </v:shape>
          <o:OLEObject Type="Embed" ProgID="Equation.DSMT4" ShapeID="_x0000_i1155" DrawAspect="Content" ObjectID="_1840188943" r:id="rId280"/>
        </w:object>
      </w:r>
      <w:r w:rsidRPr="001B4EC1">
        <w:rPr>
          <w:rFonts w:ascii="Times New Roman" w:eastAsia="Times New Roman" w:hAnsi="Times New Roman" w:cs="Times New Roman"/>
          <w:sz w:val="24"/>
          <w:szCs w:val="24"/>
        </w:rPr>
        <w:t xml:space="preserve"> đến </w:t>
      </w:r>
      <w:r w:rsidR="00532662" w:rsidRPr="00532662">
        <w:rPr>
          <w:position w:val="-12"/>
        </w:rPr>
        <w:object w:dxaOrig="220" w:dyaOrig="360">
          <v:shape id="_x0000_i1156" type="#_x0000_t75" style="width:11.3pt;height:18.25pt" o:ole="">
            <v:imagedata r:id="rId281" o:title=""/>
          </v:shape>
          <o:OLEObject Type="Embed" ProgID="Equation.DSMT4" ShapeID="_x0000_i1156" DrawAspect="Content" ObjectID="_1840188944" r:id="rId282"/>
        </w:object>
      </w:r>
      <w:r w:rsidRPr="001B4EC1">
        <w:rPr>
          <w:rFonts w:ascii="Times New Roman" w:eastAsia="Times New Roman" w:hAnsi="Times New Roman" w:cs="Times New Roman"/>
          <w:sz w:val="24"/>
          <w:szCs w:val="24"/>
        </w:rPr>
        <w:t xml:space="preserve">, số hạt X còn lại giảm từ </w:t>
      </w:r>
      <w:r w:rsidR="00532662" w:rsidRPr="00532662">
        <w:rPr>
          <w:position w:val="-24"/>
        </w:rPr>
        <w:object w:dxaOrig="400" w:dyaOrig="620">
          <v:shape id="_x0000_i1157" type="#_x0000_t75" style="width:19.9pt;height:31.15pt" o:ole="">
            <v:imagedata r:id="rId283" o:title=""/>
          </v:shape>
          <o:OLEObject Type="Embed" ProgID="Equation.DSMT4" ShapeID="_x0000_i1157" DrawAspect="Content" ObjectID="_1840188945" r:id="rId284"/>
        </w:object>
      </w:r>
      <w:r w:rsidRPr="001B4EC1">
        <w:rPr>
          <w:rFonts w:ascii="Times New Roman" w:eastAsia="Times New Roman" w:hAnsi="Times New Roman" w:cs="Times New Roman"/>
          <w:sz w:val="24"/>
          <w:szCs w:val="24"/>
        </w:rPr>
        <w:t xml:space="preserve"> xuống </w:t>
      </w:r>
      <w:r w:rsidR="00532662" w:rsidRPr="00532662">
        <w:rPr>
          <w:position w:val="-24"/>
        </w:rPr>
        <w:object w:dxaOrig="400" w:dyaOrig="620">
          <v:shape id="_x0000_i1158" type="#_x0000_t75" style="width:19.9pt;height:31.15pt" o:ole="">
            <v:imagedata r:id="rId285" o:title=""/>
          </v:shape>
          <o:OLEObject Type="Embed" ProgID="Equation.DSMT4" ShapeID="_x0000_i1158" DrawAspect="Content" ObjectID="_1840188946" r:id="rId286"/>
        </w:object>
      </w:r>
      <w:r w:rsidRPr="001B4EC1">
        <w:rPr>
          <w:rFonts w:ascii="Times New Roman" w:eastAsia="Times New Roman" w:hAnsi="Times New Roman" w:cs="Times New Roman"/>
          <w:sz w:val="24"/>
          <w:szCs w:val="24"/>
        </w:rPr>
        <w:t>, tức giảm 4 lần.</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Giảm 4 lần tương ứng với 2 chu kì bán rã:</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24"/>
        </w:rPr>
        <w:object w:dxaOrig="1700" w:dyaOrig="620">
          <v:shape id="_x0000_i1159" type="#_x0000_t75" style="width:85.45pt;height:31.15pt" o:ole="">
            <v:imagedata r:id="rId287" o:title=""/>
          </v:shape>
          <o:OLEObject Type="Embed" ProgID="Equation.DSMT4" ShapeID="_x0000_i1159" DrawAspect="Content" ObjectID="_1840188947" r:id="rId288"/>
        </w:object>
      </w:r>
      <w:r w:rsidR="001B4EC1" w:rsidRPr="001B4EC1">
        <w:rPr>
          <w:rFonts w:ascii="Times New Roman" w:eastAsia="Times New Roman" w:hAnsi="Times New Roman" w:cs="Times New Roman"/>
          <w:sz w:val="24"/>
          <w:szCs w:val="24"/>
        </w:rPr>
        <w:t>.</w:t>
      </w:r>
    </w:p>
    <w:p w:rsidR="001B4EC1" w:rsidRP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sz w:val="24"/>
          <w:szCs w:val="24"/>
        </w:rPr>
        <w:t>Vậy:</w:t>
      </w:r>
      <w:r w:rsidR="004741F8">
        <w:rPr>
          <w:rFonts w:ascii="Times New Roman" w:eastAsia="Times New Roman" w:hAnsi="Times New Roman" w:cs="Times New Roman"/>
          <w:sz w:val="24"/>
          <w:szCs w:val="24"/>
        </w:rPr>
        <w:t xml:space="preserve"> </w:t>
      </w:r>
      <w:r w:rsidR="00532662" w:rsidRPr="00532662">
        <w:rPr>
          <w:position w:val="-10"/>
        </w:rPr>
        <w:object w:dxaOrig="1040" w:dyaOrig="320">
          <v:shape id="_x0000_i1160" type="#_x0000_t75" style="width:52.1pt;height:16.1pt" o:ole="">
            <v:imagedata r:id="rId289" o:title=""/>
          </v:shape>
          <o:OLEObject Type="Embed" ProgID="Equation.DSMT4" ShapeID="_x0000_i1160" DrawAspect="Content" ObjectID="_1840188948" r:id="rId290"/>
        </w:object>
      </w:r>
      <w:r w:rsidRPr="001B4EC1">
        <w:rPr>
          <w:rFonts w:ascii="Times New Roman" w:eastAsia="Times New Roman" w:hAnsi="Times New Roman" w:cs="Times New Roman"/>
          <w:sz w:val="24"/>
          <w:szCs w:val="24"/>
        </w:rPr>
        <w:t>.</w:t>
      </w:r>
    </w:p>
    <w:p w:rsidR="001B4EC1" w:rsidRPr="001B4EC1" w:rsidRDefault="00532662" w:rsidP="001B4EC1">
      <w:pPr>
        <w:spacing w:before="100" w:beforeAutospacing="1" w:after="100" w:afterAutospacing="1" w:line="240" w:lineRule="auto"/>
        <w:rPr>
          <w:rFonts w:ascii="Times New Roman" w:eastAsia="Times New Roman" w:hAnsi="Times New Roman" w:cs="Times New Roman"/>
          <w:sz w:val="24"/>
          <w:szCs w:val="24"/>
        </w:rPr>
      </w:pPr>
      <w:r w:rsidRPr="00532662">
        <w:rPr>
          <w:position w:val="-10"/>
        </w:rPr>
        <w:object w:dxaOrig="1359" w:dyaOrig="320">
          <v:shape id="_x0000_i1161" type="#_x0000_t75" style="width:68.25pt;height:16.1pt" o:ole="">
            <v:imagedata r:id="rId291" o:title=""/>
          </v:shape>
          <o:OLEObject Type="Embed" ProgID="Equation.DSMT4" ShapeID="_x0000_i1161" DrawAspect="Content" ObjectID="_1840188949" r:id="rId292"/>
        </w:object>
      </w:r>
      <w:r w:rsidR="001B4EC1" w:rsidRPr="001B4EC1">
        <w:rPr>
          <w:rFonts w:ascii="Times New Roman" w:eastAsia="Times New Roman" w:hAnsi="Times New Roman" w:cs="Times New Roman"/>
          <w:sz w:val="24"/>
          <w:szCs w:val="24"/>
        </w:rPr>
        <w:t>.</w:t>
      </w:r>
    </w:p>
    <w:p w:rsidR="001B4EC1" w:rsidRDefault="001B4EC1" w:rsidP="001B4EC1">
      <w:pPr>
        <w:spacing w:before="100" w:beforeAutospacing="1" w:after="100" w:afterAutospacing="1" w:line="240" w:lineRule="auto"/>
        <w:rPr>
          <w:rFonts w:ascii="Times New Roman" w:eastAsia="Times New Roman" w:hAnsi="Times New Roman" w:cs="Times New Roman"/>
          <w:sz w:val="24"/>
          <w:szCs w:val="24"/>
        </w:rPr>
      </w:pPr>
      <w:r w:rsidRPr="001B4EC1">
        <w:rPr>
          <w:rFonts w:ascii="Times New Roman" w:eastAsia="Times New Roman" w:hAnsi="Times New Roman" w:cs="Times New Roman"/>
          <w:b/>
          <w:bCs/>
          <w:sz w:val="24"/>
          <w:szCs w:val="24"/>
        </w:rPr>
        <w:t>Đáp án: 12,3 năm.</w:t>
      </w:r>
    </w:p>
    <w:p w:rsidR="007A5689" w:rsidRPr="001B4EC1" w:rsidRDefault="007A5689" w:rsidP="00865206">
      <w:pPr>
        <w:rPr>
          <w:rFonts w:ascii="Times New Roman" w:hAnsi="Times New Roman" w:cs="Times New Roman"/>
          <w:sz w:val="24"/>
          <w:szCs w:val="24"/>
        </w:rPr>
      </w:pPr>
    </w:p>
    <w:sectPr w:rsidR="007A5689" w:rsidRPr="001B4EC1" w:rsidSect="000D4612">
      <w:headerReference w:type="even" r:id="rId293"/>
      <w:headerReference w:type="default" r:id="rId294"/>
      <w:footerReference w:type="even" r:id="rId295"/>
      <w:footerReference w:type="default" r:id="rId296"/>
      <w:headerReference w:type="first" r:id="rId297"/>
      <w:footerReference w:type="first" r:id="rId298"/>
      <w:pgSz w:w="12240" w:h="15840"/>
      <w:pgMar w:top="533" w:right="873" w:bottom="568" w:left="873" w:header="284" w:footer="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F3B" w:rsidRDefault="00CA1F3B" w:rsidP="00AF7137">
      <w:pPr>
        <w:spacing w:after="0" w:line="240" w:lineRule="auto"/>
      </w:pPr>
      <w:r>
        <w:separator/>
      </w:r>
    </w:p>
  </w:endnote>
  <w:endnote w:type="continuationSeparator" w:id="0">
    <w:p w:rsidR="00CA1F3B" w:rsidRDefault="00CA1F3B"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073" w:rsidRDefault="006C40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9F2" w:rsidRPr="00E9439D" w:rsidRDefault="007D29F2" w:rsidP="00E9439D">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E9439D">
      <w:rPr>
        <w:rFonts w:ascii="Times New Roman" w:eastAsia="SimSun" w:hAnsi="Times New Roman" w:cs="Times New Roman"/>
        <w:b/>
        <w:color w:val="000000"/>
        <w:kern w:val="2"/>
        <w:sz w:val="24"/>
        <w:szCs w:val="24"/>
        <w:lang w:val="nl-NL" w:eastAsia="zh-CN"/>
      </w:rPr>
      <w:t xml:space="preserve">                                                                       </w:t>
    </w:r>
    <w:r w:rsidRPr="00E9439D">
      <w:rPr>
        <w:rFonts w:ascii="Times New Roman" w:eastAsia="SimSun" w:hAnsi="Times New Roman" w:cs="Times New Roman"/>
        <w:b/>
        <w:color w:val="00B0F0"/>
        <w:kern w:val="2"/>
        <w:sz w:val="24"/>
        <w:szCs w:val="24"/>
        <w:lang w:val="nl-NL" w:eastAsia="zh-CN"/>
      </w:rPr>
      <w:t>thuvienhoclieu</w:t>
    </w:r>
    <w:r w:rsidRPr="00E9439D">
      <w:rPr>
        <w:rFonts w:ascii="Times New Roman" w:eastAsia="SimSun" w:hAnsi="Times New Roman" w:cs="Times New Roman"/>
        <w:b/>
        <w:color w:val="FF0000"/>
        <w:kern w:val="2"/>
        <w:sz w:val="24"/>
        <w:szCs w:val="24"/>
        <w:lang w:val="nl-NL" w:eastAsia="zh-CN"/>
      </w:rPr>
      <w:t xml:space="preserve">.com </w:t>
    </w:r>
    <w:r w:rsidRPr="00E9439D">
      <w:rPr>
        <w:rFonts w:ascii="Times New Roman" w:eastAsia="SimSun" w:hAnsi="Times New Roman" w:cs="Times New Roman"/>
        <w:b/>
        <w:color w:val="000000"/>
        <w:kern w:val="2"/>
        <w:sz w:val="24"/>
        <w:szCs w:val="24"/>
        <w:lang w:eastAsia="zh-CN"/>
      </w:rPr>
      <w:t xml:space="preserve">                                </w:t>
    </w:r>
    <w:r w:rsidRPr="00E9439D">
      <w:rPr>
        <w:rFonts w:ascii="Times New Roman" w:eastAsia="SimSun" w:hAnsi="Times New Roman" w:cs="Times New Roman"/>
        <w:b/>
        <w:color w:val="FF0000"/>
        <w:kern w:val="2"/>
        <w:sz w:val="24"/>
        <w:szCs w:val="24"/>
        <w:lang w:eastAsia="zh-CN"/>
      </w:rPr>
      <w:t>Trang</w:t>
    </w:r>
    <w:r w:rsidRPr="00E9439D">
      <w:rPr>
        <w:rFonts w:ascii="Times New Roman" w:eastAsia="SimSun" w:hAnsi="Times New Roman" w:cs="Times New Roman"/>
        <w:b/>
        <w:color w:val="0070C0"/>
        <w:kern w:val="2"/>
        <w:sz w:val="24"/>
        <w:szCs w:val="24"/>
        <w:lang w:eastAsia="zh-CN"/>
      </w:rPr>
      <w:t xml:space="preserve"> </w:t>
    </w:r>
    <w:r w:rsidRPr="00E9439D">
      <w:rPr>
        <w:rFonts w:ascii="Times New Roman" w:eastAsia="SimSun" w:hAnsi="Times New Roman" w:cs="Times New Roman"/>
        <w:b/>
        <w:color w:val="0070C0"/>
        <w:kern w:val="2"/>
        <w:sz w:val="24"/>
        <w:szCs w:val="24"/>
        <w:lang w:eastAsia="zh-CN"/>
      </w:rPr>
      <w:fldChar w:fldCharType="begin"/>
    </w:r>
    <w:r w:rsidRPr="00E9439D">
      <w:rPr>
        <w:rFonts w:ascii="Times New Roman" w:eastAsia="SimSun" w:hAnsi="Times New Roman" w:cs="Times New Roman"/>
        <w:b/>
        <w:color w:val="0070C0"/>
        <w:kern w:val="2"/>
        <w:sz w:val="24"/>
        <w:szCs w:val="24"/>
        <w:lang w:eastAsia="zh-CN"/>
      </w:rPr>
      <w:instrText xml:space="preserve"> PAGE   \* MERGEFORMAT </w:instrText>
    </w:r>
    <w:r w:rsidRPr="00E9439D">
      <w:rPr>
        <w:rFonts w:ascii="Times New Roman" w:eastAsia="SimSun" w:hAnsi="Times New Roman" w:cs="Times New Roman"/>
        <w:b/>
        <w:color w:val="0070C0"/>
        <w:kern w:val="2"/>
        <w:sz w:val="24"/>
        <w:szCs w:val="24"/>
        <w:lang w:eastAsia="zh-CN"/>
      </w:rPr>
      <w:fldChar w:fldCharType="separate"/>
    </w:r>
    <w:r w:rsidR="006C4073">
      <w:rPr>
        <w:rFonts w:ascii="Times New Roman" w:eastAsia="SimSun" w:hAnsi="Times New Roman" w:cs="Times New Roman"/>
        <w:b/>
        <w:noProof/>
        <w:color w:val="0070C0"/>
        <w:kern w:val="2"/>
        <w:sz w:val="24"/>
        <w:szCs w:val="24"/>
        <w:lang w:eastAsia="zh-CN"/>
      </w:rPr>
      <w:t>1</w:t>
    </w:r>
    <w:r w:rsidRPr="00E9439D">
      <w:rPr>
        <w:rFonts w:ascii="Times New Roman" w:eastAsia="SimSun" w:hAnsi="Times New Roman" w:cs="Times New Roman"/>
        <w:b/>
        <w:color w:val="0070C0"/>
        <w:kern w:val="2"/>
        <w:sz w:val="24"/>
        <w:szCs w:val="24"/>
        <w:lang w:eastAsia="zh-CN"/>
      </w:rPr>
      <w:fldChar w:fldCharType="end"/>
    </w:r>
    <w:r w:rsidRPr="00E9439D">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073" w:rsidRDefault="006C40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F3B" w:rsidRDefault="00CA1F3B" w:rsidP="00AF7137">
      <w:pPr>
        <w:spacing w:after="0" w:line="240" w:lineRule="auto"/>
      </w:pPr>
      <w:r>
        <w:separator/>
      </w:r>
    </w:p>
  </w:footnote>
  <w:footnote w:type="continuationSeparator" w:id="0">
    <w:p w:rsidR="00CA1F3B" w:rsidRDefault="00CA1F3B"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073" w:rsidRDefault="006C40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9F2" w:rsidRPr="00E9439D" w:rsidRDefault="007D29F2" w:rsidP="00E943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9439D">
      <w:rPr>
        <w:rFonts w:ascii="Times New Roman" w:eastAsia="Calibri" w:hAnsi="Times New Roman" w:cs="Times New Roman"/>
        <w:b/>
        <w:color w:val="00B0F0"/>
        <w:sz w:val="24"/>
        <w:szCs w:val="24"/>
        <w:lang w:val="nl-NL"/>
      </w:rPr>
      <w:t>thuvienhoclieu</w:t>
    </w:r>
    <w:r w:rsidRPr="00E9439D">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073" w:rsidRDefault="006C40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C2D"/>
    <w:multiLevelType w:val="multilevel"/>
    <w:tmpl w:val="544C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86944"/>
    <w:multiLevelType w:val="multilevel"/>
    <w:tmpl w:val="4F46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6029D6"/>
    <w:multiLevelType w:val="multilevel"/>
    <w:tmpl w:val="6BE8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19424B"/>
    <w:multiLevelType w:val="multilevel"/>
    <w:tmpl w:val="D172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C16947"/>
    <w:multiLevelType w:val="multilevel"/>
    <w:tmpl w:val="52EE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923198"/>
    <w:multiLevelType w:val="multilevel"/>
    <w:tmpl w:val="B412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7914B6"/>
    <w:multiLevelType w:val="multilevel"/>
    <w:tmpl w:val="79F2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031758"/>
    <w:multiLevelType w:val="multilevel"/>
    <w:tmpl w:val="A36E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6D0475"/>
    <w:multiLevelType w:val="multilevel"/>
    <w:tmpl w:val="7C8E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185C22"/>
    <w:multiLevelType w:val="multilevel"/>
    <w:tmpl w:val="A884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162D44"/>
    <w:multiLevelType w:val="multilevel"/>
    <w:tmpl w:val="6B04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5F1D22"/>
    <w:multiLevelType w:val="multilevel"/>
    <w:tmpl w:val="A9F6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172474"/>
    <w:multiLevelType w:val="multilevel"/>
    <w:tmpl w:val="52AA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61390D"/>
    <w:multiLevelType w:val="multilevel"/>
    <w:tmpl w:val="DDF0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D73FA5"/>
    <w:multiLevelType w:val="multilevel"/>
    <w:tmpl w:val="AFD2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F73DF2"/>
    <w:multiLevelType w:val="multilevel"/>
    <w:tmpl w:val="4A5E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8D786B"/>
    <w:multiLevelType w:val="multilevel"/>
    <w:tmpl w:val="F85C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160974"/>
    <w:multiLevelType w:val="hybridMultilevel"/>
    <w:tmpl w:val="BB4E3560"/>
    <w:lvl w:ilvl="0" w:tplc="FD126938">
      <w:start w:val="1"/>
      <w:numFmt w:val="bullet"/>
      <w:lvlText w:val=""/>
      <w:lvlJc w:val="left"/>
      <w:pPr>
        <w:tabs>
          <w:tab w:val="num" w:pos="1080"/>
        </w:tabs>
        <w:ind w:left="720" w:hanging="360"/>
      </w:pPr>
      <w:rPr>
        <w:rFonts w:ascii="Symbol" w:hAnsi="Symbol" w:hint="default"/>
      </w:rPr>
    </w:lvl>
    <w:lvl w:ilvl="1" w:tplc="E842B354">
      <w:numFmt w:val="decimal"/>
      <w:lvlText w:val=""/>
      <w:lvlJc w:val="left"/>
    </w:lvl>
    <w:lvl w:ilvl="2" w:tplc="2E90C0F2">
      <w:numFmt w:val="decimal"/>
      <w:lvlText w:val=""/>
      <w:lvlJc w:val="left"/>
    </w:lvl>
    <w:lvl w:ilvl="3" w:tplc="A18E2F6A">
      <w:numFmt w:val="decimal"/>
      <w:lvlText w:val=""/>
      <w:lvlJc w:val="left"/>
    </w:lvl>
    <w:lvl w:ilvl="4" w:tplc="7CFC4BD4">
      <w:numFmt w:val="decimal"/>
      <w:lvlText w:val=""/>
      <w:lvlJc w:val="left"/>
    </w:lvl>
    <w:lvl w:ilvl="5" w:tplc="8BF6CE5C">
      <w:numFmt w:val="decimal"/>
      <w:lvlText w:val=""/>
      <w:lvlJc w:val="left"/>
    </w:lvl>
    <w:lvl w:ilvl="6" w:tplc="47B8DBF6">
      <w:numFmt w:val="decimal"/>
      <w:lvlText w:val=""/>
      <w:lvlJc w:val="left"/>
    </w:lvl>
    <w:lvl w:ilvl="7" w:tplc="1EB0B32A">
      <w:numFmt w:val="decimal"/>
      <w:lvlText w:val=""/>
      <w:lvlJc w:val="left"/>
    </w:lvl>
    <w:lvl w:ilvl="8" w:tplc="EBE43312">
      <w:numFmt w:val="decimal"/>
      <w:lvlText w:val=""/>
      <w:lvlJc w:val="left"/>
    </w:lvl>
  </w:abstractNum>
  <w:abstractNum w:abstractNumId="18">
    <w:nsid w:val="42452604"/>
    <w:multiLevelType w:val="multilevel"/>
    <w:tmpl w:val="24E0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1C620E"/>
    <w:multiLevelType w:val="multilevel"/>
    <w:tmpl w:val="FBBE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D76E63"/>
    <w:multiLevelType w:val="multilevel"/>
    <w:tmpl w:val="2152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E22CF0"/>
    <w:multiLevelType w:val="multilevel"/>
    <w:tmpl w:val="65A2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8621B3"/>
    <w:multiLevelType w:val="multilevel"/>
    <w:tmpl w:val="0710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C03894"/>
    <w:multiLevelType w:val="multilevel"/>
    <w:tmpl w:val="683C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315660"/>
    <w:multiLevelType w:val="multilevel"/>
    <w:tmpl w:val="F502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472B52"/>
    <w:multiLevelType w:val="multilevel"/>
    <w:tmpl w:val="68E22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461BE9"/>
    <w:multiLevelType w:val="multilevel"/>
    <w:tmpl w:val="F0FC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8D0AEB"/>
    <w:multiLevelType w:val="multilevel"/>
    <w:tmpl w:val="1742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1B25A9"/>
    <w:multiLevelType w:val="multilevel"/>
    <w:tmpl w:val="D652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CB620F"/>
    <w:multiLevelType w:val="multilevel"/>
    <w:tmpl w:val="37680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3E2778"/>
    <w:multiLevelType w:val="multilevel"/>
    <w:tmpl w:val="C1B6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F26297"/>
    <w:multiLevelType w:val="multilevel"/>
    <w:tmpl w:val="24146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C43D17"/>
    <w:multiLevelType w:val="multilevel"/>
    <w:tmpl w:val="A054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BAF3DD4"/>
    <w:multiLevelType w:val="multilevel"/>
    <w:tmpl w:val="5A6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6"/>
  </w:num>
  <w:num w:numId="3">
    <w:abstractNumId w:val="2"/>
  </w:num>
  <w:num w:numId="4">
    <w:abstractNumId w:val="26"/>
  </w:num>
  <w:num w:numId="5">
    <w:abstractNumId w:val="29"/>
  </w:num>
  <w:num w:numId="6">
    <w:abstractNumId w:val="7"/>
  </w:num>
  <w:num w:numId="7">
    <w:abstractNumId w:val="14"/>
  </w:num>
  <w:num w:numId="8">
    <w:abstractNumId w:val="3"/>
  </w:num>
  <w:num w:numId="9">
    <w:abstractNumId w:val="33"/>
  </w:num>
  <w:num w:numId="10">
    <w:abstractNumId w:val="21"/>
  </w:num>
  <w:num w:numId="11">
    <w:abstractNumId w:val="8"/>
  </w:num>
  <w:num w:numId="12">
    <w:abstractNumId w:val="27"/>
  </w:num>
  <w:num w:numId="13">
    <w:abstractNumId w:val="1"/>
  </w:num>
  <w:num w:numId="14">
    <w:abstractNumId w:val="6"/>
  </w:num>
  <w:num w:numId="15">
    <w:abstractNumId w:val="0"/>
  </w:num>
  <w:num w:numId="16">
    <w:abstractNumId w:val="28"/>
  </w:num>
  <w:num w:numId="17">
    <w:abstractNumId w:val="13"/>
  </w:num>
  <w:num w:numId="18">
    <w:abstractNumId w:val="4"/>
  </w:num>
  <w:num w:numId="19">
    <w:abstractNumId w:val="22"/>
  </w:num>
  <w:num w:numId="20">
    <w:abstractNumId w:val="22"/>
  </w:num>
  <w:num w:numId="21">
    <w:abstractNumId w:val="19"/>
  </w:num>
  <w:num w:numId="22">
    <w:abstractNumId w:val="23"/>
  </w:num>
  <w:num w:numId="23">
    <w:abstractNumId w:val="30"/>
  </w:num>
  <w:num w:numId="24">
    <w:abstractNumId w:val="15"/>
  </w:num>
  <w:num w:numId="25">
    <w:abstractNumId w:val="10"/>
  </w:num>
  <w:num w:numId="26">
    <w:abstractNumId w:val="31"/>
  </w:num>
  <w:num w:numId="27">
    <w:abstractNumId w:val="12"/>
  </w:num>
  <w:num w:numId="28">
    <w:abstractNumId w:val="25"/>
  </w:num>
  <w:num w:numId="29">
    <w:abstractNumId w:val="9"/>
  </w:num>
  <w:num w:numId="30">
    <w:abstractNumId w:val="5"/>
  </w:num>
  <w:num w:numId="31">
    <w:abstractNumId w:val="11"/>
  </w:num>
  <w:num w:numId="32">
    <w:abstractNumId w:val="10"/>
  </w:num>
  <w:num w:numId="33">
    <w:abstractNumId w:val="32"/>
  </w:num>
  <w:num w:numId="34">
    <w:abstractNumId w:val="24"/>
  </w:num>
  <w:num w:numId="35">
    <w:abstractNumId w:val="20"/>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13D9A"/>
    <w:rsid w:val="00016A93"/>
    <w:rsid w:val="000366F9"/>
    <w:rsid w:val="00036ACB"/>
    <w:rsid w:val="00070DF8"/>
    <w:rsid w:val="000833D5"/>
    <w:rsid w:val="0009254C"/>
    <w:rsid w:val="000A6198"/>
    <w:rsid w:val="000B597B"/>
    <w:rsid w:val="000C0B64"/>
    <w:rsid w:val="000D4612"/>
    <w:rsid w:val="000F1115"/>
    <w:rsid w:val="000F1B91"/>
    <w:rsid w:val="00107B6A"/>
    <w:rsid w:val="001206E9"/>
    <w:rsid w:val="00121498"/>
    <w:rsid w:val="00121850"/>
    <w:rsid w:val="00126FDA"/>
    <w:rsid w:val="00147CF7"/>
    <w:rsid w:val="00157E4E"/>
    <w:rsid w:val="00160289"/>
    <w:rsid w:val="00192C68"/>
    <w:rsid w:val="00196819"/>
    <w:rsid w:val="001B4EC1"/>
    <w:rsid w:val="001D33BB"/>
    <w:rsid w:val="00215737"/>
    <w:rsid w:val="00252761"/>
    <w:rsid w:val="002542B9"/>
    <w:rsid w:val="002622C5"/>
    <w:rsid w:val="00274BB5"/>
    <w:rsid w:val="002800AC"/>
    <w:rsid w:val="00285E48"/>
    <w:rsid w:val="002D7741"/>
    <w:rsid w:val="002E698C"/>
    <w:rsid w:val="00312219"/>
    <w:rsid w:val="00354C95"/>
    <w:rsid w:val="00390F50"/>
    <w:rsid w:val="003952D3"/>
    <w:rsid w:val="003B0FD9"/>
    <w:rsid w:val="003D126E"/>
    <w:rsid w:val="003D397B"/>
    <w:rsid w:val="003D76AA"/>
    <w:rsid w:val="003D7E08"/>
    <w:rsid w:val="003E69E7"/>
    <w:rsid w:val="00404CF5"/>
    <w:rsid w:val="00430A67"/>
    <w:rsid w:val="00440EA6"/>
    <w:rsid w:val="00467523"/>
    <w:rsid w:val="004677C8"/>
    <w:rsid w:val="004741F8"/>
    <w:rsid w:val="0047591A"/>
    <w:rsid w:val="0048364B"/>
    <w:rsid w:val="00495BAF"/>
    <w:rsid w:val="004A5398"/>
    <w:rsid w:val="004A7276"/>
    <w:rsid w:val="004B5047"/>
    <w:rsid w:val="004B7007"/>
    <w:rsid w:val="004D4316"/>
    <w:rsid w:val="004F4290"/>
    <w:rsid w:val="0051267D"/>
    <w:rsid w:val="00514002"/>
    <w:rsid w:val="00516150"/>
    <w:rsid w:val="00521449"/>
    <w:rsid w:val="00532662"/>
    <w:rsid w:val="00545E81"/>
    <w:rsid w:val="00571C84"/>
    <w:rsid w:val="00577208"/>
    <w:rsid w:val="00594E60"/>
    <w:rsid w:val="005A0032"/>
    <w:rsid w:val="005A7A7A"/>
    <w:rsid w:val="005C336B"/>
    <w:rsid w:val="005C6EFE"/>
    <w:rsid w:val="005D0EEB"/>
    <w:rsid w:val="005D3A74"/>
    <w:rsid w:val="005F538A"/>
    <w:rsid w:val="006114F5"/>
    <w:rsid w:val="00636B61"/>
    <w:rsid w:val="006702B3"/>
    <w:rsid w:val="0068237B"/>
    <w:rsid w:val="00686D3A"/>
    <w:rsid w:val="00697FF3"/>
    <w:rsid w:val="006A31F3"/>
    <w:rsid w:val="006B4032"/>
    <w:rsid w:val="006B54AB"/>
    <w:rsid w:val="006C265C"/>
    <w:rsid w:val="006C4073"/>
    <w:rsid w:val="006D7637"/>
    <w:rsid w:val="006E0DF6"/>
    <w:rsid w:val="0071776B"/>
    <w:rsid w:val="00741CF8"/>
    <w:rsid w:val="00741E12"/>
    <w:rsid w:val="007512A8"/>
    <w:rsid w:val="007519D3"/>
    <w:rsid w:val="00773DB2"/>
    <w:rsid w:val="00774C47"/>
    <w:rsid w:val="007A5689"/>
    <w:rsid w:val="007A7D18"/>
    <w:rsid w:val="007B10F6"/>
    <w:rsid w:val="007D29F2"/>
    <w:rsid w:val="007E2405"/>
    <w:rsid w:val="0081239D"/>
    <w:rsid w:val="00823F37"/>
    <w:rsid w:val="00857693"/>
    <w:rsid w:val="00862141"/>
    <w:rsid w:val="00864CFF"/>
    <w:rsid w:val="00865206"/>
    <w:rsid w:val="008760B6"/>
    <w:rsid w:val="008806EB"/>
    <w:rsid w:val="0089478D"/>
    <w:rsid w:val="008A19D9"/>
    <w:rsid w:val="008E5190"/>
    <w:rsid w:val="0092448A"/>
    <w:rsid w:val="0093348D"/>
    <w:rsid w:val="00941A79"/>
    <w:rsid w:val="00956861"/>
    <w:rsid w:val="0096494D"/>
    <w:rsid w:val="00993F44"/>
    <w:rsid w:val="009C617A"/>
    <w:rsid w:val="009C7687"/>
    <w:rsid w:val="009D0B65"/>
    <w:rsid w:val="009F09E0"/>
    <w:rsid w:val="00A20637"/>
    <w:rsid w:val="00A47959"/>
    <w:rsid w:val="00A71DCC"/>
    <w:rsid w:val="00AC334F"/>
    <w:rsid w:val="00AD4E0A"/>
    <w:rsid w:val="00AE01FB"/>
    <w:rsid w:val="00AF1BE5"/>
    <w:rsid w:val="00AF709D"/>
    <w:rsid w:val="00AF7137"/>
    <w:rsid w:val="00B0681F"/>
    <w:rsid w:val="00B1585D"/>
    <w:rsid w:val="00B2799E"/>
    <w:rsid w:val="00B46F89"/>
    <w:rsid w:val="00B55CB3"/>
    <w:rsid w:val="00B62A08"/>
    <w:rsid w:val="00B67FCD"/>
    <w:rsid w:val="00B81A79"/>
    <w:rsid w:val="00B973C7"/>
    <w:rsid w:val="00BB1854"/>
    <w:rsid w:val="00BB40A5"/>
    <w:rsid w:val="00BE763A"/>
    <w:rsid w:val="00C1552D"/>
    <w:rsid w:val="00C27421"/>
    <w:rsid w:val="00C56F96"/>
    <w:rsid w:val="00C61707"/>
    <w:rsid w:val="00C62FC1"/>
    <w:rsid w:val="00C74466"/>
    <w:rsid w:val="00C80418"/>
    <w:rsid w:val="00C92991"/>
    <w:rsid w:val="00CA1F3B"/>
    <w:rsid w:val="00CC26E3"/>
    <w:rsid w:val="00CE4D81"/>
    <w:rsid w:val="00D044DD"/>
    <w:rsid w:val="00D25B8A"/>
    <w:rsid w:val="00D26864"/>
    <w:rsid w:val="00D36FA5"/>
    <w:rsid w:val="00D62DAC"/>
    <w:rsid w:val="00D925C6"/>
    <w:rsid w:val="00D97FB6"/>
    <w:rsid w:val="00DA121C"/>
    <w:rsid w:val="00DD4512"/>
    <w:rsid w:val="00DE062D"/>
    <w:rsid w:val="00DE3F53"/>
    <w:rsid w:val="00E04063"/>
    <w:rsid w:val="00E1655F"/>
    <w:rsid w:val="00E20627"/>
    <w:rsid w:val="00E22903"/>
    <w:rsid w:val="00E273DD"/>
    <w:rsid w:val="00E40F88"/>
    <w:rsid w:val="00E60BA5"/>
    <w:rsid w:val="00E631FD"/>
    <w:rsid w:val="00E72A02"/>
    <w:rsid w:val="00E72D95"/>
    <w:rsid w:val="00E9439D"/>
    <w:rsid w:val="00ED3B7A"/>
    <w:rsid w:val="00F052A5"/>
    <w:rsid w:val="00F278C2"/>
    <w:rsid w:val="00F35B0C"/>
    <w:rsid w:val="00F35E5A"/>
    <w:rsid w:val="00F41510"/>
    <w:rsid w:val="00F5673B"/>
    <w:rsid w:val="00F7148F"/>
    <w:rsid w:val="00F71858"/>
    <w:rsid w:val="00F72784"/>
    <w:rsid w:val="00F753A9"/>
    <w:rsid w:val="00F81E02"/>
    <w:rsid w:val="00FA3E93"/>
    <w:rsid w:val="00FA4C71"/>
    <w:rsid w:val="00FA523D"/>
    <w:rsid w:val="00FC3A02"/>
    <w:rsid w:val="00FC3D62"/>
    <w:rsid w:val="00FC5B4C"/>
    <w:rsid w:val="00FE0C71"/>
    <w:rsid w:val="00FE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3427">
      <w:bodyDiv w:val="1"/>
      <w:marLeft w:val="0"/>
      <w:marRight w:val="0"/>
      <w:marTop w:val="0"/>
      <w:marBottom w:val="0"/>
      <w:divBdr>
        <w:top w:val="none" w:sz="0" w:space="0" w:color="auto"/>
        <w:left w:val="none" w:sz="0" w:space="0" w:color="auto"/>
        <w:bottom w:val="none" w:sz="0" w:space="0" w:color="auto"/>
        <w:right w:val="none" w:sz="0" w:space="0" w:color="auto"/>
      </w:divBdr>
    </w:div>
    <w:div w:id="118956061">
      <w:bodyDiv w:val="1"/>
      <w:marLeft w:val="0"/>
      <w:marRight w:val="0"/>
      <w:marTop w:val="0"/>
      <w:marBottom w:val="0"/>
      <w:divBdr>
        <w:top w:val="none" w:sz="0" w:space="0" w:color="auto"/>
        <w:left w:val="none" w:sz="0" w:space="0" w:color="auto"/>
        <w:bottom w:val="none" w:sz="0" w:space="0" w:color="auto"/>
        <w:right w:val="none" w:sz="0" w:space="0" w:color="auto"/>
      </w:divBdr>
      <w:divsChild>
        <w:div w:id="1916670023">
          <w:marLeft w:val="0"/>
          <w:marRight w:val="0"/>
          <w:marTop w:val="0"/>
          <w:marBottom w:val="0"/>
          <w:divBdr>
            <w:top w:val="none" w:sz="0" w:space="0" w:color="auto"/>
            <w:left w:val="none" w:sz="0" w:space="0" w:color="auto"/>
            <w:bottom w:val="none" w:sz="0" w:space="0" w:color="auto"/>
            <w:right w:val="none" w:sz="0" w:space="0" w:color="auto"/>
          </w:divBdr>
          <w:divsChild>
            <w:div w:id="124130555">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759182680">
                      <w:marLeft w:val="0"/>
                      <w:marRight w:val="0"/>
                      <w:marTop w:val="0"/>
                      <w:marBottom w:val="0"/>
                      <w:divBdr>
                        <w:top w:val="none" w:sz="0" w:space="0" w:color="auto"/>
                        <w:left w:val="none" w:sz="0" w:space="0" w:color="auto"/>
                        <w:bottom w:val="none" w:sz="0" w:space="0" w:color="auto"/>
                        <w:right w:val="none" w:sz="0" w:space="0" w:color="auto"/>
                      </w:divBdr>
                      <w:divsChild>
                        <w:div w:id="1593120163">
                          <w:marLeft w:val="0"/>
                          <w:marRight w:val="0"/>
                          <w:marTop w:val="0"/>
                          <w:marBottom w:val="0"/>
                          <w:divBdr>
                            <w:top w:val="none" w:sz="0" w:space="0" w:color="auto"/>
                            <w:left w:val="none" w:sz="0" w:space="0" w:color="auto"/>
                            <w:bottom w:val="none" w:sz="0" w:space="0" w:color="auto"/>
                            <w:right w:val="none" w:sz="0" w:space="0" w:color="auto"/>
                          </w:divBdr>
                          <w:divsChild>
                            <w:div w:id="970473836">
                              <w:marLeft w:val="0"/>
                              <w:marRight w:val="0"/>
                              <w:marTop w:val="0"/>
                              <w:marBottom w:val="0"/>
                              <w:divBdr>
                                <w:top w:val="none" w:sz="0" w:space="0" w:color="auto"/>
                                <w:left w:val="none" w:sz="0" w:space="0" w:color="auto"/>
                                <w:bottom w:val="none" w:sz="0" w:space="0" w:color="auto"/>
                                <w:right w:val="none" w:sz="0" w:space="0" w:color="auto"/>
                              </w:divBdr>
                              <w:divsChild>
                                <w:div w:id="2074691960">
                                  <w:marLeft w:val="0"/>
                                  <w:marRight w:val="0"/>
                                  <w:marTop w:val="0"/>
                                  <w:marBottom w:val="0"/>
                                  <w:divBdr>
                                    <w:top w:val="none" w:sz="0" w:space="0" w:color="auto"/>
                                    <w:left w:val="none" w:sz="0" w:space="0" w:color="auto"/>
                                    <w:bottom w:val="none" w:sz="0" w:space="0" w:color="auto"/>
                                    <w:right w:val="none" w:sz="0" w:space="0" w:color="auto"/>
                                  </w:divBdr>
                                  <w:divsChild>
                                    <w:div w:id="2071416210">
                                      <w:marLeft w:val="0"/>
                                      <w:marRight w:val="0"/>
                                      <w:marTop w:val="0"/>
                                      <w:marBottom w:val="0"/>
                                      <w:divBdr>
                                        <w:top w:val="none" w:sz="0" w:space="0" w:color="auto"/>
                                        <w:left w:val="none" w:sz="0" w:space="0" w:color="auto"/>
                                        <w:bottom w:val="none" w:sz="0" w:space="0" w:color="auto"/>
                                        <w:right w:val="none" w:sz="0" w:space="0" w:color="auto"/>
                                      </w:divBdr>
                                    </w:div>
                                  </w:divsChild>
                                </w:div>
                                <w:div w:id="1507745388">
                                  <w:marLeft w:val="0"/>
                                  <w:marRight w:val="0"/>
                                  <w:marTop w:val="0"/>
                                  <w:marBottom w:val="0"/>
                                  <w:divBdr>
                                    <w:top w:val="none" w:sz="0" w:space="0" w:color="auto"/>
                                    <w:left w:val="none" w:sz="0" w:space="0" w:color="auto"/>
                                    <w:bottom w:val="none" w:sz="0" w:space="0" w:color="auto"/>
                                    <w:right w:val="none" w:sz="0" w:space="0" w:color="auto"/>
                                  </w:divBdr>
                                  <w:divsChild>
                                    <w:div w:id="9941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88765970">
      <w:bodyDiv w:val="1"/>
      <w:marLeft w:val="0"/>
      <w:marRight w:val="0"/>
      <w:marTop w:val="0"/>
      <w:marBottom w:val="0"/>
      <w:divBdr>
        <w:top w:val="none" w:sz="0" w:space="0" w:color="auto"/>
        <w:left w:val="none" w:sz="0" w:space="0" w:color="auto"/>
        <w:bottom w:val="none" w:sz="0" w:space="0" w:color="auto"/>
        <w:right w:val="none" w:sz="0" w:space="0" w:color="auto"/>
      </w:divBdr>
      <w:divsChild>
        <w:div w:id="1318264660">
          <w:marLeft w:val="0"/>
          <w:marRight w:val="0"/>
          <w:marTop w:val="0"/>
          <w:marBottom w:val="0"/>
          <w:divBdr>
            <w:top w:val="none" w:sz="0" w:space="0" w:color="auto"/>
            <w:left w:val="none" w:sz="0" w:space="0" w:color="auto"/>
            <w:bottom w:val="none" w:sz="0" w:space="0" w:color="auto"/>
            <w:right w:val="none" w:sz="0" w:space="0" w:color="auto"/>
          </w:divBdr>
          <w:divsChild>
            <w:div w:id="14043240">
              <w:marLeft w:val="0"/>
              <w:marRight w:val="0"/>
              <w:marTop w:val="0"/>
              <w:marBottom w:val="0"/>
              <w:divBdr>
                <w:top w:val="none" w:sz="0" w:space="0" w:color="auto"/>
                <w:left w:val="none" w:sz="0" w:space="0" w:color="auto"/>
                <w:bottom w:val="none" w:sz="0" w:space="0" w:color="auto"/>
                <w:right w:val="none" w:sz="0" w:space="0" w:color="auto"/>
              </w:divBdr>
              <w:divsChild>
                <w:div w:id="433745027">
                  <w:marLeft w:val="0"/>
                  <w:marRight w:val="0"/>
                  <w:marTop w:val="0"/>
                  <w:marBottom w:val="0"/>
                  <w:divBdr>
                    <w:top w:val="none" w:sz="0" w:space="0" w:color="auto"/>
                    <w:left w:val="none" w:sz="0" w:space="0" w:color="auto"/>
                    <w:bottom w:val="none" w:sz="0" w:space="0" w:color="auto"/>
                    <w:right w:val="none" w:sz="0" w:space="0" w:color="auto"/>
                  </w:divBdr>
                  <w:divsChild>
                    <w:div w:id="2117754260">
                      <w:marLeft w:val="0"/>
                      <w:marRight w:val="0"/>
                      <w:marTop w:val="0"/>
                      <w:marBottom w:val="0"/>
                      <w:divBdr>
                        <w:top w:val="none" w:sz="0" w:space="0" w:color="auto"/>
                        <w:left w:val="none" w:sz="0" w:space="0" w:color="auto"/>
                        <w:bottom w:val="none" w:sz="0" w:space="0" w:color="auto"/>
                        <w:right w:val="none" w:sz="0" w:space="0" w:color="auto"/>
                      </w:divBdr>
                      <w:divsChild>
                        <w:div w:id="965165504">
                          <w:marLeft w:val="0"/>
                          <w:marRight w:val="0"/>
                          <w:marTop w:val="0"/>
                          <w:marBottom w:val="0"/>
                          <w:divBdr>
                            <w:top w:val="none" w:sz="0" w:space="0" w:color="auto"/>
                            <w:left w:val="none" w:sz="0" w:space="0" w:color="auto"/>
                            <w:bottom w:val="none" w:sz="0" w:space="0" w:color="auto"/>
                            <w:right w:val="none" w:sz="0" w:space="0" w:color="auto"/>
                          </w:divBdr>
                          <w:divsChild>
                            <w:div w:id="248200942">
                              <w:marLeft w:val="0"/>
                              <w:marRight w:val="0"/>
                              <w:marTop w:val="0"/>
                              <w:marBottom w:val="0"/>
                              <w:divBdr>
                                <w:top w:val="none" w:sz="0" w:space="0" w:color="auto"/>
                                <w:left w:val="none" w:sz="0" w:space="0" w:color="auto"/>
                                <w:bottom w:val="none" w:sz="0" w:space="0" w:color="auto"/>
                                <w:right w:val="none" w:sz="0" w:space="0" w:color="auto"/>
                              </w:divBdr>
                              <w:divsChild>
                                <w:div w:id="16907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4078">
          <w:marLeft w:val="0"/>
          <w:marRight w:val="0"/>
          <w:marTop w:val="0"/>
          <w:marBottom w:val="0"/>
          <w:divBdr>
            <w:top w:val="none" w:sz="0" w:space="0" w:color="auto"/>
            <w:left w:val="none" w:sz="0" w:space="0" w:color="auto"/>
            <w:bottom w:val="none" w:sz="0" w:space="0" w:color="auto"/>
            <w:right w:val="none" w:sz="0" w:space="0" w:color="auto"/>
          </w:divBdr>
          <w:divsChild>
            <w:div w:id="1035235239">
              <w:marLeft w:val="0"/>
              <w:marRight w:val="0"/>
              <w:marTop w:val="0"/>
              <w:marBottom w:val="0"/>
              <w:divBdr>
                <w:top w:val="none" w:sz="0" w:space="0" w:color="auto"/>
                <w:left w:val="none" w:sz="0" w:space="0" w:color="auto"/>
                <w:bottom w:val="none" w:sz="0" w:space="0" w:color="auto"/>
                <w:right w:val="none" w:sz="0" w:space="0" w:color="auto"/>
              </w:divBdr>
              <w:divsChild>
                <w:div w:id="2105345646">
                  <w:marLeft w:val="0"/>
                  <w:marRight w:val="0"/>
                  <w:marTop w:val="0"/>
                  <w:marBottom w:val="0"/>
                  <w:divBdr>
                    <w:top w:val="none" w:sz="0" w:space="0" w:color="auto"/>
                    <w:left w:val="none" w:sz="0" w:space="0" w:color="auto"/>
                    <w:bottom w:val="none" w:sz="0" w:space="0" w:color="auto"/>
                    <w:right w:val="none" w:sz="0" w:space="0" w:color="auto"/>
                  </w:divBdr>
                  <w:divsChild>
                    <w:div w:id="1133064879">
                      <w:marLeft w:val="0"/>
                      <w:marRight w:val="0"/>
                      <w:marTop w:val="0"/>
                      <w:marBottom w:val="0"/>
                      <w:divBdr>
                        <w:top w:val="none" w:sz="0" w:space="0" w:color="auto"/>
                        <w:left w:val="none" w:sz="0" w:space="0" w:color="auto"/>
                        <w:bottom w:val="none" w:sz="0" w:space="0" w:color="auto"/>
                        <w:right w:val="none" w:sz="0" w:space="0" w:color="auto"/>
                      </w:divBdr>
                      <w:divsChild>
                        <w:div w:id="1144740118">
                          <w:marLeft w:val="0"/>
                          <w:marRight w:val="0"/>
                          <w:marTop w:val="0"/>
                          <w:marBottom w:val="0"/>
                          <w:divBdr>
                            <w:top w:val="none" w:sz="0" w:space="0" w:color="auto"/>
                            <w:left w:val="none" w:sz="0" w:space="0" w:color="auto"/>
                            <w:bottom w:val="none" w:sz="0" w:space="0" w:color="auto"/>
                            <w:right w:val="none" w:sz="0" w:space="0" w:color="auto"/>
                          </w:divBdr>
                          <w:divsChild>
                            <w:div w:id="1543638329">
                              <w:marLeft w:val="0"/>
                              <w:marRight w:val="0"/>
                              <w:marTop w:val="0"/>
                              <w:marBottom w:val="0"/>
                              <w:divBdr>
                                <w:top w:val="none" w:sz="0" w:space="0" w:color="auto"/>
                                <w:left w:val="none" w:sz="0" w:space="0" w:color="auto"/>
                                <w:bottom w:val="none" w:sz="0" w:space="0" w:color="auto"/>
                                <w:right w:val="none" w:sz="0" w:space="0" w:color="auto"/>
                              </w:divBdr>
                              <w:divsChild>
                                <w:div w:id="1629046327">
                                  <w:marLeft w:val="0"/>
                                  <w:marRight w:val="0"/>
                                  <w:marTop w:val="0"/>
                                  <w:marBottom w:val="0"/>
                                  <w:divBdr>
                                    <w:top w:val="none" w:sz="0" w:space="0" w:color="auto"/>
                                    <w:left w:val="none" w:sz="0" w:space="0" w:color="auto"/>
                                    <w:bottom w:val="none" w:sz="0" w:space="0" w:color="auto"/>
                                    <w:right w:val="none" w:sz="0" w:space="0" w:color="auto"/>
                                  </w:divBdr>
                                  <w:divsChild>
                                    <w:div w:id="1417247241">
                                      <w:marLeft w:val="0"/>
                                      <w:marRight w:val="0"/>
                                      <w:marTop w:val="0"/>
                                      <w:marBottom w:val="0"/>
                                      <w:divBdr>
                                        <w:top w:val="none" w:sz="0" w:space="0" w:color="auto"/>
                                        <w:left w:val="none" w:sz="0" w:space="0" w:color="auto"/>
                                        <w:bottom w:val="none" w:sz="0" w:space="0" w:color="auto"/>
                                        <w:right w:val="none" w:sz="0" w:space="0" w:color="auto"/>
                                      </w:divBdr>
                                      <w:divsChild>
                                        <w:div w:id="790972557">
                                          <w:marLeft w:val="0"/>
                                          <w:marRight w:val="0"/>
                                          <w:marTop w:val="0"/>
                                          <w:marBottom w:val="0"/>
                                          <w:divBdr>
                                            <w:top w:val="none" w:sz="0" w:space="0" w:color="auto"/>
                                            <w:left w:val="none" w:sz="0" w:space="0" w:color="auto"/>
                                            <w:bottom w:val="none" w:sz="0" w:space="0" w:color="auto"/>
                                            <w:right w:val="none" w:sz="0" w:space="0" w:color="auto"/>
                                          </w:divBdr>
                                          <w:divsChild>
                                            <w:div w:id="1581518907">
                                              <w:marLeft w:val="0"/>
                                              <w:marRight w:val="0"/>
                                              <w:marTop w:val="0"/>
                                              <w:marBottom w:val="0"/>
                                              <w:divBdr>
                                                <w:top w:val="none" w:sz="0" w:space="0" w:color="auto"/>
                                                <w:left w:val="none" w:sz="0" w:space="0" w:color="auto"/>
                                                <w:bottom w:val="none" w:sz="0" w:space="0" w:color="auto"/>
                                                <w:right w:val="none" w:sz="0" w:space="0" w:color="auto"/>
                                              </w:divBdr>
                                              <w:divsChild>
                                                <w:div w:id="19538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301703">
          <w:marLeft w:val="0"/>
          <w:marRight w:val="0"/>
          <w:marTop w:val="0"/>
          <w:marBottom w:val="0"/>
          <w:divBdr>
            <w:top w:val="none" w:sz="0" w:space="0" w:color="auto"/>
            <w:left w:val="none" w:sz="0" w:space="0" w:color="auto"/>
            <w:bottom w:val="none" w:sz="0" w:space="0" w:color="auto"/>
            <w:right w:val="none" w:sz="0" w:space="0" w:color="auto"/>
          </w:divBdr>
          <w:divsChild>
            <w:div w:id="811026062">
              <w:marLeft w:val="0"/>
              <w:marRight w:val="0"/>
              <w:marTop w:val="0"/>
              <w:marBottom w:val="0"/>
              <w:divBdr>
                <w:top w:val="none" w:sz="0" w:space="0" w:color="auto"/>
                <w:left w:val="none" w:sz="0" w:space="0" w:color="auto"/>
                <w:bottom w:val="none" w:sz="0" w:space="0" w:color="auto"/>
                <w:right w:val="none" w:sz="0" w:space="0" w:color="auto"/>
              </w:divBdr>
              <w:divsChild>
                <w:div w:id="1662732851">
                  <w:marLeft w:val="0"/>
                  <w:marRight w:val="0"/>
                  <w:marTop w:val="0"/>
                  <w:marBottom w:val="0"/>
                  <w:divBdr>
                    <w:top w:val="none" w:sz="0" w:space="0" w:color="auto"/>
                    <w:left w:val="none" w:sz="0" w:space="0" w:color="auto"/>
                    <w:bottom w:val="none" w:sz="0" w:space="0" w:color="auto"/>
                    <w:right w:val="none" w:sz="0" w:space="0" w:color="auto"/>
                  </w:divBdr>
                  <w:divsChild>
                    <w:div w:id="1968126606">
                      <w:marLeft w:val="0"/>
                      <w:marRight w:val="0"/>
                      <w:marTop w:val="0"/>
                      <w:marBottom w:val="0"/>
                      <w:divBdr>
                        <w:top w:val="none" w:sz="0" w:space="0" w:color="auto"/>
                        <w:left w:val="none" w:sz="0" w:space="0" w:color="auto"/>
                        <w:bottom w:val="none" w:sz="0" w:space="0" w:color="auto"/>
                        <w:right w:val="none" w:sz="0" w:space="0" w:color="auto"/>
                      </w:divBdr>
                      <w:divsChild>
                        <w:div w:id="2062897809">
                          <w:marLeft w:val="0"/>
                          <w:marRight w:val="0"/>
                          <w:marTop w:val="0"/>
                          <w:marBottom w:val="0"/>
                          <w:divBdr>
                            <w:top w:val="none" w:sz="0" w:space="0" w:color="auto"/>
                            <w:left w:val="none" w:sz="0" w:space="0" w:color="auto"/>
                            <w:bottom w:val="none" w:sz="0" w:space="0" w:color="auto"/>
                            <w:right w:val="none" w:sz="0" w:space="0" w:color="auto"/>
                          </w:divBdr>
                        </w:div>
                        <w:div w:id="1133215175">
                          <w:marLeft w:val="0"/>
                          <w:marRight w:val="0"/>
                          <w:marTop w:val="0"/>
                          <w:marBottom w:val="0"/>
                          <w:divBdr>
                            <w:top w:val="none" w:sz="0" w:space="0" w:color="auto"/>
                            <w:left w:val="none" w:sz="0" w:space="0" w:color="auto"/>
                            <w:bottom w:val="none" w:sz="0" w:space="0" w:color="auto"/>
                            <w:right w:val="none" w:sz="0" w:space="0" w:color="auto"/>
                          </w:divBdr>
                          <w:divsChild>
                            <w:div w:id="1591505322">
                              <w:marLeft w:val="0"/>
                              <w:marRight w:val="0"/>
                              <w:marTop w:val="0"/>
                              <w:marBottom w:val="0"/>
                              <w:divBdr>
                                <w:top w:val="none" w:sz="0" w:space="0" w:color="auto"/>
                                <w:left w:val="none" w:sz="0" w:space="0" w:color="auto"/>
                                <w:bottom w:val="none" w:sz="0" w:space="0" w:color="auto"/>
                                <w:right w:val="none" w:sz="0" w:space="0" w:color="auto"/>
                              </w:divBdr>
                              <w:divsChild>
                                <w:div w:id="9060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414589">
          <w:marLeft w:val="0"/>
          <w:marRight w:val="0"/>
          <w:marTop w:val="0"/>
          <w:marBottom w:val="0"/>
          <w:divBdr>
            <w:top w:val="none" w:sz="0" w:space="0" w:color="auto"/>
            <w:left w:val="none" w:sz="0" w:space="0" w:color="auto"/>
            <w:bottom w:val="none" w:sz="0" w:space="0" w:color="auto"/>
            <w:right w:val="none" w:sz="0" w:space="0" w:color="auto"/>
          </w:divBdr>
          <w:divsChild>
            <w:div w:id="2058697889">
              <w:marLeft w:val="0"/>
              <w:marRight w:val="0"/>
              <w:marTop w:val="0"/>
              <w:marBottom w:val="0"/>
              <w:divBdr>
                <w:top w:val="none" w:sz="0" w:space="0" w:color="auto"/>
                <w:left w:val="none" w:sz="0" w:space="0" w:color="auto"/>
                <w:bottom w:val="none" w:sz="0" w:space="0" w:color="auto"/>
                <w:right w:val="none" w:sz="0" w:space="0" w:color="auto"/>
              </w:divBdr>
              <w:divsChild>
                <w:div w:id="1233008477">
                  <w:marLeft w:val="0"/>
                  <w:marRight w:val="0"/>
                  <w:marTop w:val="0"/>
                  <w:marBottom w:val="0"/>
                  <w:divBdr>
                    <w:top w:val="none" w:sz="0" w:space="0" w:color="auto"/>
                    <w:left w:val="none" w:sz="0" w:space="0" w:color="auto"/>
                    <w:bottom w:val="none" w:sz="0" w:space="0" w:color="auto"/>
                    <w:right w:val="none" w:sz="0" w:space="0" w:color="auto"/>
                  </w:divBdr>
                  <w:divsChild>
                    <w:div w:id="1337466120">
                      <w:marLeft w:val="0"/>
                      <w:marRight w:val="0"/>
                      <w:marTop w:val="0"/>
                      <w:marBottom w:val="0"/>
                      <w:divBdr>
                        <w:top w:val="none" w:sz="0" w:space="0" w:color="auto"/>
                        <w:left w:val="none" w:sz="0" w:space="0" w:color="auto"/>
                        <w:bottom w:val="none" w:sz="0" w:space="0" w:color="auto"/>
                        <w:right w:val="none" w:sz="0" w:space="0" w:color="auto"/>
                      </w:divBdr>
                      <w:divsChild>
                        <w:div w:id="508299036">
                          <w:marLeft w:val="0"/>
                          <w:marRight w:val="0"/>
                          <w:marTop w:val="0"/>
                          <w:marBottom w:val="0"/>
                          <w:divBdr>
                            <w:top w:val="none" w:sz="0" w:space="0" w:color="auto"/>
                            <w:left w:val="none" w:sz="0" w:space="0" w:color="auto"/>
                            <w:bottom w:val="none" w:sz="0" w:space="0" w:color="auto"/>
                            <w:right w:val="none" w:sz="0" w:space="0" w:color="auto"/>
                          </w:divBdr>
                          <w:divsChild>
                            <w:div w:id="1221482920">
                              <w:marLeft w:val="0"/>
                              <w:marRight w:val="0"/>
                              <w:marTop w:val="0"/>
                              <w:marBottom w:val="0"/>
                              <w:divBdr>
                                <w:top w:val="none" w:sz="0" w:space="0" w:color="auto"/>
                                <w:left w:val="none" w:sz="0" w:space="0" w:color="auto"/>
                                <w:bottom w:val="none" w:sz="0" w:space="0" w:color="auto"/>
                                <w:right w:val="none" w:sz="0" w:space="0" w:color="auto"/>
                              </w:divBdr>
                              <w:divsChild>
                                <w:div w:id="1416706107">
                                  <w:marLeft w:val="0"/>
                                  <w:marRight w:val="0"/>
                                  <w:marTop w:val="0"/>
                                  <w:marBottom w:val="0"/>
                                  <w:divBdr>
                                    <w:top w:val="none" w:sz="0" w:space="0" w:color="auto"/>
                                    <w:left w:val="none" w:sz="0" w:space="0" w:color="auto"/>
                                    <w:bottom w:val="none" w:sz="0" w:space="0" w:color="auto"/>
                                    <w:right w:val="none" w:sz="0" w:space="0" w:color="auto"/>
                                  </w:divBdr>
                                  <w:divsChild>
                                    <w:div w:id="1816992045">
                                      <w:marLeft w:val="0"/>
                                      <w:marRight w:val="0"/>
                                      <w:marTop w:val="0"/>
                                      <w:marBottom w:val="0"/>
                                      <w:divBdr>
                                        <w:top w:val="none" w:sz="0" w:space="0" w:color="auto"/>
                                        <w:left w:val="none" w:sz="0" w:space="0" w:color="auto"/>
                                        <w:bottom w:val="none" w:sz="0" w:space="0" w:color="auto"/>
                                        <w:right w:val="none" w:sz="0" w:space="0" w:color="auto"/>
                                      </w:divBdr>
                                      <w:divsChild>
                                        <w:div w:id="1224758240">
                                          <w:marLeft w:val="0"/>
                                          <w:marRight w:val="0"/>
                                          <w:marTop w:val="0"/>
                                          <w:marBottom w:val="0"/>
                                          <w:divBdr>
                                            <w:top w:val="none" w:sz="0" w:space="0" w:color="auto"/>
                                            <w:left w:val="none" w:sz="0" w:space="0" w:color="auto"/>
                                            <w:bottom w:val="none" w:sz="0" w:space="0" w:color="auto"/>
                                            <w:right w:val="none" w:sz="0" w:space="0" w:color="auto"/>
                                          </w:divBdr>
                                          <w:divsChild>
                                            <w:div w:id="183250509">
                                              <w:marLeft w:val="0"/>
                                              <w:marRight w:val="0"/>
                                              <w:marTop w:val="0"/>
                                              <w:marBottom w:val="0"/>
                                              <w:divBdr>
                                                <w:top w:val="none" w:sz="0" w:space="0" w:color="auto"/>
                                                <w:left w:val="none" w:sz="0" w:space="0" w:color="auto"/>
                                                <w:bottom w:val="none" w:sz="0" w:space="0" w:color="auto"/>
                                                <w:right w:val="none" w:sz="0" w:space="0" w:color="auto"/>
                                              </w:divBdr>
                                              <w:divsChild>
                                                <w:div w:id="21174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139338">
          <w:marLeft w:val="0"/>
          <w:marRight w:val="0"/>
          <w:marTop w:val="0"/>
          <w:marBottom w:val="0"/>
          <w:divBdr>
            <w:top w:val="none" w:sz="0" w:space="0" w:color="auto"/>
            <w:left w:val="none" w:sz="0" w:space="0" w:color="auto"/>
            <w:bottom w:val="none" w:sz="0" w:space="0" w:color="auto"/>
            <w:right w:val="none" w:sz="0" w:space="0" w:color="auto"/>
          </w:divBdr>
          <w:divsChild>
            <w:div w:id="1692880670">
              <w:marLeft w:val="0"/>
              <w:marRight w:val="0"/>
              <w:marTop w:val="0"/>
              <w:marBottom w:val="0"/>
              <w:divBdr>
                <w:top w:val="none" w:sz="0" w:space="0" w:color="auto"/>
                <w:left w:val="none" w:sz="0" w:space="0" w:color="auto"/>
                <w:bottom w:val="none" w:sz="0" w:space="0" w:color="auto"/>
                <w:right w:val="none" w:sz="0" w:space="0" w:color="auto"/>
              </w:divBdr>
              <w:divsChild>
                <w:div w:id="669065875">
                  <w:marLeft w:val="0"/>
                  <w:marRight w:val="0"/>
                  <w:marTop w:val="0"/>
                  <w:marBottom w:val="0"/>
                  <w:divBdr>
                    <w:top w:val="none" w:sz="0" w:space="0" w:color="auto"/>
                    <w:left w:val="none" w:sz="0" w:space="0" w:color="auto"/>
                    <w:bottom w:val="none" w:sz="0" w:space="0" w:color="auto"/>
                    <w:right w:val="none" w:sz="0" w:space="0" w:color="auto"/>
                  </w:divBdr>
                  <w:divsChild>
                    <w:div w:id="1221748360">
                      <w:marLeft w:val="0"/>
                      <w:marRight w:val="0"/>
                      <w:marTop w:val="0"/>
                      <w:marBottom w:val="0"/>
                      <w:divBdr>
                        <w:top w:val="none" w:sz="0" w:space="0" w:color="auto"/>
                        <w:left w:val="none" w:sz="0" w:space="0" w:color="auto"/>
                        <w:bottom w:val="none" w:sz="0" w:space="0" w:color="auto"/>
                        <w:right w:val="none" w:sz="0" w:space="0" w:color="auto"/>
                      </w:divBdr>
                      <w:divsChild>
                        <w:div w:id="883366466">
                          <w:marLeft w:val="0"/>
                          <w:marRight w:val="0"/>
                          <w:marTop w:val="0"/>
                          <w:marBottom w:val="0"/>
                          <w:divBdr>
                            <w:top w:val="none" w:sz="0" w:space="0" w:color="auto"/>
                            <w:left w:val="none" w:sz="0" w:space="0" w:color="auto"/>
                            <w:bottom w:val="none" w:sz="0" w:space="0" w:color="auto"/>
                            <w:right w:val="none" w:sz="0" w:space="0" w:color="auto"/>
                          </w:divBdr>
                        </w:div>
                        <w:div w:id="1476409323">
                          <w:marLeft w:val="0"/>
                          <w:marRight w:val="0"/>
                          <w:marTop w:val="0"/>
                          <w:marBottom w:val="0"/>
                          <w:divBdr>
                            <w:top w:val="none" w:sz="0" w:space="0" w:color="auto"/>
                            <w:left w:val="none" w:sz="0" w:space="0" w:color="auto"/>
                            <w:bottom w:val="none" w:sz="0" w:space="0" w:color="auto"/>
                            <w:right w:val="none" w:sz="0" w:space="0" w:color="auto"/>
                          </w:divBdr>
                          <w:divsChild>
                            <w:div w:id="1225869930">
                              <w:marLeft w:val="0"/>
                              <w:marRight w:val="0"/>
                              <w:marTop w:val="0"/>
                              <w:marBottom w:val="0"/>
                              <w:divBdr>
                                <w:top w:val="none" w:sz="0" w:space="0" w:color="auto"/>
                                <w:left w:val="none" w:sz="0" w:space="0" w:color="auto"/>
                                <w:bottom w:val="none" w:sz="0" w:space="0" w:color="auto"/>
                                <w:right w:val="none" w:sz="0" w:space="0" w:color="auto"/>
                              </w:divBdr>
                              <w:divsChild>
                                <w:div w:id="7419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620263">
      <w:bodyDiv w:val="1"/>
      <w:marLeft w:val="0"/>
      <w:marRight w:val="0"/>
      <w:marTop w:val="0"/>
      <w:marBottom w:val="0"/>
      <w:divBdr>
        <w:top w:val="none" w:sz="0" w:space="0" w:color="auto"/>
        <w:left w:val="none" w:sz="0" w:space="0" w:color="auto"/>
        <w:bottom w:val="none" w:sz="0" w:space="0" w:color="auto"/>
        <w:right w:val="none" w:sz="0" w:space="0" w:color="auto"/>
      </w:divBdr>
    </w:div>
    <w:div w:id="267661955">
      <w:bodyDiv w:val="1"/>
      <w:marLeft w:val="0"/>
      <w:marRight w:val="0"/>
      <w:marTop w:val="0"/>
      <w:marBottom w:val="0"/>
      <w:divBdr>
        <w:top w:val="none" w:sz="0" w:space="0" w:color="auto"/>
        <w:left w:val="none" w:sz="0" w:space="0" w:color="auto"/>
        <w:bottom w:val="none" w:sz="0" w:space="0" w:color="auto"/>
        <w:right w:val="none" w:sz="0" w:space="0" w:color="auto"/>
      </w:divBdr>
      <w:divsChild>
        <w:div w:id="44715941">
          <w:marLeft w:val="0"/>
          <w:marRight w:val="0"/>
          <w:marTop w:val="0"/>
          <w:marBottom w:val="0"/>
          <w:divBdr>
            <w:top w:val="none" w:sz="0" w:space="0" w:color="auto"/>
            <w:left w:val="none" w:sz="0" w:space="0" w:color="auto"/>
            <w:bottom w:val="none" w:sz="0" w:space="0" w:color="auto"/>
            <w:right w:val="none" w:sz="0" w:space="0" w:color="auto"/>
          </w:divBdr>
          <w:divsChild>
            <w:div w:id="1943219323">
              <w:marLeft w:val="0"/>
              <w:marRight w:val="0"/>
              <w:marTop w:val="0"/>
              <w:marBottom w:val="0"/>
              <w:divBdr>
                <w:top w:val="none" w:sz="0" w:space="0" w:color="auto"/>
                <w:left w:val="none" w:sz="0" w:space="0" w:color="auto"/>
                <w:bottom w:val="none" w:sz="0" w:space="0" w:color="auto"/>
                <w:right w:val="none" w:sz="0" w:space="0" w:color="auto"/>
              </w:divBdr>
              <w:divsChild>
                <w:div w:id="1372074320">
                  <w:marLeft w:val="0"/>
                  <w:marRight w:val="0"/>
                  <w:marTop w:val="0"/>
                  <w:marBottom w:val="0"/>
                  <w:divBdr>
                    <w:top w:val="none" w:sz="0" w:space="0" w:color="auto"/>
                    <w:left w:val="none" w:sz="0" w:space="0" w:color="auto"/>
                    <w:bottom w:val="none" w:sz="0" w:space="0" w:color="auto"/>
                    <w:right w:val="none" w:sz="0" w:space="0" w:color="auto"/>
                  </w:divBdr>
                  <w:divsChild>
                    <w:div w:id="1668632307">
                      <w:marLeft w:val="0"/>
                      <w:marRight w:val="0"/>
                      <w:marTop w:val="0"/>
                      <w:marBottom w:val="0"/>
                      <w:divBdr>
                        <w:top w:val="none" w:sz="0" w:space="0" w:color="auto"/>
                        <w:left w:val="none" w:sz="0" w:space="0" w:color="auto"/>
                        <w:bottom w:val="none" w:sz="0" w:space="0" w:color="auto"/>
                        <w:right w:val="none" w:sz="0" w:space="0" w:color="auto"/>
                      </w:divBdr>
                      <w:divsChild>
                        <w:div w:id="1295986841">
                          <w:marLeft w:val="0"/>
                          <w:marRight w:val="0"/>
                          <w:marTop w:val="0"/>
                          <w:marBottom w:val="0"/>
                          <w:divBdr>
                            <w:top w:val="none" w:sz="0" w:space="0" w:color="auto"/>
                            <w:left w:val="none" w:sz="0" w:space="0" w:color="auto"/>
                            <w:bottom w:val="none" w:sz="0" w:space="0" w:color="auto"/>
                            <w:right w:val="none" w:sz="0" w:space="0" w:color="auto"/>
                          </w:divBdr>
                          <w:divsChild>
                            <w:div w:id="802232080">
                              <w:marLeft w:val="0"/>
                              <w:marRight w:val="0"/>
                              <w:marTop w:val="0"/>
                              <w:marBottom w:val="0"/>
                              <w:divBdr>
                                <w:top w:val="none" w:sz="0" w:space="0" w:color="auto"/>
                                <w:left w:val="none" w:sz="0" w:space="0" w:color="auto"/>
                                <w:bottom w:val="none" w:sz="0" w:space="0" w:color="auto"/>
                                <w:right w:val="none" w:sz="0" w:space="0" w:color="auto"/>
                              </w:divBdr>
                              <w:divsChild>
                                <w:div w:id="168377552">
                                  <w:blockQuote w:val="1"/>
                                  <w:marLeft w:val="720"/>
                                  <w:marRight w:val="720"/>
                                  <w:marTop w:val="100"/>
                                  <w:marBottom w:val="100"/>
                                  <w:divBdr>
                                    <w:top w:val="none" w:sz="0" w:space="0" w:color="auto"/>
                                    <w:left w:val="none" w:sz="0" w:space="0" w:color="auto"/>
                                    <w:bottom w:val="none" w:sz="0" w:space="0" w:color="auto"/>
                                    <w:right w:val="none" w:sz="0" w:space="0" w:color="auto"/>
                                  </w:divBdr>
                                </w:div>
                                <w:div w:id="2232996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87868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09833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00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873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3212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36216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8234658">
                                  <w:blockQuote w:val="1"/>
                                  <w:marLeft w:val="720"/>
                                  <w:marRight w:val="720"/>
                                  <w:marTop w:val="100"/>
                                  <w:marBottom w:val="100"/>
                                  <w:divBdr>
                                    <w:top w:val="none" w:sz="0" w:space="0" w:color="auto"/>
                                    <w:left w:val="none" w:sz="0" w:space="0" w:color="auto"/>
                                    <w:bottom w:val="none" w:sz="0" w:space="0" w:color="auto"/>
                                    <w:right w:val="none" w:sz="0" w:space="0" w:color="auto"/>
                                  </w:divBdr>
                                </w:div>
                                <w:div w:id="725569119">
                                  <w:blockQuote w:val="1"/>
                                  <w:marLeft w:val="720"/>
                                  <w:marRight w:val="720"/>
                                  <w:marTop w:val="100"/>
                                  <w:marBottom w:val="100"/>
                                  <w:divBdr>
                                    <w:top w:val="none" w:sz="0" w:space="0" w:color="auto"/>
                                    <w:left w:val="none" w:sz="0" w:space="0" w:color="auto"/>
                                    <w:bottom w:val="none" w:sz="0" w:space="0" w:color="auto"/>
                                    <w:right w:val="none" w:sz="0" w:space="0" w:color="auto"/>
                                  </w:divBdr>
                                </w:div>
                                <w:div w:id="92106829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49324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5481">
                                  <w:blockQuote w:val="1"/>
                                  <w:marLeft w:val="720"/>
                                  <w:marRight w:val="720"/>
                                  <w:marTop w:val="100"/>
                                  <w:marBottom w:val="100"/>
                                  <w:divBdr>
                                    <w:top w:val="none" w:sz="0" w:space="0" w:color="auto"/>
                                    <w:left w:val="none" w:sz="0" w:space="0" w:color="auto"/>
                                    <w:bottom w:val="none" w:sz="0" w:space="0" w:color="auto"/>
                                    <w:right w:val="none" w:sz="0" w:space="0" w:color="auto"/>
                                  </w:divBdr>
                                </w:div>
                                <w:div w:id="4236454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538282">
                                  <w:blockQuote w:val="1"/>
                                  <w:marLeft w:val="720"/>
                                  <w:marRight w:val="720"/>
                                  <w:marTop w:val="100"/>
                                  <w:marBottom w:val="100"/>
                                  <w:divBdr>
                                    <w:top w:val="none" w:sz="0" w:space="0" w:color="auto"/>
                                    <w:left w:val="none" w:sz="0" w:space="0" w:color="auto"/>
                                    <w:bottom w:val="none" w:sz="0" w:space="0" w:color="auto"/>
                                    <w:right w:val="none" w:sz="0" w:space="0" w:color="auto"/>
                                  </w:divBdr>
                                </w:div>
                                <w:div w:id="1469476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1519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661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4032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55005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95421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640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93815247">
                                  <w:blockQuote w:val="1"/>
                                  <w:marLeft w:val="720"/>
                                  <w:marRight w:val="720"/>
                                  <w:marTop w:val="100"/>
                                  <w:marBottom w:val="100"/>
                                  <w:divBdr>
                                    <w:top w:val="none" w:sz="0" w:space="0" w:color="auto"/>
                                    <w:left w:val="none" w:sz="0" w:space="0" w:color="auto"/>
                                    <w:bottom w:val="none" w:sz="0" w:space="0" w:color="auto"/>
                                    <w:right w:val="none" w:sz="0" w:space="0" w:color="auto"/>
                                  </w:divBdr>
                                </w:div>
                                <w:div w:id="1760329507">
                                  <w:blockQuote w:val="1"/>
                                  <w:marLeft w:val="720"/>
                                  <w:marRight w:val="720"/>
                                  <w:marTop w:val="100"/>
                                  <w:marBottom w:val="100"/>
                                  <w:divBdr>
                                    <w:top w:val="none" w:sz="0" w:space="0" w:color="auto"/>
                                    <w:left w:val="none" w:sz="0" w:space="0" w:color="auto"/>
                                    <w:bottom w:val="none" w:sz="0" w:space="0" w:color="auto"/>
                                    <w:right w:val="none" w:sz="0" w:space="0" w:color="auto"/>
                                  </w:divBdr>
                                </w:div>
                                <w:div w:id="343556752">
                                  <w:blockQuote w:val="1"/>
                                  <w:marLeft w:val="720"/>
                                  <w:marRight w:val="720"/>
                                  <w:marTop w:val="100"/>
                                  <w:marBottom w:val="100"/>
                                  <w:divBdr>
                                    <w:top w:val="none" w:sz="0" w:space="0" w:color="auto"/>
                                    <w:left w:val="none" w:sz="0" w:space="0" w:color="auto"/>
                                    <w:bottom w:val="none" w:sz="0" w:space="0" w:color="auto"/>
                                    <w:right w:val="none" w:sz="0" w:space="0" w:color="auto"/>
                                  </w:divBdr>
                                </w:div>
                                <w:div w:id="51603975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698579">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816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9635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61637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14078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983656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2024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77520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079742">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20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539515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568706">
      <w:bodyDiv w:val="1"/>
      <w:marLeft w:val="0"/>
      <w:marRight w:val="0"/>
      <w:marTop w:val="0"/>
      <w:marBottom w:val="0"/>
      <w:divBdr>
        <w:top w:val="none" w:sz="0" w:space="0" w:color="auto"/>
        <w:left w:val="none" w:sz="0" w:space="0" w:color="auto"/>
        <w:bottom w:val="none" w:sz="0" w:space="0" w:color="auto"/>
        <w:right w:val="none" w:sz="0" w:space="0" w:color="auto"/>
      </w:divBdr>
    </w:div>
    <w:div w:id="617756303">
      <w:bodyDiv w:val="1"/>
      <w:marLeft w:val="0"/>
      <w:marRight w:val="0"/>
      <w:marTop w:val="0"/>
      <w:marBottom w:val="0"/>
      <w:divBdr>
        <w:top w:val="none" w:sz="0" w:space="0" w:color="auto"/>
        <w:left w:val="none" w:sz="0" w:space="0" w:color="auto"/>
        <w:bottom w:val="none" w:sz="0" w:space="0" w:color="auto"/>
        <w:right w:val="none" w:sz="0" w:space="0" w:color="auto"/>
      </w:divBdr>
    </w:div>
    <w:div w:id="695542336">
      <w:bodyDiv w:val="1"/>
      <w:marLeft w:val="0"/>
      <w:marRight w:val="0"/>
      <w:marTop w:val="0"/>
      <w:marBottom w:val="0"/>
      <w:divBdr>
        <w:top w:val="none" w:sz="0" w:space="0" w:color="auto"/>
        <w:left w:val="none" w:sz="0" w:space="0" w:color="auto"/>
        <w:bottom w:val="none" w:sz="0" w:space="0" w:color="auto"/>
        <w:right w:val="none" w:sz="0" w:space="0" w:color="auto"/>
      </w:divBdr>
    </w:div>
    <w:div w:id="69916318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34665708">
      <w:bodyDiv w:val="1"/>
      <w:marLeft w:val="0"/>
      <w:marRight w:val="0"/>
      <w:marTop w:val="0"/>
      <w:marBottom w:val="0"/>
      <w:divBdr>
        <w:top w:val="none" w:sz="0" w:space="0" w:color="auto"/>
        <w:left w:val="none" w:sz="0" w:space="0" w:color="auto"/>
        <w:bottom w:val="none" w:sz="0" w:space="0" w:color="auto"/>
        <w:right w:val="none" w:sz="0" w:space="0" w:color="auto"/>
      </w:divBdr>
      <w:divsChild>
        <w:div w:id="1147746940">
          <w:marLeft w:val="0"/>
          <w:marRight w:val="0"/>
          <w:marTop w:val="0"/>
          <w:marBottom w:val="0"/>
          <w:divBdr>
            <w:top w:val="none" w:sz="0" w:space="0" w:color="auto"/>
            <w:left w:val="none" w:sz="0" w:space="0" w:color="auto"/>
            <w:bottom w:val="none" w:sz="0" w:space="0" w:color="auto"/>
            <w:right w:val="none" w:sz="0" w:space="0" w:color="auto"/>
          </w:divBdr>
          <w:divsChild>
            <w:div w:id="945772131">
              <w:marLeft w:val="0"/>
              <w:marRight w:val="0"/>
              <w:marTop w:val="0"/>
              <w:marBottom w:val="0"/>
              <w:divBdr>
                <w:top w:val="none" w:sz="0" w:space="0" w:color="auto"/>
                <w:left w:val="none" w:sz="0" w:space="0" w:color="auto"/>
                <w:bottom w:val="none" w:sz="0" w:space="0" w:color="auto"/>
                <w:right w:val="none" w:sz="0" w:space="0" w:color="auto"/>
              </w:divBdr>
              <w:divsChild>
                <w:div w:id="504710824">
                  <w:marLeft w:val="0"/>
                  <w:marRight w:val="0"/>
                  <w:marTop w:val="0"/>
                  <w:marBottom w:val="0"/>
                  <w:divBdr>
                    <w:top w:val="none" w:sz="0" w:space="0" w:color="auto"/>
                    <w:left w:val="none" w:sz="0" w:space="0" w:color="auto"/>
                    <w:bottom w:val="none" w:sz="0" w:space="0" w:color="auto"/>
                    <w:right w:val="none" w:sz="0" w:space="0" w:color="auto"/>
                  </w:divBdr>
                  <w:divsChild>
                    <w:div w:id="1686133857">
                      <w:marLeft w:val="0"/>
                      <w:marRight w:val="0"/>
                      <w:marTop w:val="0"/>
                      <w:marBottom w:val="0"/>
                      <w:divBdr>
                        <w:top w:val="none" w:sz="0" w:space="0" w:color="auto"/>
                        <w:left w:val="none" w:sz="0" w:space="0" w:color="auto"/>
                        <w:bottom w:val="none" w:sz="0" w:space="0" w:color="auto"/>
                        <w:right w:val="none" w:sz="0" w:space="0" w:color="auto"/>
                      </w:divBdr>
                      <w:divsChild>
                        <w:div w:id="1747416101">
                          <w:marLeft w:val="0"/>
                          <w:marRight w:val="0"/>
                          <w:marTop w:val="0"/>
                          <w:marBottom w:val="0"/>
                          <w:divBdr>
                            <w:top w:val="none" w:sz="0" w:space="0" w:color="auto"/>
                            <w:left w:val="none" w:sz="0" w:space="0" w:color="auto"/>
                            <w:bottom w:val="none" w:sz="0" w:space="0" w:color="auto"/>
                            <w:right w:val="none" w:sz="0" w:space="0" w:color="auto"/>
                          </w:divBdr>
                          <w:divsChild>
                            <w:div w:id="2033263451">
                              <w:marLeft w:val="0"/>
                              <w:marRight w:val="0"/>
                              <w:marTop w:val="0"/>
                              <w:marBottom w:val="0"/>
                              <w:divBdr>
                                <w:top w:val="none" w:sz="0" w:space="0" w:color="auto"/>
                                <w:left w:val="none" w:sz="0" w:space="0" w:color="auto"/>
                                <w:bottom w:val="none" w:sz="0" w:space="0" w:color="auto"/>
                                <w:right w:val="none" w:sz="0" w:space="0" w:color="auto"/>
                              </w:divBdr>
                              <w:divsChild>
                                <w:div w:id="1397970462">
                                  <w:marLeft w:val="0"/>
                                  <w:marRight w:val="0"/>
                                  <w:marTop w:val="0"/>
                                  <w:marBottom w:val="0"/>
                                  <w:divBdr>
                                    <w:top w:val="none" w:sz="0" w:space="0" w:color="auto"/>
                                    <w:left w:val="none" w:sz="0" w:space="0" w:color="auto"/>
                                    <w:bottom w:val="none" w:sz="0" w:space="0" w:color="auto"/>
                                    <w:right w:val="none" w:sz="0" w:space="0" w:color="auto"/>
                                  </w:divBdr>
                                  <w:divsChild>
                                    <w:div w:id="1865633439">
                                      <w:marLeft w:val="0"/>
                                      <w:marRight w:val="0"/>
                                      <w:marTop w:val="0"/>
                                      <w:marBottom w:val="0"/>
                                      <w:divBdr>
                                        <w:top w:val="none" w:sz="0" w:space="0" w:color="auto"/>
                                        <w:left w:val="none" w:sz="0" w:space="0" w:color="auto"/>
                                        <w:bottom w:val="none" w:sz="0" w:space="0" w:color="auto"/>
                                        <w:right w:val="none" w:sz="0" w:space="0" w:color="auto"/>
                                      </w:divBdr>
                                    </w:div>
                                  </w:divsChild>
                                </w:div>
                                <w:div w:id="783306941">
                                  <w:marLeft w:val="0"/>
                                  <w:marRight w:val="0"/>
                                  <w:marTop w:val="0"/>
                                  <w:marBottom w:val="0"/>
                                  <w:divBdr>
                                    <w:top w:val="none" w:sz="0" w:space="0" w:color="auto"/>
                                    <w:left w:val="none" w:sz="0" w:space="0" w:color="auto"/>
                                    <w:bottom w:val="none" w:sz="0" w:space="0" w:color="auto"/>
                                    <w:right w:val="none" w:sz="0" w:space="0" w:color="auto"/>
                                  </w:divBdr>
                                  <w:divsChild>
                                    <w:div w:id="4197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046616">
          <w:marLeft w:val="0"/>
          <w:marRight w:val="0"/>
          <w:marTop w:val="0"/>
          <w:marBottom w:val="0"/>
          <w:divBdr>
            <w:top w:val="none" w:sz="0" w:space="0" w:color="auto"/>
            <w:left w:val="none" w:sz="0" w:space="0" w:color="auto"/>
            <w:bottom w:val="none" w:sz="0" w:space="0" w:color="auto"/>
            <w:right w:val="none" w:sz="0" w:space="0" w:color="auto"/>
          </w:divBdr>
          <w:divsChild>
            <w:div w:id="15885157">
              <w:marLeft w:val="0"/>
              <w:marRight w:val="0"/>
              <w:marTop w:val="0"/>
              <w:marBottom w:val="0"/>
              <w:divBdr>
                <w:top w:val="none" w:sz="0" w:space="0" w:color="auto"/>
                <w:left w:val="none" w:sz="0" w:space="0" w:color="auto"/>
                <w:bottom w:val="none" w:sz="0" w:space="0" w:color="auto"/>
                <w:right w:val="none" w:sz="0" w:space="0" w:color="auto"/>
              </w:divBdr>
              <w:divsChild>
                <w:div w:id="712852314">
                  <w:marLeft w:val="0"/>
                  <w:marRight w:val="0"/>
                  <w:marTop w:val="0"/>
                  <w:marBottom w:val="0"/>
                  <w:divBdr>
                    <w:top w:val="none" w:sz="0" w:space="0" w:color="auto"/>
                    <w:left w:val="none" w:sz="0" w:space="0" w:color="auto"/>
                    <w:bottom w:val="none" w:sz="0" w:space="0" w:color="auto"/>
                    <w:right w:val="none" w:sz="0" w:space="0" w:color="auto"/>
                  </w:divBdr>
                  <w:divsChild>
                    <w:div w:id="803431675">
                      <w:marLeft w:val="0"/>
                      <w:marRight w:val="0"/>
                      <w:marTop w:val="0"/>
                      <w:marBottom w:val="0"/>
                      <w:divBdr>
                        <w:top w:val="none" w:sz="0" w:space="0" w:color="auto"/>
                        <w:left w:val="none" w:sz="0" w:space="0" w:color="auto"/>
                        <w:bottom w:val="none" w:sz="0" w:space="0" w:color="auto"/>
                        <w:right w:val="none" w:sz="0" w:space="0" w:color="auto"/>
                      </w:divBdr>
                      <w:divsChild>
                        <w:div w:id="1549142995">
                          <w:marLeft w:val="0"/>
                          <w:marRight w:val="0"/>
                          <w:marTop w:val="0"/>
                          <w:marBottom w:val="0"/>
                          <w:divBdr>
                            <w:top w:val="none" w:sz="0" w:space="0" w:color="auto"/>
                            <w:left w:val="none" w:sz="0" w:space="0" w:color="auto"/>
                            <w:bottom w:val="none" w:sz="0" w:space="0" w:color="auto"/>
                            <w:right w:val="none" w:sz="0" w:space="0" w:color="auto"/>
                          </w:divBdr>
                          <w:divsChild>
                            <w:div w:id="179244616">
                              <w:marLeft w:val="0"/>
                              <w:marRight w:val="0"/>
                              <w:marTop w:val="0"/>
                              <w:marBottom w:val="0"/>
                              <w:divBdr>
                                <w:top w:val="none" w:sz="0" w:space="0" w:color="auto"/>
                                <w:left w:val="none" w:sz="0" w:space="0" w:color="auto"/>
                                <w:bottom w:val="none" w:sz="0" w:space="0" w:color="auto"/>
                                <w:right w:val="none" w:sz="0" w:space="0" w:color="auto"/>
                              </w:divBdr>
                              <w:divsChild>
                                <w:div w:id="11629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496919">
          <w:marLeft w:val="0"/>
          <w:marRight w:val="0"/>
          <w:marTop w:val="0"/>
          <w:marBottom w:val="0"/>
          <w:divBdr>
            <w:top w:val="none" w:sz="0" w:space="0" w:color="auto"/>
            <w:left w:val="none" w:sz="0" w:space="0" w:color="auto"/>
            <w:bottom w:val="none" w:sz="0" w:space="0" w:color="auto"/>
            <w:right w:val="none" w:sz="0" w:space="0" w:color="auto"/>
          </w:divBdr>
          <w:divsChild>
            <w:div w:id="1012801311">
              <w:marLeft w:val="0"/>
              <w:marRight w:val="0"/>
              <w:marTop w:val="0"/>
              <w:marBottom w:val="0"/>
              <w:divBdr>
                <w:top w:val="none" w:sz="0" w:space="0" w:color="auto"/>
                <w:left w:val="none" w:sz="0" w:space="0" w:color="auto"/>
                <w:bottom w:val="none" w:sz="0" w:space="0" w:color="auto"/>
                <w:right w:val="none" w:sz="0" w:space="0" w:color="auto"/>
              </w:divBdr>
              <w:divsChild>
                <w:div w:id="2038383826">
                  <w:marLeft w:val="0"/>
                  <w:marRight w:val="0"/>
                  <w:marTop w:val="0"/>
                  <w:marBottom w:val="0"/>
                  <w:divBdr>
                    <w:top w:val="none" w:sz="0" w:space="0" w:color="auto"/>
                    <w:left w:val="none" w:sz="0" w:space="0" w:color="auto"/>
                    <w:bottom w:val="none" w:sz="0" w:space="0" w:color="auto"/>
                    <w:right w:val="none" w:sz="0" w:space="0" w:color="auto"/>
                  </w:divBdr>
                  <w:divsChild>
                    <w:div w:id="1235240901">
                      <w:marLeft w:val="0"/>
                      <w:marRight w:val="0"/>
                      <w:marTop w:val="0"/>
                      <w:marBottom w:val="0"/>
                      <w:divBdr>
                        <w:top w:val="none" w:sz="0" w:space="0" w:color="auto"/>
                        <w:left w:val="none" w:sz="0" w:space="0" w:color="auto"/>
                        <w:bottom w:val="none" w:sz="0" w:space="0" w:color="auto"/>
                        <w:right w:val="none" w:sz="0" w:space="0" w:color="auto"/>
                      </w:divBdr>
                    </w:div>
                    <w:div w:id="978068746">
                      <w:marLeft w:val="0"/>
                      <w:marRight w:val="0"/>
                      <w:marTop w:val="0"/>
                      <w:marBottom w:val="0"/>
                      <w:divBdr>
                        <w:top w:val="none" w:sz="0" w:space="0" w:color="auto"/>
                        <w:left w:val="none" w:sz="0" w:space="0" w:color="auto"/>
                        <w:bottom w:val="none" w:sz="0" w:space="0" w:color="auto"/>
                        <w:right w:val="none" w:sz="0" w:space="0" w:color="auto"/>
                      </w:divBdr>
                      <w:divsChild>
                        <w:div w:id="1112676335">
                          <w:marLeft w:val="0"/>
                          <w:marRight w:val="0"/>
                          <w:marTop w:val="0"/>
                          <w:marBottom w:val="0"/>
                          <w:divBdr>
                            <w:top w:val="none" w:sz="0" w:space="0" w:color="auto"/>
                            <w:left w:val="none" w:sz="0" w:space="0" w:color="auto"/>
                            <w:bottom w:val="none" w:sz="0" w:space="0" w:color="auto"/>
                            <w:right w:val="none" w:sz="0" w:space="0" w:color="auto"/>
                          </w:divBdr>
                          <w:divsChild>
                            <w:div w:id="645357239">
                              <w:marLeft w:val="0"/>
                              <w:marRight w:val="0"/>
                              <w:marTop w:val="0"/>
                              <w:marBottom w:val="0"/>
                              <w:divBdr>
                                <w:top w:val="none" w:sz="0" w:space="0" w:color="auto"/>
                                <w:left w:val="none" w:sz="0" w:space="0" w:color="auto"/>
                                <w:bottom w:val="none" w:sz="0" w:space="0" w:color="auto"/>
                                <w:right w:val="none" w:sz="0" w:space="0" w:color="auto"/>
                              </w:divBdr>
                              <w:divsChild>
                                <w:div w:id="913779599">
                                  <w:marLeft w:val="0"/>
                                  <w:marRight w:val="0"/>
                                  <w:marTop w:val="0"/>
                                  <w:marBottom w:val="0"/>
                                  <w:divBdr>
                                    <w:top w:val="none" w:sz="0" w:space="0" w:color="auto"/>
                                    <w:left w:val="none" w:sz="0" w:space="0" w:color="auto"/>
                                    <w:bottom w:val="none" w:sz="0" w:space="0" w:color="auto"/>
                                    <w:right w:val="none" w:sz="0" w:space="0" w:color="auto"/>
                                  </w:divBdr>
                                  <w:divsChild>
                                    <w:div w:id="17964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28469">
          <w:marLeft w:val="0"/>
          <w:marRight w:val="0"/>
          <w:marTop w:val="0"/>
          <w:marBottom w:val="0"/>
          <w:divBdr>
            <w:top w:val="none" w:sz="0" w:space="0" w:color="auto"/>
            <w:left w:val="none" w:sz="0" w:space="0" w:color="auto"/>
            <w:bottom w:val="none" w:sz="0" w:space="0" w:color="auto"/>
            <w:right w:val="none" w:sz="0" w:space="0" w:color="auto"/>
          </w:divBdr>
          <w:divsChild>
            <w:div w:id="1828982710">
              <w:marLeft w:val="0"/>
              <w:marRight w:val="0"/>
              <w:marTop w:val="0"/>
              <w:marBottom w:val="0"/>
              <w:divBdr>
                <w:top w:val="none" w:sz="0" w:space="0" w:color="auto"/>
                <w:left w:val="none" w:sz="0" w:space="0" w:color="auto"/>
                <w:bottom w:val="none" w:sz="0" w:space="0" w:color="auto"/>
                <w:right w:val="none" w:sz="0" w:space="0" w:color="auto"/>
              </w:divBdr>
              <w:divsChild>
                <w:div w:id="135609711">
                  <w:marLeft w:val="0"/>
                  <w:marRight w:val="0"/>
                  <w:marTop w:val="0"/>
                  <w:marBottom w:val="0"/>
                  <w:divBdr>
                    <w:top w:val="none" w:sz="0" w:space="0" w:color="auto"/>
                    <w:left w:val="none" w:sz="0" w:space="0" w:color="auto"/>
                    <w:bottom w:val="none" w:sz="0" w:space="0" w:color="auto"/>
                    <w:right w:val="none" w:sz="0" w:space="0" w:color="auto"/>
                  </w:divBdr>
                  <w:divsChild>
                    <w:div w:id="596449188">
                      <w:marLeft w:val="0"/>
                      <w:marRight w:val="0"/>
                      <w:marTop w:val="0"/>
                      <w:marBottom w:val="0"/>
                      <w:divBdr>
                        <w:top w:val="none" w:sz="0" w:space="0" w:color="auto"/>
                        <w:left w:val="none" w:sz="0" w:space="0" w:color="auto"/>
                        <w:bottom w:val="none" w:sz="0" w:space="0" w:color="auto"/>
                        <w:right w:val="none" w:sz="0" w:space="0" w:color="auto"/>
                      </w:divBdr>
                      <w:divsChild>
                        <w:div w:id="1522091731">
                          <w:marLeft w:val="0"/>
                          <w:marRight w:val="0"/>
                          <w:marTop w:val="0"/>
                          <w:marBottom w:val="0"/>
                          <w:divBdr>
                            <w:top w:val="none" w:sz="0" w:space="0" w:color="auto"/>
                            <w:left w:val="none" w:sz="0" w:space="0" w:color="auto"/>
                            <w:bottom w:val="none" w:sz="0" w:space="0" w:color="auto"/>
                            <w:right w:val="none" w:sz="0" w:space="0" w:color="auto"/>
                          </w:divBdr>
                          <w:divsChild>
                            <w:div w:id="67656452">
                              <w:marLeft w:val="0"/>
                              <w:marRight w:val="0"/>
                              <w:marTop w:val="0"/>
                              <w:marBottom w:val="0"/>
                              <w:divBdr>
                                <w:top w:val="none" w:sz="0" w:space="0" w:color="auto"/>
                                <w:left w:val="none" w:sz="0" w:space="0" w:color="auto"/>
                                <w:bottom w:val="none" w:sz="0" w:space="0" w:color="auto"/>
                                <w:right w:val="none" w:sz="0" w:space="0" w:color="auto"/>
                              </w:divBdr>
                              <w:divsChild>
                                <w:div w:id="4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603">
          <w:marLeft w:val="0"/>
          <w:marRight w:val="0"/>
          <w:marTop w:val="0"/>
          <w:marBottom w:val="0"/>
          <w:divBdr>
            <w:top w:val="none" w:sz="0" w:space="0" w:color="auto"/>
            <w:left w:val="none" w:sz="0" w:space="0" w:color="auto"/>
            <w:bottom w:val="none" w:sz="0" w:space="0" w:color="auto"/>
            <w:right w:val="none" w:sz="0" w:space="0" w:color="auto"/>
          </w:divBdr>
          <w:divsChild>
            <w:div w:id="1870606169">
              <w:marLeft w:val="0"/>
              <w:marRight w:val="0"/>
              <w:marTop w:val="0"/>
              <w:marBottom w:val="0"/>
              <w:divBdr>
                <w:top w:val="none" w:sz="0" w:space="0" w:color="auto"/>
                <w:left w:val="none" w:sz="0" w:space="0" w:color="auto"/>
                <w:bottom w:val="none" w:sz="0" w:space="0" w:color="auto"/>
                <w:right w:val="none" w:sz="0" w:space="0" w:color="auto"/>
              </w:divBdr>
              <w:divsChild>
                <w:div w:id="419646956">
                  <w:marLeft w:val="0"/>
                  <w:marRight w:val="0"/>
                  <w:marTop w:val="0"/>
                  <w:marBottom w:val="0"/>
                  <w:divBdr>
                    <w:top w:val="none" w:sz="0" w:space="0" w:color="auto"/>
                    <w:left w:val="none" w:sz="0" w:space="0" w:color="auto"/>
                    <w:bottom w:val="none" w:sz="0" w:space="0" w:color="auto"/>
                    <w:right w:val="none" w:sz="0" w:space="0" w:color="auto"/>
                  </w:divBdr>
                  <w:divsChild>
                    <w:div w:id="1632128120">
                      <w:marLeft w:val="0"/>
                      <w:marRight w:val="0"/>
                      <w:marTop w:val="0"/>
                      <w:marBottom w:val="0"/>
                      <w:divBdr>
                        <w:top w:val="none" w:sz="0" w:space="0" w:color="auto"/>
                        <w:left w:val="none" w:sz="0" w:space="0" w:color="auto"/>
                        <w:bottom w:val="none" w:sz="0" w:space="0" w:color="auto"/>
                        <w:right w:val="none" w:sz="0" w:space="0" w:color="auto"/>
                      </w:divBdr>
                    </w:div>
                    <w:div w:id="1173840473">
                      <w:marLeft w:val="0"/>
                      <w:marRight w:val="0"/>
                      <w:marTop w:val="0"/>
                      <w:marBottom w:val="0"/>
                      <w:divBdr>
                        <w:top w:val="none" w:sz="0" w:space="0" w:color="auto"/>
                        <w:left w:val="none" w:sz="0" w:space="0" w:color="auto"/>
                        <w:bottom w:val="none" w:sz="0" w:space="0" w:color="auto"/>
                        <w:right w:val="none" w:sz="0" w:space="0" w:color="auto"/>
                      </w:divBdr>
                      <w:divsChild>
                        <w:div w:id="18700503">
                          <w:marLeft w:val="0"/>
                          <w:marRight w:val="0"/>
                          <w:marTop w:val="0"/>
                          <w:marBottom w:val="0"/>
                          <w:divBdr>
                            <w:top w:val="none" w:sz="0" w:space="0" w:color="auto"/>
                            <w:left w:val="none" w:sz="0" w:space="0" w:color="auto"/>
                            <w:bottom w:val="none" w:sz="0" w:space="0" w:color="auto"/>
                            <w:right w:val="none" w:sz="0" w:space="0" w:color="auto"/>
                          </w:divBdr>
                          <w:divsChild>
                            <w:div w:id="1553074417">
                              <w:marLeft w:val="0"/>
                              <w:marRight w:val="0"/>
                              <w:marTop w:val="0"/>
                              <w:marBottom w:val="0"/>
                              <w:divBdr>
                                <w:top w:val="none" w:sz="0" w:space="0" w:color="auto"/>
                                <w:left w:val="none" w:sz="0" w:space="0" w:color="auto"/>
                                <w:bottom w:val="none" w:sz="0" w:space="0" w:color="auto"/>
                                <w:right w:val="none" w:sz="0" w:space="0" w:color="auto"/>
                              </w:divBdr>
                              <w:divsChild>
                                <w:div w:id="705327496">
                                  <w:marLeft w:val="0"/>
                                  <w:marRight w:val="0"/>
                                  <w:marTop w:val="0"/>
                                  <w:marBottom w:val="0"/>
                                  <w:divBdr>
                                    <w:top w:val="none" w:sz="0" w:space="0" w:color="auto"/>
                                    <w:left w:val="none" w:sz="0" w:space="0" w:color="auto"/>
                                    <w:bottom w:val="none" w:sz="0" w:space="0" w:color="auto"/>
                                    <w:right w:val="none" w:sz="0" w:space="0" w:color="auto"/>
                                  </w:divBdr>
                                  <w:divsChild>
                                    <w:div w:id="723599903">
                                      <w:marLeft w:val="0"/>
                                      <w:marRight w:val="0"/>
                                      <w:marTop w:val="0"/>
                                      <w:marBottom w:val="0"/>
                                      <w:divBdr>
                                        <w:top w:val="none" w:sz="0" w:space="0" w:color="auto"/>
                                        <w:left w:val="none" w:sz="0" w:space="0" w:color="auto"/>
                                        <w:bottom w:val="none" w:sz="0" w:space="0" w:color="auto"/>
                                        <w:right w:val="none" w:sz="0" w:space="0" w:color="auto"/>
                                      </w:divBdr>
                                    </w:div>
                                  </w:divsChild>
                                </w:div>
                                <w:div w:id="916521022">
                                  <w:marLeft w:val="0"/>
                                  <w:marRight w:val="0"/>
                                  <w:marTop w:val="0"/>
                                  <w:marBottom w:val="0"/>
                                  <w:divBdr>
                                    <w:top w:val="none" w:sz="0" w:space="0" w:color="auto"/>
                                    <w:left w:val="none" w:sz="0" w:space="0" w:color="auto"/>
                                    <w:bottom w:val="none" w:sz="0" w:space="0" w:color="auto"/>
                                    <w:right w:val="none" w:sz="0" w:space="0" w:color="auto"/>
                                  </w:divBdr>
                                  <w:divsChild>
                                    <w:div w:id="13866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615777">
          <w:marLeft w:val="0"/>
          <w:marRight w:val="0"/>
          <w:marTop w:val="0"/>
          <w:marBottom w:val="0"/>
          <w:divBdr>
            <w:top w:val="none" w:sz="0" w:space="0" w:color="auto"/>
            <w:left w:val="none" w:sz="0" w:space="0" w:color="auto"/>
            <w:bottom w:val="none" w:sz="0" w:space="0" w:color="auto"/>
            <w:right w:val="none" w:sz="0" w:space="0" w:color="auto"/>
          </w:divBdr>
          <w:divsChild>
            <w:div w:id="994532629">
              <w:marLeft w:val="0"/>
              <w:marRight w:val="0"/>
              <w:marTop w:val="0"/>
              <w:marBottom w:val="0"/>
              <w:divBdr>
                <w:top w:val="none" w:sz="0" w:space="0" w:color="auto"/>
                <w:left w:val="none" w:sz="0" w:space="0" w:color="auto"/>
                <w:bottom w:val="none" w:sz="0" w:space="0" w:color="auto"/>
                <w:right w:val="none" w:sz="0" w:space="0" w:color="auto"/>
              </w:divBdr>
              <w:divsChild>
                <w:div w:id="2119062562">
                  <w:marLeft w:val="0"/>
                  <w:marRight w:val="0"/>
                  <w:marTop w:val="0"/>
                  <w:marBottom w:val="0"/>
                  <w:divBdr>
                    <w:top w:val="none" w:sz="0" w:space="0" w:color="auto"/>
                    <w:left w:val="none" w:sz="0" w:space="0" w:color="auto"/>
                    <w:bottom w:val="none" w:sz="0" w:space="0" w:color="auto"/>
                    <w:right w:val="none" w:sz="0" w:space="0" w:color="auto"/>
                  </w:divBdr>
                  <w:divsChild>
                    <w:div w:id="1000935822">
                      <w:marLeft w:val="0"/>
                      <w:marRight w:val="0"/>
                      <w:marTop w:val="0"/>
                      <w:marBottom w:val="0"/>
                      <w:divBdr>
                        <w:top w:val="none" w:sz="0" w:space="0" w:color="auto"/>
                        <w:left w:val="none" w:sz="0" w:space="0" w:color="auto"/>
                        <w:bottom w:val="none" w:sz="0" w:space="0" w:color="auto"/>
                        <w:right w:val="none" w:sz="0" w:space="0" w:color="auto"/>
                      </w:divBdr>
                      <w:divsChild>
                        <w:div w:id="699163650">
                          <w:marLeft w:val="0"/>
                          <w:marRight w:val="0"/>
                          <w:marTop w:val="0"/>
                          <w:marBottom w:val="0"/>
                          <w:divBdr>
                            <w:top w:val="none" w:sz="0" w:space="0" w:color="auto"/>
                            <w:left w:val="none" w:sz="0" w:space="0" w:color="auto"/>
                            <w:bottom w:val="none" w:sz="0" w:space="0" w:color="auto"/>
                            <w:right w:val="none" w:sz="0" w:space="0" w:color="auto"/>
                          </w:divBdr>
                          <w:divsChild>
                            <w:div w:id="1799958199">
                              <w:marLeft w:val="0"/>
                              <w:marRight w:val="0"/>
                              <w:marTop w:val="0"/>
                              <w:marBottom w:val="0"/>
                              <w:divBdr>
                                <w:top w:val="none" w:sz="0" w:space="0" w:color="auto"/>
                                <w:left w:val="none" w:sz="0" w:space="0" w:color="auto"/>
                                <w:bottom w:val="none" w:sz="0" w:space="0" w:color="auto"/>
                                <w:right w:val="none" w:sz="0" w:space="0" w:color="auto"/>
                              </w:divBdr>
                              <w:divsChild>
                                <w:div w:id="17572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139473">
          <w:marLeft w:val="0"/>
          <w:marRight w:val="0"/>
          <w:marTop w:val="0"/>
          <w:marBottom w:val="0"/>
          <w:divBdr>
            <w:top w:val="none" w:sz="0" w:space="0" w:color="auto"/>
            <w:left w:val="none" w:sz="0" w:space="0" w:color="auto"/>
            <w:bottom w:val="none" w:sz="0" w:space="0" w:color="auto"/>
            <w:right w:val="none" w:sz="0" w:space="0" w:color="auto"/>
          </w:divBdr>
          <w:divsChild>
            <w:div w:id="855072066">
              <w:marLeft w:val="0"/>
              <w:marRight w:val="0"/>
              <w:marTop w:val="0"/>
              <w:marBottom w:val="0"/>
              <w:divBdr>
                <w:top w:val="none" w:sz="0" w:space="0" w:color="auto"/>
                <w:left w:val="none" w:sz="0" w:space="0" w:color="auto"/>
                <w:bottom w:val="none" w:sz="0" w:space="0" w:color="auto"/>
                <w:right w:val="none" w:sz="0" w:space="0" w:color="auto"/>
              </w:divBdr>
              <w:divsChild>
                <w:div w:id="908227293">
                  <w:marLeft w:val="0"/>
                  <w:marRight w:val="0"/>
                  <w:marTop w:val="0"/>
                  <w:marBottom w:val="0"/>
                  <w:divBdr>
                    <w:top w:val="none" w:sz="0" w:space="0" w:color="auto"/>
                    <w:left w:val="none" w:sz="0" w:space="0" w:color="auto"/>
                    <w:bottom w:val="none" w:sz="0" w:space="0" w:color="auto"/>
                    <w:right w:val="none" w:sz="0" w:space="0" w:color="auto"/>
                  </w:divBdr>
                  <w:divsChild>
                    <w:div w:id="886915620">
                      <w:marLeft w:val="0"/>
                      <w:marRight w:val="0"/>
                      <w:marTop w:val="0"/>
                      <w:marBottom w:val="0"/>
                      <w:divBdr>
                        <w:top w:val="none" w:sz="0" w:space="0" w:color="auto"/>
                        <w:left w:val="none" w:sz="0" w:space="0" w:color="auto"/>
                        <w:bottom w:val="none" w:sz="0" w:space="0" w:color="auto"/>
                        <w:right w:val="none" w:sz="0" w:space="0" w:color="auto"/>
                      </w:divBdr>
                    </w:div>
                    <w:div w:id="1314484046">
                      <w:marLeft w:val="0"/>
                      <w:marRight w:val="0"/>
                      <w:marTop w:val="0"/>
                      <w:marBottom w:val="0"/>
                      <w:divBdr>
                        <w:top w:val="none" w:sz="0" w:space="0" w:color="auto"/>
                        <w:left w:val="none" w:sz="0" w:space="0" w:color="auto"/>
                        <w:bottom w:val="none" w:sz="0" w:space="0" w:color="auto"/>
                        <w:right w:val="none" w:sz="0" w:space="0" w:color="auto"/>
                      </w:divBdr>
                      <w:divsChild>
                        <w:div w:id="1167818736">
                          <w:marLeft w:val="0"/>
                          <w:marRight w:val="0"/>
                          <w:marTop w:val="0"/>
                          <w:marBottom w:val="0"/>
                          <w:divBdr>
                            <w:top w:val="none" w:sz="0" w:space="0" w:color="auto"/>
                            <w:left w:val="none" w:sz="0" w:space="0" w:color="auto"/>
                            <w:bottom w:val="none" w:sz="0" w:space="0" w:color="auto"/>
                            <w:right w:val="none" w:sz="0" w:space="0" w:color="auto"/>
                          </w:divBdr>
                          <w:divsChild>
                            <w:div w:id="1404067385">
                              <w:marLeft w:val="0"/>
                              <w:marRight w:val="0"/>
                              <w:marTop w:val="0"/>
                              <w:marBottom w:val="0"/>
                              <w:divBdr>
                                <w:top w:val="none" w:sz="0" w:space="0" w:color="auto"/>
                                <w:left w:val="none" w:sz="0" w:space="0" w:color="auto"/>
                                <w:bottom w:val="none" w:sz="0" w:space="0" w:color="auto"/>
                                <w:right w:val="none" w:sz="0" w:space="0" w:color="auto"/>
                              </w:divBdr>
                              <w:divsChild>
                                <w:div w:id="838232024">
                                  <w:marLeft w:val="0"/>
                                  <w:marRight w:val="0"/>
                                  <w:marTop w:val="0"/>
                                  <w:marBottom w:val="0"/>
                                  <w:divBdr>
                                    <w:top w:val="none" w:sz="0" w:space="0" w:color="auto"/>
                                    <w:left w:val="none" w:sz="0" w:space="0" w:color="auto"/>
                                    <w:bottom w:val="none" w:sz="0" w:space="0" w:color="auto"/>
                                    <w:right w:val="none" w:sz="0" w:space="0" w:color="auto"/>
                                  </w:divBdr>
                                  <w:divsChild>
                                    <w:div w:id="13431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4462165">
      <w:bodyDiv w:val="1"/>
      <w:marLeft w:val="0"/>
      <w:marRight w:val="0"/>
      <w:marTop w:val="0"/>
      <w:marBottom w:val="0"/>
      <w:divBdr>
        <w:top w:val="none" w:sz="0" w:space="0" w:color="auto"/>
        <w:left w:val="none" w:sz="0" w:space="0" w:color="auto"/>
        <w:bottom w:val="none" w:sz="0" w:space="0" w:color="auto"/>
        <w:right w:val="none" w:sz="0" w:space="0" w:color="auto"/>
      </w:divBdr>
    </w:div>
    <w:div w:id="992217803">
      <w:bodyDiv w:val="1"/>
      <w:marLeft w:val="0"/>
      <w:marRight w:val="0"/>
      <w:marTop w:val="0"/>
      <w:marBottom w:val="0"/>
      <w:divBdr>
        <w:top w:val="none" w:sz="0" w:space="0" w:color="auto"/>
        <w:left w:val="none" w:sz="0" w:space="0" w:color="auto"/>
        <w:bottom w:val="none" w:sz="0" w:space="0" w:color="auto"/>
        <w:right w:val="none" w:sz="0" w:space="0" w:color="auto"/>
      </w:divBdr>
    </w:div>
    <w:div w:id="1026981293">
      <w:bodyDiv w:val="1"/>
      <w:marLeft w:val="0"/>
      <w:marRight w:val="0"/>
      <w:marTop w:val="0"/>
      <w:marBottom w:val="0"/>
      <w:divBdr>
        <w:top w:val="none" w:sz="0" w:space="0" w:color="auto"/>
        <w:left w:val="none" w:sz="0" w:space="0" w:color="auto"/>
        <w:bottom w:val="none" w:sz="0" w:space="0" w:color="auto"/>
        <w:right w:val="none" w:sz="0" w:space="0" w:color="auto"/>
      </w:divBdr>
      <w:divsChild>
        <w:div w:id="2057777450">
          <w:marLeft w:val="0"/>
          <w:marRight w:val="0"/>
          <w:marTop w:val="0"/>
          <w:marBottom w:val="0"/>
          <w:divBdr>
            <w:top w:val="none" w:sz="0" w:space="0" w:color="auto"/>
            <w:left w:val="none" w:sz="0" w:space="0" w:color="auto"/>
            <w:bottom w:val="none" w:sz="0" w:space="0" w:color="auto"/>
            <w:right w:val="none" w:sz="0" w:space="0" w:color="auto"/>
          </w:divBdr>
          <w:divsChild>
            <w:div w:id="1979070511">
              <w:marLeft w:val="0"/>
              <w:marRight w:val="0"/>
              <w:marTop w:val="0"/>
              <w:marBottom w:val="0"/>
              <w:divBdr>
                <w:top w:val="none" w:sz="0" w:space="0" w:color="auto"/>
                <w:left w:val="none" w:sz="0" w:space="0" w:color="auto"/>
                <w:bottom w:val="none" w:sz="0" w:space="0" w:color="auto"/>
                <w:right w:val="none" w:sz="0" w:space="0" w:color="auto"/>
              </w:divBdr>
              <w:divsChild>
                <w:div w:id="2115318363">
                  <w:marLeft w:val="0"/>
                  <w:marRight w:val="0"/>
                  <w:marTop w:val="0"/>
                  <w:marBottom w:val="0"/>
                  <w:divBdr>
                    <w:top w:val="none" w:sz="0" w:space="0" w:color="auto"/>
                    <w:left w:val="none" w:sz="0" w:space="0" w:color="auto"/>
                    <w:bottom w:val="none" w:sz="0" w:space="0" w:color="auto"/>
                    <w:right w:val="none" w:sz="0" w:space="0" w:color="auto"/>
                  </w:divBdr>
                  <w:divsChild>
                    <w:div w:id="1017660918">
                      <w:marLeft w:val="0"/>
                      <w:marRight w:val="0"/>
                      <w:marTop w:val="0"/>
                      <w:marBottom w:val="0"/>
                      <w:divBdr>
                        <w:top w:val="none" w:sz="0" w:space="0" w:color="auto"/>
                        <w:left w:val="none" w:sz="0" w:space="0" w:color="auto"/>
                        <w:bottom w:val="none" w:sz="0" w:space="0" w:color="auto"/>
                        <w:right w:val="none" w:sz="0" w:space="0" w:color="auto"/>
                      </w:divBdr>
                      <w:divsChild>
                        <w:div w:id="1975939785">
                          <w:marLeft w:val="0"/>
                          <w:marRight w:val="0"/>
                          <w:marTop w:val="0"/>
                          <w:marBottom w:val="0"/>
                          <w:divBdr>
                            <w:top w:val="none" w:sz="0" w:space="0" w:color="auto"/>
                            <w:left w:val="none" w:sz="0" w:space="0" w:color="auto"/>
                            <w:bottom w:val="none" w:sz="0" w:space="0" w:color="auto"/>
                            <w:right w:val="none" w:sz="0" w:space="0" w:color="auto"/>
                          </w:divBdr>
                          <w:divsChild>
                            <w:div w:id="16223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116459">
      <w:bodyDiv w:val="1"/>
      <w:marLeft w:val="0"/>
      <w:marRight w:val="0"/>
      <w:marTop w:val="0"/>
      <w:marBottom w:val="0"/>
      <w:divBdr>
        <w:top w:val="none" w:sz="0" w:space="0" w:color="auto"/>
        <w:left w:val="none" w:sz="0" w:space="0" w:color="auto"/>
        <w:bottom w:val="none" w:sz="0" w:space="0" w:color="auto"/>
        <w:right w:val="none" w:sz="0" w:space="0" w:color="auto"/>
      </w:divBdr>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122379635">
      <w:bodyDiv w:val="1"/>
      <w:marLeft w:val="0"/>
      <w:marRight w:val="0"/>
      <w:marTop w:val="0"/>
      <w:marBottom w:val="0"/>
      <w:divBdr>
        <w:top w:val="none" w:sz="0" w:space="0" w:color="auto"/>
        <w:left w:val="none" w:sz="0" w:space="0" w:color="auto"/>
        <w:bottom w:val="none" w:sz="0" w:space="0" w:color="auto"/>
        <w:right w:val="none" w:sz="0" w:space="0" w:color="auto"/>
      </w:divBdr>
      <w:divsChild>
        <w:div w:id="734475409">
          <w:marLeft w:val="0"/>
          <w:marRight w:val="0"/>
          <w:marTop w:val="0"/>
          <w:marBottom w:val="0"/>
          <w:divBdr>
            <w:top w:val="none" w:sz="0" w:space="0" w:color="auto"/>
            <w:left w:val="none" w:sz="0" w:space="0" w:color="auto"/>
            <w:bottom w:val="none" w:sz="0" w:space="0" w:color="auto"/>
            <w:right w:val="none" w:sz="0" w:space="0" w:color="auto"/>
          </w:divBdr>
          <w:divsChild>
            <w:div w:id="1617173063">
              <w:marLeft w:val="0"/>
              <w:marRight w:val="0"/>
              <w:marTop w:val="0"/>
              <w:marBottom w:val="0"/>
              <w:divBdr>
                <w:top w:val="none" w:sz="0" w:space="0" w:color="auto"/>
                <w:left w:val="none" w:sz="0" w:space="0" w:color="auto"/>
                <w:bottom w:val="none" w:sz="0" w:space="0" w:color="auto"/>
                <w:right w:val="none" w:sz="0" w:space="0" w:color="auto"/>
              </w:divBdr>
              <w:divsChild>
                <w:div w:id="1585992976">
                  <w:marLeft w:val="0"/>
                  <w:marRight w:val="0"/>
                  <w:marTop w:val="0"/>
                  <w:marBottom w:val="0"/>
                  <w:divBdr>
                    <w:top w:val="none" w:sz="0" w:space="0" w:color="auto"/>
                    <w:left w:val="none" w:sz="0" w:space="0" w:color="auto"/>
                    <w:bottom w:val="none" w:sz="0" w:space="0" w:color="auto"/>
                    <w:right w:val="none" w:sz="0" w:space="0" w:color="auto"/>
                  </w:divBdr>
                  <w:divsChild>
                    <w:div w:id="813452499">
                      <w:marLeft w:val="0"/>
                      <w:marRight w:val="0"/>
                      <w:marTop w:val="0"/>
                      <w:marBottom w:val="0"/>
                      <w:divBdr>
                        <w:top w:val="none" w:sz="0" w:space="0" w:color="auto"/>
                        <w:left w:val="none" w:sz="0" w:space="0" w:color="auto"/>
                        <w:bottom w:val="none" w:sz="0" w:space="0" w:color="auto"/>
                        <w:right w:val="none" w:sz="0" w:space="0" w:color="auto"/>
                      </w:divBdr>
                      <w:divsChild>
                        <w:div w:id="1627660061">
                          <w:marLeft w:val="0"/>
                          <w:marRight w:val="0"/>
                          <w:marTop w:val="0"/>
                          <w:marBottom w:val="0"/>
                          <w:divBdr>
                            <w:top w:val="none" w:sz="0" w:space="0" w:color="auto"/>
                            <w:left w:val="none" w:sz="0" w:space="0" w:color="auto"/>
                            <w:bottom w:val="none" w:sz="0" w:space="0" w:color="auto"/>
                            <w:right w:val="none" w:sz="0" w:space="0" w:color="auto"/>
                          </w:divBdr>
                          <w:divsChild>
                            <w:div w:id="9794000">
                              <w:marLeft w:val="0"/>
                              <w:marRight w:val="0"/>
                              <w:marTop w:val="0"/>
                              <w:marBottom w:val="0"/>
                              <w:divBdr>
                                <w:top w:val="none" w:sz="0" w:space="0" w:color="auto"/>
                                <w:left w:val="none" w:sz="0" w:space="0" w:color="auto"/>
                                <w:bottom w:val="none" w:sz="0" w:space="0" w:color="auto"/>
                                <w:right w:val="none" w:sz="0" w:space="0" w:color="auto"/>
                              </w:divBdr>
                              <w:divsChild>
                                <w:div w:id="9598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09253">
          <w:marLeft w:val="0"/>
          <w:marRight w:val="0"/>
          <w:marTop w:val="0"/>
          <w:marBottom w:val="0"/>
          <w:divBdr>
            <w:top w:val="none" w:sz="0" w:space="0" w:color="auto"/>
            <w:left w:val="none" w:sz="0" w:space="0" w:color="auto"/>
            <w:bottom w:val="none" w:sz="0" w:space="0" w:color="auto"/>
            <w:right w:val="none" w:sz="0" w:space="0" w:color="auto"/>
          </w:divBdr>
          <w:divsChild>
            <w:div w:id="908153307">
              <w:marLeft w:val="0"/>
              <w:marRight w:val="0"/>
              <w:marTop w:val="0"/>
              <w:marBottom w:val="0"/>
              <w:divBdr>
                <w:top w:val="none" w:sz="0" w:space="0" w:color="auto"/>
                <w:left w:val="none" w:sz="0" w:space="0" w:color="auto"/>
                <w:bottom w:val="none" w:sz="0" w:space="0" w:color="auto"/>
                <w:right w:val="none" w:sz="0" w:space="0" w:color="auto"/>
              </w:divBdr>
              <w:divsChild>
                <w:div w:id="1990358262">
                  <w:marLeft w:val="0"/>
                  <w:marRight w:val="0"/>
                  <w:marTop w:val="0"/>
                  <w:marBottom w:val="0"/>
                  <w:divBdr>
                    <w:top w:val="none" w:sz="0" w:space="0" w:color="auto"/>
                    <w:left w:val="none" w:sz="0" w:space="0" w:color="auto"/>
                    <w:bottom w:val="none" w:sz="0" w:space="0" w:color="auto"/>
                    <w:right w:val="none" w:sz="0" w:space="0" w:color="auto"/>
                  </w:divBdr>
                  <w:divsChild>
                    <w:div w:id="1527982509">
                      <w:marLeft w:val="0"/>
                      <w:marRight w:val="0"/>
                      <w:marTop w:val="0"/>
                      <w:marBottom w:val="0"/>
                      <w:divBdr>
                        <w:top w:val="none" w:sz="0" w:space="0" w:color="auto"/>
                        <w:left w:val="none" w:sz="0" w:space="0" w:color="auto"/>
                        <w:bottom w:val="none" w:sz="0" w:space="0" w:color="auto"/>
                        <w:right w:val="none" w:sz="0" w:space="0" w:color="auto"/>
                      </w:divBdr>
                      <w:divsChild>
                        <w:div w:id="549614409">
                          <w:marLeft w:val="0"/>
                          <w:marRight w:val="0"/>
                          <w:marTop w:val="0"/>
                          <w:marBottom w:val="0"/>
                          <w:divBdr>
                            <w:top w:val="none" w:sz="0" w:space="0" w:color="auto"/>
                            <w:left w:val="none" w:sz="0" w:space="0" w:color="auto"/>
                            <w:bottom w:val="none" w:sz="0" w:space="0" w:color="auto"/>
                            <w:right w:val="none" w:sz="0" w:space="0" w:color="auto"/>
                          </w:divBdr>
                          <w:divsChild>
                            <w:div w:id="1546065001">
                              <w:marLeft w:val="0"/>
                              <w:marRight w:val="0"/>
                              <w:marTop w:val="0"/>
                              <w:marBottom w:val="0"/>
                              <w:divBdr>
                                <w:top w:val="none" w:sz="0" w:space="0" w:color="auto"/>
                                <w:left w:val="none" w:sz="0" w:space="0" w:color="auto"/>
                                <w:bottom w:val="none" w:sz="0" w:space="0" w:color="auto"/>
                                <w:right w:val="none" w:sz="0" w:space="0" w:color="auto"/>
                              </w:divBdr>
                              <w:divsChild>
                                <w:div w:id="1591040639">
                                  <w:marLeft w:val="0"/>
                                  <w:marRight w:val="0"/>
                                  <w:marTop w:val="0"/>
                                  <w:marBottom w:val="0"/>
                                  <w:divBdr>
                                    <w:top w:val="none" w:sz="0" w:space="0" w:color="auto"/>
                                    <w:left w:val="none" w:sz="0" w:space="0" w:color="auto"/>
                                    <w:bottom w:val="none" w:sz="0" w:space="0" w:color="auto"/>
                                    <w:right w:val="none" w:sz="0" w:space="0" w:color="auto"/>
                                  </w:divBdr>
                                  <w:divsChild>
                                    <w:div w:id="1065180809">
                                      <w:marLeft w:val="0"/>
                                      <w:marRight w:val="0"/>
                                      <w:marTop w:val="0"/>
                                      <w:marBottom w:val="0"/>
                                      <w:divBdr>
                                        <w:top w:val="none" w:sz="0" w:space="0" w:color="auto"/>
                                        <w:left w:val="none" w:sz="0" w:space="0" w:color="auto"/>
                                        <w:bottom w:val="none" w:sz="0" w:space="0" w:color="auto"/>
                                        <w:right w:val="none" w:sz="0" w:space="0" w:color="auto"/>
                                      </w:divBdr>
                                      <w:divsChild>
                                        <w:div w:id="179319586">
                                          <w:marLeft w:val="0"/>
                                          <w:marRight w:val="0"/>
                                          <w:marTop w:val="0"/>
                                          <w:marBottom w:val="0"/>
                                          <w:divBdr>
                                            <w:top w:val="none" w:sz="0" w:space="0" w:color="auto"/>
                                            <w:left w:val="none" w:sz="0" w:space="0" w:color="auto"/>
                                            <w:bottom w:val="none" w:sz="0" w:space="0" w:color="auto"/>
                                            <w:right w:val="none" w:sz="0" w:space="0" w:color="auto"/>
                                          </w:divBdr>
                                          <w:divsChild>
                                            <w:div w:id="941037169">
                                              <w:marLeft w:val="0"/>
                                              <w:marRight w:val="0"/>
                                              <w:marTop w:val="0"/>
                                              <w:marBottom w:val="0"/>
                                              <w:divBdr>
                                                <w:top w:val="none" w:sz="0" w:space="0" w:color="auto"/>
                                                <w:left w:val="none" w:sz="0" w:space="0" w:color="auto"/>
                                                <w:bottom w:val="none" w:sz="0" w:space="0" w:color="auto"/>
                                                <w:right w:val="none" w:sz="0" w:space="0" w:color="auto"/>
                                              </w:divBdr>
                                              <w:divsChild>
                                                <w:div w:id="11576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405032">
          <w:marLeft w:val="0"/>
          <w:marRight w:val="0"/>
          <w:marTop w:val="0"/>
          <w:marBottom w:val="0"/>
          <w:divBdr>
            <w:top w:val="none" w:sz="0" w:space="0" w:color="auto"/>
            <w:left w:val="none" w:sz="0" w:space="0" w:color="auto"/>
            <w:bottom w:val="none" w:sz="0" w:space="0" w:color="auto"/>
            <w:right w:val="none" w:sz="0" w:space="0" w:color="auto"/>
          </w:divBdr>
          <w:divsChild>
            <w:div w:id="460659713">
              <w:marLeft w:val="0"/>
              <w:marRight w:val="0"/>
              <w:marTop w:val="0"/>
              <w:marBottom w:val="0"/>
              <w:divBdr>
                <w:top w:val="none" w:sz="0" w:space="0" w:color="auto"/>
                <w:left w:val="none" w:sz="0" w:space="0" w:color="auto"/>
                <w:bottom w:val="none" w:sz="0" w:space="0" w:color="auto"/>
                <w:right w:val="none" w:sz="0" w:space="0" w:color="auto"/>
              </w:divBdr>
              <w:divsChild>
                <w:div w:id="2035498983">
                  <w:marLeft w:val="0"/>
                  <w:marRight w:val="0"/>
                  <w:marTop w:val="0"/>
                  <w:marBottom w:val="0"/>
                  <w:divBdr>
                    <w:top w:val="none" w:sz="0" w:space="0" w:color="auto"/>
                    <w:left w:val="none" w:sz="0" w:space="0" w:color="auto"/>
                    <w:bottom w:val="none" w:sz="0" w:space="0" w:color="auto"/>
                    <w:right w:val="none" w:sz="0" w:space="0" w:color="auto"/>
                  </w:divBdr>
                  <w:divsChild>
                    <w:div w:id="316107967">
                      <w:marLeft w:val="0"/>
                      <w:marRight w:val="0"/>
                      <w:marTop w:val="0"/>
                      <w:marBottom w:val="0"/>
                      <w:divBdr>
                        <w:top w:val="none" w:sz="0" w:space="0" w:color="auto"/>
                        <w:left w:val="none" w:sz="0" w:space="0" w:color="auto"/>
                        <w:bottom w:val="none" w:sz="0" w:space="0" w:color="auto"/>
                        <w:right w:val="none" w:sz="0" w:space="0" w:color="auto"/>
                      </w:divBdr>
                      <w:divsChild>
                        <w:div w:id="8681625">
                          <w:marLeft w:val="0"/>
                          <w:marRight w:val="0"/>
                          <w:marTop w:val="0"/>
                          <w:marBottom w:val="0"/>
                          <w:divBdr>
                            <w:top w:val="none" w:sz="0" w:space="0" w:color="auto"/>
                            <w:left w:val="none" w:sz="0" w:space="0" w:color="auto"/>
                            <w:bottom w:val="none" w:sz="0" w:space="0" w:color="auto"/>
                            <w:right w:val="none" w:sz="0" w:space="0" w:color="auto"/>
                          </w:divBdr>
                        </w:div>
                        <w:div w:id="1752238164">
                          <w:marLeft w:val="0"/>
                          <w:marRight w:val="0"/>
                          <w:marTop w:val="0"/>
                          <w:marBottom w:val="0"/>
                          <w:divBdr>
                            <w:top w:val="none" w:sz="0" w:space="0" w:color="auto"/>
                            <w:left w:val="none" w:sz="0" w:space="0" w:color="auto"/>
                            <w:bottom w:val="none" w:sz="0" w:space="0" w:color="auto"/>
                            <w:right w:val="none" w:sz="0" w:space="0" w:color="auto"/>
                          </w:divBdr>
                          <w:divsChild>
                            <w:div w:id="26805691">
                              <w:marLeft w:val="0"/>
                              <w:marRight w:val="0"/>
                              <w:marTop w:val="0"/>
                              <w:marBottom w:val="0"/>
                              <w:divBdr>
                                <w:top w:val="none" w:sz="0" w:space="0" w:color="auto"/>
                                <w:left w:val="none" w:sz="0" w:space="0" w:color="auto"/>
                                <w:bottom w:val="none" w:sz="0" w:space="0" w:color="auto"/>
                                <w:right w:val="none" w:sz="0" w:space="0" w:color="auto"/>
                              </w:divBdr>
                              <w:divsChild>
                                <w:div w:id="276237">
                                  <w:marLeft w:val="0"/>
                                  <w:marRight w:val="0"/>
                                  <w:marTop w:val="0"/>
                                  <w:marBottom w:val="0"/>
                                  <w:divBdr>
                                    <w:top w:val="none" w:sz="0" w:space="0" w:color="auto"/>
                                    <w:left w:val="none" w:sz="0" w:space="0" w:color="auto"/>
                                    <w:bottom w:val="none" w:sz="0" w:space="0" w:color="auto"/>
                                    <w:right w:val="none" w:sz="0" w:space="0" w:color="auto"/>
                                  </w:divBdr>
                                  <w:divsChild>
                                    <w:div w:id="1596358515">
                                      <w:marLeft w:val="0"/>
                                      <w:marRight w:val="0"/>
                                      <w:marTop w:val="0"/>
                                      <w:marBottom w:val="0"/>
                                      <w:divBdr>
                                        <w:top w:val="none" w:sz="0" w:space="0" w:color="auto"/>
                                        <w:left w:val="none" w:sz="0" w:space="0" w:color="auto"/>
                                        <w:bottom w:val="none" w:sz="0" w:space="0" w:color="auto"/>
                                        <w:right w:val="none" w:sz="0" w:space="0" w:color="auto"/>
                                      </w:divBdr>
                                      <w:divsChild>
                                        <w:div w:id="1902061697">
                                          <w:marLeft w:val="0"/>
                                          <w:marRight w:val="0"/>
                                          <w:marTop w:val="0"/>
                                          <w:marBottom w:val="0"/>
                                          <w:divBdr>
                                            <w:top w:val="none" w:sz="0" w:space="0" w:color="auto"/>
                                            <w:left w:val="none" w:sz="0" w:space="0" w:color="auto"/>
                                            <w:bottom w:val="none" w:sz="0" w:space="0" w:color="auto"/>
                                            <w:right w:val="none" w:sz="0" w:space="0" w:color="auto"/>
                                          </w:divBdr>
                                        </w:div>
                                      </w:divsChild>
                                    </w:div>
                                    <w:div w:id="714503207">
                                      <w:marLeft w:val="0"/>
                                      <w:marRight w:val="0"/>
                                      <w:marTop w:val="0"/>
                                      <w:marBottom w:val="0"/>
                                      <w:divBdr>
                                        <w:top w:val="none" w:sz="0" w:space="0" w:color="auto"/>
                                        <w:left w:val="none" w:sz="0" w:space="0" w:color="auto"/>
                                        <w:bottom w:val="none" w:sz="0" w:space="0" w:color="auto"/>
                                        <w:right w:val="none" w:sz="0" w:space="0" w:color="auto"/>
                                      </w:divBdr>
                                      <w:divsChild>
                                        <w:div w:id="13583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141981">
      <w:bodyDiv w:val="1"/>
      <w:marLeft w:val="0"/>
      <w:marRight w:val="0"/>
      <w:marTop w:val="0"/>
      <w:marBottom w:val="0"/>
      <w:divBdr>
        <w:top w:val="none" w:sz="0" w:space="0" w:color="auto"/>
        <w:left w:val="none" w:sz="0" w:space="0" w:color="auto"/>
        <w:bottom w:val="none" w:sz="0" w:space="0" w:color="auto"/>
        <w:right w:val="none" w:sz="0" w:space="0" w:color="auto"/>
      </w:divBdr>
    </w:div>
    <w:div w:id="1285455163">
      <w:bodyDiv w:val="1"/>
      <w:marLeft w:val="0"/>
      <w:marRight w:val="0"/>
      <w:marTop w:val="0"/>
      <w:marBottom w:val="0"/>
      <w:divBdr>
        <w:top w:val="none" w:sz="0" w:space="0" w:color="auto"/>
        <w:left w:val="none" w:sz="0" w:space="0" w:color="auto"/>
        <w:bottom w:val="none" w:sz="0" w:space="0" w:color="auto"/>
        <w:right w:val="none" w:sz="0" w:space="0" w:color="auto"/>
      </w:divBdr>
      <w:divsChild>
        <w:div w:id="255945310">
          <w:marLeft w:val="0"/>
          <w:marRight w:val="0"/>
          <w:marTop w:val="0"/>
          <w:marBottom w:val="0"/>
          <w:divBdr>
            <w:top w:val="none" w:sz="0" w:space="0" w:color="auto"/>
            <w:left w:val="none" w:sz="0" w:space="0" w:color="auto"/>
            <w:bottom w:val="none" w:sz="0" w:space="0" w:color="auto"/>
            <w:right w:val="none" w:sz="0" w:space="0" w:color="auto"/>
          </w:divBdr>
          <w:divsChild>
            <w:div w:id="1664242244">
              <w:marLeft w:val="0"/>
              <w:marRight w:val="0"/>
              <w:marTop w:val="0"/>
              <w:marBottom w:val="0"/>
              <w:divBdr>
                <w:top w:val="none" w:sz="0" w:space="0" w:color="auto"/>
                <w:left w:val="none" w:sz="0" w:space="0" w:color="auto"/>
                <w:bottom w:val="none" w:sz="0" w:space="0" w:color="auto"/>
                <w:right w:val="none" w:sz="0" w:space="0" w:color="auto"/>
              </w:divBdr>
              <w:divsChild>
                <w:div w:id="980427714">
                  <w:marLeft w:val="0"/>
                  <w:marRight w:val="0"/>
                  <w:marTop w:val="0"/>
                  <w:marBottom w:val="0"/>
                  <w:divBdr>
                    <w:top w:val="none" w:sz="0" w:space="0" w:color="auto"/>
                    <w:left w:val="none" w:sz="0" w:space="0" w:color="auto"/>
                    <w:bottom w:val="none" w:sz="0" w:space="0" w:color="auto"/>
                    <w:right w:val="none" w:sz="0" w:space="0" w:color="auto"/>
                  </w:divBdr>
                  <w:divsChild>
                    <w:div w:id="1745059457">
                      <w:marLeft w:val="0"/>
                      <w:marRight w:val="0"/>
                      <w:marTop w:val="0"/>
                      <w:marBottom w:val="0"/>
                      <w:divBdr>
                        <w:top w:val="none" w:sz="0" w:space="0" w:color="auto"/>
                        <w:left w:val="none" w:sz="0" w:space="0" w:color="auto"/>
                        <w:bottom w:val="none" w:sz="0" w:space="0" w:color="auto"/>
                        <w:right w:val="none" w:sz="0" w:space="0" w:color="auto"/>
                      </w:divBdr>
                      <w:divsChild>
                        <w:div w:id="902181928">
                          <w:marLeft w:val="0"/>
                          <w:marRight w:val="0"/>
                          <w:marTop w:val="0"/>
                          <w:marBottom w:val="0"/>
                          <w:divBdr>
                            <w:top w:val="none" w:sz="0" w:space="0" w:color="auto"/>
                            <w:left w:val="none" w:sz="0" w:space="0" w:color="auto"/>
                            <w:bottom w:val="none" w:sz="0" w:space="0" w:color="auto"/>
                            <w:right w:val="none" w:sz="0" w:space="0" w:color="auto"/>
                          </w:divBdr>
                          <w:divsChild>
                            <w:div w:id="1136683150">
                              <w:marLeft w:val="0"/>
                              <w:marRight w:val="0"/>
                              <w:marTop w:val="0"/>
                              <w:marBottom w:val="0"/>
                              <w:divBdr>
                                <w:top w:val="none" w:sz="0" w:space="0" w:color="auto"/>
                                <w:left w:val="none" w:sz="0" w:space="0" w:color="auto"/>
                                <w:bottom w:val="none" w:sz="0" w:space="0" w:color="auto"/>
                                <w:right w:val="none" w:sz="0" w:space="0" w:color="auto"/>
                              </w:divBdr>
                              <w:divsChild>
                                <w:div w:id="2133745394">
                                  <w:marLeft w:val="0"/>
                                  <w:marRight w:val="0"/>
                                  <w:marTop w:val="0"/>
                                  <w:marBottom w:val="0"/>
                                  <w:divBdr>
                                    <w:top w:val="none" w:sz="0" w:space="0" w:color="auto"/>
                                    <w:left w:val="none" w:sz="0" w:space="0" w:color="auto"/>
                                    <w:bottom w:val="none" w:sz="0" w:space="0" w:color="auto"/>
                                    <w:right w:val="none" w:sz="0" w:space="0" w:color="auto"/>
                                  </w:divBdr>
                                  <w:divsChild>
                                    <w:div w:id="747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965537">
      <w:bodyDiv w:val="1"/>
      <w:marLeft w:val="0"/>
      <w:marRight w:val="0"/>
      <w:marTop w:val="0"/>
      <w:marBottom w:val="0"/>
      <w:divBdr>
        <w:top w:val="none" w:sz="0" w:space="0" w:color="auto"/>
        <w:left w:val="none" w:sz="0" w:space="0" w:color="auto"/>
        <w:bottom w:val="none" w:sz="0" w:space="0" w:color="auto"/>
        <w:right w:val="none" w:sz="0" w:space="0" w:color="auto"/>
      </w:divBdr>
      <w:divsChild>
        <w:div w:id="507914394">
          <w:marLeft w:val="0"/>
          <w:marRight w:val="0"/>
          <w:marTop w:val="0"/>
          <w:marBottom w:val="0"/>
          <w:divBdr>
            <w:top w:val="none" w:sz="0" w:space="0" w:color="auto"/>
            <w:left w:val="none" w:sz="0" w:space="0" w:color="auto"/>
            <w:bottom w:val="none" w:sz="0" w:space="0" w:color="auto"/>
            <w:right w:val="none" w:sz="0" w:space="0" w:color="auto"/>
          </w:divBdr>
          <w:divsChild>
            <w:div w:id="1601134176">
              <w:marLeft w:val="0"/>
              <w:marRight w:val="0"/>
              <w:marTop w:val="0"/>
              <w:marBottom w:val="0"/>
              <w:divBdr>
                <w:top w:val="none" w:sz="0" w:space="0" w:color="auto"/>
                <w:left w:val="none" w:sz="0" w:space="0" w:color="auto"/>
                <w:bottom w:val="none" w:sz="0" w:space="0" w:color="auto"/>
                <w:right w:val="none" w:sz="0" w:space="0" w:color="auto"/>
              </w:divBdr>
              <w:divsChild>
                <w:div w:id="1108163297">
                  <w:marLeft w:val="0"/>
                  <w:marRight w:val="0"/>
                  <w:marTop w:val="0"/>
                  <w:marBottom w:val="0"/>
                  <w:divBdr>
                    <w:top w:val="none" w:sz="0" w:space="0" w:color="auto"/>
                    <w:left w:val="none" w:sz="0" w:space="0" w:color="auto"/>
                    <w:bottom w:val="none" w:sz="0" w:space="0" w:color="auto"/>
                    <w:right w:val="none" w:sz="0" w:space="0" w:color="auto"/>
                  </w:divBdr>
                  <w:divsChild>
                    <w:div w:id="1770929285">
                      <w:marLeft w:val="0"/>
                      <w:marRight w:val="0"/>
                      <w:marTop w:val="0"/>
                      <w:marBottom w:val="0"/>
                      <w:divBdr>
                        <w:top w:val="none" w:sz="0" w:space="0" w:color="auto"/>
                        <w:left w:val="none" w:sz="0" w:space="0" w:color="auto"/>
                        <w:bottom w:val="none" w:sz="0" w:space="0" w:color="auto"/>
                        <w:right w:val="none" w:sz="0" w:space="0" w:color="auto"/>
                      </w:divBdr>
                      <w:divsChild>
                        <w:div w:id="1619137740">
                          <w:marLeft w:val="0"/>
                          <w:marRight w:val="0"/>
                          <w:marTop w:val="0"/>
                          <w:marBottom w:val="0"/>
                          <w:divBdr>
                            <w:top w:val="none" w:sz="0" w:space="0" w:color="auto"/>
                            <w:left w:val="none" w:sz="0" w:space="0" w:color="auto"/>
                            <w:bottom w:val="none" w:sz="0" w:space="0" w:color="auto"/>
                            <w:right w:val="none" w:sz="0" w:space="0" w:color="auto"/>
                          </w:divBdr>
                          <w:divsChild>
                            <w:div w:id="961620327">
                              <w:marLeft w:val="0"/>
                              <w:marRight w:val="0"/>
                              <w:marTop w:val="0"/>
                              <w:marBottom w:val="0"/>
                              <w:divBdr>
                                <w:top w:val="none" w:sz="0" w:space="0" w:color="auto"/>
                                <w:left w:val="none" w:sz="0" w:space="0" w:color="auto"/>
                                <w:bottom w:val="none" w:sz="0" w:space="0" w:color="auto"/>
                                <w:right w:val="none" w:sz="0" w:space="0" w:color="auto"/>
                              </w:divBdr>
                              <w:divsChild>
                                <w:div w:id="12224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822991">
          <w:marLeft w:val="0"/>
          <w:marRight w:val="0"/>
          <w:marTop w:val="0"/>
          <w:marBottom w:val="0"/>
          <w:divBdr>
            <w:top w:val="none" w:sz="0" w:space="0" w:color="auto"/>
            <w:left w:val="none" w:sz="0" w:space="0" w:color="auto"/>
            <w:bottom w:val="none" w:sz="0" w:space="0" w:color="auto"/>
            <w:right w:val="none" w:sz="0" w:space="0" w:color="auto"/>
          </w:divBdr>
          <w:divsChild>
            <w:div w:id="441729761">
              <w:marLeft w:val="0"/>
              <w:marRight w:val="0"/>
              <w:marTop w:val="0"/>
              <w:marBottom w:val="0"/>
              <w:divBdr>
                <w:top w:val="none" w:sz="0" w:space="0" w:color="auto"/>
                <w:left w:val="none" w:sz="0" w:space="0" w:color="auto"/>
                <w:bottom w:val="none" w:sz="0" w:space="0" w:color="auto"/>
                <w:right w:val="none" w:sz="0" w:space="0" w:color="auto"/>
              </w:divBdr>
              <w:divsChild>
                <w:div w:id="1771045048">
                  <w:marLeft w:val="0"/>
                  <w:marRight w:val="0"/>
                  <w:marTop w:val="0"/>
                  <w:marBottom w:val="0"/>
                  <w:divBdr>
                    <w:top w:val="none" w:sz="0" w:space="0" w:color="auto"/>
                    <w:left w:val="none" w:sz="0" w:space="0" w:color="auto"/>
                    <w:bottom w:val="none" w:sz="0" w:space="0" w:color="auto"/>
                    <w:right w:val="none" w:sz="0" w:space="0" w:color="auto"/>
                  </w:divBdr>
                  <w:divsChild>
                    <w:div w:id="929048224">
                      <w:marLeft w:val="0"/>
                      <w:marRight w:val="0"/>
                      <w:marTop w:val="0"/>
                      <w:marBottom w:val="0"/>
                      <w:divBdr>
                        <w:top w:val="none" w:sz="0" w:space="0" w:color="auto"/>
                        <w:left w:val="none" w:sz="0" w:space="0" w:color="auto"/>
                        <w:bottom w:val="none" w:sz="0" w:space="0" w:color="auto"/>
                        <w:right w:val="none" w:sz="0" w:space="0" w:color="auto"/>
                      </w:divBdr>
                      <w:divsChild>
                        <w:div w:id="757290385">
                          <w:marLeft w:val="0"/>
                          <w:marRight w:val="0"/>
                          <w:marTop w:val="0"/>
                          <w:marBottom w:val="0"/>
                          <w:divBdr>
                            <w:top w:val="none" w:sz="0" w:space="0" w:color="auto"/>
                            <w:left w:val="none" w:sz="0" w:space="0" w:color="auto"/>
                            <w:bottom w:val="none" w:sz="0" w:space="0" w:color="auto"/>
                            <w:right w:val="none" w:sz="0" w:space="0" w:color="auto"/>
                          </w:divBdr>
                          <w:divsChild>
                            <w:div w:id="1880388434">
                              <w:marLeft w:val="0"/>
                              <w:marRight w:val="0"/>
                              <w:marTop w:val="0"/>
                              <w:marBottom w:val="0"/>
                              <w:divBdr>
                                <w:top w:val="none" w:sz="0" w:space="0" w:color="auto"/>
                                <w:left w:val="none" w:sz="0" w:space="0" w:color="auto"/>
                                <w:bottom w:val="none" w:sz="0" w:space="0" w:color="auto"/>
                                <w:right w:val="none" w:sz="0" w:space="0" w:color="auto"/>
                              </w:divBdr>
                              <w:divsChild>
                                <w:div w:id="850610794">
                                  <w:marLeft w:val="0"/>
                                  <w:marRight w:val="0"/>
                                  <w:marTop w:val="0"/>
                                  <w:marBottom w:val="0"/>
                                  <w:divBdr>
                                    <w:top w:val="none" w:sz="0" w:space="0" w:color="auto"/>
                                    <w:left w:val="none" w:sz="0" w:space="0" w:color="auto"/>
                                    <w:bottom w:val="none" w:sz="0" w:space="0" w:color="auto"/>
                                    <w:right w:val="none" w:sz="0" w:space="0" w:color="auto"/>
                                  </w:divBdr>
                                  <w:divsChild>
                                    <w:div w:id="132867000">
                                      <w:marLeft w:val="0"/>
                                      <w:marRight w:val="0"/>
                                      <w:marTop w:val="0"/>
                                      <w:marBottom w:val="0"/>
                                      <w:divBdr>
                                        <w:top w:val="none" w:sz="0" w:space="0" w:color="auto"/>
                                        <w:left w:val="none" w:sz="0" w:space="0" w:color="auto"/>
                                        <w:bottom w:val="none" w:sz="0" w:space="0" w:color="auto"/>
                                        <w:right w:val="none" w:sz="0" w:space="0" w:color="auto"/>
                                      </w:divBdr>
                                      <w:divsChild>
                                        <w:div w:id="1703020862">
                                          <w:marLeft w:val="0"/>
                                          <w:marRight w:val="0"/>
                                          <w:marTop w:val="0"/>
                                          <w:marBottom w:val="0"/>
                                          <w:divBdr>
                                            <w:top w:val="none" w:sz="0" w:space="0" w:color="auto"/>
                                            <w:left w:val="none" w:sz="0" w:space="0" w:color="auto"/>
                                            <w:bottom w:val="none" w:sz="0" w:space="0" w:color="auto"/>
                                            <w:right w:val="none" w:sz="0" w:space="0" w:color="auto"/>
                                          </w:divBdr>
                                          <w:divsChild>
                                            <w:div w:id="1023171059">
                                              <w:marLeft w:val="0"/>
                                              <w:marRight w:val="0"/>
                                              <w:marTop w:val="0"/>
                                              <w:marBottom w:val="0"/>
                                              <w:divBdr>
                                                <w:top w:val="none" w:sz="0" w:space="0" w:color="auto"/>
                                                <w:left w:val="none" w:sz="0" w:space="0" w:color="auto"/>
                                                <w:bottom w:val="none" w:sz="0" w:space="0" w:color="auto"/>
                                                <w:right w:val="none" w:sz="0" w:space="0" w:color="auto"/>
                                              </w:divBdr>
                                              <w:divsChild>
                                                <w:div w:id="10725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651057">
          <w:marLeft w:val="0"/>
          <w:marRight w:val="0"/>
          <w:marTop w:val="0"/>
          <w:marBottom w:val="0"/>
          <w:divBdr>
            <w:top w:val="none" w:sz="0" w:space="0" w:color="auto"/>
            <w:left w:val="none" w:sz="0" w:space="0" w:color="auto"/>
            <w:bottom w:val="none" w:sz="0" w:space="0" w:color="auto"/>
            <w:right w:val="none" w:sz="0" w:space="0" w:color="auto"/>
          </w:divBdr>
          <w:divsChild>
            <w:div w:id="1334986547">
              <w:marLeft w:val="0"/>
              <w:marRight w:val="0"/>
              <w:marTop w:val="0"/>
              <w:marBottom w:val="0"/>
              <w:divBdr>
                <w:top w:val="none" w:sz="0" w:space="0" w:color="auto"/>
                <w:left w:val="none" w:sz="0" w:space="0" w:color="auto"/>
                <w:bottom w:val="none" w:sz="0" w:space="0" w:color="auto"/>
                <w:right w:val="none" w:sz="0" w:space="0" w:color="auto"/>
              </w:divBdr>
              <w:divsChild>
                <w:div w:id="1753118176">
                  <w:marLeft w:val="0"/>
                  <w:marRight w:val="0"/>
                  <w:marTop w:val="0"/>
                  <w:marBottom w:val="0"/>
                  <w:divBdr>
                    <w:top w:val="none" w:sz="0" w:space="0" w:color="auto"/>
                    <w:left w:val="none" w:sz="0" w:space="0" w:color="auto"/>
                    <w:bottom w:val="none" w:sz="0" w:space="0" w:color="auto"/>
                    <w:right w:val="none" w:sz="0" w:space="0" w:color="auto"/>
                  </w:divBdr>
                  <w:divsChild>
                    <w:div w:id="1496845622">
                      <w:marLeft w:val="0"/>
                      <w:marRight w:val="0"/>
                      <w:marTop w:val="0"/>
                      <w:marBottom w:val="0"/>
                      <w:divBdr>
                        <w:top w:val="none" w:sz="0" w:space="0" w:color="auto"/>
                        <w:left w:val="none" w:sz="0" w:space="0" w:color="auto"/>
                        <w:bottom w:val="none" w:sz="0" w:space="0" w:color="auto"/>
                        <w:right w:val="none" w:sz="0" w:space="0" w:color="auto"/>
                      </w:divBdr>
                      <w:divsChild>
                        <w:div w:id="615795221">
                          <w:marLeft w:val="0"/>
                          <w:marRight w:val="0"/>
                          <w:marTop w:val="0"/>
                          <w:marBottom w:val="0"/>
                          <w:divBdr>
                            <w:top w:val="none" w:sz="0" w:space="0" w:color="auto"/>
                            <w:left w:val="none" w:sz="0" w:space="0" w:color="auto"/>
                            <w:bottom w:val="none" w:sz="0" w:space="0" w:color="auto"/>
                            <w:right w:val="none" w:sz="0" w:space="0" w:color="auto"/>
                          </w:divBdr>
                        </w:div>
                        <w:div w:id="1852644039">
                          <w:marLeft w:val="0"/>
                          <w:marRight w:val="0"/>
                          <w:marTop w:val="0"/>
                          <w:marBottom w:val="0"/>
                          <w:divBdr>
                            <w:top w:val="none" w:sz="0" w:space="0" w:color="auto"/>
                            <w:left w:val="none" w:sz="0" w:space="0" w:color="auto"/>
                            <w:bottom w:val="none" w:sz="0" w:space="0" w:color="auto"/>
                            <w:right w:val="none" w:sz="0" w:space="0" w:color="auto"/>
                          </w:divBdr>
                          <w:divsChild>
                            <w:div w:id="919829636">
                              <w:marLeft w:val="0"/>
                              <w:marRight w:val="0"/>
                              <w:marTop w:val="0"/>
                              <w:marBottom w:val="0"/>
                              <w:divBdr>
                                <w:top w:val="none" w:sz="0" w:space="0" w:color="auto"/>
                                <w:left w:val="none" w:sz="0" w:space="0" w:color="auto"/>
                                <w:bottom w:val="none" w:sz="0" w:space="0" w:color="auto"/>
                                <w:right w:val="none" w:sz="0" w:space="0" w:color="auto"/>
                              </w:divBdr>
                              <w:divsChild>
                                <w:div w:id="1362901391">
                                  <w:marLeft w:val="0"/>
                                  <w:marRight w:val="0"/>
                                  <w:marTop w:val="0"/>
                                  <w:marBottom w:val="0"/>
                                  <w:divBdr>
                                    <w:top w:val="none" w:sz="0" w:space="0" w:color="auto"/>
                                    <w:left w:val="none" w:sz="0" w:space="0" w:color="auto"/>
                                    <w:bottom w:val="none" w:sz="0" w:space="0" w:color="auto"/>
                                    <w:right w:val="none" w:sz="0" w:space="0" w:color="auto"/>
                                  </w:divBdr>
                                  <w:divsChild>
                                    <w:div w:id="2095392853">
                                      <w:marLeft w:val="0"/>
                                      <w:marRight w:val="0"/>
                                      <w:marTop w:val="0"/>
                                      <w:marBottom w:val="0"/>
                                      <w:divBdr>
                                        <w:top w:val="none" w:sz="0" w:space="0" w:color="auto"/>
                                        <w:left w:val="none" w:sz="0" w:space="0" w:color="auto"/>
                                        <w:bottom w:val="none" w:sz="0" w:space="0" w:color="auto"/>
                                        <w:right w:val="none" w:sz="0" w:space="0" w:color="auto"/>
                                      </w:divBdr>
                                      <w:divsChild>
                                        <w:div w:id="77996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876493">
          <w:marLeft w:val="0"/>
          <w:marRight w:val="0"/>
          <w:marTop w:val="0"/>
          <w:marBottom w:val="0"/>
          <w:divBdr>
            <w:top w:val="none" w:sz="0" w:space="0" w:color="auto"/>
            <w:left w:val="none" w:sz="0" w:space="0" w:color="auto"/>
            <w:bottom w:val="none" w:sz="0" w:space="0" w:color="auto"/>
            <w:right w:val="none" w:sz="0" w:space="0" w:color="auto"/>
          </w:divBdr>
          <w:divsChild>
            <w:div w:id="366299904">
              <w:marLeft w:val="0"/>
              <w:marRight w:val="0"/>
              <w:marTop w:val="0"/>
              <w:marBottom w:val="0"/>
              <w:divBdr>
                <w:top w:val="none" w:sz="0" w:space="0" w:color="auto"/>
                <w:left w:val="none" w:sz="0" w:space="0" w:color="auto"/>
                <w:bottom w:val="none" w:sz="0" w:space="0" w:color="auto"/>
                <w:right w:val="none" w:sz="0" w:space="0" w:color="auto"/>
              </w:divBdr>
              <w:divsChild>
                <w:div w:id="848300480">
                  <w:marLeft w:val="0"/>
                  <w:marRight w:val="0"/>
                  <w:marTop w:val="0"/>
                  <w:marBottom w:val="0"/>
                  <w:divBdr>
                    <w:top w:val="none" w:sz="0" w:space="0" w:color="auto"/>
                    <w:left w:val="none" w:sz="0" w:space="0" w:color="auto"/>
                    <w:bottom w:val="none" w:sz="0" w:space="0" w:color="auto"/>
                    <w:right w:val="none" w:sz="0" w:space="0" w:color="auto"/>
                  </w:divBdr>
                  <w:divsChild>
                    <w:div w:id="1739553452">
                      <w:marLeft w:val="0"/>
                      <w:marRight w:val="0"/>
                      <w:marTop w:val="0"/>
                      <w:marBottom w:val="0"/>
                      <w:divBdr>
                        <w:top w:val="none" w:sz="0" w:space="0" w:color="auto"/>
                        <w:left w:val="none" w:sz="0" w:space="0" w:color="auto"/>
                        <w:bottom w:val="none" w:sz="0" w:space="0" w:color="auto"/>
                        <w:right w:val="none" w:sz="0" w:space="0" w:color="auto"/>
                      </w:divBdr>
                      <w:divsChild>
                        <w:div w:id="748116060">
                          <w:marLeft w:val="0"/>
                          <w:marRight w:val="0"/>
                          <w:marTop w:val="0"/>
                          <w:marBottom w:val="0"/>
                          <w:divBdr>
                            <w:top w:val="none" w:sz="0" w:space="0" w:color="auto"/>
                            <w:left w:val="none" w:sz="0" w:space="0" w:color="auto"/>
                            <w:bottom w:val="none" w:sz="0" w:space="0" w:color="auto"/>
                            <w:right w:val="none" w:sz="0" w:space="0" w:color="auto"/>
                          </w:divBdr>
                          <w:divsChild>
                            <w:div w:id="706376253">
                              <w:marLeft w:val="0"/>
                              <w:marRight w:val="0"/>
                              <w:marTop w:val="0"/>
                              <w:marBottom w:val="0"/>
                              <w:divBdr>
                                <w:top w:val="none" w:sz="0" w:space="0" w:color="auto"/>
                                <w:left w:val="none" w:sz="0" w:space="0" w:color="auto"/>
                                <w:bottom w:val="none" w:sz="0" w:space="0" w:color="auto"/>
                                <w:right w:val="none" w:sz="0" w:space="0" w:color="auto"/>
                              </w:divBdr>
                              <w:divsChild>
                                <w:div w:id="870412510">
                                  <w:marLeft w:val="0"/>
                                  <w:marRight w:val="0"/>
                                  <w:marTop w:val="0"/>
                                  <w:marBottom w:val="0"/>
                                  <w:divBdr>
                                    <w:top w:val="none" w:sz="0" w:space="0" w:color="auto"/>
                                    <w:left w:val="none" w:sz="0" w:space="0" w:color="auto"/>
                                    <w:bottom w:val="none" w:sz="0" w:space="0" w:color="auto"/>
                                    <w:right w:val="none" w:sz="0" w:space="0" w:color="auto"/>
                                  </w:divBdr>
                                  <w:divsChild>
                                    <w:div w:id="642808428">
                                      <w:marLeft w:val="0"/>
                                      <w:marRight w:val="0"/>
                                      <w:marTop w:val="0"/>
                                      <w:marBottom w:val="0"/>
                                      <w:divBdr>
                                        <w:top w:val="none" w:sz="0" w:space="0" w:color="auto"/>
                                        <w:left w:val="none" w:sz="0" w:space="0" w:color="auto"/>
                                        <w:bottom w:val="none" w:sz="0" w:space="0" w:color="auto"/>
                                        <w:right w:val="none" w:sz="0" w:space="0" w:color="auto"/>
                                      </w:divBdr>
                                      <w:divsChild>
                                        <w:div w:id="195697623">
                                          <w:marLeft w:val="0"/>
                                          <w:marRight w:val="0"/>
                                          <w:marTop w:val="0"/>
                                          <w:marBottom w:val="0"/>
                                          <w:divBdr>
                                            <w:top w:val="none" w:sz="0" w:space="0" w:color="auto"/>
                                            <w:left w:val="none" w:sz="0" w:space="0" w:color="auto"/>
                                            <w:bottom w:val="none" w:sz="0" w:space="0" w:color="auto"/>
                                            <w:right w:val="none" w:sz="0" w:space="0" w:color="auto"/>
                                          </w:divBdr>
                                          <w:divsChild>
                                            <w:div w:id="461926471">
                                              <w:marLeft w:val="0"/>
                                              <w:marRight w:val="0"/>
                                              <w:marTop w:val="0"/>
                                              <w:marBottom w:val="0"/>
                                              <w:divBdr>
                                                <w:top w:val="none" w:sz="0" w:space="0" w:color="auto"/>
                                                <w:left w:val="none" w:sz="0" w:space="0" w:color="auto"/>
                                                <w:bottom w:val="none" w:sz="0" w:space="0" w:color="auto"/>
                                                <w:right w:val="none" w:sz="0" w:space="0" w:color="auto"/>
                                              </w:divBdr>
                                              <w:divsChild>
                                                <w:div w:id="7057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221922">
          <w:marLeft w:val="0"/>
          <w:marRight w:val="0"/>
          <w:marTop w:val="0"/>
          <w:marBottom w:val="0"/>
          <w:divBdr>
            <w:top w:val="none" w:sz="0" w:space="0" w:color="auto"/>
            <w:left w:val="none" w:sz="0" w:space="0" w:color="auto"/>
            <w:bottom w:val="none" w:sz="0" w:space="0" w:color="auto"/>
            <w:right w:val="none" w:sz="0" w:space="0" w:color="auto"/>
          </w:divBdr>
          <w:divsChild>
            <w:div w:id="596906777">
              <w:marLeft w:val="0"/>
              <w:marRight w:val="0"/>
              <w:marTop w:val="0"/>
              <w:marBottom w:val="0"/>
              <w:divBdr>
                <w:top w:val="none" w:sz="0" w:space="0" w:color="auto"/>
                <w:left w:val="none" w:sz="0" w:space="0" w:color="auto"/>
                <w:bottom w:val="none" w:sz="0" w:space="0" w:color="auto"/>
                <w:right w:val="none" w:sz="0" w:space="0" w:color="auto"/>
              </w:divBdr>
              <w:divsChild>
                <w:div w:id="451823558">
                  <w:marLeft w:val="0"/>
                  <w:marRight w:val="0"/>
                  <w:marTop w:val="0"/>
                  <w:marBottom w:val="0"/>
                  <w:divBdr>
                    <w:top w:val="none" w:sz="0" w:space="0" w:color="auto"/>
                    <w:left w:val="none" w:sz="0" w:space="0" w:color="auto"/>
                    <w:bottom w:val="none" w:sz="0" w:space="0" w:color="auto"/>
                    <w:right w:val="none" w:sz="0" w:space="0" w:color="auto"/>
                  </w:divBdr>
                  <w:divsChild>
                    <w:div w:id="1857190104">
                      <w:marLeft w:val="0"/>
                      <w:marRight w:val="0"/>
                      <w:marTop w:val="0"/>
                      <w:marBottom w:val="0"/>
                      <w:divBdr>
                        <w:top w:val="none" w:sz="0" w:space="0" w:color="auto"/>
                        <w:left w:val="none" w:sz="0" w:space="0" w:color="auto"/>
                        <w:bottom w:val="none" w:sz="0" w:space="0" w:color="auto"/>
                        <w:right w:val="none" w:sz="0" w:space="0" w:color="auto"/>
                      </w:divBdr>
                      <w:divsChild>
                        <w:div w:id="1434594183">
                          <w:marLeft w:val="0"/>
                          <w:marRight w:val="0"/>
                          <w:marTop w:val="0"/>
                          <w:marBottom w:val="0"/>
                          <w:divBdr>
                            <w:top w:val="none" w:sz="0" w:space="0" w:color="auto"/>
                            <w:left w:val="none" w:sz="0" w:space="0" w:color="auto"/>
                            <w:bottom w:val="none" w:sz="0" w:space="0" w:color="auto"/>
                            <w:right w:val="none" w:sz="0" w:space="0" w:color="auto"/>
                          </w:divBdr>
                        </w:div>
                        <w:div w:id="1038314096">
                          <w:marLeft w:val="0"/>
                          <w:marRight w:val="0"/>
                          <w:marTop w:val="0"/>
                          <w:marBottom w:val="0"/>
                          <w:divBdr>
                            <w:top w:val="none" w:sz="0" w:space="0" w:color="auto"/>
                            <w:left w:val="none" w:sz="0" w:space="0" w:color="auto"/>
                            <w:bottom w:val="none" w:sz="0" w:space="0" w:color="auto"/>
                            <w:right w:val="none" w:sz="0" w:space="0" w:color="auto"/>
                          </w:divBdr>
                          <w:divsChild>
                            <w:div w:id="1855000222">
                              <w:marLeft w:val="0"/>
                              <w:marRight w:val="0"/>
                              <w:marTop w:val="0"/>
                              <w:marBottom w:val="0"/>
                              <w:divBdr>
                                <w:top w:val="none" w:sz="0" w:space="0" w:color="auto"/>
                                <w:left w:val="none" w:sz="0" w:space="0" w:color="auto"/>
                                <w:bottom w:val="none" w:sz="0" w:space="0" w:color="auto"/>
                                <w:right w:val="none" w:sz="0" w:space="0" w:color="auto"/>
                              </w:divBdr>
                              <w:divsChild>
                                <w:div w:id="1089810118">
                                  <w:marLeft w:val="0"/>
                                  <w:marRight w:val="0"/>
                                  <w:marTop w:val="0"/>
                                  <w:marBottom w:val="0"/>
                                  <w:divBdr>
                                    <w:top w:val="none" w:sz="0" w:space="0" w:color="auto"/>
                                    <w:left w:val="none" w:sz="0" w:space="0" w:color="auto"/>
                                    <w:bottom w:val="none" w:sz="0" w:space="0" w:color="auto"/>
                                    <w:right w:val="none" w:sz="0" w:space="0" w:color="auto"/>
                                  </w:divBdr>
                                  <w:divsChild>
                                    <w:div w:id="1236090149">
                                      <w:marLeft w:val="0"/>
                                      <w:marRight w:val="0"/>
                                      <w:marTop w:val="0"/>
                                      <w:marBottom w:val="0"/>
                                      <w:divBdr>
                                        <w:top w:val="none" w:sz="0" w:space="0" w:color="auto"/>
                                        <w:left w:val="none" w:sz="0" w:space="0" w:color="auto"/>
                                        <w:bottom w:val="none" w:sz="0" w:space="0" w:color="auto"/>
                                        <w:right w:val="none" w:sz="0" w:space="0" w:color="auto"/>
                                      </w:divBdr>
                                      <w:divsChild>
                                        <w:div w:id="15274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844996">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519925028">
      <w:bodyDiv w:val="1"/>
      <w:marLeft w:val="0"/>
      <w:marRight w:val="0"/>
      <w:marTop w:val="0"/>
      <w:marBottom w:val="0"/>
      <w:divBdr>
        <w:top w:val="none" w:sz="0" w:space="0" w:color="auto"/>
        <w:left w:val="none" w:sz="0" w:space="0" w:color="auto"/>
        <w:bottom w:val="none" w:sz="0" w:space="0" w:color="auto"/>
        <w:right w:val="none" w:sz="0" w:space="0" w:color="auto"/>
      </w:divBdr>
      <w:divsChild>
        <w:div w:id="1575698543">
          <w:marLeft w:val="0"/>
          <w:marRight w:val="0"/>
          <w:marTop w:val="0"/>
          <w:marBottom w:val="0"/>
          <w:divBdr>
            <w:top w:val="none" w:sz="0" w:space="0" w:color="auto"/>
            <w:left w:val="none" w:sz="0" w:space="0" w:color="auto"/>
            <w:bottom w:val="none" w:sz="0" w:space="0" w:color="auto"/>
            <w:right w:val="none" w:sz="0" w:space="0" w:color="auto"/>
          </w:divBdr>
          <w:divsChild>
            <w:div w:id="1409570848">
              <w:marLeft w:val="0"/>
              <w:marRight w:val="0"/>
              <w:marTop w:val="0"/>
              <w:marBottom w:val="0"/>
              <w:divBdr>
                <w:top w:val="none" w:sz="0" w:space="0" w:color="auto"/>
                <w:left w:val="none" w:sz="0" w:space="0" w:color="auto"/>
                <w:bottom w:val="none" w:sz="0" w:space="0" w:color="auto"/>
                <w:right w:val="none" w:sz="0" w:space="0" w:color="auto"/>
              </w:divBdr>
              <w:divsChild>
                <w:div w:id="853228891">
                  <w:marLeft w:val="0"/>
                  <w:marRight w:val="0"/>
                  <w:marTop w:val="0"/>
                  <w:marBottom w:val="0"/>
                  <w:divBdr>
                    <w:top w:val="none" w:sz="0" w:space="0" w:color="auto"/>
                    <w:left w:val="none" w:sz="0" w:space="0" w:color="auto"/>
                    <w:bottom w:val="none" w:sz="0" w:space="0" w:color="auto"/>
                    <w:right w:val="none" w:sz="0" w:space="0" w:color="auto"/>
                  </w:divBdr>
                  <w:divsChild>
                    <w:div w:id="1537424266">
                      <w:marLeft w:val="0"/>
                      <w:marRight w:val="0"/>
                      <w:marTop w:val="0"/>
                      <w:marBottom w:val="0"/>
                      <w:divBdr>
                        <w:top w:val="none" w:sz="0" w:space="0" w:color="auto"/>
                        <w:left w:val="none" w:sz="0" w:space="0" w:color="auto"/>
                        <w:bottom w:val="none" w:sz="0" w:space="0" w:color="auto"/>
                        <w:right w:val="none" w:sz="0" w:space="0" w:color="auto"/>
                      </w:divBdr>
                      <w:divsChild>
                        <w:div w:id="719979449">
                          <w:marLeft w:val="0"/>
                          <w:marRight w:val="0"/>
                          <w:marTop w:val="0"/>
                          <w:marBottom w:val="0"/>
                          <w:divBdr>
                            <w:top w:val="none" w:sz="0" w:space="0" w:color="auto"/>
                            <w:left w:val="none" w:sz="0" w:space="0" w:color="auto"/>
                            <w:bottom w:val="none" w:sz="0" w:space="0" w:color="auto"/>
                            <w:right w:val="none" w:sz="0" w:space="0" w:color="auto"/>
                          </w:divBdr>
                          <w:divsChild>
                            <w:div w:id="802770560">
                              <w:marLeft w:val="0"/>
                              <w:marRight w:val="0"/>
                              <w:marTop w:val="0"/>
                              <w:marBottom w:val="0"/>
                              <w:divBdr>
                                <w:top w:val="none" w:sz="0" w:space="0" w:color="auto"/>
                                <w:left w:val="none" w:sz="0" w:space="0" w:color="auto"/>
                                <w:bottom w:val="none" w:sz="0" w:space="0" w:color="auto"/>
                                <w:right w:val="none" w:sz="0" w:space="0" w:color="auto"/>
                              </w:divBdr>
                              <w:divsChild>
                                <w:div w:id="470444477">
                                  <w:marLeft w:val="0"/>
                                  <w:marRight w:val="0"/>
                                  <w:marTop w:val="0"/>
                                  <w:marBottom w:val="0"/>
                                  <w:divBdr>
                                    <w:top w:val="none" w:sz="0" w:space="0" w:color="auto"/>
                                    <w:left w:val="none" w:sz="0" w:space="0" w:color="auto"/>
                                    <w:bottom w:val="none" w:sz="0" w:space="0" w:color="auto"/>
                                    <w:right w:val="none" w:sz="0" w:space="0" w:color="auto"/>
                                  </w:divBdr>
                                  <w:divsChild>
                                    <w:div w:id="161970385">
                                      <w:marLeft w:val="0"/>
                                      <w:marRight w:val="0"/>
                                      <w:marTop w:val="0"/>
                                      <w:marBottom w:val="0"/>
                                      <w:divBdr>
                                        <w:top w:val="none" w:sz="0" w:space="0" w:color="auto"/>
                                        <w:left w:val="none" w:sz="0" w:space="0" w:color="auto"/>
                                        <w:bottom w:val="none" w:sz="0" w:space="0" w:color="auto"/>
                                        <w:right w:val="none" w:sz="0" w:space="0" w:color="auto"/>
                                      </w:divBdr>
                                      <w:divsChild>
                                        <w:div w:id="1482843840">
                                          <w:marLeft w:val="0"/>
                                          <w:marRight w:val="0"/>
                                          <w:marTop w:val="0"/>
                                          <w:marBottom w:val="0"/>
                                          <w:divBdr>
                                            <w:top w:val="none" w:sz="0" w:space="0" w:color="auto"/>
                                            <w:left w:val="none" w:sz="0" w:space="0" w:color="auto"/>
                                            <w:bottom w:val="none" w:sz="0" w:space="0" w:color="auto"/>
                                            <w:right w:val="none" w:sz="0" w:space="0" w:color="auto"/>
                                          </w:divBdr>
                                          <w:divsChild>
                                            <w:div w:id="21300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044261">
          <w:marLeft w:val="0"/>
          <w:marRight w:val="0"/>
          <w:marTop w:val="0"/>
          <w:marBottom w:val="0"/>
          <w:divBdr>
            <w:top w:val="none" w:sz="0" w:space="0" w:color="auto"/>
            <w:left w:val="none" w:sz="0" w:space="0" w:color="auto"/>
            <w:bottom w:val="none" w:sz="0" w:space="0" w:color="auto"/>
            <w:right w:val="none" w:sz="0" w:space="0" w:color="auto"/>
          </w:divBdr>
          <w:divsChild>
            <w:div w:id="1823814893">
              <w:marLeft w:val="0"/>
              <w:marRight w:val="0"/>
              <w:marTop w:val="0"/>
              <w:marBottom w:val="0"/>
              <w:divBdr>
                <w:top w:val="none" w:sz="0" w:space="0" w:color="auto"/>
                <w:left w:val="none" w:sz="0" w:space="0" w:color="auto"/>
                <w:bottom w:val="none" w:sz="0" w:space="0" w:color="auto"/>
                <w:right w:val="none" w:sz="0" w:space="0" w:color="auto"/>
              </w:divBdr>
              <w:divsChild>
                <w:div w:id="624845674">
                  <w:marLeft w:val="0"/>
                  <w:marRight w:val="0"/>
                  <w:marTop w:val="0"/>
                  <w:marBottom w:val="0"/>
                  <w:divBdr>
                    <w:top w:val="none" w:sz="0" w:space="0" w:color="auto"/>
                    <w:left w:val="none" w:sz="0" w:space="0" w:color="auto"/>
                    <w:bottom w:val="none" w:sz="0" w:space="0" w:color="auto"/>
                    <w:right w:val="none" w:sz="0" w:space="0" w:color="auto"/>
                  </w:divBdr>
                  <w:divsChild>
                    <w:div w:id="1848014510">
                      <w:marLeft w:val="0"/>
                      <w:marRight w:val="0"/>
                      <w:marTop w:val="0"/>
                      <w:marBottom w:val="0"/>
                      <w:divBdr>
                        <w:top w:val="none" w:sz="0" w:space="0" w:color="auto"/>
                        <w:left w:val="none" w:sz="0" w:space="0" w:color="auto"/>
                        <w:bottom w:val="none" w:sz="0" w:space="0" w:color="auto"/>
                        <w:right w:val="none" w:sz="0" w:space="0" w:color="auto"/>
                      </w:divBdr>
                      <w:divsChild>
                        <w:div w:id="2103526948">
                          <w:marLeft w:val="0"/>
                          <w:marRight w:val="0"/>
                          <w:marTop w:val="0"/>
                          <w:marBottom w:val="0"/>
                          <w:divBdr>
                            <w:top w:val="none" w:sz="0" w:space="0" w:color="auto"/>
                            <w:left w:val="none" w:sz="0" w:space="0" w:color="auto"/>
                            <w:bottom w:val="none" w:sz="0" w:space="0" w:color="auto"/>
                            <w:right w:val="none" w:sz="0" w:space="0" w:color="auto"/>
                          </w:divBdr>
                          <w:divsChild>
                            <w:div w:id="1888297311">
                              <w:marLeft w:val="0"/>
                              <w:marRight w:val="0"/>
                              <w:marTop w:val="0"/>
                              <w:marBottom w:val="0"/>
                              <w:divBdr>
                                <w:top w:val="none" w:sz="0" w:space="0" w:color="auto"/>
                                <w:left w:val="none" w:sz="0" w:space="0" w:color="auto"/>
                                <w:bottom w:val="none" w:sz="0" w:space="0" w:color="auto"/>
                                <w:right w:val="none" w:sz="0" w:space="0" w:color="auto"/>
                              </w:divBdr>
                            </w:div>
                            <w:div w:id="157574501">
                              <w:marLeft w:val="0"/>
                              <w:marRight w:val="0"/>
                              <w:marTop w:val="0"/>
                              <w:marBottom w:val="0"/>
                              <w:divBdr>
                                <w:top w:val="none" w:sz="0" w:space="0" w:color="auto"/>
                                <w:left w:val="none" w:sz="0" w:space="0" w:color="auto"/>
                                <w:bottom w:val="none" w:sz="0" w:space="0" w:color="auto"/>
                                <w:right w:val="none" w:sz="0" w:space="0" w:color="auto"/>
                              </w:divBdr>
                              <w:divsChild>
                                <w:div w:id="2040351119">
                                  <w:marLeft w:val="0"/>
                                  <w:marRight w:val="0"/>
                                  <w:marTop w:val="0"/>
                                  <w:marBottom w:val="0"/>
                                  <w:divBdr>
                                    <w:top w:val="none" w:sz="0" w:space="0" w:color="auto"/>
                                    <w:left w:val="none" w:sz="0" w:space="0" w:color="auto"/>
                                    <w:bottom w:val="none" w:sz="0" w:space="0" w:color="auto"/>
                                    <w:right w:val="none" w:sz="0" w:space="0" w:color="auto"/>
                                  </w:divBdr>
                                  <w:divsChild>
                                    <w:div w:id="1459371929">
                                      <w:marLeft w:val="0"/>
                                      <w:marRight w:val="0"/>
                                      <w:marTop w:val="0"/>
                                      <w:marBottom w:val="0"/>
                                      <w:divBdr>
                                        <w:top w:val="none" w:sz="0" w:space="0" w:color="auto"/>
                                        <w:left w:val="none" w:sz="0" w:space="0" w:color="auto"/>
                                        <w:bottom w:val="none" w:sz="0" w:space="0" w:color="auto"/>
                                        <w:right w:val="none" w:sz="0" w:space="0" w:color="auto"/>
                                      </w:divBdr>
                                      <w:divsChild>
                                        <w:div w:id="1268611802">
                                          <w:marLeft w:val="0"/>
                                          <w:marRight w:val="0"/>
                                          <w:marTop w:val="0"/>
                                          <w:marBottom w:val="0"/>
                                          <w:divBdr>
                                            <w:top w:val="none" w:sz="0" w:space="0" w:color="auto"/>
                                            <w:left w:val="none" w:sz="0" w:space="0" w:color="auto"/>
                                            <w:bottom w:val="none" w:sz="0" w:space="0" w:color="auto"/>
                                            <w:right w:val="none" w:sz="0" w:space="0" w:color="auto"/>
                                          </w:divBdr>
                                          <w:divsChild>
                                            <w:div w:id="64840986">
                                              <w:marLeft w:val="0"/>
                                              <w:marRight w:val="0"/>
                                              <w:marTop w:val="0"/>
                                              <w:marBottom w:val="0"/>
                                              <w:divBdr>
                                                <w:top w:val="none" w:sz="0" w:space="0" w:color="auto"/>
                                                <w:left w:val="none" w:sz="0" w:space="0" w:color="auto"/>
                                                <w:bottom w:val="none" w:sz="0" w:space="0" w:color="auto"/>
                                                <w:right w:val="none" w:sz="0" w:space="0" w:color="auto"/>
                                              </w:divBdr>
                                            </w:div>
                                          </w:divsChild>
                                        </w:div>
                                        <w:div w:id="1673949047">
                                          <w:marLeft w:val="0"/>
                                          <w:marRight w:val="0"/>
                                          <w:marTop w:val="0"/>
                                          <w:marBottom w:val="0"/>
                                          <w:divBdr>
                                            <w:top w:val="none" w:sz="0" w:space="0" w:color="auto"/>
                                            <w:left w:val="none" w:sz="0" w:space="0" w:color="auto"/>
                                            <w:bottom w:val="none" w:sz="0" w:space="0" w:color="auto"/>
                                            <w:right w:val="none" w:sz="0" w:space="0" w:color="auto"/>
                                          </w:divBdr>
                                          <w:divsChild>
                                            <w:div w:id="143505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1882787">
          <w:marLeft w:val="0"/>
          <w:marRight w:val="0"/>
          <w:marTop w:val="0"/>
          <w:marBottom w:val="0"/>
          <w:divBdr>
            <w:top w:val="none" w:sz="0" w:space="0" w:color="auto"/>
            <w:left w:val="none" w:sz="0" w:space="0" w:color="auto"/>
            <w:bottom w:val="none" w:sz="0" w:space="0" w:color="auto"/>
            <w:right w:val="none" w:sz="0" w:space="0" w:color="auto"/>
          </w:divBdr>
          <w:divsChild>
            <w:div w:id="161236084">
              <w:marLeft w:val="0"/>
              <w:marRight w:val="0"/>
              <w:marTop w:val="0"/>
              <w:marBottom w:val="0"/>
              <w:divBdr>
                <w:top w:val="none" w:sz="0" w:space="0" w:color="auto"/>
                <w:left w:val="none" w:sz="0" w:space="0" w:color="auto"/>
                <w:bottom w:val="none" w:sz="0" w:space="0" w:color="auto"/>
                <w:right w:val="none" w:sz="0" w:space="0" w:color="auto"/>
              </w:divBdr>
              <w:divsChild>
                <w:div w:id="796337865">
                  <w:marLeft w:val="0"/>
                  <w:marRight w:val="0"/>
                  <w:marTop w:val="0"/>
                  <w:marBottom w:val="0"/>
                  <w:divBdr>
                    <w:top w:val="none" w:sz="0" w:space="0" w:color="auto"/>
                    <w:left w:val="none" w:sz="0" w:space="0" w:color="auto"/>
                    <w:bottom w:val="none" w:sz="0" w:space="0" w:color="auto"/>
                    <w:right w:val="none" w:sz="0" w:space="0" w:color="auto"/>
                  </w:divBdr>
                  <w:divsChild>
                    <w:div w:id="1807820263">
                      <w:marLeft w:val="0"/>
                      <w:marRight w:val="0"/>
                      <w:marTop w:val="0"/>
                      <w:marBottom w:val="0"/>
                      <w:divBdr>
                        <w:top w:val="none" w:sz="0" w:space="0" w:color="auto"/>
                        <w:left w:val="none" w:sz="0" w:space="0" w:color="auto"/>
                        <w:bottom w:val="none" w:sz="0" w:space="0" w:color="auto"/>
                        <w:right w:val="none" w:sz="0" w:space="0" w:color="auto"/>
                      </w:divBdr>
                      <w:divsChild>
                        <w:div w:id="1954284887">
                          <w:marLeft w:val="0"/>
                          <w:marRight w:val="0"/>
                          <w:marTop w:val="0"/>
                          <w:marBottom w:val="0"/>
                          <w:divBdr>
                            <w:top w:val="none" w:sz="0" w:space="0" w:color="auto"/>
                            <w:left w:val="none" w:sz="0" w:space="0" w:color="auto"/>
                            <w:bottom w:val="none" w:sz="0" w:space="0" w:color="auto"/>
                            <w:right w:val="none" w:sz="0" w:space="0" w:color="auto"/>
                          </w:divBdr>
                          <w:divsChild>
                            <w:div w:id="493842720">
                              <w:marLeft w:val="0"/>
                              <w:marRight w:val="0"/>
                              <w:marTop w:val="0"/>
                              <w:marBottom w:val="0"/>
                              <w:divBdr>
                                <w:top w:val="none" w:sz="0" w:space="0" w:color="auto"/>
                                <w:left w:val="none" w:sz="0" w:space="0" w:color="auto"/>
                                <w:bottom w:val="none" w:sz="0" w:space="0" w:color="auto"/>
                                <w:right w:val="none" w:sz="0" w:space="0" w:color="auto"/>
                              </w:divBdr>
                              <w:divsChild>
                                <w:div w:id="992564708">
                                  <w:marLeft w:val="0"/>
                                  <w:marRight w:val="0"/>
                                  <w:marTop w:val="0"/>
                                  <w:marBottom w:val="0"/>
                                  <w:divBdr>
                                    <w:top w:val="none" w:sz="0" w:space="0" w:color="auto"/>
                                    <w:left w:val="none" w:sz="0" w:space="0" w:color="auto"/>
                                    <w:bottom w:val="none" w:sz="0" w:space="0" w:color="auto"/>
                                    <w:right w:val="none" w:sz="0" w:space="0" w:color="auto"/>
                                  </w:divBdr>
                                  <w:divsChild>
                                    <w:div w:id="1598052930">
                                      <w:marLeft w:val="0"/>
                                      <w:marRight w:val="0"/>
                                      <w:marTop w:val="0"/>
                                      <w:marBottom w:val="0"/>
                                      <w:divBdr>
                                        <w:top w:val="none" w:sz="0" w:space="0" w:color="auto"/>
                                        <w:left w:val="none" w:sz="0" w:space="0" w:color="auto"/>
                                        <w:bottom w:val="none" w:sz="0" w:space="0" w:color="auto"/>
                                        <w:right w:val="none" w:sz="0" w:space="0" w:color="auto"/>
                                      </w:divBdr>
                                      <w:divsChild>
                                        <w:div w:id="182745789">
                                          <w:marLeft w:val="0"/>
                                          <w:marRight w:val="0"/>
                                          <w:marTop w:val="0"/>
                                          <w:marBottom w:val="0"/>
                                          <w:divBdr>
                                            <w:top w:val="none" w:sz="0" w:space="0" w:color="auto"/>
                                            <w:left w:val="none" w:sz="0" w:space="0" w:color="auto"/>
                                            <w:bottom w:val="none" w:sz="0" w:space="0" w:color="auto"/>
                                            <w:right w:val="none" w:sz="0" w:space="0" w:color="auto"/>
                                          </w:divBdr>
                                          <w:divsChild>
                                            <w:div w:id="1409882364">
                                              <w:marLeft w:val="0"/>
                                              <w:marRight w:val="0"/>
                                              <w:marTop w:val="0"/>
                                              <w:marBottom w:val="0"/>
                                              <w:divBdr>
                                                <w:top w:val="none" w:sz="0" w:space="0" w:color="auto"/>
                                                <w:left w:val="none" w:sz="0" w:space="0" w:color="auto"/>
                                                <w:bottom w:val="none" w:sz="0" w:space="0" w:color="auto"/>
                                                <w:right w:val="none" w:sz="0" w:space="0" w:color="auto"/>
                                              </w:divBdr>
                                              <w:divsChild>
                                                <w:div w:id="1751002047">
                                                  <w:marLeft w:val="0"/>
                                                  <w:marRight w:val="0"/>
                                                  <w:marTop w:val="0"/>
                                                  <w:marBottom w:val="0"/>
                                                  <w:divBdr>
                                                    <w:top w:val="none" w:sz="0" w:space="0" w:color="auto"/>
                                                    <w:left w:val="none" w:sz="0" w:space="0" w:color="auto"/>
                                                    <w:bottom w:val="none" w:sz="0" w:space="0" w:color="auto"/>
                                                    <w:right w:val="none" w:sz="0" w:space="0" w:color="auto"/>
                                                  </w:divBdr>
                                                  <w:divsChild>
                                                    <w:div w:id="14253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0641393">
          <w:marLeft w:val="0"/>
          <w:marRight w:val="0"/>
          <w:marTop w:val="0"/>
          <w:marBottom w:val="0"/>
          <w:divBdr>
            <w:top w:val="none" w:sz="0" w:space="0" w:color="auto"/>
            <w:left w:val="none" w:sz="0" w:space="0" w:color="auto"/>
            <w:bottom w:val="none" w:sz="0" w:space="0" w:color="auto"/>
            <w:right w:val="none" w:sz="0" w:space="0" w:color="auto"/>
          </w:divBdr>
          <w:divsChild>
            <w:div w:id="1142111770">
              <w:marLeft w:val="0"/>
              <w:marRight w:val="0"/>
              <w:marTop w:val="0"/>
              <w:marBottom w:val="0"/>
              <w:divBdr>
                <w:top w:val="none" w:sz="0" w:space="0" w:color="auto"/>
                <w:left w:val="none" w:sz="0" w:space="0" w:color="auto"/>
                <w:bottom w:val="none" w:sz="0" w:space="0" w:color="auto"/>
                <w:right w:val="none" w:sz="0" w:space="0" w:color="auto"/>
              </w:divBdr>
              <w:divsChild>
                <w:div w:id="1111583066">
                  <w:marLeft w:val="0"/>
                  <w:marRight w:val="0"/>
                  <w:marTop w:val="0"/>
                  <w:marBottom w:val="0"/>
                  <w:divBdr>
                    <w:top w:val="none" w:sz="0" w:space="0" w:color="auto"/>
                    <w:left w:val="none" w:sz="0" w:space="0" w:color="auto"/>
                    <w:bottom w:val="none" w:sz="0" w:space="0" w:color="auto"/>
                    <w:right w:val="none" w:sz="0" w:space="0" w:color="auto"/>
                  </w:divBdr>
                  <w:divsChild>
                    <w:div w:id="636684347">
                      <w:marLeft w:val="0"/>
                      <w:marRight w:val="0"/>
                      <w:marTop w:val="0"/>
                      <w:marBottom w:val="0"/>
                      <w:divBdr>
                        <w:top w:val="none" w:sz="0" w:space="0" w:color="auto"/>
                        <w:left w:val="none" w:sz="0" w:space="0" w:color="auto"/>
                        <w:bottom w:val="none" w:sz="0" w:space="0" w:color="auto"/>
                        <w:right w:val="none" w:sz="0" w:space="0" w:color="auto"/>
                      </w:divBdr>
                      <w:divsChild>
                        <w:div w:id="708459191">
                          <w:marLeft w:val="0"/>
                          <w:marRight w:val="0"/>
                          <w:marTop w:val="0"/>
                          <w:marBottom w:val="0"/>
                          <w:divBdr>
                            <w:top w:val="none" w:sz="0" w:space="0" w:color="auto"/>
                            <w:left w:val="none" w:sz="0" w:space="0" w:color="auto"/>
                            <w:bottom w:val="none" w:sz="0" w:space="0" w:color="auto"/>
                            <w:right w:val="none" w:sz="0" w:space="0" w:color="auto"/>
                          </w:divBdr>
                          <w:divsChild>
                            <w:div w:id="1781995593">
                              <w:marLeft w:val="0"/>
                              <w:marRight w:val="0"/>
                              <w:marTop w:val="0"/>
                              <w:marBottom w:val="0"/>
                              <w:divBdr>
                                <w:top w:val="none" w:sz="0" w:space="0" w:color="auto"/>
                                <w:left w:val="none" w:sz="0" w:space="0" w:color="auto"/>
                                <w:bottom w:val="none" w:sz="0" w:space="0" w:color="auto"/>
                                <w:right w:val="none" w:sz="0" w:space="0" w:color="auto"/>
                              </w:divBdr>
                            </w:div>
                            <w:div w:id="576017859">
                              <w:marLeft w:val="0"/>
                              <w:marRight w:val="0"/>
                              <w:marTop w:val="0"/>
                              <w:marBottom w:val="0"/>
                              <w:divBdr>
                                <w:top w:val="none" w:sz="0" w:space="0" w:color="auto"/>
                                <w:left w:val="none" w:sz="0" w:space="0" w:color="auto"/>
                                <w:bottom w:val="none" w:sz="0" w:space="0" w:color="auto"/>
                                <w:right w:val="none" w:sz="0" w:space="0" w:color="auto"/>
                              </w:divBdr>
                              <w:divsChild>
                                <w:div w:id="1411657579">
                                  <w:marLeft w:val="0"/>
                                  <w:marRight w:val="0"/>
                                  <w:marTop w:val="0"/>
                                  <w:marBottom w:val="0"/>
                                  <w:divBdr>
                                    <w:top w:val="none" w:sz="0" w:space="0" w:color="auto"/>
                                    <w:left w:val="none" w:sz="0" w:space="0" w:color="auto"/>
                                    <w:bottom w:val="none" w:sz="0" w:space="0" w:color="auto"/>
                                    <w:right w:val="none" w:sz="0" w:space="0" w:color="auto"/>
                                  </w:divBdr>
                                  <w:divsChild>
                                    <w:div w:id="1571228274">
                                      <w:marLeft w:val="0"/>
                                      <w:marRight w:val="0"/>
                                      <w:marTop w:val="0"/>
                                      <w:marBottom w:val="0"/>
                                      <w:divBdr>
                                        <w:top w:val="none" w:sz="0" w:space="0" w:color="auto"/>
                                        <w:left w:val="none" w:sz="0" w:space="0" w:color="auto"/>
                                        <w:bottom w:val="none" w:sz="0" w:space="0" w:color="auto"/>
                                        <w:right w:val="none" w:sz="0" w:space="0" w:color="auto"/>
                                      </w:divBdr>
                                      <w:divsChild>
                                        <w:div w:id="2094279401">
                                          <w:marLeft w:val="0"/>
                                          <w:marRight w:val="0"/>
                                          <w:marTop w:val="0"/>
                                          <w:marBottom w:val="0"/>
                                          <w:divBdr>
                                            <w:top w:val="none" w:sz="0" w:space="0" w:color="auto"/>
                                            <w:left w:val="none" w:sz="0" w:space="0" w:color="auto"/>
                                            <w:bottom w:val="none" w:sz="0" w:space="0" w:color="auto"/>
                                            <w:right w:val="none" w:sz="0" w:space="0" w:color="auto"/>
                                          </w:divBdr>
                                          <w:divsChild>
                                            <w:div w:id="163197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211582">
          <w:marLeft w:val="0"/>
          <w:marRight w:val="0"/>
          <w:marTop w:val="0"/>
          <w:marBottom w:val="0"/>
          <w:divBdr>
            <w:top w:val="none" w:sz="0" w:space="0" w:color="auto"/>
            <w:left w:val="none" w:sz="0" w:space="0" w:color="auto"/>
            <w:bottom w:val="none" w:sz="0" w:space="0" w:color="auto"/>
            <w:right w:val="none" w:sz="0" w:space="0" w:color="auto"/>
          </w:divBdr>
          <w:divsChild>
            <w:div w:id="1146356469">
              <w:marLeft w:val="0"/>
              <w:marRight w:val="0"/>
              <w:marTop w:val="0"/>
              <w:marBottom w:val="0"/>
              <w:divBdr>
                <w:top w:val="none" w:sz="0" w:space="0" w:color="auto"/>
                <w:left w:val="none" w:sz="0" w:space="0" w:color="auto"/>
                <w:bottom w:val="none" w:sz="0" w:space="0" w:color="auto"/>
                <w:right w:val="none" w:sz="0" w:space="0" w:color="auto"/>
              </w:divBdr>
              <w:divsChild>
                <w:div w:id="1767846547">
                  <w:marLeft w:val="0"/>
                  <w:marRight w:val="0"/>
                  <w:marTop w:val="0"/>
                  <w:marBottom w:val="0"/>
                  <w:divBdr>
                    <w:top w:val="none" w:sz="0" w:space="0" w:color="auto"/>
                    <w:left w:val="none" w:sz="0" w:space="0" w:color="auto"/>
                    <w:bottom w:val="none" w:sz="0" w:space="0" w:color="auto"/>
                    <w:right w:val="none" w:sz="0" w:space="0" w:color="auto"/>
                  </w:divBdr>
                  <w:divsChild>
                    <w:div w:id="1380277754">
                      <w:marLeft w:val="0"/>
                      <w:marRight w:val="0"/>
                      <w:marTop w:val="0"/>
                      <w:marBottom w:val="0"/>
                      <w:divBdr>
                        <w:top w:val="none" w:sz="0" w:space="0" w:color="auto"/>
                        <w:left w:val="none" w:sz="0" w:space="0" w:color="auto"/>
                        <w:bottom w:val="none" w:sz="0" w:space="0" w:color="auto"/>
                        <w:right w:val="none" w:sz="0" w:space="0" w:color="auto"/>
                      </w:divBdr>
                      <w:divsChild>
                        <w:div w:id="2124491588">
                          <w:marLeft w:val="0"/>
                          <w:marRight w:val="0"/>
                          <w:marTop w:val="0"/>
                          <w:marBottom w:val="0"/>
                          <w:divBdr>
                            <w:top w:val="none" w:sz="0" w:space="0" w:color="auto"/>
                            <w:left w:val="none" w:sz="0" w:space="0" w:color="auto"/>
                            <w:bottom w:val="none" w:sz="0" w:space="0" w:color="auto"/>
                            <w:right w:val="none" w:sz="0" w:space="0" w:color="auto"/>
                          </w:divBdr>
                          <w:divsChild>
                            <w:div w:id="545916681">
                              <w:marLeft w:val="0"/>
                              <w:marRight w:val="0"/>
                              <w:marTop w:val="0"/>
                              <w:marBottom w:val="0"/>
                              <w:divBdr>
                                <w:top w:val="none" w:sz="0" w:space="0" w:color="auto"/>
                                <w:left w:val="none" w:sz="0" w:space="0" w:color="auto"/>
                                <w:bottom w:val="none" w:sz="0" w:space="0" w:color="auto"/>
                                <w:right w:val="none" w:sz="0" w:space="0" w:color="auto"/>
                              </w:divBdr>
                              <w:divsChild>
                                <w:div w:id="660546453">
                                  <w:marLeft w:val="0"/>
                                  <w:marRight w:val="0"/>
                                  <w:marTop w:val="0"/>
                                  <w:marBottom w:val="0"/>
                                  <w:divBdr>
                                    <w:top w:val="none" w:sz="0" w:space="0" w:color="auto"/>
                                    <w:left w:val="none" w:sz="0" w:space="0" w:color="auto"/>
                                    <w:bottom w:val="none" w:sz="0" w:space="0" w:color="auto"/>
                                    <w:right w:val="none" w:sz="0" w:space="0" w:color="auto"/>
                                  </w:divBdr>
                                  <w:divsChild>
                                    <w:div w:id="943533537">
                                      <w:marLeft w:val="0"/>
                                      <w:marRight w:val="0"/>
                                      <w:marTop w:val="0"/>
                                      <w:marBottom w:val="0"/>
                                      <w:divBdr>
                                        <w:top w:val="none" w:sz="0" w:space="0" w:color="auto"/>
                                        <w:left w:val="none" w:sz="0" w:space="0" w:color="auto"/>
                                        <w:bottom w:val="none" w:sz="0" w:space="0" w:color="auto"/>
                                        <w:right w:val="none" w:sz="0" w:space="0" w:color="auto"/>
                                      </w:divBdr>
                                      <w:divsChild>
                                        <w:div w:id="404377927">
                                          <w:marLeft w:val="0"/>
                                          <w:marRight w:val="0"/>
                                          <w:marTop w:val="0"/>
                                          <w:marBottom w:val="0"/>
                                          <w:divBdr>
                                            <w:top w:val="none" w:sz="0" w:space="0" w:color="auto"/>
                                            <w:left w:val="none" w:sz="0" w:space="0" w:color="auto"/>
                                            <w:bottom w:val="none" w:sz="0" w:space="0" w:color="auto"/>
                                            <w:right w:val="none" w:sz="0" w:space="0" w:color="auto"/>
                                          </w:divBdr>
                                          <w:divsChild>
                                            <w:div w:id="1125660957">
                                              <w:marLeft w:val="0"/>
                                              <w:marRight w:val="0"/>
                                              <w:marTop w:val="0"/>
                                              <w:marBottom w:val="0"/>
                                              <w:divBdr>
                                                <w:top w:val="none" w:sz="0" w:space="0" w:color="auto"/>
                                                <w:left w:val="none" w:sz="0" w:space="0" w:color="auto"/>
                                                <w:bottom w:val="none" w:sz="0" w:space="0" w:color="auto"/>
                                                <w:right w:val="none" w:sz="0" w:space="0" w:color="auto"/>
                                              </w:divBdr>
                                              <w:divsChild>
                                                <w:div w:id="266235033">
                                                  <w:marLeft w:val="0"/>
                                                  <w:marRight w:val="0"/>
                                                  <w:marTop w:val="0"/>
                                                  <w:marBottom w:val="0"/>
                                                  <w:divBdr>
                                                    <w:top w:val="none" w:sz="0" w:space="0" w:color="auto"/>
                                                    <w:left w:val="none" w:sz="0" w:space="0" w:color="auto"/>
                                                    <w:bottom w:val="none" w:sz="0" w:space="0" w:color="auto"/>
                                                    <w:right w:val="none" w:sz="0" w:space="0" w:color="auto"/>
                                                  </w:divBdr>
                                                  <w:divsChild>
                                                    <w:div w:id="125497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3361853">
          <w:marLeft w:val="0"/>
          <w:marRight w:val="0"/>
          <w:marTop w:val="0"/>
          <w:marBottom w:val="0"/>
          <w:divBdr>
            <w:top w:val="none" w:sz="0" w:space="0" w:color="auto"/>
            <w:left w:val="none" w:sz="0" w:space="0" w:color="auto"/>
            <w:bottom w:val="none" w:sz="0" w:space="0" w:color="auto"/>
            <w:right w:val="none" w:sz="0" w:space="0" w:color="auto"/>
          </w:divBdr>
          <w:divsChild>
            <w:div w:id="475221188">
              <w:marLeft w:val="0"/>
              <w:marRight w:val="0"/>
              <w:marTop w:val="0"/>
              <w:marBottom w:val="0"/>
              <w:divBdr>
                <w:top w:val="none" w:sz="0" w:space="0" w:color="auto"/>
                <w:left w:val="none" w:sz="0" w:space="0" w:color="auto"/>
                <w:bottom w:val="none" w:sz="0" w:space="0" w:color="auto"/>
                <w:right w:val="none" w:sz="0" w:space="0" w:color="auto"/>
              </w:divBdr>
              <w:divsChild>
                <w:div w:id="1636252827">
                  <w:marLeft w:val="0"/>
                  <w:marRight w:val="0"/>
                  <w:marTop w:val="0"/>
                  <w:marBottom w:val="0"/>
                  <w:divBdr>
                    <w:top w:val="none" w:sz="0" w:space="0" w:color="auto"/>
                    <w:left w:val="none" w:sz="0" w:space="0" w:color="auto"/>
                    <w:bottom w:val="none" w:sz="0" w:space="0" w:color="auto"/>
                    <w:right w:val="none" w:sz="0" w:space="0" w:color="auto"/>
                  </w:divBdr>
                  <w:divsChild>
                    <w:div w:id="2055546275">
                      <w:marLeft w:val="0"/>
                      <w:marRight w:val="0"/>
                      <w:marTop w:val="0"/>
                      <w:marBottom w:val="0"/>
                      <w:divBdr>
                        <w:top w:val="none" w:sz="0" w:space="0" w:color="auto"/>
                        <w:left w:val="none" w:sz="0" w:space="0" w:color="auto"/>
                        <w:bottom w:val="none" w:sz="0" w:space="0" w:color="auto"/>
                        <w:right w:val="none" w:sz="0" w:space="0" w:color="auto"/>
                      </w:divBdr>
                      <w:divsChild>
                        <w:div w:id="782116046">
                          <w:marLeft w:val="0"/>
                          <w:marRight w:val="0"/>
                          <w:marTop w:val="0"/>
                          <w:marBottom w:val="0"/>
                          <w:divBdr>
                            <w:top w:val="none" w:sz="0" w:space="0" w:color="auto"/>
                            <w:left w:val="none" w:sz="0" w:space="0" w:color="auto"/>
                            <w:bottom w:val="none" w:sz="0" w:space="0" w:color="auto"/>
                            <w:right w:val="none" w:sz="0" w:space="0" w:color="auto"/>
                          </w:divBdr>
                          <w:divsChild>
                            <w:div w:id="2147158401">
                              <w:marLeft w:val="0"/>
                              <w:marRight w:val="0"/>
                              <w:marTop w:val="0"/>
                              <w:marBottom w:val="0"/>
                              <w:divBdr>
                                <w:top w:val="none" w:sz="0" w:space="0" w:color="auto"/>
                                <w:left w:val="none" w:sz="0" w:space="0" w:color="auto"/>
                                <w:bottom w:val="none" w:sz="0" w:space="0" w:color="auto"/>
                                <w:right w:val="none" w:sz="0" w:space="0" w:color="auto"/>
                              </w:divBdr>
                            </w:div>
                            <w:div w:id="81950426">
                              <w:marLeft w:val="0"/>
                              <w:marRight w:val="0"/>
                              <w:marTop w:val="0"/>
                              <w:marBottom w:val="0"/>
                              <w:divBdr>
                                <w:top w:val="none" w:sz="0" w:space="0" w:color="auto"/>
                                <w:left w:val="none" w:sz="0" w:space="0" w:color="auto"/>
                                <w:bottom w:val="none" w:sz="0" w:space="0" w:color="auto"/>
                                <w:right w:val="none" w:sz="0" w:space="0" w:color="auto"/>
                              </w:divBdr>
                              <w:divsChild>
                                <w:div w:id="1195115577">
                                  <w:marLeft w:val="0"/>
                                  <w:marRight w:val="0"/>
                                  <w:marTop w:val="0"/>
                                  <w:marBottom w:val="0"/>
                                  <w:divBdr>
                                    <w:top w:val="none" w:sz="0" w:space="0" w:color="auto"/>
                                    <w:left w:val="none" w:sz="0" w:space="0" w:color="auto"/>
                                    <w:bottom w:val="none" w:sz="0" w:space="0" w:color="auto"/>
                                    <w:right w:val="none" w:sz="0" w:space="0" w:color="auto"/>
                                  </w:divBdr>
                                  <w:divsChild>
                                    <w:div w:id="1521621052">
                                      <w:marLeft w:val="0"/>
                                      <w:marRight w:val="0"/>
                                      <w:marTop w:val="0"/>
                                      <w:marBottom w:val="0"/>
                                      <w:divBdr>
                                        <w:top w:val="none" w:sz="0" w:space="0" w:color="auto"/>
                                        <w:left w:val="none" w:sz="0" w:space="0" w:color="auto"/>
                                        <w:bottom w:val="none" w:sz="0" w:space="0" w:color="auto"/>
                                        <w:right w:val="none" w:sz="0" w:space="0" w:color="auto"/>
                                      </w:divBdr>
                                      <w:divsChild>
                                        <w:div w:id="744911619">
                                          <w:marLeft w:val="0"/>
                                          <w:marRight w:val="0"/>
                                          <w:marTop w:val="0"/>
                                          <w:marBottom w:val="0"/>
                                          <w:divBdr>
                                            <w:top w:val="none" w:sz="0" w:space="0" w:color="auto"/>
                                            <w:left w:val="none" w:sz="0" w:space="0" w:color="auto"/>
                                            <w:bottom w:val="none" w:sz="0" w:space="0" w:color="auto"/>
                                            <w:right w:val="none" w:sz="0" w:space="0" w:color="auto"/>
                                          </w:divBdr>
                                          <w:divsChild>
                                            <w:div w:id="170809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596786291">
      <w:bodyDiv w:val="1"/>
      <w:marLeft w:val="0"/>
      <w:marRight w:val="0"/>
      <w:marTop w:val="0"/>
      <w:marBottom w:val="0"/>
      <w:divBdr>
        <w:top w:val="none" w:sz="0" w:space="0" w:color="auto"/>
        <w:left w:val="none" w:sz="0" w:space="0" w:color="auto"/>
        <w:bottom w:val="none" w:sz="0" w:space="0" w:color="auto"/>
        <w:right w:val="none" w:sz="0" w:space="0" w:color="auto"/>
      </w:divBdr>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51052763">
      <w:bodyDiv w:val="1"/>
      <w:marLeft w:val="0"/>
      <w:marRight w:val="0"/>
      <w:marTop w:val="0"/>
      <w:marBottom w:val="0"/>
      <w:divBdr>
        <w:top w:val="none" w:sz="0" w:space="0" w:color="auto"/>
        <w:left w:val="none" w:sz="0" w:space="0" w:color="auto"/>
        <w:bottom w:val="none" w:sz="0" w:space="0" w:color="auto"/>
        <w:right w:val="none" w:sz="0" w:space="0" w:color="auto"/>
      </w:divBdr>
    </w:div>
    <w:div w:id="1651442264">
      <w:bodyDiv w:val="1"/>
      <w:marLeft w:val="0"/>
      <w:marRight w:val="0"/>
      <w:marTop w:val="0"/>
      <w:marBottom w:val="0"/>
      <w:divBdr>
        <w:top w:val="none" w:sz="0" w:space="0" w:color="auto"/>
        <w:left w:val="none" w:sz="0" w:space="0" w:color="auto"/>
        <w:bottom w:val="none" w:sz="0" w:space="0" w:color="auto"/>
        <w:right w:val="none" w:sz="0" w:space="0" w:color="auto"/>
      </w:divBdr>
    </w:div>
    <w:div w:id="1674528299">
      <w:bodyDiv w:val="1"/>
      <w:marLeft w:val="0"/>
      <w:marRight w:val="0"/>
      <w:marTop w:val="0"/>
      <w:marBottom w:val="0"/>
      <w:divBdr>
        <w:top w:val="none" w:sz="0" w:space="0" w:color="auto"/>
        <w:left w:val="none" w:sz="0" w:space="0" w:color="auto"/>
        <w:bottom w:val="none" w:sz="0" w:space="0" w:color="auto"/>
        <w:right w:val="none" w:sz="0" w:space="0" w:color="auto"/>
      </w:divBdr>
    </w:div>
    <w:div w:id="1688672144">
      <w:bodyDiv w:val="1"/>
      <w:marLeft w:val="0"/>
      <w:marRight w:val="0"/>
      <w:marTop w:val="0"/>
      <w:marBottom w:val="0"/>
      <w:divBdr>
        <w:top w:val="none" w:sz="0" w:space="0" w:color="auto"/>
        <w:left w:val="none" w:sz="0" w:space="0" w:color="auto"/>
        <w:bottom w:val="none" w:sz="0" w:space="0" w:color="auto"/>
        <w:right w:val="none" w:sz="0" w:space="0" w:color="auto"/>
      </w:divBdr>
      <w:divsChild>
        <w:div w:id="155347121">
          <w:marLeft w:val="0"/>
          <w:marRight w:val="0"/>
          <w:marTop w:val="0"/>
          <w:marBottom w:val="0"/>
          <w:divBdr>
            <w:top w:val="none" w:sz="0" w:space="0" w:color="auto"/>
            <w:left w:val="none" w:sz="0" w:space="0" w:color="auto"/>
            <w:bottom w:val="none" w:sz="0" w:space="0" w:color="auto"/>
            <w:right w:val="none" w:sz="0" w:space="0" w:color="auto"/>
          </w:divBdr>
          <w:divsChild>
            <w:div w:id="11518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57434192">
      <w:bodyDiv w:val="1"/>
      <w:marLeft w:val="0"/>
      <w:marRight w:val="0"/>
      <w:marTop w:val="0"/>
      <w:marBottom w:val="0"/>
      <w:divBdr>
        <w:top w:val="none" w:sz="0" w:space="0" w:color="auto"/>
        <w:left w:val="none" w:sz="0" w:space="0" w:color="auto"/>
        <w:bottom w:val="none" w:sz="0" w:space="0" w:color="auto"/>
        <w:right w:val="none" w:sz="0" w:space="0" w:color="auto"/>
      </w:divBdr>
      <w:divsChild>
        <w:div w:id="1292517196">
          <w:marLeft w:val="0"/>
          <w:marRight w:val="0"/>
          <w:marTop w:val="0"/>
          <w:marBottom w:val="0"/>
          <w:divBdr>
            <w:top w:val="none" w:sz="0" w:space="0" w:color="auto"/>
            <w:left w:val="none" w:sz="0" w:space="0" w:color="auto"/>
            <w:bottom w:val="none" w:sz="0" w:space="0" w:color="auto"/>
            <w:right w:val="none" w:sz="0" w:space="0" w:color="auto"/>
          </w:divBdr>
          <w:divsChild>
            <w:div w:id="874853998">
              <w:marLeft w:val="0"/>
              <w:marRight w:val="0"/>
              <w:marTop w:val="0"/>
              <w:marBottom w:val="0"/>
              <w:divBdr>
                <w:top w:val="none" w:sz="0" w:space="0" w:color="auto"/>
                <w:left w:val="none" w:sz="0" w:space="0" w:color="auto"/>
                <w:bottom w:val="none" w:sz="0" w:space="0" w:color="auto"/>
                <w:right w:val="none" w:sz="0" w:space="0" w:color="auto"/>
              </w:divBdr>
              <w:divsChild>
                <w:div w:id="1339576781">
                  <w:marLeft w:val="0"/>
                  <w:marRight w:val="0"/>
                  <w:marTop w:val="0"/>
                  <w:marBottom w:val="0"/>
                  <w:divBdr>
                    <w:top w:val="none" w:sz="0" w:space="0" w:color="auto"/>
                    <w:left w:val="none" w:sz="0" w:space="0" w:color="auto"/>
                    <w:bottom w:val="none" w:sz="0" w:space="0" w:color="auto"/>
                    <w:right w:val="none" w:sz="0" w:space="0" w:color="auto"/>
                  </w:divBdr>
                  <w:divsChild>
                    <w:div w:id="746002743">
                      <w:marLeft w:val="0"/>
                      <w:marRight w:val="0"/>
                      <w:marTop w:val="0"/>
                      <w:marBottom w:val="0"/>
                      <w:divBdr>
                        <w:top w:val="none" w:sz="0" w:space="0" w:color="auto"/>
                        <w:left w:val="none" w:sz="0" w:space="0" w:color="auto"/>
                        <w:bottom w:val="none" w:sz="0" w:space="0" w:color="auto"/>
                        <w:right w:val="none" w:sz="0" w:space="0" w:color="auto"/>
                      </w:divBdr>
                      <w:divsChild>
                        <w:div w:id="2114588114">
                          <w:marLeft w:val="0"/>
                          <w:marRight w:val="0"/>
                          <w:marTop w:val="0"/>
                          <w:marBottom w:val="0"/>
                          <w:divBdr>
                            <w:top w:val="none" w:sz="0" w:space="0" w:color="auto"/>
                            <w:left w:val="none" w:sz="0" w:space="0" w:color="auto"/>
                            <w:bottom w:val="none" w:sz="0" w:space="0" w:color="auto"/>
                            <w:right w:val="none" w:sz="0" w:space="0" w:color="auto"/>
                          </w:divBdr>
                          <w:divsChild>
                            <w:div w:id="846560234">
                              <w:marLeft w:val="0"/>
                              <w:marRight w:val="0"/>
                              <w:marTop w:val="0"/>
                              <w:marBottom w:val="0"/>
                              <w:divBdr>
                                <w:top w:val="none" w:sz="0" w:space="0" w:color="auto"/>
                                <w:left w:val="none" w:sz="0" w:space="0" w:color="auto"/>
                                <w:bottom w:val="none" w:sz="0" w:space="0" w:color="auto"/>
                                <w:right w:val="none" w:sz="0" w:space="0" w:color="auto"/>
                              </w:divBdr>
                              <w:divsChild>
                                <w:div w:id="577520228">
                                  <w:marLeft w:val="0"/>
                                  <w:marRight w:val="0"/>
                                  <w:marTop w:val="0"/>
                                  <w:marBottom w:val="0"/>
                                  <w:divBdr>
                                    <w:top w:val="none" w:sz="0" w:space="0" w:color="auto"/>
                                    <w:left w:val="none" w:sz="0" w:space="0" w:color="auto"/>
                                    <w:bottom w:val="none" w:sz="0" w:space="0" w:color="auto"/>
                                    <w:right w:val="none" w:sz="0" w:space="0" w:color="auto"/>
                                  </w:divBdr>
                                </w:div>
                                <w:div w:id="809056438">
                                  <w:marLeft w:val="0"/>
                                  <w:marRight w:val="0"/>
                                  <w:marTop w:val="0"/>
                                  <w:marBottom w:val="0"/>
                                  <w:divBdr>
                                    <w:top w:val="none" w:sz="0" w:space="0" w:color="auto"/>
                                    <w:left w:val="none" w:sz="0" w:space="0" w:color="auto"/>
                                    <w:bottom w:val="none" w:sz="0" w:space="0" w:color="auto"/>
                                    <w:right w:val="none" w:sz="0" w:space="0" w:color="auto"/>
                                  </w:divBdr>
                                  <w:divsChild>
                                    <w:div w:id="1164930330">
                                      <w:marLeft w:val="0"/>
                                      <w:marRight w:val="0"/>
                                      <w:marTop w:val="0"/>
                                      <w:marBottom w:val="0"/>
                                      <w:divBdr>
                                        <w:top w:val="none" w:sz="0" w:space="0" w:color="auto"/>
                                        <w:left w:val="none" w:sz="0" w:space="0" w:color="auto"/>
                                        <w:bottom w:val="none" w:sz="0" w:space="0" w:color="auto"/>
                                        <w:right w:val="none" w:sz="0" w:space="0" w:color="auto"/>
                                      </w:divBdr>
                                      <w:divsChild>
                                        <w:div w:id="1557233461">
                                          <w:marLeft w:val="0"/>
                                          <w:marRight w:val="0"/>
                                          <w:marTop w:val="0"/>
                                          <w:marBottom w:val="0"/>
                                          <w:divBdr>
                                            <w:top w:val="none" w:sz="0" w:space="0" w:color="auto"/>
                                            <w:left w:val="none" w:sz="0" w:space="0" w:color="auto"/>
                                            <w:bottom w:val="none" w:sz="0" w:space="0" w:color="auto"/>
                                            <w:right w:val="none" w:sz="0" w:space="0" w:color="auto"/>
                                          </w:divBdr>
                                          <w:divsChild>
                                            <w:div w:id="728961435">
                                              <w:marLeft w:val="0"/>
                                              <w:marRight w:val="0"/>
                                              <w:marTop w:val="0"/>
                                              <w:marBottom w:val="0"/>
                                              <w:divBdr>
                                                <w:top w:val="none" w:sz="0" w:space="0" w:color="auto"/>
                                                <w:left w:val="none" w:sz="0" w:space="0" w:color="auto"/>
                                                <w:bottom w:val="none" w:sz="0" w:space="0" w:color="auto"/>
                                                <w:right w:val="none" w:sz="0" w:space="0" w:color="auto"/>
                                              </w:divBdr>
                                              <w:divsChild>
                                                <w:div w:id="7829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7536961">
              <w:marLeft w:val="0"/>
              <w:marRight w:val="0"/>
              <w:marTop w:val="0"/>
              <w:marBottom w:val="0"/>
              <w:divBdr>
                <w:top w:val="none" w:sz="0" w:space="0" w:color="auto"/>
                <w:left w:val="none" w:sz="0" w:space="0" w:color="auto"/>
                <w:bottom w:val="none" w:sz="0" w:space="0" w:color="auto"/>
                <w:right w:val="none" w:sz="0" w:space="0" w:color="auto"/>
              </w:divBdr>
              <w:divsChild>
                <w:div w:id="48496839">
                  <w:marLeft w:val="0"/>
                  <w:marRight w:val="0"/>
                  <w:marTop w:val="0"/>
                  <w:marBottom w:val="0"/>
                  <w:divBdr>
                    <w:top w:val="none" w:sz="0" w:space="0" w:color="auto"/>
                    <w:left w:val="none" w:sz="0" w:space="0" w:color="auto"/>
                    <w:bottom w:val="none" w:sz="0" w:space="0" w:color="auto"/>
                    <w:right w:val="none" w:sz="0" w:space="0" w:color="auto"/>
                  </w:divBdr>
                  <w:divsChild>
                    <w:div w:id="1282762876">
                      <w:marLeft w:val="0"/>
                      <w:marRight w:val="0"/>
                      <w:marTop w:val="0"/>
                      <w:marBottom w:val="0"/>
                      <w:divBdr>
                        <w:top w:val="none" w:sz="0" w:space="0" w:color="auto"/>
                        <w:left w:val="none" w:sz="0" w:space="0" w:color="auto"/>
                        <w:bottom w:val="none" w:sz="0" w:space="0" w:color="auto"/>
                        <w:right w:val="none" w:sz="0" w:space="0" w:color="auto"/>
                      </w:divBdr>
                      <w:divsChild>
                        <w:div w:id="1697537406">
                          <w:marLeft w:val="0"/>
                          <w:marRight w:val="0"/>
                          <w:marTop w:val="0"/>
                          <w:marBottom w:val="0"/>
                          <w:divBdr>
                            <w:top w:val="none" w:sz="0" w:space="0" w:color="auto"/>
                            <w:left w:val="none" w:sz="0" w:space="0" w:color="auto"/>
                            <w:bottom w:val="none" w:sz="0" w:space="0" w:color="auto"/>
                            <w:right w:val="none" w:sz="0" w:space="0" w:color="auto"/>
                          </w:divBdr>
                          <w:divsChild>
                            <w:div w:id="2003117611">
                              <w:marLeft w:val="0"/>
                              <w:marRight w:val="0"/>
                              <w:marTop w:val="0"/>
                              <w:marBottom w:val="0"/>
                              <w:divBdr>
                                <w:top w:val="none" w:sz="0" w:space="0" w:color="auto"/>
                                <w:left w:val="none" w:sz="0" w:space="0" w:color="auto"/>
                                <w:bottom w:val="none" w:sz="0" w:space="0" w:color="auto"/>
                                <w:right w:val="none" w:sz="0" w:space="0" w:color="auto"/>
                              </w:divBdr>
                              <w:divsChild>
                                <w:div w:id="1166825458">
                                  <w:marLeft w:val="0"/>
                                  <w:marRight w:val="0"/>
                                  <w:marTop w:val="0"/>
                                  <w:marBottom w:val="0"/>
                                  <w:divBdr>
                                    <w:top w:val="none" w:sz="0" w:space="0" w:color="auto"/>
                                    <w:left w:val="none" w:sz="0" w:space="0" w:color="auto"/>
                                    <w:bottom w:val="none" w:sz="0" w:space="0" w:color="auto"/>
                                    <w:right w:val="none" w:sz="0" w:space="0" w:color="auto"/>
                                  </w:divBdr>
                                  <w:divsChild>
                                    <w:div w:id="1120953072">
                                      <w:marLeft w:val="0"/>
                                      <w:marRight w:val="0"/>
                                      <w:marTop w:val="0"/>
                                      <w:marBottom w:val="0"/>
                                      <w:divBdr>
                                        <w:top w:val="none" w:sz="0" w:space="0" w:color="auto"/>
                                        <w:left w:val="none" w:sz="0" w:space="0" w:color="auto"/>
                                        <w:bottom w:val="none" w:sz="0" w:space="0" w:color="auto"/>
                                        <w:right w:val="none" w:sz="0" w:space="0" w:color="auto"/>
                                      </w:divBdr>
                                      <w:divsChild>
                                        <w:div w:id="969164109">
                                          <w:marLeft w:val="0"/>
                                          <w:marRight w:val="0"/>
                                          <w:marTop w:val="0"/>
                                          <w:marBottom w:val="0"/>
                                          <w:divBdr>
                                            <w:top w:val="none" w:sz="0" w:space="0" w:color="auto"/>
                                            <w:left w:val="none" w:sz="0" w:space="0" w:color="auto"/>
                                            <w:bottom w:val="none" w:sz="0" w:space="0" w:color="auto"/>
                                            <w:right w:val="none" w:sz="0" w:space="0" w:color="auto"/>
                                          </w:divBdr>
                                          <w:divsChild>
                                            <w:div w:id="1532765238">
                                              <w:marLeft w:val="0"/>
                                              <w:marRight w:val="0"/>
                                              <w:marTop w:val="0"/>
                                              <w:marBottom w:val="0"/>
                                              <w:divBdr>
                                                <w:top w:val="none" w:sz="0" w:space="0" w:color="auto"/>
                                                <w:left w:val="none" w:sz="0" w:space="0" w:color="auto"/>
                                                <w:bottom w:val="none" w:sz="0" w:space="0" w:color="auto"/>
                                                <w:right w:val="none" w:sz="0" w:space="0" w:color="auto"/>
                                              </w:divBdr>
                                              <w:divsChild>
                                                <w:div w:id="1806966061">
                                                  <w:marLeft w:val="0"/>
                                                  <w:marRight w:val="0"/>
                                                  <w:marTop w:val="0"/>
                                                  <w:marBottom w:val="0"/>
                                                  <w:divBdr>
                                                    <w:top w:val="none" w:sz="0" w:space="0" w:color="auto"/>
                                                    <w:left w:val="none" w:sz="0" w:space="0" w:color="auto"/>
                                                    <w:bottom w:val="none" w:sz="0" w:space="0" w:color="auto"/>
                                                    <w:right w:val="none" w:sz="0" w:space="0" w:color="auto"/>
                                                  </w:divBdr>
                                                  <w:divsChild>
                                                    <w:div w:id="940070984">
                                                      <w:marLeft w:val="0"/>
                                                      <w:marRight w:val="0"/>
                                                      <w:marTop w:val="0"/>
                                                      <w:marBottom w:val="0"/>
                                                      <w:divBdr>
                                                        <w:top w:val="none" w:sz="0" w:space="0" w:color="auto"/>
                                                        <w:left w:val="none" w:sz="0" w:space="0" w:color="auto"/>
                                                        <w:bottom w:val="none" w:sz="0" w:space="0" w:color="auto"/>
                                                        <w:right w:val="none" w:sz="0" w:space="0" w:color="auto"/>
                                                      </w:divBdr>
                                                      <w:divsChild>
                                                        <w:div w:id="109223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9046605">
              <w:marLeft w:val="0"/>
              <w:marRight w:val="0"/>
              <w:marTop w:val="0"/>
              <w:marBottom w:val="0"/>
              <w:divBdr>
                <w:top w:val="none" w:sz="0" w:space="0" w:color="auto"/>
                <w:left w:val="none" w:sz="0" w:space="0" w:color="auto"/>
                <w:bottom w:val="none" w:sz="0" w:space="0" w:color="auto"/>
                <w:right w:val="none" w:sz="0" w:space="0" w:color="auto"/>
              </w:divBdr>
              <w:divsChild>
                <w:div w:id="2133359850">
                  <w:marLeft w:val="0"/>
                  <w:marRight w:val="0"/>
                  <w:marTop w:val="0"/>
                  <w:marBottom w:val="0"/>
                  <w:divBdr>
                    <w:top w:val="none" w:sz="0" w:space="0" w:color="auto"/>
                    <w:left w:val="none" w:sz="0" w:space="0" w:color="auto"/>
                    <w:bottom w:val="none" w:sz="0" w:space="0" w:color="auto"/>
                    <w:right w:val="none" w:sz="0" w:space="0" w:color="auto"/>
                  </w:divBdr>
                  <w:divsChild>
                    <w:div w:id="1416395881">
                      <w:marLeft w:val="0"/>
                      <w:marRight w:val="0"/>
                      <w:marTop w:val="0"/>
                      <w:marBottom w:val="0"/>
                      <w:divBdr>
                        <w:top w:val="none" w:sz="0" w:space="0" w:color="auto"/>
                        <w:left w:val="none" w:sz="0" w:space="0" w:color="auto"/>
                        <w:bottom w:val="none" w:sz="0" w:space="0" w:color="auto"/>
                        <w:right w:val="none" w:sz="0" w:space="0" w:color="auto"/>
                      </w:divBdr>
                      <w:divsChild>
                        <w:div w:id="2104958637">
                          <w:marLeft w:val="0"/>
                          <w:marRight w:val="0"/>
                          <w:marTop w:val="0"/>
                          <w:marBottom w:val="0"/>
                          <w:divBdr>
                            <w:top w:val="none" w:sz="0" w:space="0" w:color="auto"/>
                            <w:left w:val="none" w:sz="0" w:space="0" w:color="auto"/>
                            <w:bottom w:val="none" w:sz="0" w:space="0" w:color="auto"/>
                            <w:right w:val="none" w:sz="0" w:space="0" w:color="auto"/>
                          </w:divBdr>
                          <w:divsChild>
                            <w:div w:id="306210403">
                              <w:marLeft w:val="0"/>
                              <w:marRight w:val="0"/>
                              <w:marTop w:val="0"/>
                              <w:marBottom w:val="0"/>
                              <w:divBdr>
                                <w:top w:val="none" w:sz="0" w:space="0" w:color="auto"/>
                                <w:left w:val="none" w:sz="0" w:space="0" w:color="auto"/>
                                <w:bottom w:val="none" w:sz="0" w:space="0" w:color="auto"/>
                                <w:right w:val="none" w:sz="0" w:space="0" w:color="auto"/>
                              </w:divBdr>
                              <w:divsChild>
                                <w:div w:id="144783040">
                                  <w:marLeft w:val="0"/>
                                  <w:marRight w:val="0"/>
                                  <w:marTop w:val="0"/>
                                  <w:marBottom w:val="0"/>
                                  <w:divBdr>
                                    <w:top w:val="none" w:sz="0" w:space="0" w:color="auto"/>
                                    <w:left w:val="none" w:sz="0" w:space="0" w:color="auto"/>
                                    <w:bottom w:val="none" w:sz="0" w:space="0" w:color="auto"/>
                                    <w:right w:val="none" w:sz="0" w:space="0" w:color="auto"/>
                                  </w:divBdr>
                                </w:div>
                                <w:div w:id="252016792">
                                  <w:marLeft w:val="0"/>
                                  <w:marRight w:val="0"/>
                                  <w:marTop w:val="0"/>
                                  <w:marBottom w:val="0"/>
                                  <w:divBdr>
                                    <w:top w:val="none" w:sz="0" w:space="0" w:color="auto"/>
                                    <w:left w:val="none" w:sz="0" w:space="0" w:color="auto"/>
                                    <w:bottom w:val="none" w:sz="0" w:space="0" w:color="auto"/>
                                    <w:right w:val="none" w:sz="0" w:space="0" w:color="auto"/>
                                  </w:divBdr>
                                  <w:divsChild>
                                    <w:div w:id="1370959879">
                                      <w:marLeft w:val="0"/>
                                      <w:marRight w:val="0"/>
                                      <w:marTop w:val="0"/>
                                      <w:marBottom w:val="0"/>
                                      <w:divBdr>
                                        <w:top w:val="none" w:sz="0" w:space="0" w:color="auto"/>
                                        <w:left w:val="none" w:sz="0" w:space="0" w:color="auto"/>
                                        <w:bottom w:val="none" w:sz="0" w:space="0" w:color="auto"/>
                                        <w:right w:val="none" w:sz="0" w:space="0" w:color="auto"/>
                                      </w:divBdr>
                                      <w:divsChild>
                                        <w:div w:id="1014838888">
                                          <w:marLeft w:val="0"/>
                                          <w:marRight w:val="0"/>
                                          <w:marTop w:val="0"/>
                                          <w:marBottom w:val="0"/>
                                          <w:divBdr>
                                            <w:top w:val="none" w:sz="0" w:space="0" w:color="auto"/>
                                            <w:left w:val="none" w:sz="0" w:space="0" w:color="auto"/>
                                            <w:bottom w:val="none" w:sz="0" w:space="0" w:color="auto"/>
                                            <w:right w:val="none" w:sz="0" w:space="0" w:color="auto"/>
                                          </w:divBdr>
                                          <w:divsChild>
                                            <w:div w:id="711686905">
                                              <w:marLeft w:val="0"/>
                                              <w:marRight w:val="0"/>
                                              <w:marTop w:val="0"/>
                                              <w:marBottom w:val="0"/>
                                              <w:divBdr>
                                                <w:top w:val="none" w:sz="0" w:space="0" w:color="auto"/>
                                                <w:left w:val="none" w:sz="0" w:space="0" w:color="auto"/>
                                                <w:bottom w:val="none" w:sz="0" w:space="0" w:color="auto"/>
                                                <w:right w:val="none" w:sz="0" w:space="0" w:color="auto"/>
                                              </w:divBdr>
                                              <w:divsChild>
                                                <w:div w:id="143027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1673381">
              <w:marLeft w:val="0"/>
              <w:marRight w:val="0"/>
              <w:marTop w:val="0"/>
              <w:marBottom w:val="0"/>
              <w:divBdr>
                <w:top w:val="none" w:sz="0" w:space="0" w:color="auto"/>
                <w:left w:val="none" w:sz="0" w:space="0" w:color="auto"/>
                <w:bottom w:val="none" w:sz="0" w:space="0" w:color="auto"/>
                <w:right w:val="none" w:sz="0" w:space="0" w:color="auto"/>
              </w:divBdr>
              <w:divsChild>
                <w:div w:id="1379358789">
                  <w:marLeft w:val="0"/>
                  <w:marRight w:val="0"/>
                  <w:marTop w:val="0"/>
                  <w:marBottom w:val="0"/>
                  <w:divBdr>
                    <w:top w:val="none" w:sz="0" w:space="0" w:color="auto"/>
                    <w:left w:val="none" w:sz="0" w:space="0" w:color="auto"/>
                    <w:bottom w:val="none" w:sz="0" w:space="0" w:color="auto"/>
                    <w:right w:val="none" w:sz="0" w:space="0" w:color="auto"/>
                  </w:divBdr>
                  <w:divsChild>
                    <w:div w:id="656687247">
                      <w:marLeft w:val="0"/>
                      <w:marRight w:val="0"/>
                      <w:marTop w:val="0"/>
                      <w:marBottom w:val="0"/>
                      <w:divBdr>
                        <w:top w:val="none" w:sz="0" w:space="0" w:color="auto"/>
                        <w:left w:val="none" w:sz="0" w:space="0" w:color="auto"/>
                        <w:bottom w:val="none" w:sz="0" w:space="0" w:color="auto"/>
                        <w:right w:val="none" w:sz="0" w:space="0" w:color="auto"/>
                      </w:divBdr>
                      <w:divsChild>
                        <w:div w:id="1987279414">
                          <w:marLeft w:val="0"/>
                          <w:marRight w:val="0"/>
                          <w:marTop w:val="0"/>
                          <w:marBottom w:val="0"/>
                          <w:divBdr>
                            <w:top w:val="none" w:sz="0" w:space="0" w:color="auto"/>
                            <w:left w:val="none" w:sz="0" w:space="0" w:color="auto"/>
                            <w:bottom w:val="none" w:sz="0" w:space="0" w:color="auto"/>
                            <w:right w:val="none" w:sz="0" w:space="0" w:color="auto"/>
                          </w:divBdr>
                          <w:divsChild>
                            <w:div w:id="1832987130">
                              <w:marLeft w:val="0"/>
                              <w:marRight w:val="0"/>
                              <w:marTop w:val="0"/>
                              <w:marBottom w:val="0"/>
                              <w:divBdr>
                                <w:top w:val="none" w:sz="0" w:space="0" w:color="auto"/>
                                <w:left w:val="none" w:sz="0" w:space="0" w:color="auto"/>
                                <w:bottom w:val="none" w:sz="0" w:space="0" w:color="auto"/>
                                <w:right w:val="none" w:sz="0" w:space="0" w:color="auto"/>
                              </w:divBdr>
                              <w:divsChild>
                                <w:div w:id="1822430409">
                                  <w:marLeft w:val="0"/>
                                  <w:marRight w:val="0"/>
                                  <w:marTop w:val="0"/>
                                  <w:marBottom w:val="0"/>
                                  <w:divBdr>
                                    <w:top w:val="none" w:sz="0" w:space="0" w:color="auto"/>
                                    <w:left w:val="none" w:sz="0" w:space="0" w:color="auto"/>
                                    <w:bottom w:val="none" w:sz="0" w:space="0" w:color="auto"/>
                                    <w:right w:val="none" w:sz="0" w:space="0" w:color="auto"/>
                                  </w:divBdr>
                                  <w:divsChild>
                                    <w:div w:id="1975326978">
                                      <w:marLeft w:val="0"/>
                                      <w:marRight w:val="0"/>
                                      <w:marTop w:val="0"/>
                                      <w:marBottom w:val="0"/>
                                      <w:divBdr>
                                        <w:top w:val="none" w:sz="0" w:space="0" w:color="auto"/>
                                        <w:left w:val="none" w:sz="0" w:space="0" w:color="auto"/>
                                        <w:bottom w:val="none" w:sz="0" w:space="0" w:color="auto"/>
                                        <w:right w:val="none" w:sz="0" w:space="0" w:color="auto"/>
                                      </w:divBdr>
                                      <w:divsChild>
                                        <w:div w:id="1789161479">
                                          <w:marLeft w:val="0"/>
                                          <w:marRight w:val="0"/>
                                          <w:marTop w:val="0"/>
                                          <w:marBottom w:val="0"/>
                                          <w:divBdr>
                                            <w:top w:val="none" w:sz="0" w:space="0" w:color="auto"/>
                                            <w:left w:val="none" w:sz="0" w:space="0" w:color="auto"/>
                                            <w:bottom w:val="none" w:sz="0" w:space="0" w:color="auto"/>
                                            <w:right w:val="none" w:sz="0" w:space="0" w:color="auto"/>
                                          </w:divBdr>
                                          <w:divsChild>
                                            <w:div w:id="1259757040">
                                              <w:marLeft w:val="0"/>
                                              <w:marRight w:val="0"/>
                                              <w:marTop w:val="0"/>
                                              <w:marBottom w:val="0"/>
                                              <w:divBdr>
                                                <w:top w:val="none" w:sz="0" w:space="0" w:color="auto"/>
                                                <w:left w:val="none" w:sz="0" w:space="0" w:color="auto"/>
                                                <w:bottom w:val="none" w:sz="0" w:space="0" w:color="auto"/>
                                                <w:right w:val="none" w:sz="0" w:space="0" w:color="auto"/>
                                              </w:divBdr>
                                              <w:divsChild>
                                                <w:div w:id="1603565792">
                                                  <w:marLeft w:val="0"/>
                                                  <w:marRight w:val="0"/>
                                                  <w:marTop w:val="0"/>
                                                  <w:marBottom w:val="0"/>
                                                  <w:divBdr>
                                                    <w:top w:val="none" w:sz="0" w:space="0" w:color="auto"/>
                                                    <w:left w:val="none" w:sz="0" w:space="0" w:color="auto"/>
                                                    <w:bottom w:val="none" w:sz="0" w:space="0" w:color="auto"/>
                                                    <w:right w:val="none" w:sz="0" w:space="0" w:color="auto"/>
                                                  </w:divBdr>
                                                  <w:divsChild>
                                                    <w:div w:id="244146752">
                                                      <w:marLeft w:val="0"/>
                                                      <w:marRight w:val="0"/>
                                                      <w:marTop w:val="0"/>
                                                      <w:marBottom w:val="0"/>
                                                      <w:divBdr>
                                                        <w:top w:val="none" w:sz="0" w:space="0" w:color="auto"/>
                                                        <w:left w:val="none" w:sz="0" w:space="0" w:color="auto"/>
                                                        <w:bottom w:val="none" w:sz="0" w:space="0" w:color="auto"/>
                                                        <w:right w:val="none" w:sz="0" w:space="0" w:color="auto"/>
                                                      </w:divBdr>
                                                      <w:divsChild>
                                                        <w:div w:id="3227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8921787">
              <w:marLeft w:val="0"/>
              <w:marRight w:val="0"/>
              <w:marTop w:val="0"/>
              <w:marBottom w:val="0"/>
              <w:divBdr>
                <w:top w:val="none" w:sz="0" w:space="0" w:color="auto"/>
                <w:left w:val="none" w:sz="0" w:space="0" w:color="auto"/>
                <w:bottom w:val="none" w:sz="0" w:space="0" w:color="auto"/>
                <w:right w:val="none" w:sz="0" w:space="0" w:color="auto"/>
              </w:divBdr>
              <w:divsChild>
                <w:div w:id="1138835057">
                  <w:marLeft w:val="0"/>
                  <w:marRight w:val="0"/>
                  <w:marTop w:val="0"/>
                  <w:marBottom w:val="0"/>
                  <w:divBdr>
                    <w:top w:val="none" w:sz="0" w:space="0" w:color="auto"/>
                    <w:left w:val="none" w:sz="0" w:space="0" w:color="auto"/>
                    <w:bottom w:val="none" w:sz="0" w:space="0" w:color="auto"/>
                    <w:right w:val="none" w:sz="0" w:space="0" w:color="auto"/>
                  </w:divBdr>
                  <w:divsChild>
                    <w:div w:id="606888018">
                      <w:marLeft w:val="0"/>
                      <w:marRight w:val="0"/>
                      <w:marTop w:val="0"/>
                      <w:marBottom w:val="0"/>
                      <w:divBdr>
                        <w:top w:val="none" w:sz="0" w:space="0" w:color="auto"/>
                        <w:left w:val="none" w:sz="0" w:space="0" w:color="auto"/>
                        <w:bottom w:val="none" w:sz="0" w:space="0" w:color="auto"/>
                        <w:right w:val="none" w:sz="0" w:space="0" w:color="auto"/>
                      </w:divBdr>
                      <w:divsChild>
                        <w:div w:id="721517087">
                          <w:marLeft w:val="0"/>
                          <w:marRight w:val="0"/>
                          <w:marTop w:val="0"/>
                          <w:marBottom w:val="0"/>
                          <w:divBdr>
                            <w:top w:val="none" w:sz="0" w:space="0" w:color="auto"/>
                            <w:left w:val="none" w:sz="0" w:space="0" w:color="auto"/>
                            <w:bottom w:val="none" w:sz="0" w:space="0" w:color="auto"/>
                            <w:right w:val="none" w:sz="0" w:space="0" w:color="auto"/>
                          </w:divBdr>
                          <w:divsChild>
                            <w:div w:id="584263373">
                              <w:marLeft w:val="0"/>
                              <w:marRight w:val="0"/>
                              <w:marTop w:val="0"/>
                              <w:marBottom w:val="0"/>
                              <w:divBdr>
                                <w:top w:val="none" w:sz="0" w:space="0" w:color="auto"/>
                                <w:left w:val="none" w:sz="0" w:space="0" w:color="auto"/>
                                <w:bottom w:val="none" w:sz="0" w:space="0" w:color="auto"/>
                                <w:right w:val="none" w:sz="0" w:space="0" w:color="auto"/>
                              </w:divBdr>
                              <w:divsChild>
                                <w:div w:id="703093202">
                                  <w:marLeft w:val="0"/>
                                  <w:marRight w:val="0"/>
                                  <w:marTop w:val="0"/>
                                  <w:marBottom w:val="0"/>
                                  <w:divBdr>
                                    <w:top w:val="none" w:sz="0" w:space="0" w:color="auto"/>
                                    <w:left w:val="none" w:sz="0" w:space="0" w:color="auto"/>
                                    <w:bottom w:val="none" w:sz="0" w:space="0" w:color="auto"/>
                                    <w:right w:val="none" w:sz="0" w:space="0" w:color="auto"/>
                                  </w:divBdr>
                                </w:div>
                                <w:div w:id="1875264160">
                                  <w:marLeft w:val="0"/>
                                  <w:marRight w:val="0"/>
                                  <w:marTop w:val="0"/>
                                  <w:marBottom w:val="0"/>
                                  <w:divBdr>
                                    <w:top w:val="none" w:sz="0" w:space="0" w:color="auto"/>
                                    <w:left w:val="none" w:sz="0" w:space="0" w:color="auto"/>
                                    <w:bottom w:val="none" w:sz="0" w:space="0" w:color="auto"/>
                                    <w:right w:val="none" w:sz="0" w:space="0" w:color="auto"/>
                                  </w:divBdr>
                                  <w:divsChild>
                                    <w:div w:id="782306678">
                                      <w:marLeft w:val="0"/>
                                      <w:marRight w:val="0"/>
                                      <w:marTop w:val="0"/>
                                      <w:marBottom w:val="0"/>
                                      <w:divBdr>
                                        <w:top w:val="none" w:sz="0" w:space="0" w:color="auto"/>
                                        <w:left w:val="none" w:sz="0" w:space="0" w:color="auto"/>
                                        <w:bottom w:val="none" w:sz="0" w:space="0" w:color="auto"/>
                                        <w:right w:val="none" w:sz="0" w:space="0" w:color="auto"/>
                                      </w:divBdr>
                                      <w:divsChild>
                                        <w:div w:id="1238899862">
                                          <w:marLeft w:val="0"/>
                                          <w:marRight w:val="0"/>
                                          <w:marTop w:val="0"/>
                                          <w:marBottom w:val="0"/>
                                          <w:divBdr>
                                            <w:top w:val="none" w:sz="0" w:space="0" w:color="auto"/>
                                            <w:left w:val="none" w:sz="0" w:space="0" w:color="auto"/>
                                            <w:bottom w:val="none" w:sz="0" w:space="0" w:color="auto"/>
                                            <w:right w:val="none" w:sz="0" w:space="0" w:color="auto"/>
                                          </w:divBdr>
                                          <w:divsChild>
                                            <w:div w:id="684551281">
                                              <w:marLeft w:val="0"/>
                                              <w:marRight w:val="0"/>
                                              <w:marTop w:val="0"/>
                                              <w:marBottom w:val="0"/>
                                              <w:divBdr>
                                                <w:top w:val="none" w:sz="0" w:space="0" w:color="auto"/>
                                                <w:left w:val="none" w:sz="0" w:space="0" w:color="auto"/>
                                                <w:bottom w:val="none" w:sz="0" w:space="0" w:color="auto"/>
                                                <w:right w:val="none" w:sz="0" w:space="0" w:color="auto"/>
                                              </w:divBdr>
                                              <w:divsChild>
                                                <w:div w:id="209546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4514959">
      <w:bodyDiv w:val="1"/>
      <w:marLeft w:val="0"/>
      <w:marRight w:val="0"/>
      <w:marTop w:val="0"/>
      <w:marBottom w:val="0"/>
      <w:divBdr>
        <w:top w:val="none" w:sz="0" w:space="0" w:color="auto"/>
        <w:left w:val="none" w:sz="0" w:space="0" w:color="auto"/>
        <w:bottom w:val="none" w:sz="0" w:space="0" w:color="auto"/>
        <w:right w:val="none" w:sz="0" w:space="0" w:color="auto"/>
      </w:divBdr>
      <w:divsChild>
        <w:div w:id="1243249102">
          <w:marLeft w:val="0"/>
          <w:marRight w:val="0"/>
          <w:marTop w:val="0"/>
          <w:marBottom w:val="0"/>
          <w:divBdr>
            <w:top w:val="none" w:sz="0" w:space="0" w:color="auto"/>
            <w:left w:val="none" w:sz="0" w:space="0" w:color="auto"/>
            <w:bottom w:val="none" w:sz="0" w:space="0" w:color="auto"/>
            <w:right w:val="none" w:sz="0" w:space="0" w:color="auto"/>
          </w:divBdr>
          <w:divsChild>
            <w:div w:id="317852852">
              <w:marLeft w:val="0"/>
              <w:marRight w:val="0"/>
              <w:marTop w:val="0"/>
              <w:marBottom w:val="0"/>
              <w:divBdr>
                <w:top w:val="none" w:sz="0" w:space="0" w:color="auto"/>
                <w:left w:val="none" w:sz="0" w:space="0" w:color="auto"/>
                <w:bottom w:val="none" w:sz="0" w:space="0" w:color="auto"/>
                <w:right w:val="none" w:sz="0" w:space="0" w:color="auto"/>
              </w:divBdr>
              <w:divsChild>
                <w:div w:id="2085907157">
                  <w:marLeft w:val="0"/>
                  <w:marRight w:val="0"/>
                  <w:marTop w:val="0"/>
                  <w:marBottom w:val="0"/>
                  <w:divBdr>
                    <w:top w:val="none" w:sz="0" w:space="0" w:color="auto"/>
                    <w:left w:val="none" w:sz="0" w:space="0" w:color="auto"/>
                    <w:bottom w:val="none" w:sz="0" w:space="0" w:color="auto"/>
                    <w:right w:val="none" w:sz="0" w:space="0" w:color="auto"/>
                  </w:divBdr>
                  <w:divsChild>
                    <w:div w:id="613756417">
                      <w:marLeft w:val="0"/>
                      <w:marRight w:val="0"/>
                      <w:marTop w:val="0"/>
                      <w:marBottom w:val="0"/>
                      <w:divBdr>
                        <w:top w:val="none" w:sz="0" w:space="0" w:color="auto"/>
                        <w:left w:val="none" w:sz="0" w:space="0" w:color="auto"/>
                        <w:bottom w:val="none" w:sz="0" w:space="0" w:color="auto"/>
                        <w:right w:val="none" w:sz="0" w:space="0" w:color="auto"/>
                      </w:divBdr>
                      <w:divsChild>
                        <w:div w:id="1718314345">
                          <w:marLeft w:val="0"/>
                          <w:marRight w:val="0"/>
                          <w:marTop w:val="0"/>
                          <w:marBottom w:val="0"/>
                          <w:divBdr>
                            <w:top w:val="none" w:sz="0" w:space="0" w:color="auto"/>
                            <w:left w:val="none" w:sz="0" w:space="0" w:color="auto"/>
                            <w:bottom w:val="none" w:sz="0" w:space="0" w:color="auto"/>
                            <w:right w:val="none" w:sz="0" w:space="0" w:color="auto"/>
                          </w:divBdr>
                          <w:divsChild>
                            <w:div w:id="825121888">
                              <w:marLeft w:val="0"/>
                              <w:marRight w:val="0"/>
                              <w:marTop w:val="0"/>
                              <w:marBottom w:val="0"/>
                              <w:divBdr>
                                <w:top w:val="none" w:sz="0" w:space="0" w:color="auto"/>
                                <w:left w:val="none" w:sz="0" w:space="0" w:color="auto"/>
                                <w:bottom w:val="none" w:sz="0" w:space="0" w:color="auto"/>
                                <w:right w:val="none" w:sz="0" w:space="0" w:color="auto"/>
                              </w:divBdr>
                              <w:divsChild>
                                <w:div w:id="1692416966">
                                  <w:marLeft w:val="0"/>
                                  <w:marRight w:val="0"/>
                                  <w:marTop w:val="0"/>
                                  <w:marBottom w:val="0"/>
                                  <w:divBdr>
                                    <w:top w:val="none" w:sz="0" w:space="0" w:color="auto"/>
                                    <w:left w:val="none" w:sz="0" w:space="0" w:color="auto"/>
                                    <w:bottom w:val="none" w:sz="0" w:space="0" w:color="auto"/>
                                    <w:right w:val="none" w:sz="0" w:space="0" w:color="auto"/>
                                  </w:divBdr>
                                  <w:divsChild>
                                    <w:div w:id="1927228708">
                                      <w:marLeft w:val="0"/>
                                      <w:marRight w:val="0"/>
                                      <w:marTop w:val="0"/>
                                      <w:marBottom w:val="0"/>
                                      <w:divBdr>
                                        <w:top w:val="none" w:sz="0" w:space="0" w:color="auto"/>
                                        <w:left w:val="none" w:sz="0" w:space="0" w:color="auto"/>
                                        <w:bottom w:val="none" w:sz="0" w:space="0" w:color="auto"/>
                                        <w:right w:val="none" w:sz="0" w:space="0" w:color="auto"/>
                                      </w:divBdr>
                                      <w:divsChild>
                                        <w:div w:id="1818297387">
                                          <w:marLeft w:val="0"/>
                                          <w:marRight w:val="0"/>
                                          <w:marTop w:val="0"/>
                                          <w:marBottom w:val="0"/>
                                          <w:divBdr>
                                            <w:top w:val="none" w:sz="0" w:space="0" w:color="auto"/>
                                            <w:left w:val="none" w:sz="0" w:space="0" w:color="auto"/>
                                            <w:bottom w:val="none" w:sz="0" w:space="0" w:color="auto"/>
                                            <w:right w:val="none" w:sz="0" w:space="0" w:color="auto"/>
                                          </w:divBdr>
                                          <w:divsChild>
                                            <w:div w:id="1363552965">
                                              <w:marLeft w:val="0"/>
                                              <w:marRight w:val="0"/>
                                              <w:marTop w:val="0"/>
                                              <w:marBottom w:val="0"/>
                                              <w:divBdr>
                                                <w:top w:val="none" w:sz="0" w:space="0" w:color="auto"/>
                                                <w:left w:val="none" w:sz="0" w:space="0" w:color="auto"/>
                                                <w:bottom w:val="none" w:sz="0" w:space="0" w:color="auto"/>
                                                <w:right w:val="none" w:sz="0" w:space="0" w:color="auto"/>
                                              </w:divBdr>
                                              <w:divsChild>
                                                <w:div w:id="106719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3609982">
              <w:marLeft w:val="0"/>
              <w:marRight w:val="0"/>
              <w:marTop w:val="0"/>
              <w:marBottom w:val="0"/>
              <w:divBdr>
                <w:top w:val="none" w:sz="0" w:space="0" w:color="auto"/>
                <w:left w:val="none" w:sz="0" w:space="0" w:color="auto"/>
                <w:bottom w:val="none" w:sz="0" w:space="0" w:color="auto"/>
                <w:right w:val="none" w:sz="0" w:space="0" w:color="auto"/>
              </w:divBdr>
              <w:divsChild>
                <w:div w:id="1727023218">
                  <w:marLeft w:val="0"/>
                  <w:marRight w:val="0"/>
                  <w:marTop w:val="0"/>
                  <w:marBottom w:val="0"/>
                  <w:divBdr>
                    <w:top w:val="none" w:sz="0" w:space="0" w:color="auto"/>
                    <w:left w:val="none" w:sz="0" w:space="0" w:color="auto"/>
                    <w:bottom w:val="none" w:sz="0" w:space="0" w:color="auto"/>
                    <w:right w:val="none" w:sz="0" w:space="0" w:color="auto"/>
                  </w:divBdr>
                  <w:divsChild>
                    <w:div w:id="1478034124">
                      <w:marLeft w:val="0"/>
                      <w:marRight w:val="0"/>
                      <w:marTop w:val="0"/>
                      <w:marBottom w:val="0"/>
                      <w:divBdr>
                        <w:top w:val="none" w:sz="0" w:space="0" w:color="auto"/>
                        <w:left w:val="none" w:sz="0" w:space="0" w:color="auto"/>
                        <w:bottom w:val="none" w:sz="0" w:space="0" w:color="auto"/>
                        <w:right w:val="none" w:sz="0" w:space="0" w:color="auto"/>
                      </w:divBdr>
                      <w:divsChild>
                        <w:div w:id="1209800404">
                          <w:marLeft w:val="0"/>
                          <w:marRight w:val="0"/>
                          <w:marTop w:val="0"/>
                          <w:marBottom w:val="0"/>
                          <w:divBdr>
                            <w:top w:val="none" w:sz="0" w:space="0" w:color="auto"/>
                            <w:left w:val="none" w:sz="0" w:space="0" w:color="auto"/>
                            <w:bottom w:val="none" w:sz="0" w:space="0" w:color="auto"/>
                            <w:right w:val="none" w:sz="0" w:space="0" w:color="auto"/>
                          </w:divBdr>
                          <w:divsChild>
                            <w:div w:id="1993943188">
                              <w:marLeft w:val="0"/>
                              <w:marRight w:val="0"/>
                              <w:marTop w:val="0"/>
                              <w:marBottom w:val="0"/>
                              <w:divBdr>
                                <w:top w:val="none" w:sz="0" w:space="0" w:color="auto"/>
                                <w:left w:val="none" w:sz="0" w:space="0" w:color="auto"/>
                                <w:bottom w:val="none" w:sz="0" w:space="0" w:color="auto"/>
                                <w:right w:val="none" w:sz="0" w:space="0" w:color="auto"/>
                              </w:divBdr>
                              <w:divsChild>
                                <w:div w:id="62409463">
                                  <w:marLeft w:val="0"/>
                                  <w:marRight w:val="0"/>
                                  <w:marTop w:val="0"/>
                                  <w:marBottom w:val="0"/>
                                  <w:divBdr>
                                    <w:top w:val="none" w:sz="0" w:space="0" w:color="auto"/>
                                    <w:left w:val="none" w:sz="0" w:space="0" w:color="auto"/>
                                    <w:bottom w:val="none" w:sz="0" w:space="0" w:color="auto"/>
                                    <w:right w:val="none" w:sz="0" w:space="0" w:color="auto"/>
                                  </w:divBdr>
                                  <w:divsChild>
                                    <w:div w:id="1137717895">
                                      <w:marLeft w:val="0"/>
                                      <w:marRight w:val="0"/>
                                      <w:marTop w:val="0"/>
                                      <w:marBottom w:val="0"/>
                                      <w:divBdr>
                                        <w:top w:val="none" w:sz="0" w:space="0" w:color="auto"/>
                                        <w:left w:val="none" w:sz="0" w:space="0" w:color="auto"/>
                                        <w:bottom w:val="none" w:sz="0" w:space="0" w:color="auto"/>
                                        <w:right w:val="none" w:sz="0" w:space="0" w:color="auto"/>
                                      </w:divBdr>
                                      <w:divsChild>
                                        <w:div w:id="583992522">
                                          <w:marLeft w:val="0"/>
                                          <w:marRight w:val="0"/>
                                          <w:marTop w:val="0"/>
                                          <w:marBottom w:val="0"/>
                                          <w:divBdr>
                                            <w:top w:val="none" w:sz="0" w:space="0" w:color="auto"/>
                                            <w:left w:val="none" w:sz="0" w:space="0" w:color="auto"/>
                                            <w:bottom w:val="none" w:sz="0" w:space="0" w:color="auto"/>
                                            <w:right w:val="none" w:sz="0" w:space="0" w:color="auto"/>
                                          </w:divBdr>
                                          <w:divsChild>
                                            <w:div w:id="311951497">
                                              <w:marLeft w:val="0"/>
                                              <w:marRight w:val="0"/>
                                              <w:marTop w:val="0"/>
                                              <w:marBottom w:val="0"/>
                                              <w:divBdr>
                                                <w:top w:val="none" w:sz="0" w:space="0" w:color="auto"/>
                                                <w:left w:val="none" w:sz="0" w:space="0" w:color="auto"/>
                                                <w:bottom w:val="none" w:sz="0" w:space="0" w:color="auto"/>
                                                <w:right w:val="none" w:sz="0" w:space="0" w:color="auto"/>
                                              </w:divBdr>
                                              <w:divsChild>
                                                <w:div w:id="1494831117">
                                                  <w:marLeft w:val="0"/>
                                                  <w:marRight w:val="0"/>
                                                  <w:marTop w:val="0"/>
                                                  <w:marBottom w:val="0"/>
                                                  <w:divBdr>
                                                    <w:top w:val="none" w:sz="0" w:space="0" w:color="auto"/>
                                                    <w:left w:val="none" w:sz="0" w:space="0" w:color="auto"/>
                                                    <w:bottom w:val="none" w:sz="0" w:space="0" w:color="auto"/>
                                                    <w:right w:val="none" w:sz="0" w:space="0" w:color="auto"/>
                                                  </w:divBdr>
                                                  <w:divsChild>
                                                    <w:div w:id="493110666">
                                                      <w:marLeft w:val="0"/>
                                                      <w:marRight w:val="0"/>
                                                      <w:marTop w:val="0"/>
                                                      <w:marBottom w:val="0"/>
                                                      <w:divBdr>
                                                        <w:top w:val="none" w:sz="0" w:space="0" w:color="auto"/>
                                                        <w:left w:val="none" w:sz="0" w:space="0" w:color="auto"/>
                                                        <w:bottom w:val="none" w:sz="0" w:space="0" w:color="auto"/>
                                                        <w:right w:val="none" w:sz="0" w:space="0" w:color="auto"/>
                                                      </w:divBdr>
                                                      <w:divsChild>
                                                        <w:div w:id="13238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3449247">
              <w:marLeft w:val="0"/>
              <w:marRight w:val="0"/>
              <w:marTop w:val="0"/>
              <w:marBottom w:val="0"/>
              <w:divBdr>
                <w:top w:val="none" w:sz="0" w:space="0" w:color="auto"/>
                <w:left w:val="none" w:sz="0" w:space="0" w:color="auto"/>
                <w:bottom w:val="none" w:sz="0" w:space="0" w:color="auto"/>
                <w:right w:val="none" w:sz="0" w:space="0" w:color="auto"/>
              </w:divBdr>
              <w:divsChild>
                <w:div w:id="2046438618">
                  <w:marLeft w:val="0"/>
                  <w:marRight w:val="0"/>
                  <w:marTop w:val="0"/>
                  <w:marBottom w:val="0"/>
                  <w:divBdr>
                    <w:top w:val="none" w:sz="0" w:space="0" w:color="auto"/>
                    <w:left w:val="none" w:sz="0" w:space="0" w:color="auto"/>
                    <w:bottom w:val="none" w:sz="0" w:space="0" w:color="auto"/>
                    <w:right w:val="none" w:sz="0" w:space="0" w:color="auto"/>
                  </w:divBdr>
                  <w:divsChild>
                    <w:div w:id="797844969">
                      <w:marLeft w:val="0"/>
                      <w:marRight w:val="0"/>
                      <w:marTop w:val="0"/>
                      <w:marBottom w:val="0"/>
                      <w:divBdr>
                        <w:top w:val="none" w:sz="0" w:space="0" w:color="auto"/>
                        <w:left w:val="none" w:sz="0" w:space="0" w:color="auto"/>
                        <w:bottom w:val="none" w:sz="0" w:space="0" w:color="auto"/>
                        <w:right w:val="none" w:sz="0" w:space="0" w:color="auto"/>
                      </w:divBdr>
                      <w:divsChild>
                        <w:div w:id="334310111">
                          <w:marLeft w:val="0"/>
                          <w:marRight w:val="0"/>
                          <w:marTop w:val="0"/>
                          <w:marBottom w:val="0"/>
                          <w:divBdr>
                            <w:top w:val="none" w:sz="0" w:space="0" w:color="auto"/>
                            <w:left w:val="none" w:sz="0" w:space="0" w:color="auto"/>
                            <w:bottom w:val="none" w:sz="0" w:space="0" w:color="auto"/>
                            <w:right w:val="none" w:sz="0" w:space="0" w:color="auto"/>
                          </w:divBdr>
                          <w:divsChild>
                            <w:div w:id="1460806405">
                              <w:marLeft w:val="0"/>
                              <w:marRight w:val="0"/>
                              <w:marTop w:val="0"/>
                              <w:marBottom w:val="0"/>
                              <w:divBdr>
                                <w:top w:val="none" w:sz="0" w:space="0" w:color="auto"/>
                                <w:left w:val="none" w:sz="0" w:space="0" w:color="auto"/>
                                <w:bottom w:val="none" w:sz="0" w:space="0" w:color="auto"/>
                                <w:right w:val="none" w:sz="0" w:space="0" w:color="auto"/>
                              </w:divBdr>
                              <w:divsChild>
                                <w:div w:id="1788312233">
                                  <w:marLeft w:val="0"/>
                                  <w:marRight w:val="0"/>
                                  <w:marTop w:val="0"/>
                                  <w:marBottom w:val="0"/>
                                  <w:divBdr>
                                    <w:top w:val="none" w:sz="0" w:space="0" w:color="auto"/>
                                    <w:left w:val="none" w:sz="0" w:space="0" w:color="auto"/>
                                    <w:bottom w:val="none" w:sz="0" w:space="0" w:color="auto"/>
                                    <w:right w:val="none" w:sz="0" w:space="0" w:color="auto"/>
                                  </w:divBdr>
                                </w:div>
                                <w:div w:id="1652103612">
                                  <w:marLeft w:val="0"/>
                                  <w:marRight w:val="0"/>
                                  <w:marTop w:val="0"/>
                                  <w:marBottom w:val="0"/>
                                  <w:divBdr>
                                    <w:top w:val="none" w:sz="0" w:space="0" w:color="auto"/>
                                    <w:left w:val="none" w:sz="0" w:space="0" w:color="auto"/>
                                    <w:bottom w:val="none" w:sz="0" w:space="0" w:color="auto"/>
                                    <w:right w:val="none" w:sz="0" w:space="0" w:color="auto"/>
                                  </w:divBdr>
                                  <w:divsChild>
                                    <w:div w:id="400300910">
                                      <w:marLeft w:val="0"/>
                                      <w:marRight w:val="0"/>
                                      <w:marTop w:val="0"/>
                                      <w:marBottom w:val="0"/>
                                      <w:divBdr>
                                        <w:top w:val="none" w:sz="0" w:space="0" w:color="auto"/>
                                        <w:left w:val="none" w:sz="0" w:space="0" w:color="auto"/>
                                        <w:bottom w:val="none" w:sz="0" w:space="0" w:color="auto"/>
                                        <w:right w:val="none" w:sz="0" w:space="0" w:color="auto"/>
                                      </w:divBdr>
                                      <w:divsChild>
                                        <w:div w:id="2102606826">
                                          <w:marLeft w:val="0"/>
                                          <w:marRight w:val="0"/>
                                          <w:marTop w:val="0"/>
                                          <w:marBottom w:val="0"/>
                                          <w:divBdr>
                                            <w:top w:val="none" w:sz="0" w:space="0" w:color="auto"/>
                                            <w:left w:val="none" w:sz="0" w:space="0" w:color="auto"/>
                                            <w:bottom w:val="none" w:sz="0" w:space="0" w:color="auto"/>
                                            <w:right w:val="none" w:sz="0" w:space="0" w:color="auto"/>
                                          </w:divBdr>
                                          <w:divsChild>
                                            <w:div w:id="524485899">
                                              <w:marLeft w:val="0"/>
                                              <w:marRight w:val="0"/>
                                              <w:marTop w:val="0"/>
                                              <w:marBottom w:val="0"/>
                                              <w:divBdr>
                                                <w:top w:val="none" w:sz="0" w:space="0" w:color="auto"/>
                                                <w:left w:val="none" w:sz="0" w:space="0" w:color="auto"/>
                                                <w:bottom w:val="none" w:sz="0" w:space="0" w:color="auto"/>
                                                <w:right w:val="none" w:sz="0" w:space="0" w:color="auto"/>
                                              </w:divBdr>
                                              <w:divsChild>
                                                <w:div w:id="18875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3483648">
              <w:marLeft w:val="0"/>
              <w:marRight w:val="0"/>
              <w:marTop w:val="0"/>
              <w:marBottom w:val="0"/>
              <w:divBdr>
                <w:top w:val="none" w:sz="0" w:space="0" w:color="auto"/>
                <w:left w:val="none" w:sz="0" w:space="0" w:color="auto"/>
                <w:bottom w:val="none" w:sz="0" w:space="0" w:color="auto"/>
                <w:right w:val="none" w:sz="0" w:space="0" w:color="auto"/>
              </w:divBdr>
              <w:divsChild>
                <w:div w:id="2126270207">
                  <w:marLeft w:val="0"/>
                  <w:marRight w:val="0"/>
                  <w:marTop w:val="0"/>
                  <w:marBottom w:val="0"/>
                  <w:divBdr>
                    <w:top w:val="none" w:sz="0" w:space="0" w:color="auto"/>
                    <w:left w:val="none" w:sz="0" w:space="0" w:color="auto"/>
                    <w:bottom w:val="none" w:sz="0" w:space="0" w:color="auto"/>
                    <w:right w:val="none" w:sz="0" w:space="0" w:color="auto"/>
                  </w:divBdr>
                  <w:divsChild>
                    <w:div w:id="2024434619">
                      <w:marLeft w:val="0"/>
                      <w:marRight w:val="0"/>
                      <w:marTop w:val="0"/>
                      <w:marBottom w:val="0"/>
                      <w:divBdr>
                        <w:top w:val="none" w:sz="0" w:space="0" w:color="auto"/>
                        <w:left w:val="none" w:sz="0" w:space="0" w:color="auto"/>
                        <w:bottom w:val="none" w:sz="0" w:space="0" w:color="auto"/>
                        <w:right w:val="none" w:sz="0" w:space="0" w:color="auto"/>
                      </w:divBdr>
                      <w:divsChild>
                        <w:div w:id="1806654740">
                          <w:marLeft w:val="0"/>
                          <w:marRight w:val="0"/>
                          <w:marTop w:val="0"/>
                          <w:marBottom w:val="0"/>
                          <w:divBdr>
                            <w:top w:val="none" w:sz="0" w:space="0" w:color="auto"/>
                            <w:left w:val="none" w:sz="0" w:space="0" w:color="auto"/>
                            <w:bottom w:val="none" w:sz="0" w:space="0" w:color="auto"/>
                            <w:right w:val="none" w:sz="0" w:space="0" w:color="auto"/>
                          </w:divBdr>
                          <w:divsChild>
                            <w:div w:id="987902378">
                              <w:marLeft w:val="0"/>
                              <w:marRight w:val="0"/>
                              <w:marTop w:val="0"/>
                              <w:marBottom w:val="0"/>
                              <w:divBdr>
                                <w:top w:val="none" w:sz="0" w:space="0" w:color="auto"/>
                                <w:left w:val="none" w:sz="0" w:space="0" w:color="auto"/>
                                <w:bottom w:val="none" w:sz="0" w:space="0" w:color="auto"/>
                                <w:right w:val="none" w:sz="0" w:space="0" w:color="auto"/>
                              </w:divBdr>
                              <w:divsChild>
                                <w:div w:id="536238822">
                                  <w:marLeft w:val="0"/>
                                  <w:marRight w:val="0"/>
                                  <w:marTop w:val="0"/>
                                  <w:marBottom w:val="0"/>
                                  <w:divBdr>
                                    <w:top w:val="none" w:sz="0" w:space="0" w:color="auto"/>
                                    <w:left w:val="none" w:sz="0" w:space="0" w:color="auto"/>
                                    <w:bottom w:val="none" w:sz="0" w:space="0" w:color="auto"/>
                                    <w:right w:val="none" w:sz="0" w:space="0" w:color="auto"/>
                                  </w:divBdr>
                                  <w:divsChild>
                                    <w:div w:id="1120493602">
                                      <w:marLeft w:val="0"/>
                                      <w:marRight w:val="0"/>
                                      <w:marTop w:val="0"/>
                                      <w:marBottom w:val="0"/>
                                      <w:divBdr>
                                        <w:top w:val="none" w:sz="0" w:space="0" w:color="auto"/>
                                        <w:left w:val="none" w:sz="0" w:space="0" w:color="auto"/>
                                        <w:bottom w:val="none" w:sz="0" w:space="0" w:color="auto"/>
                                        <w:right w:val="none" w:sz="0" w:space="0" w:color="auto"/>
                                      </w:divBdr>
                                      <w:divsChild>
                                        <w:div w:id="390232137">
                                          <w:marLeft w:val="0"/>
                                          <w:marRight w:val="0"/>
                                          <w:marTop w:val="0"/>
                                          <w:marBottom w:val="0"/>
                                          <w:divBdr>
                                            <w:top w:val="none" w:sz="0" w:space="0" w:color="auto"/>
                                            <w:left w:val="none" w:sz="0" w:space="0" w:color="auto"/>
                                            <w:bottom w:val="none" w:sz="0" w:space="0" w:color="auto"/>
                                            <w:right w:val="none" w:sz="0" w:space="0" w:color="auto"/>
                                          </w:divBdr>
                                          <w:divsChild>
                                            <w:div w:id="2083485211">
                                              <w:marLeft w:val="0"/>
                                              <w:marRight w:val="0"/>
                                              <w:marTop w:val="0"/>
                                              <w:marBottom w:val="0"/>
                                              <w:divBdr>
                                                <w:top w:val="none" w:sz="0" w:space="0" w:color="auto"/>
                                                <w:left w:val="none" w:sz="0" w:space="0" w:color="auto"/>
                                                <w:bottom w:val="none" w:sz="0" w:space="0" w:color="auto"/>
                                                <w:right w:val="none" w:sz="0" w:space="0" w:color="auto"/>
                                              </w:divBdr>
                                              <w:divsChild>
                                                <w:div w:id="799223024">
                                                  <w:marLeft w:val="0"/>
                                                  <w:marRight w:val="0"/>
                                                  <w:marTop w:val="0"/>
                                                  <w:marBottom w:val="0"/>
                                                  <w:divBdr>
                                                    <w:top w:val="none" w:sz="0" w:space="0" w:color="auto"/>
                                                    <w:left w:val="none" w:sz="0" w:space="0" w:color="auto"/>
                                                    <w:bottom w:val="none" w:sz="0" w:space="0" w:color="auto"/>
                                                    <w:right w:val="none" w:sz="0" w:space="0" w:color="auto"/>
                                                  </w:divBdr>
                                                  <w:divsChild>
                                                    <w:div w:id="651057676">
                                                      <w:marLeft w:val="0"/>
                                                      <w:marRight w:val="0"/>
                                                      <w:marTop w:val="0"/>
                                                      <w:marBottom w:val="0"/>
                                                      <w:divBdr>
                                                        <w:top w:val="none" w:sz="0" w:space="0" w:color="auto"/>
                                                        <w:left w:val="none" w:sz="0" w:space="0" w:color="auto"/>
                                                        <w:bottom w:val="none" w:sz="0" w:space="0" w:color="auto"/>
                                                        <w:right w:val="none" w:sz="0" w:space="0" w:color="auto"/>
                                                      </w:divBdr>
                                                      <w:divsChild>
                                                        <w:div w:id="16239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7783573">
              <w:marLeft w:val="0"/>
              <w:marRight w:val="0"/>
              <w:marTop w:val="0"/>
              <w:marBottom w:val="0"/>
              <w:divBdr>
                <w:top w:val="none" w:sz="0" w:space="0" w:color="auto"/>
                <w:left w:val="none" w:sz="0" w:space="0" w:color="auto"/>
                <w:bottom w:val="none" w:sz="0" w:space="0" w:color="auto"/>
                <w:right w:val="none" w:sz="0" w:space="0" w:color="auto"/>
              </w:divBdr>
              <w:divsChild>
                <w:div w:id="210921717">
                  <w:marLeft w:val="0"/>
                  <w:marRight w:val="0"/>
                  <w:marTop w:val="0"/>
                  <w:marBottom w:val="0"/>
                  <w:divBdr>
                    <w:top w:val="none" w:sz="0" w:space="0" w:color="auto"/>
                    <w:left w:val="none" w:sz="0" w:space="0" w:color="auto"/>
                    <w:bottom w:val="none" w:sz="0" w:space="0" w:color="auto"/>
                    <w:right w:val="none" w:sz="0" w:space="0" w:color="auto"/>
                  </w:divBdr>
                  <w:divsChild>
                    <w:div w:id="662009701">
                      <w:marLeft w:val="0"/>
                      <w:marRight w:val="0"/>
                      <w:marTop w:val="0"/>
                      <w:marBottom w:val="0"/>
                      <w:divBdr>
                        <w:top w:val="none" w:sz="0" w:space="0" w:color="auto"/>
                        <w:left w:val="none" w:sz="0" w:space="0" w:color="auto"/>
                        <w:bottom w:val="none" w:sz="0" w:space="0" w:color="auto"/>
                        <w:right w:val="none" w:sz="0" w:space="0" w:color="auto"/>
                      </w:divBdr>
                      <w:divsChild>
                        <w:div w:id="1860925419">
                          <w:marLeft w:val="0"/>
                          <w:marRight w:val="0"/>
                          <w:marTop w:val="0"/>
                          <w:marBottom w:val="0"/>
                          <w:divBdr>
                            <w:top w:val="none" w:sz="0" w:space="0" w:color="auto"/>
                            <w:left w:val="none" w:sz="0" w:space="0" w:color="auto"/>
                            <w:bottom w:val="none" w:sz="0" w:space="0" w:color="auto"/>
                            <w:right w:val="none" w:sz="0" w:space="0" w:color="auto"/>
                          </w:divBdr>
                          <w:divsChild>
                            <w:div w:id="267011717">
                              <w:marLeft w:val="0"/>
                              <w:marRight w:val="0"/>
                              <w:marTop w:val="0"/>
                              <w:marBottom w:val="0"/>
                              <w:divBdr>
                                <w:top w:val="none" w:sz="0" w:space="0" w:color="auto"/>
                                <w:left w:val="none" w:sz="0" w:space="0" w:color="auto"/>
                                <w:bottom w:val="none" w:sz="0" w:space="0" w:color="auto"/>
                                <w:right w:val="none" w:sz="0" w:space="0" w:color="auto"/>
                              </w:divBdr>
                              <w:divsChild>
                                <w:div w:id="33623255">
                                  <w:marLeft w:val="0"/>
                                  <w:marRight w:val="0"/>
                                  <w:marTop w:val="0"/>
                                  <w:marBottom w:val="0"/>
                                  <w:divBdr>
                                    <w:top w:val="none" w:sz="0" w:space="0" w:color="auto"/>
                                    <w:left w:val="none" w:sz="0" w:space="0" w:color="auto"/>
                                    <w:bottom w:val="none" w:sz="0" w:space="0" w:color="auto"/>
                                    <w:right w:val="none" w:sz="0" w:space="0" w:color="auto"/>
                                  </w:divBdr>
                                </w:div>
                                <w:div w:id="1362975123">
                                  <w:marLeft w:val="0"/>
                                  <w:marRight w:val="0"/>
                                  <w:marTop w:val="0"/>
                                  <w:marBottom w:val="0"/>
                                  <w:divBdr>
                                    <w:top w:val="none" w:sz="0" w:space="0" w:color="auto"/>
                                    <w:left w:val="none" w:sz="0" w:space="0" w:color="auto"/>
                                    <w:bottom w:val="none" w:sz="0" w:space="0" w:color="auto"/>
                                    <w:right w:val="none" w:sz="0" w:space="0" w:color="auto"/>
                                  </w:divBdr>
                                  <w:divsChild>
                                    <w:div w:id="1302736444">
                                      <w:marLeft w:val="0"/>
                                      <w:marRight w:val="0"/>
                                      <w:marTop w:val="0"/>
                                      <w:marBottom w:val="0"/>
                                      <w:divBdr>
                                        <w:top w:val="none" w:sz="0" w:space="0" w:color="auto"/>
                                        <w:left w:val="none" w:sz="0" w:space="0" w:color="auto"/>
                                        <w:bottom w:val="none" w:sz="0" w:space="0" w:color="auto"/>
                                        <w:right w:val="none" w:sz="0" w:space="0" w:color="auto"/>
                                      </w:divBdr>
                                      <w:divsChild>
                                        <w:div w:id="938878056">
                                          <w:marLeft w:val="0"/>
                                          <w:marRight w:val="0"/>
                                          <w:marTop w:val="0"/>
                                          <w:marBottom w:val="0"/>
                                          <w:divBdr>
                                            <w:top w:val="none" w:sz="0" w:space="0" w:color="auto"/>
                                            <w:left w:val="none" w:sz="0" w:space="0" w:color="auto"/>
                                            <w:bottom w:val="none" w:sz="0" w:space="0" w:color="auto"/>
                                            <w:right w:val="none" w:sz="0" w:space="0" w:color="auto"/>
                                          </w:divBdr>
                                          <w:divsChild>
                                            <w:div w:id="1262295690">
                                              <w:marLeft w:val="0"/>
                                              <w:marRight w:val="0"/>
                                              <w:marTop w:val="0"/>
                                              <w:marBottom w:val="0"/>
                                              <w:divBdr>
                                                <w:top w:val="none" w:sz="0" w:space="0" w:color="auto"/>
                                                <w:left w:val="none" w:sz="0" w:space="0" w:color="auto"/>
                                                <w:bottom w:val="none" w:sz="0" w:space="0" w:color="auto"/>
                                                <w:right w:val="none" w:sz="0" w:space="0" w:color="auto"/>
                                              </w:divBdr>
                                              <w:divsChild>
                                                <w:div w:id="35921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9521314">
      <w:bodyDiv w:val="1"/>
      <w:marLeft w:val="0"/>
      <w:marRight w:val="0"/>
      <w:marTop w:val="0"/>
      <w:marBottom w:val="0"/>
      <w:divBdr>
        <w:top w:val="none" w:sz="0" w:space="0" w:color="auto"/>
        <w:left w:val="none" w:sz="0" w:space="0" w:color="auto"/>
        <w:bottom w:val="none" w:sz="0" w:space="0" w:color="auto"/>
        <w:right w:val="none" w:sz="0" w:space="0" w:color="auto"/>
      </w:divBdr>
    </w:div>
    <w:div w:id="1875656629">
      <w:bodyDiv w:val="1"/>
      <w:marLeft w:val="0"/>
      <w:marRight w:val="0"/>
      <w:marTop w:val="0"/>
      <w:marBottom w:val="0"/>
      <w:divBdr>
        <w:top w:val="none" w:sz="0" w:space="0" w:color="auto"/>
        <w:left w:val="none" w:sz="0" w:space="0" w:color="auto"/>
        <w:bottom w:val="none" w:sz="0" w:space="0" w:color="auto"/>
        <w:right w:val="none" w:sz="0" w:space="0" w:color="auto"/>
      </w:divBdr>
      <w:divsChild>
        <w:div w:id="1128207768">
          <w:marLeft w:val="0"/>
          <w:marRight w:val="0"/>
          <w:marTop w:val="0"/>
          <w:marBottom w:val="0"/>
          <w:divBdr>
            <w:top w:val="none" w:sz="0" w:space="0" w:color="auto"/>
            <w:left w:val="none" w:sz="0" w:space="0" w:color="auto"/>
            <w:bottom w:val="none" w:sz="0" w:space="0" w:color="auto"/>
            <w:right w:val="none" w:sz="0" w:space="0" w:color="auto"/>
          </w:divBdr>
          <w:divsChild>
            <w:div w:id="10735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39171803">
      <w:bodyDiv w:val="1"/>
      <w:marLeft w:val="0"/>
      <w:marRight w:val="0"/>
      <w:marTop w:val="0"/>
      <w:marBottom w:val="0"/>
      <w:divBdr>
        <w:top w:val="none" w:sz="0" w:space="0" w:color="auto"/>
        <w:left w:val="none" w:sz="0" w:space="0" w:color="auto"/>
        <w:bottom w:val="none" w:sz="0" w:space="0" w:color="auto"/>
        <w:right w:val="none" w:sz="0" w:space="0" w:color="auto"/>
      </w:divBdr>
    </w:div>
    <w:div w:id="1982611596">
      <w:bodyDiv w:val="1"/>
      <w:marLeft w:val="0"/>
      <w:marRight w:val="0"/>
      <w:marTop w:val="0"/>
      <w:marBottom w:val="0"/>
      <w:divBdr>
        <w:top w:val="none" w:sz="0" w:space="0" w:color="auto"/>
        <w:left w:val="none" w:sz="0" w:space="0" w:color="auto"/>
        <w:bottom w:val="none" w:sz="0" w:space="0" w:color="auto"/>
        <w:right w:val="none" w:sz="0" w:space="0" w:color="auto"/>
      </w:divBdr>
      <w:divsChild>
        <w:div w:id="1888490482">
          <w:marLeft w:val="0"/>
          <w:marRight w:val="0"/>
          <w:marTop w:val="0"/>
          <w:marBottom w:val="0"/>
          <w:divBdr>
            <w:top w:val="none" w:sz="0" w:space="0" w:color="auto"/>
            <w:left w:val="none" w:sz="0" w:space="0" w:color="auto"/>
            <w:bottom w:val="none" w:sz="0" w:space="0" w:color="auto"/>
            <w:right w:val="none" w:sz="0" w:space="0" w:color="auto"/>
          </w:divBdr>
          <w:divsChild>
            <w:div w:id="1360156728">
              <w:marLeft w:val="0"/>
              <w:marRight w:val="0"/>
              <w:marTop w:val="0"/>
              <w:marBottom w:val="0"/>
              <w:divBdr>
                <w:top w:val="none" w:sz="0" w:space="0" w:color="auto"/>
                <w:left w:val="none" w:sz="0" w:space="0" w:color="auto"/>
                <w:bottom w:val="none" w:sz="0" w:space="0" w:color="auto"/>
                <w:right w:val="none" w:sz="0" w:space="0" w:color="auto"/>
              </w:divBdr>
              <w:divsChild>
                <w:div w:id="1937328992">
                  <w:marLeft w:val="0"/>
                  <w:marRight w:val="0"/>
                  <w:marTop w:val="0"/>
                  <w:marBottom w:val="0"/>
                  <w:divBdr>
                    <w:top w:val="none" w:sz="0" w:space="0" w:color="auto"/>
                    <w:left w:val="none" w:sz="0" w:space="0" w:color="auto"/>
                    <w:bottom w:val="none" w:sz="0" w:space="0" w:color="auto"/>
                    <w:right w:val="none" w:sz="0" w:space="0" w:color="auto"/>
                  </w:divBdr>
                  <w:divsChild>
                    <w:div w:id="1192454855">
                      <w:marLeft w:val="0"/>
                      <w:marRight w:val="0"/>
                      <w:marTop w:val="0"/>
                      <w:marBottom w:val="0"/>
                      <w:divBdr>
                        <w:top w:val="none" w:sz="0" w:space="0" w:color="auto"/>
                        <w:left w:val="none" w:sz="0" w:space="0" w:color="auto"/>
                        <w:bottom w:val="none" w:sz="0" w:space="0" w:color="auto"/>
                        <w:right w:val="none" w:sz="0" w:space="0" w:color="auto"/>
                      </w:divBdr>
                      <w:divsChild>
                        <w:div w:id="1145396919">
                          <w:marLeft w:val="0"/>
                          <w:marRight w:val="0"/>
                          <w:marTop w:val="0"/>
                          <w:marBottom w:val="0"/>
                          <w:divBdr>
                            <w:top w:val="none" w:sz="0" w:space="0" w:color="auto"/>
                            <w:left w:val="none" w:sz="0" w:space="0" w:color="auto"/>
                            <w:bottom w:val="none" w:sz="0" w:space="0" w:color="auto"/>
                            <w:right w:val="none" w:sz="0" w:space="0" w:color="auto"/>
                          </w:divBdr>
                          <w:divsChild>
                            <w:div w:id="6398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25696">
          <w:marLeft w:val="0"/>
          <w:marRight w:val="0"/>
          <w:marTop w:val="0"/>
          <w:marBottom w:val="0"/>
          <w:divBdr>
            <w:top w:val="none" w:sz="0" w:space="0" w:color="auto"/>
            <w:left w:val="none" w:sz="0" w:space="0" w:color="auto"/>
            <w:bottom w:val="none" w:sz="0" w:space="0" w:color="auto"/>
            <w:right w:val="none" w:sz="0" w:space="0" w:color="auto"/>
          </w:divBdr>
          <w:divsChild>
            <w:div w:id="823469966">
              <w:marLeft w:val="0"/>
              <w:marRight w:val="0"/>
              <w:marTop w:val="0"/>
              <w:marBottom w:val="0"/>
              <w:divBdr>
                <w:top w:val="none" w:sz="0" w:space="0" w:color="auto"/>
                <w:left w:val="none" w:sz="0" w:space="0" w:color="auto"/>
                <w:bottom w:val="none" w:sz="0" w:space="0" w:color="auto"/>
                <w:right w:val="none" w:sz="0" w:space="0" w:color="auto"/>
              </w:divBdr>
              <w:divsChild>
                <w:div w:id="903104465">
                  <w:marLeft w:val="0"/>
                  <w:marRight w:val="0"/>
                  <w:marTop w:val="0"/>
                  <w:marBottom w:val="0"/>
                  <w:divBdr>
                    <w:top w:val="none" w:sz="0" w:space="0" w:color="auto"/>
                    <w:left w:val="none" w:sz="0" w:space="0" w:color="auto"/>
                    <w:bottom w:val="none" w:sz="0" w:space="0" w:color="auto"/>
                    <w:right w:val="none" w:sz="0" w:space="0" w:color="auto"/>
                  </w:divBdr>
                  <w:divsChild>
                    <w:div w:id="1316032404">
                      <w:marLeft w:val="0"/>
                      <w:marRight w:val="0"/>
                      <w:marTop w:val="0"/>
                      <w:marBottom w:val="0"/>
                      <w:divBdr>
                        <w:top w:val="none" w:sz="0" w:space="0" w:color="auto"/>
                        <w:left w:val="none" w:sz="0" w:space="0" w:color="auto"/>
                        <w:bottom w:val="none" w:sz="0" w:space="0" w:color="auto"/>
                        <w:right w:val="none" w:sz="0" w:space="0" w:color="auto"/>
                      </w:divBdr>
                      <w:divsChild>
                        <w:div w:id="234627266">
                          <w:marLeft w:val="0"/>
                          <w:marRight w:val="0"/>
                          <w:marTop w:val="0"/>
                          <w:marBottom w:val="0"/>
                          <w:divBdr>
                            <w:top w:val="none" w:sz="0" w:space="0" w:color="auto"/>
                            <w:left w:val="none" w:sz="0" w:space="0" w:color="auto"/>
                            <w:bottom w:val="none" w:sz="0" w:space="0" w:color="auto"/>
                            <w:right w:val="none" w:sz="0" w:space="0" w:color="auto"/>
                          </w:divBdr>
                          <w:divsChild>
                            <w:div w:id="1425153423">
                              <w:marLeft w:val="0"/>
                              <w:marRight w:val="0"/>
                              <w:marTop w:val="0"/>
                              <w:marBottom w:val="0"/>
                              <w:divBdr>
                                <w:top w:val="none" w:sz="0" w:space="0" w:color="auto"/>
                                <w:left w:val="none" w:sz="0" w:space="0" w:color="auto"/>
                                <w:bottom w:val="none" w:sz="0" w:space="0" w:color="auto"/>
                                <w:right w:val="none" w:sz="0" w:space="0" w:color="auto"/>
                              </w:divBdr>
                              <w:divsChild>
                                <w:div w:id="6994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48255">
          <w:marLeft w:val="0"/>
          <w:marRight w:val="0"/>
          <w:marTop w:val="0"/>
          <w:marBottom w:val="0"/>
          <w:divBdr>
            <w:top w:val="none" w:sz="0" w:space="0" w:color="auto"/>
            <w:left w:val="none" w:sz="0" w:space="0" w:color="auto"/>
            <w:bottom w:val="none" w:sz="0" w:space="0" w:color="auto"/>
            <w:right w:val="none" w:sz="0" w:space="0" w:color="auto"/>
          </w:divBdr>
          <w:divsChild>
            <w:div w:id="1885023491">
              <w:marLeft w:val="0"/>
              <w:marRight w:val="0"/>
              <w:marTop w:val="0"/>
              <w:marBottom w:val="0"/>
              <w:divBdr>
                <w:top w:val="none" w:sz="0" w:space="0" w:color="auto"/>
                <w:left w:val="none" w:sz="0" w:space="0" w:color="auto"/>
                <w:bottom w:val="none" w:sz="0" w:space="0" w:color="auto"/>
                <w:right w:val="none" w:sz="0" w:space="0" w:color="auto"/>
              </w:divBdr>
              <w:divsChild>
                <w:div w:id="1069615354">
                  <w:marLeft w:val="0"/>
                  <w:marRight w:val="0"/>
                  <w:marTop w:val="0"/>
                  <w:marBottom w:val="0"/>
                  <w:divBdr>
                    <w:top w:val="none" w:sz="0" w:space="0" w:color="auto"/>
                    <w:left w:val="none" w:sz="0" w:space="0" w:color="auto"/>
                    <w:bottom w:val="none" w:sz="0" w:space="0" w:color="auto"/>
                    <w:right w:val="none" w:sz="0" w:space="0" w:color="auto"/>
                  </w:divBdr>
                  <w:divsChild>
                    <w:div w:id="161624273">
                      <w:marLeft w:val="0"/>
                      <w:marRight w:val="0"/>
                      <w:marTop w:val="0"/>
                      <w:marBottom w:val="0"/>
                      <w:divBdr>
                        <w:top w:val="none" w:sz="0" w:space="0" w:color="auto"/>
                        <w:left w:val="none" w:sz="0" w:space="0" w:color="auto"/>
                        <w:bottom w:val="none" w:sz="0" w:space="0" w:color="auto"/>
                        <w:right w:val="none" w:sz="0" w:space="0" w:color="auto"/>
                      </w:divBdr>
                    </w:div>
                    <w:div w:id="1473861153">
                      <w:marLeft w:val="0"/>
                      <w:marRight w:val="0"/>
                      <w:marTop w:val="0"/>
                      <w:marBottom w:val="0"/>
                      <w:divBdr>
                        <w:top w:val="none" w:sz="0" w:space="0" w:color="auto"/>
                        <w:left w:val="none" w:sz="0" w:space="0" w:color="auto"/>
                        <w:bottom w:val="none" w:sz="0" w:space="0" w:color="auto"/>
                        <w:right w:val="none" w:sz="0" w:space="0" w:color="auto"/>
                      </w:divBdr>
                      <w:divsChild>
                        <w:div w:id="923609343">
                          <w:marLeft w:val="0"/>
                          <w:marRight w:val="0"/>
                          <w:marTop w:val="0"/>
                          <w:marBottom w:val="0"/>
                          <w:divBdr>
                            <w:top w:val="none" w:sz="0" w:space="0" w:color="auto"/>
                            <w:left w:val="none" w:sz="0" w:space="0" w:color="auto"/>
                            <w:bottom w:val="none" w:sz="0" w:space="0" w:color="auto"/>
                            <w:right w:val="none" w:sz="0" w:space="0" w:color="auto"/>
                          </w:divBdr>
                          <w:divsChild>
                            <w:div w:id="1827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636113">
      <w:bodyDiv w:val="1"/>
      <w:marLeft w:val="0"/>
      <w:marRight w:val="0"/>
      <w:marTop w:val="0"/>
      <w:marBottom w:val="0"/>
      <w:divBdr>
        <w:top w:val="none" w:sz="0" w:space="0" w:color="auto"/>
        <w:left w:val="none" w:sz="0" w:space="0" w:color="auto"/>
        <w:bottom w:val="none" w:sz="0" w:space="0" w:color="auto"/>
        <w:right w:val="none" w:sz="0" w:space="0" w:color="auto"/>
      </w:divBdr>
    </w:div>
    <w:div w:id="2051808069">
      <w:bodyDiv w:val="1"/>
      <w:marLeft w:val="0"/>
      <w:marRight w:val="0"/>
      <w:marTop w:val="0"/>
      <w:marBottom w:val="0"/>
      <w:divBdr>
        <w:top w:val="none" w:sz="0" w:space="0" w:color="auto"/>
        <w:left w:val="none" w:sz="0" w:space="0" w:color="auto"/>
        <w:bottom w:val="none" w:sz="0" w:space="0" w:color="auto"/>
        <w:right w:val="none" w:sz="0" w:space="0" w:color="auto"/>
      </w:divBdr>
      <w:divsChild>
        <w:div w:id="459223120">
          <w:marLeft w:val="0"/>
          <w:marRight w:val="0"/>
          <w:marTop w:val="0"/>
          <w:marBottom w:val="0"/>
          <w:divBdr>
            <w:top w:val="none" w:sz="0" w:space="0" w:color="auto"/>
            <w:left w:val="none" w:sz="0" w:space="0" w:color="auto"/>
            <w:bottom w:val="none" w:sz="0" w:space="0" w:color="auto"/>
            <w:right w:val="none" w:sz="0" w:space="0" w:color="auto"/>
          </w:divBdr>
          <w:divsChild>
            <w:div w:id="491067511">
              <w:marLeft w:val="0"/>
              <w:marRight w:val="0"/>
              <w:marTop w:val="0"/>
              <w:marBottom w:val="0"/>
              <w:divBdr>
                <w:top w:val="none" w:sz="0" w:space="0" w:color="auto"/>
                <w:left w:val="none" w:sz="0" w:space="0" w:color="auto"/>
                <w:bottom w:val="none" w:sz="0" w:space="0" w:color="auto"/>
                <w:right w:val="none" w:sz="0" w:space="0" w:color="auto"/>
              </w:divBdr>
              <w:divsChild>
                <w:div w:id="1372725388">
                  <w:marLeft w:val="0"/>
                  <w:marRight w:val="0"/>
                  <w:marTop w:val="0"/>
                  <w:marBottom w:val="0"/>
                  <w:divBdr>
                    <w:top w:val="none" w:sz="0" w:space="0" w:color="auto"/>
                    <w:left w:val="none" w:sz="0" w:space="0" w:color="auto"/>
                    <w:bottom w:val="none" w:sz="0" w:space="0" w:color="auto"/>
                    <w:right w:val="none" w:sz="0" w:space="0" w:color="auto"/>
                  </w:divBdr>
                  <w:divsChild>
                    <w:div w:id="1573734554">
                      <w:marLeft w:val="0"/>
                      <w:marRight w:val="0"/>
                      <w:marTop w:val="0"/>
                      <w:marBottom w:val="0"/>
                      <w:divBdr>
                        <w:top w:val="none" w:sz="0" w:space="0" w:color="auto"/>
                        <w:left w:val="none" w:sz="0" w:space="0" w:color="auto"/>
                        <w:bottom w:val="none" w:sz="0" w:space="0" w:color="auto"/>
                        <w:right w:val="none" w:sz="0" w:space="0" w:color="auto"/>
                      </w:divBdr>
                      <w:divsChild>
                        <w:div w:id="31925093">
                          <w:marLeft w:val="0"/>
                          <w:marRight w:val="0"/>
                          <w:marTop w:val="0"/>
                          <w:marBottom w:val="0"/>
                          <w:divBdr>
                            <w:top w:val="none" w:sz="0" w:space="0" w:color="auto"/>
                            <w:left w:val="none" w:sz="0" w:space="0" w:color="auto"/>
                            <w:bottom w:val="none" w:sz="0" w:space="0" w:color="auto"/>
                            <w:right w:val="none" w:sz="0" w:space="0" w:color="auto"/>
                          </w:divBdr>
                          <w:divsChild>
                            <w:div w:id="1238436087">
                              <w:marLeft w:val="0"/>
                              <w:marRight w:val="0"/>
                              <w:marTop w:val="0"/>
                              <w:marBottom w:val="0"/>
                              <w:divBdr>
                                <w:top w:val="none" w:sz="0" w:space="0" w:color="auto"/>
                                <w:left w:val="none" w:sz="0" w:space="0" w:color="auto"/>
                                <w:bottom w:val="none" w:sz="0" w:space="0" w:color="auto"/>
                                <w:right w:val="none" w:sz="0" w:space="0" w:color="auto"/>
                              </w:divBdr>
                              <w:divsChild>
                                <w:div w:id="370617296">
                                  <w:marLeft w:val="0"/>
                                  <w:marRight w:val="0"/>
                                  <w:marTop w:val="0"/>
                                  <w:marBottom w:val="0"/>
                                  <w:divBdr>
                                    <w:top w:val="none" w:sz="0" w:space="0" w:color="auto"/>
                                    <w:left w:val="none" w:sz="0" w:space="0" w:color="auto"/>
                                    <w:bottom w:val="none" w:sz="0" w:space="0" w:color="auto"/>
                                    <w:right w:val="none" w:sz="0" w:space="0" w:color="auto"/>
                                  </w:divBdr>
                                </w:div>
                                <w:div w:id="459035829">
                                  <w:marLeft w:val="0"/>
                                  <w:marRight w:val="0"/>
                                  <w:marTop w:val="0"/>
                                  <w:marBottom w:val="0"/>
                                  <w:divBdr>
                                    <w:top w:val="none" w:sz="0" w:space="0" w:color="auto"/>
                                    <w:left w:val="none" w:sz="0" w:space="0" w:color="auto"/>
                                    <w:bottom w:val="none" w:sz="0" w:space="0" w:color="auto"/>
                                    <w:right w:val="none" w:sz="0" w:space="0" w:color="auto"/>
                                  </w:divBdr>
                                  <w:divsChild>
                                    <w:div w:id="1520388415">
                                      <w:marLeft w:val="0"/>
                                      <w:marRight w:val="0"/>
                                      <w:marTop w:val="0"/>
                                      <w:marBottom w:val="0"/>
                                      <w:divBdr>
                                        <w:top w:val="none" w:sz="0" w:space="0" w:color="auto"/>
                                        <w:left w:val="none" w:sz="0" w:space="0" w:color="auto"/>
                                        <w:bottom w:val="none" w:sz="0" w:space="0" w:color="auto"/>
                                        <w:right w:val="none" w:sz="0" w:space="0" w:color="auto"/>
                                      </w:divBdr>
                                      <w:divsChild>
                                        <w:div w:id="1840149975">
                                          <w:marLeft w:val="0"/>
                                          <w:marRight w:val="0"/>
                                          <w:marTop w:val="0"/>
                                          <w:marBottom w:val="0"/>
                                          <w:divBdr>
                                            <w:top w:val="none" w:sz="0" w:space="0" w:color="auto"/>
                                            <w:left w:val="none" w:sz="0" w:space="0" w:color="auto"/>
                                            <w:bottom w:val="none" w:sz="0" w:space="0" w:color="auto"/>
                                            <w:right w:val="none" w:sz="0" w:space="0" w:color="auto"/>
                                          </w:divBdr>
                                          <w:divsChild>
                                            <w:div w:id="822697999">
                                              <w:marLeft w:val="0"/>
                                              <w:marRight w:val="0"/>
                                              <w:marTop w:val="0"/>
                                              <w:marBottom w:val="0"/>
                                              <w:divBdr>
                                                <w:top w:val="none" w:sz="0" w:space="0" w:color="auto"/>
                                                <w:left w:val="none" w:sz="0" w:space="0" w:color="auto"/>
                                                <w:bottom w:val="none" w:sz="0" w:space="0" w:color="auto"/>
                                                <w:right w:val="none" w:sz="0" w:space="0" w:color="auto"/>
                                              </w:divBdr>
                                              <w:divsChild>
                                                <w:div w:id="212684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7052391">
              <w:marLeft w:val="0"/>
              <w:marRight w:val="0"/>
              <w:marTop w:val="0"/>
              <w:marBottom w:val="0"/>
              <w:divBdr>
                <w:top w:val="none" w:sz="0" w:space="0" w:color="auto"/>
                <w:left w:val="none" w:sz="0" w:space="0" w:color="auto"/>
                <w:bottom w:val="none" w:sz="0" w:space="0" w:color="auto"/>
                <w:right w:val="none" w:sz="0" w:space="0" w:color="auto"/>
              </w:divBdr>
              <w:divsChild>
                <w:div w:id="563875173">
                  <w:marLeft w:val="0"/>
                  <w:marRight w:val="0"/>
                  <w:marTop w:val="0"/>
                  <w:marBottom w:val="0"/>
                  <w:divBdr>
                    <w:top w:val="none" w:sz="0" w:space="0" w:color="auto"/>
                    <w:left w:val="none" w:sz="0" w:space="0" w:color="auto"/>
                    <w:bottom w:val="none" w:sz="0" w:space="0" w:color="auto"/>
                    <w:right w:val="none" w:sz="0" w:space="0" w:color="auto"/>
                  </w:divBdr>
                  <w:divsChild>
                    <w:div w:id="1809056712">
                      <w:marLeft w:val="0"/>
                      <w:marRight w:val="0"/>
                      <w:marTop w:val="0"/>
                      <w:marBottom w:val="0"/>
                      <w:divBdr>
                        <w:top w:val="none" w:sz="0" w:space="0" w:color="auto"/>
                        <w:left w:val="none" w:sz="0" w:space="0" w:color="auto"/>
                        <w:bottom w:val="none" w:sz="0" w:space="0" w:color="auto"/>
                        <w:right w:val="none" w:sz="0" w:space="0" w:color="auto"/>
                      </w:divBdr>
                      <w:divsChild>
                        <w:div w:id="273708733">
                          <w:marLeft w:val="0"/>
                          <w:marRight w:val="0"/>
                          <w:marTop w:val="0"/>
                          <w:marBottom w:val="0"/>
                          <w:divBdr>
                            <w:top w:val="none" w:sz="0" w:space="0" w:color="auto"/>
                            <w:left w:val="none" w:sz="0" w:space="0" w:color="auto"/>
                            <w:bottom w:val="none" w:sz="0" w:space="0" w:color="auto"/>
                            <w:right w:val="none" w:sz="0" w:space="0" w:color="auto"/>
                          </w:divBdr>
                          <w:divsChild>
                            <w:div w:id="1749227328">
                              <w:marLeft w:val="0"/>
                              <w:marRight w:val="0"/>
                              <w:marTop w:val="0"/>
                              <w:marBottom w:val="0"/>
                              <w:divBdr>
                                <w:top w:val="none" w:sz="0" w:space="0" w:color="auto"/>
                                <w:left w:val="none" w:sz="0" w:space="0" w:color="auto"/>
                                <w:bottom w:val="none" w:sz="0" w:space="0" w:color="auto"/>
                                <w:right w:val="none" w:sz="0" w:space="0" w:color="auto"/>
                              </w:divBdr>
                              <w:divsChild>
                                <w:div w:id="201523393">
                                  <w:marLeft w:val="0"/>
                                  <w:marRight w:val="0"/>
                                  <w:marTop w:val="0"/>
                                  <w:marBottom w:val="0"/>
                                  <w:divBdr>
                                    <w:top w:val="none" w:sz="0" w:space="0" w:color="auto"/>
                                    <w:left w:val="none" w:sz="0" w:space="0" w:color="auto"/>
                                    <w:bottom w:val="none" w:sz="0" w:space="0" w:color="auto"/>
                                    <w:right w:val="none" w:sz="0" w:space="0" w:color="auto"/>
                                  </w:divBdr>
                                  <w:divsChild>
                                    <w:div w:id="311181273">
                                      <w:marLeft w:val="0"/>
                                      <w:marRight w:val="0"/>
                                      <w:marTop w:val="0"/>
                                      <w:marBottom w:val="0"/>
                                      <w:divBdr>
                                        <w:top w:val="none" w:sz="0" w:space="0" w:color="auto"/>
                                        <w:left w:val="none" w:sz="0" w:space="0" w:color="auto"/>
                                        <w:bottom w:val="none" w:sz="0" w:space="0" w:color="auto"/>
                                        <w:right w:val="none" w:sz="0" w:space="0" w:color="auto"/>
                                      </w:divBdr>
                                      <w:divsChild>
                                        <w:div w:id="858928265">
                                          <w:marLeft w:val="0"/>
                                          <w:marRight w:val="0"/>
                                          <w:marTop w:val="0"/>
                                          <w:marBottom w:val="0"/>
                                          <w:divBdr>
                                            <w:top w:val="none" w:sz="0" w:space="0" w:color="auto"/>
                                            <w:left w:val="none" w:sz="0" w:space="0" w:color="auto"/>
                                            <w:bottom w:val="none" w:sz="0" w:space="0" w:color="auto"/>
                                            <w:right w:val="none" w:sz="0" w:space="0" w:color="auto"/>
                                          </w:divBdr>
                                          <w:divsChild>
                                            <w:div w:id="1231963966">
                                              <w:marLeft w:val="0"/>
                                              <w:marRight w:val="0"/>
                                              <w:marTop w:val="0"/>
                                              <w:marBottom w:val="0"/>
                                              <w:divBdr>
                                                <w:top w:val="none" w:sz="0" w:space="0" w:color="auto"/>
                                                <w:left w:val="none" w:sz="0" w:space="0" w:color="auto"/>
                                                <w:bottom w:val="none" w:sz="0" w:space="0" w:color="auto"/>
                                                <w:right w:val="none" w:sz="0" w:space="0" w:color="auto"/>
                                              </w:divBdr>
                                              <w:divsChild>
                                                <w:div w:id="2145196199">
                                                  <w:marLeft w:val="0"/>
                                                  <w:marRight w:val="0"/>
                                                  <w:marTop w:val="0"/>
                                                  <w:marBottom w:val="0"/>
                                                  <w:divBdr>
                                                    <w:top w:val="none" w:sz="0" w:space="0" w:color="auto"/>
                                                    <w:left w:val="none" w:sz="0" w:space="0" w:color="auto"/>
                                                    <w:bottom w:val="none" w:sz="0" w:space="0" w:color="auto"/>
                                                    <w:right w:val="none" w:sz="0" w:space="0" w:color="auto"/>
                                                  </w:divBdr>
                                                  <w:divsChild>
                                                    <w:div w:id="1464616658">
                                                      <w:marLeft w:val="0"/>
                                                      <w:marRight w:val="0"/>
                                                      <w:marTop w:val="0"/>
                                                      <w:marBottom w:val="0"/>
                                                      <w:divBdr>
                                                        <w:top w:val="none" w:sz="0" w:space="0" w:color="auto"/>
                                                        <w:left w:val="none" w:sz="0" w:space="0" w:color="auto"/>
                                                        <w:bottom w:val="none" w:sz="0" w:space="0" w:color="auto"/>
                                                        <w:right w:val="none" w:sz="0" w:space="0" w:color="auto"/>
                                                      </w:divBdr>
                                                      <w:divsChild>
                                                        <w:div w:id="5927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4949813">
              <w:marLeft w:val="0"/>
              <w:marRight w:val="0"/>
              <w:marTop w:val="0"/>
              <w:marBottom w:val="0"/>
              <w:divBdr>
                <w:top w:val="none" w:sz="0" w:space="0" w:color="auto"/>
                <w:left w:val="none" w:sz="0" w:space="0" w:color="auto"/>
                <w:bottom w:val="none" w:sz="0" w:space="0" w:color="auto"/>
                <w:right w:val="none" w:sz="0" w:space="0" w:color="auto"/>
              </w:divBdr>
              <w:divsChild>
                <w:div w:id="967049779">
                  <w:marLeft w:val="0"/>
                  <w:marRight w:val="0"/>
                  <w:marTop w:val="0"/>
                  <w:marBottom w:val="0"/>
                  <w:divBdr>
                    <w:top w:val="none" w:sz="0" w:space="0" w:color="auto"/>
                    <w:left w:val="none" w:sz="0" w:space="0" w:color="auto"/>
                    <w:bottom w:val="none" w:sz="0" w:space="0" w:color="auto"/>
                    <w:right w:val="none" w:sz="0" w:space="0" w:color="auto"/>
                  </w:divBdr>
                  <w:divsChild>
                    <w:div w:id="627473878">
                      <w:marLeft w:val="0"/>
                      <w:marRight w:val="0"/>
                      <w:marTop w:val="0"/>
                      <w:marBottom w:val="0"/>
                      <w:divBdr>
                        <w:top w:val="none" w:sz="0" w:space="0" w:color="auto"/>
                        <w:left w:val="none" w:sz="0" w:space="0" w:color="auto"/>
                        <w:bottom w:val="none" w:sz="0" w:space="0" w:color="auto"/>
                        <w:right w:val="none" w:sz="0" w:space="0" w:color="auto"/>
                      </w:divBdr>
                      <w:divsChild>
                        <w:div w:id="1717388921">
                          <w:marLeft w:val="0"/>
                          <w:marRight w:val="0"/>
                          <w:marTop w:val="0"/>
                          <w:marBottom w:val="0"/>
                          <w:divBdr>
                            <w:top w:val="none" w:sz="0" w:space="0" w:color="auto"/>
                            <w:left w:val="none" w:sz="0" w:space="0" w:color="auto"/>
                            <w:bottom w:val="none" w:sz="0" w:space="0" w:color="auto"/>
                            <w:right w:val="none" w:sz="0" w:space="0" w:color="auto"/>
                          </w:divBdr>
                          <w:divsChild>
                            <w:div w:id="1695033766">
                              <w:marLeft w:val="0"/>
                              <w:marRight w:val="0"/>
                              <w:marTop w:val="0"/>
                              <w:marBottom w:val="0"/>
                              <w:divBdr>
                                <w:top w:val="none" w:sz="0" w:space="0" w:color="auto"/>
                                <w:left w:val="none" w:sz="0" w:space="0" w:color="auto"/>
                                <w:bottom w:val="none" w:sz="0" w:space="0" w:color="auto"/>
                                <w:right w:val="none" w:sz="0" w:space="0" w:color="auto"/>
                              </w:divBdr>
                              <w:divsChild>
                                <w:div w:id="100803939">
                                  <w:marLeft w:val="0"/>
                                  <w:marRight w:val="0"/>
                                  <w:marTop w:val="0"/>
                                  <w:marBottom w:val="0"/>
                                  <w:divBdr>
                                    <w:top w:val="none" w:sz="0" w:space="0" w:color="auto"/>
                                    <w:left w:val="none" w:sz="0" w:space="0" w:color="auto"/>
                                    <w:bottom w:val="none" w:sz="0" w:space="0" w:color="auto"/>
                                    <w:right w:val="none" w:sz="0" w:space="0" w:color="auto"/>
                                  </w:divBdr>
                                </w:div>
                                <w:div w:id="1223952874">
                                  <w:marLeft w:val="0"/>
                                  <w:marRight w:val="0"/>
                                  <w:marTop w:val="0"/>
                                  <w:marBottom w:val="0"/>
                                  <w:divBdr>
                                    <w:top w:val="none" w:sz="0" w:space="0" w:color="auto"/>
                                    <w:left w:val="none" w:sz="0" w:space="0" w:color="auto"/>
                                    <w:bottom w:val="none" w:sz="0" w:space="0" w:color="auto"/>
                                    <w:right w:val="none" w:sz="0" w:space="0" w:color="auto"/>
                                  </w:divBdr>
                                  <w:divsChild>
                                    <w:div w:id="252670255">
                                      <w:marLeft w:val="0"/>
                                      <w:marRight w:val="0"/>
                                      <w:marTop w:val="0"/>
                                      <w:marBottom w:val="0"/>
                                      <w:divBdr>
                                        <w:top w:val="none" w:sz="0" w:space="0" w:color="auto"/>
                                        <w:left w:val="none" w:sz="0" w:space="0" w:color="auto"/>
                                        <w:bottom w:val="none" w:sz="0" w:space="0" w:color="auto"/>
                                        <w:right w:val="none" w:sz="0" w:space="0" w:color="auto"/>
                                      </w:divBdr>
                                      <w:divsChild>
                                        <w:div w:id="86272001">
                                          <w:marLeft w:val="0"/>
                                          <w:marRight w:val="0"/>
                                          <w:marTop w:val="0"/>
                                          <w:marBottom w:val="0"/>
                                          <w:divBdr>
                                            <w:top w:val="none" w:sz="0" w:space="0" w:color="auto"/>
                                            <w:left w:val="none" w:sz="0" w:space="0" w:color="auto"/>
                                            <w:bottom w:val="none" w:sz="0" w:space="0" w:color="auto"/>
                                            <w:right w:val="none" w:sz="0" w:space="0" w:color="auto"/>
                                          </w:divBdr>
                                          <w:divsChild>
                                            <w:div w:id="329143028">
                                              <w:marLeft w:val="0"/>
                                              <w:marRight w:val="0"/>
                                              <w:marTop w:val="0"/>
                                              <w:marBottom w:val="0"/>
                                              <w:divBdr>
                                                <w:top w:val="none" w:sz="0" w:space="0" w:color="auto"/>
                                                <w:left w:val="none" w:sz="0" w:space="0" w:color="auto"/>
                                                <w:bottom w:val="none" w:sz="0" w:space="0" w:color="auto"/>
                                                <w:right w:val="none" w:sz="0" w:space="0" w:color="auto"/>
                                              </w:divBdr>
                                              <w:divsChild>
                                                <w:div w:id="1063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2003158">
              <w:marLeft w:val="0"/>
              <w:marRight w:val="0"/>
              <w:marTop w:val="0"/>
              <w:marBottom w:val="0"/>
              <w:divBdr>
                <w:top w:val="none" w:sz="0" w:space="0" w:color="auto"/>
                <w:left w:val="none" w:sz="0" w:space="0" w:color="auto"/>
                <w:bottom w:val="none" w:sz="0" w:space="0" w:color="auto"/>
                <w:right w:val="none" w:sz="0" w:space="0" w:color="auto"/>
              </w:divBdr>
              <w:divsChild>
                <w:div w:id="560361821">
                  <w:marLeft w:val="0"/>
                  <w:marRight w:val="0"/>
                  <w:marTop w:val="0"/>
                  <w:marBottom w:val="0"/>
                  <w:divBdr>
                    <w:top w:val="none" w:sz="0" w:space="0" w:color="auto"/>
                    <w:left w:val="none" w:sz="0" w:space="0" w:color="auto"/>
                    <w:bottom w:val="none" w:sz="0" w:space="0" w:color="auto"/>
                    <w:right w:val="none" w:sz="0" w:space="0" w:color="auto"/>
                  </w:divBdr>
                  <w:divsChild>
                    <w:div w:id="106391240">
                      <w:marLeft w:val="0"/>
                      <w:marRight w:val="0"/>
                      <w:marTop w:val="0"/>
                      <w:marBottom w:val="0"/>
                      <w:divBdr>
                        <w:top w:val="none" w:sz="0" w:space="0" w:color="auto"/>
                        <w:left w:val="none" w:sz="0" w:space="0" w:color="auto"/>
                        <w:bottom w:val="none" w:sz="0" w:space="0" w:color="auto"/>
                        <w:right w:val="none" w:sz="0" w:space="0" w:color="auto"/>
                      </w:divBdr>
                      <w:divsChild>
                        <w:div w:id="29385268">
                          <w:marLeft w:val="0"/>
                          <w:marRight w:val="0"/>
                          <w:marTop w:val="0"/>
                          <w:marBottom w:val="0"/>
                          <w:divBdr>
                            <w:top w:val="none" w:sz="0" w:space="0" w:color="auto"/>
                            <w:left w:val="none" w:sz="0" w:space="0" w:color="auto"/>
                            <w:bottom w:val="none" w:sz="0" w:space="0" w:color="auto"/>
                            <w:right w:val="none" w:sz="0" w:space="0" w:color="auto"/>
                          </w:divBdr>
                          <w:divsChild>
                            <w:div w:id="1170102608">
                              <w:marLeft w:val="0"/>
                              <w:marRight w:val="0"/>
                              <w:marTop w:val="0"/>
                              <w:marBottom w:val="0"/>
                              <w:divBdr>
                                <w:top w:val="none" w:sz="0" w:space="0" w:color="auto"/>
                                <w:left w:val="none" w:sz="0" w:space="0" w:color="auto"/>
                                <w:bottom w:val="none" w:sz="0" w:space="0" w:color="auto"/>
                                <w:right w:val="none" w:sz="0" w:space="0" w:color="auto"/>
                              </w:divBdr>
                              <w:divsChild>
                                <w:div w:id="1233616850">
                                  <w:marLeft w:val="0"/>
                                  <w:marRight w:val="0"/>
                                  <w:marTop w:val="0"/>
                                  <w:marBottom w:val="0"/>
                                  <w:divBdr>
                                    <w:top w:val="none" w:sz="0" w:space="0" w:color="auto"/>
                                    <w:left w:val="none" w:sz="0" w:space="0" w:color="auto"/>
                                    <w:bottom w:val="none" w:sz="0" w:space="0" w:color="auto"/>
                                    <w:right w:val="none" w:sz="0" w:space="0" w:color="auto"/>
                                  </w:divBdr>
                                  <w:divsChild>
                                    <w:div w:id="1136289914">
                                      <w:marLeft w:val="0"/>
                                      <w:marRight w:val="0"/>
                                      <w:marTop w:val="0"/>
                                      <w:marBottom w:val="0"/>
                                      <w:divBdr>
                                        <w:top w:val="none" w:sz="0" w:space="0" w:color="auto"/>
                                        <w:left w:val="none" w:sz="0" w:space="0" w:color="auto"/>
                                        <w:bottom w:val="none" w:sz="0" w:space="0" w:color="auto"/>
                                        <w:right w:val="none" w:sz="0" w:space="0" w:color="auto"/>
                                      </w:divBdr>
                                      <w:divsChild>
                                        <w:div w:id="1440443965">
                                          <w:marLeft w:val="0"/>
                                          <w:marRight w:val="0"/>
                                          <w:marTop w:val="0"/>
                                          <w:marBottom w:val="0"/>
                                          <w:divBdr>
                                            <w:top w:val="none" w:sz="0" w:space="0" w:color="auto"/>
                                            <w:left w:val="none" w:sz="0" w:space="0" w:color="auto"/>
                                            <w:bottom w:val="none" w:sz="0" w:space="0" w:color="auto"/>
                                            <w:right w:val="none" w:sz="0" w:space="0" w:color="auto"/>
                                          </w:divBdr>
                                          <w:divsChild>
                                            <w:div w:id="1662077589">
                                              <w:marLeft w:val="0"/>
                                              <w:marRight w:val="0"/>
                                              <w:marTop w:val="0"/>
                                              <w:marBottom w:val="0"/>
                                              <w:divBdr>
                                                <w:top w:val="none" w:sz="0" w:space="0" w:color="auto"/>
                                                <w:left w:val="none" w:sz="0" w:space="0" w:color="auto"/>
                                                <w:bottom w:val="none" w:sz="0" w:space="0" w:color="auto"/>
                                                <w:right w:val="none" w:sz="0" w:space="0" w:color="auto"/>
                                              </w:divBdr>
                                              <w:divsChild>
                                                <w:div w:id="2057001676">
                                                  <w:marLeft w:val="0"/>
                                                  <w:marRight w:val="0"/>
                                                  <w:marTop w:val="0"/>
                                                  <w:marBottom w:val="0"/>
                                                  <w:divBdr>
                                                    <w:top w:val="none" w:sz="0" w:space="0" w:color="auto"/>
                                                    <w:left w:val="none" w:sz="0" w:space="0" w:color="auto"/>
                                                    <w:bottom w:val="none" w:sz="0" w:space="0" w:color="auto"/>
                                                    <w:right w:val="none" w:sz="0" w:space="0" w:color="auto"/>
                                                  </w:divBdr>
                                                  <w:divsChild>
                                                    <w:div w:id="1404911710">
                                                      <w:marLeft w:val="0"/>
                                                      <w:marRight w:val="0"/>
                                                      <w:marTop w:val="0"/>
                                                      <w:marBottom w:val="0"/>
                                                      <w:divBdr>
                                                        <w:top w:val="none" w:sz="0" w:space="0" w:color="auto"/>
                                                        <w:left w:val="none" w:sz="0" w:space="0" w:color="auto"/>
                                                        <w:bottom w:val="none" w:sz="0" w:space="0" w:color="auto"/>
                                                        <w:right w:val="none" w:sz="0" w:space="0" w:color="auto"/>
                                                      </w:divBdr>
                                                      <w:divsChild>
                                                        <w:div w:id="167564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8839871">
              <w:marLeft w:val="0"/>
              <w:marRight w:val="0"/>
              <w:marTop w:val="0"/>
              <w:marBottom w:val="0"/>
              <w:divBdr>
                <w:top w:val="none" w:sz="0" w:space="0" w:color="auto"/>
                <w:left w:val="none" w:sz="0" w:space="0" w:color="auto"/>
                <w:bottom w:val="none" w:sz="0" w:space="0" w:color="auto"/>
                <w:right w:val="none" w:sz="0" w:space="0" w:color="auto"/>
              </w:divBdr>
              <w:divsChild>
                <w:div w:id="2105833683">
                  <w:marLeft w:val="0"/>
                  <w:marRight w:val="0"/>
                  <w:marTop w:val="0"/>
                  <w:marBottom w:val="0"/>
                  <w:divBdr>
                    <w:top w:val="none" w:sz="0" w:space="0" w:color="auto"/>
                    <w:left w:val="none" w:sz="0" w:space="0" w:color="auto"/>
                    <w:bottom w:val="none" w:sz="0" w:space="0" w:color="auto"/>
                    <w:right w:val="none" w:sz="0" w:space="0" w:color="auto"/>
                  </w:divBdr>
                  <w:divsChild>
                    <w:div w:id="2084178788">
                      <w:marLeft w:val="0"/>
                      <w:marRight w:val="0"/>
                      <w:marTop w:val="0"/>
                      <w:marBottom w:val="0"/>
                      <w:divBdr>
                        <w:top w:val="none" w:sz="0" w:space="0" w:color="auto"/>
                        <w:left w:val="none" w:sz="0" w:space="0" w:color="auto"/>
                        <w:bottom w:val="none" w:sz="0" w:space="0" w:color="auto"/>
                        <w:right w:val="none" w:sz="0" w:space="0" w:color="auto"/>
                      </w:divBdr>
                      <w:divsChild>
                        <w:div w:id="1975401342">
                          <w:marLeft w:val="0"/>
                          <w:marRight w:val="0"/>
                          <w:marTop w:val="0"/>
                          <w:marBottom w:val="0"/>
                          <w:divBdr>
                            <w:top w:val="none" w:sz="0" w:space="0" w:color="auto"/>
                            <w:left w:val="none" w:sz="0" w:space="0" w:color="auto"/>
                            <w:bottom w:val="none" w:sz="0" w:space="0" w:color="auto"/>
                            <w:right w:val="none" w:sz="0" w:space="0" w:color="auto"/>
                          </w:divBdr>
                          <w:divsChild>
                            <w:div w:id="1018774959">
                              <w:marLeft w:val="0"/>
                              <w:marRight w:val="0"/>
                              <w:marTop w:val="0"/>
                              <w:marBottom w:val="0"/>
                              <w:divBdr>
                                <w:top w:val="none" w:sz="0" w:space="0" w:color="auto"/>
                                <w:left w:val="none" w:sz="0" w:space="0" w:color="auto"/>
                                <w:bottom w:val="none" w:sz="0" w:space="0" w:color="auto"/>
                                <w:right w:val="none" w:sz="0" w:space="0" w:color="auto"/>
                              </w:divBdr>
                              <w:divsChild>
                                <w:div w:id="1798261425">
                                  <w:marLeft w:val="0"/>
                                  <w:marRight w:val="0"/>
                                  <w:marTop w:val="0"/>
                                  <w:marBottom w:val="0"/>
                                  <w:divBdr>
                                    <w:top w:val="none" w:sz="0" w:space="0" w:color="auto"/>
                                    <w:left w:val="none" w:sz="0" w:space="0" w:color="auto"/>
                                    <w:bottom w:val="none" w:sz="0" w:space="0" w:color="auto"/>
                                    <w:right w:val="none" w:sz="0" w:space="0" w:color="auto"/>
                                  </w:divBdr>
                                </w:div>
                                <w:div w:id="827406358">
                                  <w:marLeft w:val="0"/>
                                  <w:marRight w:val="0"/>
                                  <w:marTop w:val="0"/>
                                  <w:marBottom w:val="0"/>
                                  <w:divBdr>
                                    <w:top w:val="none" w:sz="0" w:space="0" w:color="auto"/>
                                    <w:left w:val="none" w:sz="0" w:space="0" w:color="auto"/>
                                    <w:bottom w:val="none" w:sz="0" w:space="0" w:color="auto"/>
                                    <w:right w:val="none" w:sz="0" w:space="0" w:color="auto"/>
                                  </w:divBdr>
                                  <w:divsChild>
                                    <w:div w:id="610625474">
                                      <w:marLeft w:val="0"/>
                                      <w:marRight w:val="0"/>
                                      <w:marTop w:val="0"/>
                                      <w:marBottom w:val="0"/>
                                      <w:divBdr>
                                        <w:top w:val="none" w:sz="0" w:space="0" w:color="auto"/>
                                        <w:left w:val="none" w:sz="0" w:space="0" w:color="auto"/>
                                        <w:bottom w:val="none" w:sz="0" w:space="0" w:color="auto"/>
                                        <w:right w:val="none" w:sz="0" w:space="0" w:color="auto"/>
                                      </w:divBdr>
                                      <w:divsChild>
                                        <w:div w:id="134026853">
                                          <w:marLeft w:val="0"/>
                                          <w:marRight w:val="0"/>
                                          <w:marTop w:val="0"/>
                                          <w:marBottom w:val="0"/>
                                          <w:divBdr>
                                            <w:top w:val="none" w:sz="0" w:space="0" w:color="auto"/>
                                            <w:left w:val="none" w:sz="0" w:space="0" w:color="auto"/>
                                            <w:bottom w:val="none" w:sz="0" w:space="0" w:color="auto"/>
                                            <w:right w:val="none" w:sz="0" w:space="0" w:color="auto"/>
                                          </w:divBdr>
                                          <w:divsChild>
                                            <w:div w:id="630136220">
                                              <w:marLeft w:val="0"/>
                                              <w:marRight w:val="0"/>
                                              <w:marTop w:val="0"/>
                                              <w:marBottom w:val="0"/>
                                              <w:divBdr>
                                                <w:top w:val="none" w:sz="0" w:space="0" w:color="auto"/>
                                                <w:left w:val="none" w:sz="0" w:space="0" w:color="auto"/>
                                                <w:bottom w:val="none" w:sz="0" w:space="0" w:color="auto"/>
                                                <w:right w:val="none" w:sz="0" w:space="0" w:color="auto"/>
                                              </w:divBdr>
                                              <w:divsChild>
                                                <w:div w:id="81317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6120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99" Type="http://schemas.openxmlformats.org/officeDocument/2006/relationships/fontTable" Target="fontTable.xml"/><Relationship Id="rId21" Type="http://schemas.openxmlformats.org/officeDocument/2006/relationships/image" Target="media/image10.png"/><Relationship Id="rId63" Type="http://schemas.openxmlformats.org/officeDocument/2006/relationships/image" Target="media/image34.wmf"/><Relationship Id="rId159" Type="http://schemas.openxmlformats.org/officeDocument/2006/relationships/image" Target="media/image82.wmf"/><Relationship Id="rId170" Type="http://schemas.openxmlformats.org/officeDocument/2006/relationships/oleObject" Target="embeddings/oleObject76.bin"/><Relationship Id="rId226" Type="http://schemas.openxmlformats.org/officeDocument/2006/relationships/oleObject" Target="embeddings/oleObject104.bin"/><Relationship Id="rId268" Type="http://schemas.openxmlformats.org/officeDocument/2006/relationships/oleObject" Target="embeddings/oleObject125.bin"/><Relationship Id="rId32" Type="http://schemas.openxmlformats.org/officeDocument/2006/relationships/oleObject" Target="embeddings/oleObject7.bin"/><Relationship Id="rId74" Type="http://schemas.openxmlformats.org/officeDocument/2006/relationships/oleObject" Target="embeddings/oleObject28.bin"/><Relationship Id="rId128" Type="http://schemas.openxmlformats.org/officeDocument/2006/relationships/oleObject" Target="embeddings/oleObject55.bin"/><Relationship Id="rId5" Type="http://schemas.openxmlformats.org/officeDocument/2006/relationships/webSettings" Target="webSettings.xml"/><Relationship Id="rId181" Type="http://schemas.openxmlformats.org/officeDocument/2006/relationships/image" Target="media/image93.wmf"/><Relationship Id="rId237" Type="http://schemas.openxmlformats.org/officeDocument/2006/relationships/image" Target="media/image121.wmf"/><Relationship Id="rId279" Type="http://schemas.openxmlformats.org/officeDocument/2006/relationships/image" Target="media/image142.wmf"/><Relationship Id="rId43" Type="http://schemas.openxmlformats.org/officeDocument/2006/relationships/image" Target="media/image24.wmf"/><Relationship Id="rId139" Type="http://schemas.openxmlformats.org/officeDocument/2006/relationships/image" Target="media/image72.wmf"/><Relationship Id="rId290" Type="http://schemas.openxmlformats.org/officeDocument/2006/relationships/oleObject" Target="embeddings/oleObject136.bin"/><Relationship Id="rId85" Type="http://schemas.openxmlformats.org/officeDocument/2006/relationships/image" Target="media/image45.wmf"/><Relationship Id="rId150" Type="http://schemas.openxmlformats.org/officeDocument/2006/relationships/oleObject" Target="embeddings/oleObject66.bin"/><Relationship Id="rId192" Type="http://schemas.openxmlformats.org/officeDocument/2006/relationships/oleObject" Target="embeddings/oleObject87.bin"/><Relationship Id="rId206" Type="http://schemas.openxmlformats.org/officeDocument/2006/relationships/oleObject" Target="embeddings/oleObject94.bin"/><Relationship Id="rId248" Type="http://schemas.openxmlformats.org/officeDocument/2006/relationships/oleObject" Target="embeddings/oleObject115.bin"/><Relationship Id="rId12" Type="http://schemas.openxmlformats.org/officeDocument/2006/relationships/image" Target="media/image5.png"/><Relationship Id="rId108" Type="http://schemas.openxmlformats.org/officeDocument/2006/relationships/oleObject" Target="embeddings/oleObject45.bin"/><Relationship Id="rId54" Type="http://schemas.openxmlformats.org/officeDocument/2006/relationships/oleObject" Target="embeddings/oleObject18.bin"/><Relationship Id="rId75" Type="http://schemas.openxmlformats.org/officeDocument/2006/relationships/image" Target="media/image40.wmf"/><Relationship Id="rId96" Type="http://schemas.openxmlformats.org/officeDocument/2006/relationships/oleObject" Target="embeddings/oleObject39.bin"/><Relationship Id="rId140" Type="http://schemas.openxmlformats.org/officeDocument/2006/relationships/oleObject" Target="embeddings/oleObject61.bin"/><Relationship Id="rId161" Type="http://schemas.openxmlformats.org/officeDocument/2006/relationships/image" Target="media/image83.wmf"/><Relationship Id="rId182" Type="http://schemas.openxmlformats.org/officeDocument/2006/relationships/oleObject" Target="embeddings/oleObject82.bin"/><Relationship Id="rId217" Type="http://schemas.openxmlformats.org/officeDocument/2006/relationships/image" Target="media/image111.wmf"/><Relationship Id="rId6" Type="http://schemas.openxmlformats.org/officeDocument/2006/relationships/footnotes" Target="footnotes.xml"/><Relationship Id="rId238" Type="http://schemas.openxmlformats.org/officeDocument/2006/relationships/oleObject" Target="embeddings/oleObject110.bin"/><Relationship Id="rId259" Type="http://schemas.openxmlformats.org/officeDocument/2006/relationships/image" Target="media/image132.wmf"/><Relationship Id="rId23" Type="http://schemas.openxmlformats.org/officeDocument/2006/relationships/image" Target="media/image12.png"/><Relationship Id="rId119" Type="http://schemas.openxmlformats.org/officeDocument/2006/relationships/image" Target="media/image62.wmf"/><Relationship Id="rId270" Type="http://schemas.openxmlformats.org/officeDocument/2006/relationships/oleObject" Target="embeddings/oleObject126.bin"/><Relationship Id="rId291" Type="http://schemas.openxmlformats.org/officeDocument/2006/relationships/image" Target="media/image148.wmf"/><Relationship Id="rId44" Type="http://schemas.openxmlformats.org/officeDocument/2006/relationships/oleObject" Target="embeddings/oleObject13.bin"/><Relationship Id="rId65" Type="http://schemas.openxmlformats.org/officeDocument/2006/relationships/image" Target="media/image35.wmf"/><Relationship Id="rId86" Type="http://schemas.openxmlformats.org/officeDocument/2006/relationships/oleObject" Target="embeddings/oleObject34.bin"/><Relationship Id="rId130" Type="http://schemas.openxmlformats.org/officeDocument/2006/relationships/oleObject" Target="embeddings/oleObject56.bin"/><Relationship Id="rId151" Type="http://schemas.openxmlformats.org/officeDocument/2006/relationships/image" Target="media/image78.wmf"/><Relationship Id="rId172" Type="http://schemas.openxmlformats.org/officeDocument/2006/relationships/oleObject" Target="embeddings/oleObject77.bin"/><Relationship Id="rId193" Type="http://schemas.openxmlformats.org/officeDocument/2006/relationships/image" Target="media/image99.wmf"/><Relationship Id="rId207" Type="http://schemas.openxmlformats.org/officeDocument/2006/relationships/image" Target="media/image106.wmf"/><Relationship Id="rId228" Type="http://schemas.openxmlformats.org/officeDocument/2006/relationships/oleObject" Target="embeddings/oleObject105.bin"/><Relationship Id="rId249" Type="http://schemas.openxmlformats.org/officeDocument/2006/relationships/image" Target="media/image127.wmf"/><Relationship Id="rId13" Type="http://schemas.openxmlformats.org/officeDocument/2006/relationships/image" Target="media/image6.wmf"/><Relationship Id="rId109" Type="http://schemas.openxmlformats.org/officeDocument/2006/relationships/image" Target="media/image57.wmf"/><Relationship Id="rId260" Type="http://schemas.openxmlformats.org/officeDocument/2006/relationships/oleObject" Target="embeddings/oleObject121.bin"/><Relationship Id="rId281" Type="http://schemas.openxmlformats.org/officeDocument/2006/relationships/image" Target="media/image143.wmf"/><Relationship Id="rId34" Type="http://schemas.openxmlformats.org/officeDocument/2006/relationships/oleObject" Target="embeddings/oleObject8.bin"/><Relationship Id="rId55" Type="http://schemas.openxmlformats.org/officeDocument/2006/relationships/image" Target="media/image30.wmf"/><Relationship Id="rId76" Type="http://schemas.openxmlformats.org/officeDocument/2006/relationships/oleObject" Target="embeddings/oleObject29.bin"/><Relationship Id="rId97" Type="http://schemas.openxmlformats.org/officeDocument/2006/relationships/image" Target="media/image51.wmf"/><Relationship Id="rId120" Type="http://schemas.openxmlformats.org/officeDocument/2006/relationships/oleObject" Target="embeddings/oleObject51.bin"/><Relationship Id="rId141" Type="http://schemas.openxmlformats.org/officeDocument/2006/relationships/image" Target="media/image73.wmf"/><Relationship Id="rId7" Type="http://schemas.openxmlformats.org/officeDocument/2006/relationships/endnotes" Target="endnotes.xml"/><Relationship Id="rId162" Type="http://schemas.openxmlformats.org/officeDocument/2006/relationships/oleObject" Target="embeddings/oleObject72.bin"/><Relationship Id="rId183" Type="http://schemas.openxmlformats.org/officeDocument/2006/relationships/image" Target="media/image94.wmf"/><Relationship Id="rId218" Type="http://schemas.openxmlformats.org/officeDocument/2006/relationships/oleObject" Target="embeddings/oleObject100.bin"/><Relationship Id="rId239" Type="http://schemas.openxmlformats.org/officeDocument/2006/relationships/image" Target="media/image122.wmf"/><Relationship Id="rId250" Type="http://schemas.openxmlformats.org/officeDocument/2006/relationships/oleObject" Target="embeddings/oleObject116.bin"/><Relationship Id="rId271" Type="http://schemas.openxmlformats.org/officeDocument/2006/relationships/image" Target="media/image138.wmf"/><Relationship Id="rId292" Type="http://schemas.openxmlformats.org/officeDocument/2006/relationships/oleObject" Target="embeddings/oleObject137.bin"/><Relationship Id="rId24" Type="http://schemas.openxmlformats.org/officeDocument/2006/relationships/image" Target="media/image13.png"/><Relationship Id="rId45" Type="http://schemas.openxmlformats.org/officeDocument/2006/relationships/image" Target="media/image25.wmf"/><Relationship Id="rId66" Type="http://schemas.openxmlformats.org/officeDocument/2006/relationships/oleObject" Target="embeddings/oleObject24.bin"/><Relationship Id="rId87" Type="http://schemas.openxmlformats.org/officeDocument/2006/relationships/image" Target="media/image46.wmf"/><Relationship Id="rId110" Type="http://schemas.openxmlformats.org/officeDocument/2006/relationships/oleObject" Target="embeddings/oleObject46.bin"/><Relationship Id="rId131" Type="http://schemas.openxmlformats.org/officeDocument/2006/relationships/image" Target="media/image68.wmf"/><Relationship Id="rId152" Type="http://schemas.openxmlformats.org/officeDocument/2006/relationships/oleObject" Target="embeddings/oleObject67.bin"/><Relationship Id="rId173" Type="http://schemas.openxmlformats.org/officeDocument/2006/relationships/image" Target="media/image89.wmf"/><Relationship Id="rId194" Type="http://schemas.openxmlformats.org/officeDocument/2006/relationships/oleObject" Target="embeddings/oleObject88.bin"/><Relationship Id="rId208" Type="http://schemas.openxmlformats.org/officeDocument/2006/relationships/oleObject" Target="embeddings/oleObject95.bin"/><Relationship Id="rId229" Type="http://schemas.openxmlformats.org/officeDocument/2006/relationships/image" Target="media/image117.wmf"/><Relationship Id="rId240" Type="http://schemas.openxmlformats.org/officeDocument/2006/relationships/oleObject" Target="embeddings/oleObject111.bin"/><Relationship Id="rId261" Type="http://schemas.openxmlformats.org/officeDocument/2006/relationships/image" Target="media/image133.wmf"/><Relationship Id="rId14" Type="http://schemas.openxmlformats.org/officeDocument/2006/relationships/oleObject" Target="embeddings/oleObject1.bin"/><Relationship Id="rId35" Type="http://schemas.openxmlformats.org/officeDocument/2006/relationships/image" Target="media/image20.wmf"/><Relationship Id="rId56" Type="http://schemas.openxmlformats.org/officeDocument/2006/relationships/oleObject" Target="embeddings/oleObject19.bin"/><Relationship Id="rId77" Type="http://schemas.openxmlformats.org/officeDocument/2006/relationships/image" Target="media/image41.wmf"/><Relationship Id="rId100" Type="http://schemas.openxmlformats.org/officeDocument/2006/relationships/oleObject" Target="embeddings/oleObject41.bin"/><Relationship Id="rId282" Type="http://schemas.openxmlformats.org/officeDocument/2006/relationships/oleObject" Target="embeddings/oleObject132.bin"/><Relationship Id="rId8" Type="http://schemas.openxmlformats.org/officeDocument/2006/relationships/image" Target="media/image1.png"/><Relationship Id="rId98" Type="http://schemas.openxmlformats.org/officeDocument/2006/relationships/oleObject" Target="embeddings/oleObject40.bin"/><Relationship Id="rId121" Type="http://schemas.openxmlformats.org/officeDocument/2006/relationships/image" Target="media/image63.wmf"/><Relationship Id="rId142" Type="http://schemas.openxmlformats.org/officeDocument/2006/relationships/oleObject" Target="embeddings/oleObject62.bin"/><Relationship Id="rId163" Type="http://schemas.openxmlformats.org/officeDocument/2006/relationships/image" Target="media/image84.wmf"/><Relationship Id="rId184" Type="http://schemas.openxmlformats.org/officeDocument/2006/relationships/oleObject" Target="embeddings/oleObject83.bin"/><Relationship Id="rId219" Type="http://schemas.openxmlformats.org/officeDocument/2006/relationships/image" Target="media/image112.wmf"/><Relationship Id="rId230" Type="http://schemas.openxmlformats.org/officeDocument/2006/relationships/oleObject" Target="embeddings/oleObject106.bin"/><Relationship Id="rId251" Type="http://schemas.openxmlformats.org/officeDocument/2006/relationships/image" Target="media/image128.wmf"/><Relationship Id="rId25" Type="http://schemas.openxmlformats.org/officeDocument/2006/relationships/image" Target="media/image14.png"/><Relationship Id="rId46" Type="http://schemas.openxmlformats.org/officeDocument/2006/relationships/oleObject" Target="embeddings/oleObject14.bin"/><Relationship Id="rId67" Type="http://schemas.openxmlformats.org/officeDocument/2006/relationships/image" Target="media/image36.wmf"/><Relationship Id="rId272" Type="http://schemas.openxmlformats.org/officeDocument/2006/relationships/oleObject" Target="embeddings/oleObject127.bin"/><Relationship Id="rId293" Type="http://schemas.openxmlformats.org/officeDocument/2006/relationships/header" Target="header1.xml"/><Relationship Id="rId88" Type="http://schemas.openxmlformats.org/officeDocument/2006/relationships/oleObject" Target="embeddings/oleObject35.bin"/><Relationship Id="rId111" Type="http://schemas.openxmlformats.org/officeDocument/2006/relationships/image" Target="media/image58.wmf"/><Relationship Id="rId132" Type="http://schemas.openxmlformats.org/officeDocument/2006/relationships/oleObject" Target="embeddings/oleObject57.bin"/><Relationship Id="rId153" Type="http://schemas.openxmlformats.org/officeDocument/2006/relationships/image" Target="media/image79.wmf"/><Relationship Id="rId174" Type="http://schemas.openxmlformats.org/officeDocument/2006/relationships/oleObject" Target="embeddings/oleObject78.bin"/><Relationship Id="rId195" Type="http://schemas.openxmlformats.org/officeDocument/2006/relationships/image" Target="media/image100.wmf"/><Relationship Id="rId209" Type="http://schemas.openxmlformats.org/officeDocument/2006/relationships/image" Target="media/image107.wmf"/><Relationship Id="rId220" Type="http://schemas.openxmlformats.org/officeDocument/2006/relationships/oleObject" Target="embeddings/oleObject101.bin"/><Relationship Id="rId241" Type="http://schemas.openxmlformats.org/officeDocument/2006/relationships/image" Target="media/image123.wmf"/><Relationship Id="rId15" Type="http://schemas.openxmlformats.org/officeDocument/2006/relationships/image" Target="media/image7.wmf"/><Relationship Id="rId36" Type="http://schemas.openxmlformats.org/officeDocument/2006/relationships/oleObject" Target="embeddings/oleObject9.bin"/><Relationship Id="rId57" Type="http://schemas.openxmlformats.org/officeDocument/2006/relationships/image" Target="media/image31.wmf"/><Relationship Id="rId262" Type="http://schemas.openxmlformats.org/officeDocument/2006/relationships/oleObject" Target="embeddings/oleObject122.bin"/><Relationship Id="rId283" Type="http://schemas.openxmlformats.org/officeDocument/2006/relationships/image" Target="media/image144.wmf"/><Relationship Id="rId78" Type="http://schemas.openxmlformats.org/officeDocument/2006/relationships/oleObject" Target="embeddings/oleObject30.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oleObject" Target="embeddings/oleObject52.bin"/><Relationship Id="rId143" Type="http://schemas.openxmlformats.org/officeDocument/2006/relationships/image" Target="media/image74.wmf"/><Relationship Id="rId164" Type="http://schemas.openxmlformats.org/officeDocument/2006/relationships/oleObject" Target="embeddings/oleObject73.bin"/><Relationship Id="rId185" Type="http://schemas.openxmlformats.org/officeDocument/2006/relationships/image" Target="media/image95.wmf"/><Relationship Id="rId9" Type="http://schemas.openxmlformats.org/officeDocument/2006/relationships/image" Target="media/image2.png"/><Relationship Id="rId210" Type="http://schemas.openxmlformats.org/officeDocument/2006/relationships/oleObject" Target="embeddings/oleObject96.bin"/><Relationship Id="rId26" Type="http://schemas.openxmlformats.org/officeDocument/2006/relationships/image" Target="media/image15.png"/><Relationship Id="rId231" Type="http://schemas.openxmlformats.org/officeDocument/2006/relationships/image" Target="media/image118.wmf"/><Relationship Id="rId252" Type="http://schemas.openxmlformats.org/officeDocument/2006/relationships/oleObject" Target="embeddings/oleObject117.bin"/><Relationship Id="rId273" Type="http://schemas.openxmlformats.org/officeDocument/2006/relationships/image" Target="media/image139.wmf"/><Relationship Id="rId294" Type="http://schemas.openxmlformats.org/officeDocument/2006/relationships/header" Target="header2.xml"/><Relationship Id="rId47" Type="http://schemas.openxmlformats.org/officeDocument/2006/relationships/image" Target="media/image26.wmf"/><Relationship Id="rId68" Type="http://schemas.openxmlformats.org/officeDocument/2006/relationships/oleObject" Target="embeddings/oleObject25.bin"/><Relationship Id="rId89" Type="http://schemas.openxmlformats.org/officeDocument/2006/relationships/image" Target="media/image47.wmf"/><Relationship Id="rId112" Type="http://schemas.openxmlformats.org/officeDocument/2006/relationships/oleObject" Target="embeddings/oleObject47.bin"/><Relationship Id="rId133" Type="http://schemas.openxmlformats.org/officeDocument/2006/relationships/image" Target="media/image69.wmf"/><Relationship Id="rId154" Type="http://schemas.openxmlformats.org/officeDocument/2006/relationships/oleObject" Target="embeddings/oleObject68.bin"/><Relationship Id="rId175" Type="http://schemas.openxmlformats.org/officeDocument/2006/relationships/image" Target="media/image90.wmf"/><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oleObject" Target="embeddings/oleObject2.bin"/><Relationship Id="rId221" Type="http://schemas.openxmlformats.org/officeDocument/2006/relationships/image" Target="media/image113.wmf"/><Relationship Id="rId242" Type="http://schemas.openxmlformats.org/officeDocument/2006/relationships/oleObject" Target="embeddings/oleObject112.bin"/><Relationship Id="rId263" Type="http://schemas.openxmlformats.org/officeDocument/2006/relationships/image" Target="media/image134.wmf"/><Relationship Id="rId284" Type="http://schemas.openxmlformats.org/officeDocument/2006/relationships/oleObject" Target="embeddings/oleObject133.bin"/><Relationship Id="rId37" Type="http://schemas.openxmlformats.org/officeDocument/2006/relationships/image" Target="media/image21.wmf"/><Relationship Id="rId58" Type="http://schemas.openxmlformats.org/officeDocument/2006/relationships/oleObject" Target="embeddings/oleObject20.bin"/><Relationship Id="rId79" Type="http://schemas.openxmlformats.org/officeDocument/2006/relationships/image" Target="media/image42.wmf"/><Relationship Id="rId102" Type="http://schemas.openxmlformats.org/officeDocument/2006/relationships/oleObject" Target="embeddings/oleObject42.bin"/><Relationship Id="rId123" Type="http://schemas.openxmlformats.org/officeDocument/2006/relationships/image" Target="media/image64.wmf"/><Relationship Id="rId144" Type="http://schemas.openxmlformats.org/officeDocument/2006/relationships/oleObject" Target="embeddings/oleObject63.bin"/><Relationship Id="rId90" Type="http://schemas.openxmlformats.org/officeDocument/2006/relationships/oleObject" Target="embeddings/oleObject36.bin"/><Relationship Id="rId165" Type="http://schemas.openxmlformats.org/officeDocument/2006/relationships/image" Target="media/image85.wmf"/><Relationship Id="rId186" Type="http://schemas.openxmlformats.org/officeDocument/2006/relationships/oleObject" Target="embeddings/oleObject84.bin"/><Relationship Id="rId211" Type="http://schemas.openxmlformats.org/officeDocument/2006/relationships/image" Target="media/image108.wmf"/><Relationship Id="rId232" Type="http://schemas.openxmlformats.org/officeDocument/2006/relationships/oleObject" Target="embeddings/oleObject107.bin"/><Relationship Id="rId253" Type="http://schemas.openxmlformats.org/officeDocument/2006/relationships/image" Target="media/image129.wmf"/><Relationship Id="rId274" Type="http://schemas.openxmlformats.org/officeDocument/2006/relationships/oleObject" Target="embeddings/oleObject128.bin"/><Relationship Id="rId295" Type="http://schemas.openxmlformats.org/officeDocument/2006/relationships/footer" Target="footer1.xml"/><Relationship Id="rId27" Type="http://schemas.openxmlformats.org/officeDocument/2006/relationships/image" Target="media/image16.wmf"/><Relationship Id="rId48" Type="http://schemas.openxmlformats.org/officeDocument/2006/relationships/oleObject" Target="embeddings/oleObject15.bin"/><Relationship Id="rId69" Type="http://schemas.openxmlformats.org/officeDocument/2006/relationships/image" Target="media/image37.wmf"/><Relationship Id="rId113" Type="http://schemas.openxmlformats.org/officeDocument/2006/relationships/image" Target="media/image59.wmf"/><Relationship Id="rId134" Type="http://schemas.openxmlformats.org/officeDocument/2006/relationships/oleObject" Target="embeddings/oleObject58.bin"/><Relationship Id="rId80" Type="http://schemas.openxmlformats.org/officeDocument/2006/relationships/oleObject" Target="embeddings/oleObject31.bin"/><Relationship Id="rId155" Type="http://schemas.openxmlformats.org/officeDocument/2006/relationships/image" Target="media/image80.wmf"/><Relationship Id="rId176" Type="http://schemas.openxmlformats.org/officeDocument/2006/relationships/oleObject" Target="embeddings/oleObject79.bin"/><Relationship Id="rId197" Type="http://schemas.openxmlformats.org/officeDocument/2006/relationships/image" Target="media/image101.wmf"/><Relationship Id="rId201" Type="http://schemas.openxmlformats.org/officeDocument/2006/relationships/image" Target="media/image103.wmf"/><Relationship Id="rId222" Type="http://schemas.openxmlformats.org/officeDocument/2006/relationships/oleObject" Target="embeddings/oleObject102.bin"/><Relationship Id="rId243" Type="http://schemas.openxmlformats.org/officeDocument/2006/relationships/image" Target="media/image124.wmf"/><Relationship Id="rId264" Type="http://schemas.openxmlformats.org/officeDocument/2006/relationships/oleObject" Target="embeddings/oleObject123.bin"/><Relationship Id="rId285" Type="http://schemas.openxmlformats.org/officeDocument/2006/relationships/image" Target="media/image145.wmf"/><Relationship Id="rId17" Type="http://schemas.openxmlformats.org/officeDocument/2006/relationships/image" Target="media/image8.wmf"/><Relationship Id="rId38" Type="http://schemas.openxmlformats.org/officeDocument/2006/relationships/oleObject" Target="embeddings/oleObject10.bin"/><Relationship Id="rId59" Type="http://schemas.openxmlformats.org/officeDocument/2006/relationships/image" Target="media/image32.wmf"/><Relationship Id="rId103" Type="http://schemas.openxmlformats.org/officeDocument/2006/relationships/image" Target="media/image54.wmf"/><Relationship Id="rId124" Type="http://schemas.openxmlformats.org/officeDocument/2006/relationships/oleObject" Target="embeddings/oleObject53.bin"/><Relationship Id="rId70" Type="http://schemas.openxmlformats.org/officeDocument/2006/relationships/oleObject" Target="embeddings/oleObject26.bin"/><Relationship Id="rId91" Type="http://schemas.openxmlformats.org/officeDocument/2006/relationships/image" Target="media/image48.wmf"/><Relationship Id="rId145" Type="http://schemas.openxmlformats.org/officeDocument/2006/relationships/image" Target="media/image75.wmf"/><Relationship Id="rId166" Type="http://schemas.openxmlformats.org/officeDocument/2006/relationships/oleObject" Target="embeddings/oleObject74.bin"/><Relationship Id="rId187" Type="http://schemas.openxmlformats.org/officeDocument/2006/relationships/image" Target="media/image96.wmf"/><Relationship Id="rId1" Type="http://schemas.openxmlformats.org/officeDocument/2006/relationships/numbering" Target="numbering.xml"/><Relationship Id="rId212" Type="http://schemas.openxmlformats.org/officeDocument/2006/relationships/oleObject" Target="embeddings/oleObject97.bin"/><Relationship Id="rId233" Type="http://schemas.openxmlformats.org/officeDocument/2006/relationships/image" Target="media/image119.wmf"/><Relationship Id="rId254" Type="http://schemas.openxmlformats.org/officeDocument/2006/relationships/oleObject" Target="embeddings/oleObject118.bin"/><Relationship Id="rId28" Type="http://schemas.openxmlformats.org/officeDocument/2006/relationships/oleObject" Target="embeddings/oleObject5.bin"/><Relationship Id="rId49" Type="http://schemas.openxmlformats.org/officeDocument/2006/relationships/image" Target="media/image27.wmf"/><Relationship Id="rId114" Type="http://schemas.openxmlformats.org/officeDocument/2006/relationships/oleObject" Target="embeddings/oleObject48.bin"/><Relationship Id="rId275" Type="http://schemas.openxmlformats.org/officeDocument/2006/relationships/image" Target="media/image140.wmf"/><Relationship Id="rId296" Type="http://schemas.openxmlformats.org/officeDocument/2006/relationships/footer" Target="footer2.xml"/><Relationship Id="rId300" Type="http://schemas.openxmlformats.org/officeDocument/2006/relationships/theme" Target="theme/theme1.xml"/><Relationship Id="rId60" Type="http://schemas.openxmlformats.org/officeDocument/2006/relationships/oleObject" Target="embeddings/oleObject21.bin"/><Relationship Id="rId81" Type="http://schemas.openxmlformats.org/officeDocument/2006/relationships/image" Target="media/image43.wmf"/><Relationship Id="rId135" Type="http://schemas.openxmlformats.org/officeDocument/2006/relationships/image" Target="media/image70.wmf"/><Relationship Id="rId156" Type="http://schemas.openxmlformats.org/officeDocument/2006/relationships/oleObject" Target="embeddings/oleObject69.bin"/><Relationship Id="rId177" Type="http://schemas.openxmlformats.org/officeDocument/2006/relationships/image" Target="media/image91.wmf"/><Relationship Id="rId198" Type="http://schemas.openxmlformats.org/officeDocument/2006/relationships/oleObject" Target="embeddings/oleObject90.bin"/><Relationship Id="rId202" Type="http://schemas.openxmlformats.org/officeDocument/2006/relationships/oleObject" Target="embeddings/oleObject92.bin"/><Relationship Id="rId223" Type="http://schemas.openxmlformats.org/officeDocument/2006/relationships/image" Target="media/image114.wmf"/><Relationship Id="rId244" Type="http://schemas.openxmlformats.org/officeDocument/2006/relationships/oleObject" Target="embeddings/oleObject113.bin"/><Relationship Id="rId18" Type="http://schemas.openxmlformats.org/officeDocument/2006/relationships/oleObject" Target="embeddings/oleObject3.bin"/><Relationship Id="rId39" Type="http://schemas.openxmlformats.org/officeDocument/2006/relationships/image" Target="media/image22.wmf"/><Relationship Id="rId265" Type="http://schemas.openxmlformats.org/officeDocument/2006/relationships/image" Target="media/image135.wmf"/><Relationship Id="rId286" Type="http://schemas.openxmlformats.org/officeDocument/2006/relationships/oleObject" Target="embeddings/oleObject134.bin"/><Relationship Id="rId50" Type="http://schemas.openxmlformats.org/officeDocument/2006/relationships/oleObject" Target="embeddings/oleObject16.bin"/><Relationship Id="rId104" Type="http://schemas.openxmlformats.org/officeDocument/2006/relationships/oleObject" Target="embeddings/oleObject43.bin"/><Relationship Id="rId125" Type="http://schemas.openxmlformats.org/officeDocument/2006/relationships/image" Target="media/image65.wmf"/><Relationship Id="rId146" Type="http://schemas.openxmlformats.org/officeDocument/2006/relationships/oleObject" Target="embeddings/oleObject64.bin"/><Relationship Id="rId167" Type="http://schemas.openxmlformats.org/officeDocument/2006/relationships/image" Target="media/image86.wmf"/><Relationship Id="rId188" Type="http://schemas.openxmlformats.org/officeDocument/2006/relationships/oleObject" Target="embeddings/oleObject85.bin"/><Relationship Id="rId71" Type="http://schemas.openxmlformats.org/officeDocument/2006/relationships/image" Target="media/image38.wmf"/><Relationship Id="rId92" Type="http://schemas.openxmlformats.org/officeDocument/2006/relationships/oleObject" Target="embeddings/oleObject37.bin"/><Relationship Id="rId213" Type="http://schemas.openxmlformats.org/officeDocument/2006/relationships/image" Target="media/image109.wmf"/><Relationship Id="rId234" Type="http://schemas.openxmlformats.org/officeDocument/2006/relationships/oleObject" Target="embeddings/oleObject108.bin"/><Relationship Id="rId2" Type="http://schemas.openxmlformats.org/officeDocument/2006/relationships/styles" Target="styles.xml"/><Relationship Id="rId29" Type="http://schemas.openxmlformats.org/officeDocument/2006/relationships/image" Target="media/image17.wmf"/><Relationship Id="rId255" Type="http://schemas.openxmlformats.org/officeDocument/2006/relationships/image" Target="media/image130.wmf"/><Relationship Id="rId276" Type="http://schemas.openxmlformats.org/officeDocument/2006/relationships/oleObject" Target="embeddings/oleObject129.bin"/><Relationship Id="rId297" Type="http://schemas.openxmlformats.org/officeDocument/2006/relationships/header" Target="header3.xml"/><Relationship Id="rId40" Type="http://schemas.openxmlformats.org/officeDocument/2006/relationships/oleObject" Target="embeddings/oleObject11.bin"/><Relationship Id="rId115" Type="http://schemas.openxmlformats.org/officeDocument/2006/relationships/image" Target="media/image60.wmf"/><Relationship Id="rId136" Type="http://schemas.openxmlformats.org/officeDocument/2006/relationships/oleObject" Target="embeddings/oleObject59.bin"/><Relationship Id="rId157" Type="http://schemas.openxmlformats.org/officeDocument/2006/relationships/image" Target="media/image81.wmf"/><Relationship Id="rId178" Type="http://schemas.openxmlformats.org/officeDocument/2006/relationships/oleObject" Target="embeddings/oleObject80.bin"/><Relationship Id="rId61" Type="http://schemas.openxmlformats.org/officeDocument/2006/relationships/image" Target="media/image33.wmf"/><Relationship Id="rId82" Type="http://schemas.openxmlformats.org/officeDocument/2006/relationships/oleObject" Target="embeddings/oleObject32.bin"/><Relationship Id="rId199" Type="http://schemas.openxmlformats.org/officeDocument/2006/relationships/image" Target="media/image102.wmf"/><Relationship Id="rId203" Type="http://schemas.openxmlformats.org/officeDocument/2006/relationships/image" Target="media/image104.wmf"/><Relationship Id="rId19" Type="http://schemas.openxmlformats.org/officeDocument/2006/relationships/image" Target="media/image9.wmf"/><Relationship Id="rId224" Type="http://schemas.openxmlformats.org/officeDocument/2006/relationships/oleObject" Target="embeddings/oleObject103.bin"/><Relationship Id="rId245" Type="http://schemas.openxmlformats.org/officeDocument/2006/relationships/image" Target="media/image125.wmf"/><Relationship Id="rId266" Type="http://schemas.openxmlformats.org/officeDocument/2006/relationships/oleObject" Target="embeddings/oleObject124.bin"/><Relationship Id="rId287" Type="http://schemas.openxmlformats.org/officeDocument/2006/relationships/image" Target="media/image146.wmf"/><Relationship Id="rId30" Type="http://schemas.openxmlformats.org/officeDocument/2006/relationships/oleObject" Target="embeddings/oleObject6.bin"/><Relationship Id="rId105" Type="http://schemas.openxmlformats.org/officeDocument/2006/relationships/image" Target="media/image55.wmf"/><Relationship Id="rId126" Type="http://schemas.openxmlformats.org/officeDocument/2006/relationships/oleObject" Target="embeddings/oleObject54.bin"/><Relationship Id="rId147" Type="http://schemas.openxmlformats.org/officeDocument/2006/relationships/image" Target="media/image76.wmf"/><Relationship Id="rId168" Type="http://schemas.openxmlformats.org/officeDocument/2006/relationships/oleObject" Target="embeddings/oleObject75.bin"/><Relationship Id="rId51" Type="http://schemas.openxmlformats.org/officeDocument/2006/relationships/image" Target="media/image28.wmf"/><Relationship Id="rId72" Type="http://schemas.openxmlformats.org/officeDocument/2006/relationships/oleObject" Target="embeddings/oleObject27.bin"/><Relationship Id="rId93" Type="http://schemas.openxmlformats.org/officeDocument/2006/relationships/image" Target="media/image49.wmf"/><Relationship Id="rId189" Type="http://schemas.openxmlformats.org/officeDocument/2006/relationships/image" Target="media/image97.wmf"/><Relationship Id="rId3" Type="http://schemas.microsoft.com/office/2007/relationships/stylesWithEffects" Target="stylesWithEffects.xml"/><Relationship Id="rId214" Type="http://schemas.openxmlformats.org/officeDocument/2006/relationships/oleObject" Target="embeddings/oleObject98.bin"/><Relationship Id="rId235" Type="http://schemas.openxmlformats.org/officeDocument/2006/relationships/image" Target="media/image120.wmf"/><Relationship Id="rId256" Type="http://schemas.openxmlformats.org/officeDocument/2006/relationships/oleObject" Target="embeddings/oleObject119.bin"/><Relationship Id="rId277" Type="http://schemas.openxmlformats.org/officeDocument/2006/relationships/image" Target="media/image141.wmf"/><Relationship Id="rId298" Type="http://schemas.openxmlformats.org/officeDocument/2006/relationships/footer" Target="footer3.xml"/><Relationship Id="rId116" Type="http://schemas.openxmlformats.org/officeDocument/2006/relationships/oleObject" Target="embeddings/oleObject49.bin"/><Relationship Id="rId137" Type="http://schemas.openxmlformats.org/officeDocument/2006/relationships/image" Target="media/image71.wmf"/><Relationship Id="rId158" Type="http://schemas.openxmlformats.org/officeDocument/2006/relationships/oleObject" Target="embeddings/oleObject70.bin"/><Relationship Id="rId20" Type="http://schemas.openxmlformats.org/officeDocument/2006/relationships/oleObject" Target="embeddings/oleObject4.bin"/><Relationship Id="rId41" Type="http://schemas.openxmlformats.org/officeDocument/2006/relationships/image" Target="media/image23.wmf"/><Relationship Id="rId62" Type="http://schemas.openxmlformats.org/officeDocument/2006/relationships/oleObject" Target="embeddings/oleObject22.bin"/><Relationship Id="rId83" Type="http://schemas.openxmlformats.org/officeDocument/2006/relationships/image" Target="media/image44.wmf"/><Relationship Id="rId179" Type="http://schemas.openxmlformats.org/officeDocument/2006/relationships/image" Target="media/image92.wmf"/><Relationship Id="rId190" Type="http://schemas.openxmlformats.org/officeDocument/2006/relationships/oleObject" Target="embeddings/oleObject86.bin"/><Relationship Id="rId204" Type="http://schemas.openxmlformats.org/officeDocument/2006/relationships/oleObject" Target="embeddings/oleObject93.bin"/><Relationship Id="rId225" Type="http://schemas.openxmlformats.org/officeDocument/2006/relationships/image" Target="media/image115.wmf"/><Relationship Id="rId246" Type="http://schemas.openxmlformats.org/officeDocument/2006/relationships/oleObject" Target="embeddings/oleObject114.bin"/><Relationship Id="rId267" Type="http://schemas.openxmlformats.org/officeDocument/2006/relationships/image" Target="media/image136.wmf"/><Relationship Id="rId288" Type="http://schemas.openxmlformats.org/officeDocument/2006/relationships/oleObject" Target="embeddings/oleObject135.bin"/><Relationship Id="rId106" Type="http://schemas.openxmlformats.org/officeDocument/2006/relationships/oleObject" Target="embeddings/oleObject44.bin"/><Relationship Id="rId127" Type="http://schemas.openxmlformats.org/officeDocument/2006/relationships/image" Target="media/image66.wmf"/><Relationship Id="rId10" Type="http://schemas.openxmlformats.org/officeDocument/2006/relationships/image" Target="media/image3.png"/><Relationship Id="rId31" Type="http://schemas.openxmlformats.org/officeDocument/2006/relationships/image" Target="media/image18.wmf"/><Relationship Id="rId52" Type="http://schemas.openxmlformats.org/officeDocument/2006/relationships/oleObject" Target="embeddings/oleObject17.bin"/><Relationship Id="rId73" Type="http://schemas.openxmlformats.org/officeDocument/2006/relationships/image" Target="media/image39.wmf"/><Relationship Id="rId94" Type="http://schemas.openxmlformats.org/officeDocument/2006/relationships/oleObject" Target="embeddings/oleObject38.bin"/><Relationship Id="rId148" Type="http://schemas.openxmlformats.org/officeDocument/2006/relationships/oleObject" Target="embeddings/oleObject65.bin"/><Relationship Id="rId169" Type="http://schemas.openxmlformats.org/officeDocument/2006/relationships/image" Target="media/image87.wmf"/><Relationship Id="rId4" Type="http://schemas.openxmlformats.org/officeDocument/2006/relationships/settings" Target="settings.xml"/><Relationship Id="rId180" Type="http://schemas.openxmlformats.org/officeDocument/2006/relationships/oleObject" Target="embeddings/oleObject81.bin"/><Relationship Id="rId215" Type="http://schemas.openxmlformats.org/officeDocument/2006/relationships/image" Target="media/image110.wmf"/><Relationship Id="rId236" Type="http://schemas.openxmlformats.org/officeDocument/2006/relationships/oleObject" Target="embeddings/oleObject109.bin"/><Relationship Id="rId257" Type="http://schemas.openxmlformats.org/officeDocument/2006/relationships/image" Target="media/image131.wmf"/><Relationship Id="rId278" Type="http://schemas.openxmlformats.org/officeDocument/2006/relationships/oleObject" Target="embeddings/oleObject130.bin"/><Relationship Id="rId42" Type="http://schemas.openxmlformats.org/officeDocument/2006/relationships/oleObject" Target="embeddings/oleObject12.bin"/><Relationship Id="rId84" Type="http://schemas.openxmlformats.org/officeDocument/2006/relationships/oleObject" Target="embeddings/oleObject33.bin"/><Relationship Id="rId138" Type="http://schemas.openxmlformats.org/officeDocument/2006/relationships/oleObject" Target="embeddings/oleObject60.bin"/><Relationship Id="rId191" Type="http://schemas.openxmlformats.org/officeDocument/2006/relationships/image" Target="media/image98.wmf"/><Relationship Id="rId205" Type="http://schemas.openxmlformats.org/officeDocument/2006/relationships/image" Target="media/image105.wmf"/><Relationship Id="rId247" Type="http://schemas.openxmlformats.org/officeDocument/2006/relationships/image" Target="media/image126.wmf"/><Relationship Id="rId107" Type="http://schemas.openxmlformats.org/officeDocument/2006/relationships/image" Target="media/image56.wmf"/><Relationship Id="rId289" Type="http://schemas.openxmlformats.org/officeDocument/2006/relationships/image" Target="media/image147.wmf"/><Relationship Id="rId11" Type="http://schemas.openxmlformats.org/officeDocument/2006/relationships/image" Target="media/image4.png"/><Relationship Id="rId53" Type="http://schemas.openxmlformats.org/officeDocument/2006/relationships/image" Target="media/image29.wmf"/><Relationship Id="rId149" Type="http://schemas.openxmlformats.org/officeDocument/2006/relationships/image" Target="media/image77.wmf"/><Relationship Id="rId95" Type="http://schemas.openxmlformats.org/officeDocument/2006/relationships/image" Target="media/image50.wmf"/><Relationship Id="rId160" Type="http://schemas.openxmlformats.org/officeDocument/2006/relationships/oleObject" Target="embeddings/oleObject71.bin"/><Relationship Id="rId216" Type="http://schemas.openxmlformats.org/officeDocument/2006/relationships/oleObject" Target="embeddings/oleObject99.bin"/><Relationship Id="rId258" Type="http://schemas.openxmlformats.org/officeDocument/2006/relationships/oleObject" Target="embeddings/oleObject120.bin"/><Relationship Id="rId22" Type="http://schemas.openxmlformats.org/officeDocument/2006/relationships/image" Target="media/image11.png"/><Relationship Id="rId64" Type="http://schemas.openxmlformats.org/officeDocument/2006/relationships/oleObject" Target="embeddings/oleObject23.bin"/><Relationship Id="rId118" Type="http://schemas.openxmlformats.org/officeDocument/2006/relationships/oleObject" Target="embeddings/oleObject50.bin"/><Relationship Id="rId171" Type="http://schemas.openxmlformats.org/officeDocument/2006/relationships/image" Target="media/image88.wmf"/><Relationship Id="rId227" Type="http://schemas.openxmlformats.org/officeDocument/2006/relationships/image" Target="media/image116.wmf"/><Relationship Id="rId269" Type="http://schemas.openxmlformats.org/officeDocument/2006/relationships/image" Target="media/image137.wmf"/><Relationship Id="rId33" Type="http://schemas.openxmlformats.org/officeDocument/2006/relationships/image" Target="media/image19.wmf"/><Relationship Id="rId129" Type="http://schemas.openxmlformats.org/officeDocument/2006/relationships/image" Target="media/image67.wmf"/><Relationship Id="rId280" Type="http://schemas.openxmlformats.org/officeDocument/2006/relationships/oleObject" Target="embeddings/oleObject13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3689</Words>
  <Characters>21033</Characters>
  <Application>Microsoft Office Word</Application>
  <DocSecurity>0</DocSecurity>
  <Lines>175</Lines>
  <Paragraphs>49</Paragraphs>
  <ScaleCrop>false</ScaleCrop>
  <Company>thuvienhoclieu.com</Company>
  <LinksUpToDate>false</LinksUpToDate>
  <CharactersWithSpaces>24673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2026-05-13T04:14:00Z</dcterms:created>
  <dcterms:modified xsi:type="dcterms:W3CDTF">2026-05-13T04:14:00Z</dcterms:modified>
</cp:coreProperties>
</file>