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526AA4" w:rsidRPr="00526AA4" w:rsidTr="008F2B09">
        <w:tc>
          <w:tcPr>
            <w:tcW w:w="4111" w:type="dxa"/>
          </w:tcPr>
          <w:p w:rsidR="00526AA4" w:rsidRPr="00526AA4" w:rsidRDefault="00526AA4" w:rsidP="003457AF">
            <w:pPr>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SỞ GIÁO DỤC VÀ ĐÀO TẠO</w:t>
            </w:r>
          </w:p>
          <w:p w:rsidR="00526AA4" w:rsidRPr="00526AA4" w:rsidRDefault="00526AA4" w:rsidP="003457AF">
            <w:pPr>
              <w:jc w:val="center"/>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TỈNH GIA LAI</w:t>
            </w:r>
          </w:p>
          <w:p w:rsidR="00526AA4" w:rsidRPr="00526AA4" w:rsidRDefault="00526AA4" w:rsidP="003457AF">
            <w:pPr>
              <w:jc w:val="center"/>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ĐỀ CHÍNH THỨC</w:t>
            </w:r>
            <w:r w:rsidRPr="00526AA4">
              <w:rPr>
                <w:rFonts w:ascii="Times New Roman" w:eastAsia="Times New Roman" w:hAnsi="Times New Roman" w:cs="Times New Roman"/>
                <w:sz w:val="24"/>
                <w:szCs w:val="24"/>
              </w:rPr>
              <w:br/>
            </w:r>
            <w:r w:rsidRPr="00526AA4">
              <w:rPr>
                <w:rFonts w:ascii="Times New Roman" w:eastAsia="Times New Roman" w:hAnsi="Times New Roman" w:cs="Times New Roman"/>
                <w:i/>
                <w:iCs/>
                <w:sz w:val="24"/>
                <w:szCs w:val="24"/>
              </w:rPr>
              <w:t>Đề thi có 04 trang</w:t>
            </w:r>
          </w:p>
          <w:p w:rsidR="00526AA4" w:rsidRPr="00526AA4" w:rsidRDefault="00526AA4" w:rsidP="003457AF">
            <w:pPr>
              <w:widowControl w:val="0"/>
              <w:tabs>
                <w:tab w:val="left" w:pos="284"/>
                <w:tab w:val="left" w:pos="2835"/>
                <w:tab w:val="left" w:pos="5387"/>
                <w:tab w:val="left" w:pos="7938"/>
              </w:tabs>
              <w:jc w:val="center"/>
              <w:rPr>
                <w:rFonts w:ascii="Times New Roman" w:hAnsi="Times New Roman" w:cs="Times New Roman"/>
                <w:i/>
                <w:iCs/>
                <w:sz w:val="24"/>
                <w:szCs w:val="24"/>
              </w:rPr>
            </w:pPr>
          </w:p>
        </w:tc>
        <w:tc>
          <w:tcPr>
            <w:tcW w:w="6373" w:type="dxa"/>
          </w:tcPr>
          <w:p w:rsidR="00526AA4" w:rsidRPr="00526AA4" w:rsidRDefault="00526AA4" w:rsidP="003457AF">
            <w:pPr>
              <w:widowControl w:val="0"/>
              <w:tabs>
                <w:tab w:val="left" w:pos="284"/>
                <w:tab w:val="left" w:pos="2835"/>
                <w:tab w:val="left" w:pos="5387"/>
                <w:tab w:val="left" w:pos="7938"/>
              </w:tabs>
              <w:jc w:val="center"/>
              <w:rPr>
                <w:rStyle w:val="Strong"/>
                <w:rFonts w:ascii="Times New Roman" w:hAnsi="Times New Roman" w:cs="Times New Roman"/>
                <w:sz w:val="24"/>
                <w:szCs w:val="24"/>
              </w:rPr>
            </w:pPr>
            <w:r w:rsidRPr="00526AA4">
              <w:rPr>
                <w:rStyle w:val="Strong"/>
                <w:rFonts w:ascii="Times New Roman" w:hAnsi="Times New Roman" w:cs="Times New Roman"/>
                <w:sz w:val="24"/>
                <w:szCs w:val="24"/>
              </w:rPr>
              <w:t>KỲ THI THỬ TRƯỚC KỲ THI TỐT NGHIỆP TRUNG HỌC PHỔ THÔNG NĂM 2026</w:t>
            </w:r>
            <w:r w:rsidRPr="00526AA4">
              <w:rPr>
                <w:rFonts w:ascii="Times New Roman" w:hAnsi="Times New Roman" w:cs="Times New Roman"/>
                <w:sz w:val="24"/>
                <w:szCs w:val="24"/>
              </w:rPr>
              <w:br/>
            </w:r>
            <w:r w:rsidRPr="00526AA4">
              <w:rPr>
                <w:rStyle w:val="Strong"/>
                <w:rFonts w:ascii="Times New Roman" w:hAnsi="Times New Roman" w:cs="Times New Roman"/>
                <w:sz w:val="24"/>
                <w:szCs w:val="24"/>
              </w:rPr>
              <w:t>Môn thi: VẬT LÍ</w:t>
            </w:r>
          </w:p>
          <w:p w:rsidR="00526AA4" w:rsidRPr="00526AA4" w:rsidRDefault="00526AA4" w:rsidP="003457AF">
            <w:pPr>
              <w:widowControl w:val="0"/>
              <w:tabs>
                <w:tab w:val="left" w:pos="284"/>
                <w:tab w:val="left" w:pos="2835"/>
                <w:tab w:val="left" w:pos="5387"/>
                <w:tab w:val="left" w:pos="7938"/>
              </w:tabs>
              <w:jc w:val="center"/>
              <w:rPr>
                <w:rFonts w:ascii="Times New Roman" w:hAnsi="Times New Roman" w:cs="Times New Roman"/>
                <w:i/>
                <w:iCs/>
                <w:sz w:val="24"/>
                <w:szCs w:val="24"/>
              </w:rPr>
            </w:pPr>
            <w:r w:rsidRPr="00526AA4">
              <w:rPr>
                <w:rStyle w:val="Emphasis"/>
                <w:rFonts w:ascii="Times New Roman" w:hAnsi="Times New Roman" w:cs="Times New Roman"/>
                <w:sz w:val="24"/>
                <w:szCs w:val="24"/>
              </w:rPr>
              <w:t>Thời gian làm bài 50 phút, không kể thời gian phát đề</w:t>
            </w:r>
          </w:p>
        </w:tc>
      </w:tr>
    </w:tbl>
    <w:p w:rsidR="00526AA4" w:rsidRPr="00526AA4" w:rsidRDefault="00526AA4" w:rsidP="003457AF">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526AA4">
        <w:rPr>
          <w:rFonts w:ascii="Times New Roman" w:eastAsia="Georgia" w:hAnsi="Times New Roman" w:cs="Times New Roman"/>
          <w:sz w:val="24"/>
          <w:szCs w:val="24"/>
        </w:rPr>
        <w:t>Họ và tên: ………………………………………….. Số báo danh: ………………</w:t>
      </w:r>
      <w:r w:rsidRPr="00526AA4">
        <w:rPr>
          <w:rFonts w:ascii="Times New Roman" w:eastAsia="Georgia" w:hAnsi="Times New Roman" w:cs="Times New Roman"/>
          <w:b/>
          <w:sz w:val="24"/>
          <w:szCs w:val="24"/>
        </w:rPr>
        <w:t>Mã đề 0227</w:t>
      </w:r>
    </w:p>
    <w:p w:rsidR="00526AA4" w:rsidRPr="00526AA4" w:rsidRDefault="00526AA4" w:rsidP="003457AF">
      <w:pPr>
        <w:numPr>
          <w:ilvl w:val="0"/>
          <w:numId w:val="39"/>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Cho biết: </w:t>
      </w:r>
      <w:r w:rsidR="006672C8" w:rsidRPr="006672C8">
        <w:rPr>
          <w:position w:val="-24"/>
        </w:rPr>
        <w:object w:dxaOrig="8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6pt;height:31.15pt" o:ole="">
            <v:imagedata r:id="rId8" o:title=""/>
          </v:shape>
          <o:OLEObject Type="Embed" ProgID="Equation.DSMT4" ShapeID="_x0000_i1025" DrawAspect="Content" ObjectID="_1840534687" r:id="rId9"/>
        </w:object>
      </w:r>
    </w:p>
    <w:p w:rsidR="00526AA4" w:rsidRPr="00526AA4" w:rsidRDefault="00526AA4" w:rsidP="003457AF">
      <w:pPr>
        <w:numPr>
          <w:ilvl w:val="0"/>
          <w:numId w:val="39"/>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Không làm tròn kết quả các phép trung gian. </w:t>
      </w:r>
    </w:p>
    <w:p w:rsidR="003457AF" w:rsidRDefault="003457AF" w:rsidP="003457AF">
      <w:pPr>
        <w:spacing w:after="0" w:line="240" w:lineRule="auto"/>
        <w:outlineLvl w:val="1"/>
        <w:rPr>
          <w:rFonts w:ascii="Times New Roman" w:eastAsia="Times New Roman" w:hAnsi="Times New Roman" w:cs="Times New Roman"/>
          <w:bCs/>
          <w:sz w:val="24"/>
          <w:szCs w:val="24"/>
        </w:rPr>
      </w:pPr>
      <w:r>
        <w:rPr>
          <w:rFonts w:ascii="Times New Roman" w:hAnsi="Times New Roman" w:cs="Times New Roman"/>
          <w:b/>
          <w:bCs/>
          <w:color w:val="000000"/>
          <w:sz w:val="24"/>
          <w:szCs w:val="24"/>
        </w:rPr>
        <w:t xml:space="preserve">PHẦN I. </w:t>
      </w:r>
      <w:r>
        <w:rPr>
          <w:rFonts w:ascii="Times New Roman" w:hAnsi="Times New Roman" w:cs="Times New Roman"/>
          <w:bCs/>
          <w:color w:val="000000"/>
          <w:sz w:val="24"/>
          <w:szCs w:val="24"/>
        </w:rPr>
        <w:t xml:space="preserve">Thí sinh </w:t>
      </w:r>
      <w:bookmarkStart w:id="0" w:name="_GoBack"/>
      <w:bookmarkEnd w:id="0"/>
      <w:r>
        <w:rPr>
          <w:rFonts w:ascii="Times New Roman" w:hAnsi="Times New Roman" w:cs="Times New Roman"/>
          <w:bCs/>
          <w:color w:val="000000"/>
          <w:sz w:val="24"/>
          <w:szCs w:val="24"/>
        </w:rPr>
        <w:t>trả lời từ câu 1 đến câu 18. Mỗi câu hỏi thí sinh chỉ chọn một phương án.</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Một học sinh làm thí nghiệm tìm hiểu sự biến đổi nội năng của một lượng khí. Bạn dùng một ống bơm xe đạp, bịt kín vòi bơm rồi đẩy pít-tông để nén khí thì nhận thấy thân ống bơm nóng lên, chứng tỏ nội năng của khí đã tăng. Nếu trong quá trình bơm, áp suất và thể tích khí biến đổi theo đồ thị bên và khí tỏa nhiệt ra bên ngoài 40 J thì nội năng khí tăng một lượng là bao nhiêu? Biết </w:t>
      </w:r>
      <w:r>
        <w:rPr>
          <w:rFonts w:ascii="Times New Roman" w:hAnsi="Times New Roman" w:cs="Times New Roman"/>
          <w:color w:val="000000"/>
          <w:position w:val="-6"/>
          <w:sz w:val="24"/>
        </w:rPr>
        <w:object w:dxaOrig="1320" w:dyaOrig="315">
          <v:shape id="_x0000_i1026" type="#_x0000_t75" style="width:65.55pt;height:15.6pt" o:ole="">
            <v:imagedata r:id="rId10" o:title=""/>
          </v:shape>
          <o:OLEObject Type="Embed" ProgID="Equation.DSMT4" ShapeID="_x0000_i1026" DrawAspect="Content" ObjectID="_1840534688" r:id="rId11"/>
        </w:object>
      </w:r>
      <w:r>
        <w:rPr>
          <w:rFonts w:ascii="Times New Roman" w:hAnsi="Times New Roman" w:cs="Times New Roman"/>
          <w:color w:val="000000"/>
          <w:sz w:val="24"/>
          <w:szCs w:val="24"/>
        </w:rPr>
        <w:t>.</w:t>
      </w:r>
    </w:p>
    <w:p w:rsidR="003457AF" w:rsidRDefault="003457AF" w:rsidP="003457A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239FBD0" wp14:editId="557E1827">
            <wp:extent cx="2269558" cy="180494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9737" cy="1805089"/>
                    </a:xfrm>
                    <a:prstGeom prst="rect">
                      <a:avLst/>
                    </a:prstGeom>
                    <a:noFill/>
                    <a:ln>
                      <a:noFill/>
                    </a:ln>
                  </pic:spPr>
                </pic:pic>
              </a:graphicData>
            </a:graphic>
          </wp:inline>
        </w:drawing>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140 J.</w:t>
      </w:r>
      <w:r>
        <w:tab/>
      </w:r>
      <w:r>
        <w:rPr>
          <w:rFonts w:ascii="Times New Roman" w:hAnsi="Times New Roman"/>
          <w:b/>
          <w:sz w:val="24"/>
        </w:rPr>
        <w:t xml:space="preserve">B. </w:t>
      </w:r>
      <w:r>
        <w:rPr>
          <w:rFonts w:ascii="Times New Roman" w:eastAsia="Times New Roman" w:hAnsi="Times New Roman" w:cs="Times New Roman"/>
          <w:color w:val="000000"/>
          <w:sz w:val="24"/>
          <w:szCs w:val="24"/>
        </w:rPr>
        <w:t>20 J.</w:t>
      </w:r>
      <w:r>
        <w:tab/>
      </w:r>
      <w:r>
        <w:rPr>
          <w:rFonts w:ascii="Times New Roman" w:hAnsi="Times New Roman"/>
          <w:b/>
          <w:sz w:val="24"/>
        </w:rPr>
        <w:t xml:space="preserve">C. </w:t>
      </w:r>
      <w:r>
        <w:rPr>
          <w:rFonts w:ascii="Times New Roman" w:eastAsia="Times New Roman" w:hAnsi="Times New Roman" w:cs="Times New Roman"/>
          <w:color w:val="000000"/>
          <w:sz w:val="24"/>
          <w:szCs w:val="24"/>
        </w:rPr>
        <w:t>180 J.</w:t>
      </w:r>
      <w:r>
        <w:tab/>
      </w:r>
      <w:r>
        <w:rPr>
          <w:rFonts w:ascii="Times New Roman" w:hAnsi="Times New Roman"/>
          <w:b/>
          <w:sz w:val="24"/>
        </w:rPr>
        <w:t xml:space="preserve">D. </w:t>
      </w:r>
      <w:r>
        <w:rPr>
          <w:rFonts w:ascii="Times New Roman" w:eastAsia="Times New Roman" w:hAnsi="Times New Roman" w:cs="Times New Roman"/>
          <w:color w:val="000000"/>
          <w:sz w:val="24"/>
          <w:szCs w:val="24"/>
        </w:rPr>
        <w:t>220 J.</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Phát biểu nào sau đây nói về mô hình động học của các phân tử khí lí tưởng là sai?</w:t>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Các phân tử khí chuyển động hỗn loạn không ngừng, chúng chuyển động càng nhanh thì nhiệt độ chất khí càng cao.</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Khi chuyển động hỗn loạn, các phân tử khí va chạm vào thành bình và gây áp suất lên thành bình.</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Giữa hai lần va chạm liên tiếp, các phân tử khí lí tưởng chuyển động thẳng biến đổi đều.</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Chất khí được cấu tạo từ những phân tử có kích thước rất nhỏ so với khoảng cách giữa chúng.</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Một đoạn dây dẫn AB được treo nằm ngang vào hai lực kế điện tử trong từ trường đều như hình bên. Đoạn dây AB vuông góc với các đường sức từ, có chiều dài 10 cm. Biết đoạn dây dẫn và dây treo không nhiễm từ, bỏ qua khối lượng dây treo. Khi chưa cho dòng điện qua đoạn dây, mỗi lực kế chỉ 0,30 N. Khi cho dòng điện chạy qua đoạn dây có chiều từ B đến A với cường độ 4,50 A thì mỗi lực kế chỉ 0,33 N. Cảm ứng từ của nam châm là</w:t>
      </w:r>
    </w:p>
    <w:p w:rsidR="003457AF" w:rsidRDefault="003457AF" w:rsidP="003457A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17175D8" wp14:editId="58C2CBF7">
            <wp:extent cx="1579834" cy="2186608"/>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229" cy="2188538"/>
                    </a:xfrm>
                    <a:prstGeom prst="rect">
                      <a:avLst/>
                    </a:prstGeom>
                    <a:noFill/>
                    <a:ln>
                      <a:noFill/>
                    </a:ln>
                  </pic:spPr>
                </pic:pic>
              </a:graphicData>
            </a:graphic>
          </wp:inline>
        </w:drawing>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140" w:dyaOrig="360">
          <v:shape id="_x0000_i1027" type="#_x0000_t75" style="width:56.95pt;height:18.25pt" o:ole="">
            <v:imagedata r:id="rId14" o:title=""/>
          </v:shape>
          <o:OLEObject Type="Embed" ProgID="Equation.DSMT4" ShapeID="_x0000_i1027" DrawAspect="Content" ObjectID="_1840534689" r:id="rId1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125" w:dyaOrig="360">
          <v:shape id="_x0000_i1028" type="#_x0000_t75" style="width:56.4pt;height:18.25pt" o:ole="">
            <v:imagedata r:id="rId16" o:title=""/>
          </v:shape>
          <o:OLEObject Type="Embed" ProgID="Equation.DSMT4" ShapeID="_x0000_i1028" DrawAspect="Content" ObjectID="_1840534690" r:id="rId1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630" w:dyaOrig="315">
          <v:shape id="_x0000_i1029" type="#_x0000_t75" style="width:31.15pt;height:15.6pt" o:ole="">
            <v:imagedata r:id="rId18" o:title=""/>
          </v:shape>
          <o:OLEObject Type="Embed" ProgID="Equation.DSMT4" ShapeID="_x0000_i1029" DrawAspect="Content" ObjectID="_1840534691" r:id="rId1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675" w:dyaOrig="315">
          <v:shape id="_x0000_i1030" type="#_x0000_t75" style="width:33.85pt;height:15.6pt" o:ole="">
            <v:imagedata r:id="rId20" o:title=""/>
          </v:shape>
          <o:OLEObject Type="Embed" ProgID="Equation.DSMT4" ShapeID="_x0000_i1030" DrawAspect="Content" ObjectID="_1840534692" r:id="rId21"/>
        </w:object>
      </w:r>
      <w:r>
        <w:rPr>
          <w:rFonts w:ascii="Times New Roman" w:hAnsi="Times New Roman" w:cs="Times New Roman"/>
          <w:color w:val="000000"/>
          <w:sz w:val="24"/>
          <w:szCs w:val="24"/>
        </w:rPr>
        <w:t>.</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Hạt nhân bạc </w:t>
      </w:r>
      <w:r>
        <w:rPr>
          <w:rFonts w:ascii="Times New Roman" w:hAnsi="Times New Roman" w:cs="Times New Roman"/>
          <w:color w:val="000000"/>
          <w:position w:val="-10"/>
          <w:sz w:val="24"/>
        </w:rPr>
        <w:object w:dxaOrig="540" w:dyaOrig="315">
          <v:shape id="_x0000_i1031" type="#_x0000_t75" style="width:26.85pt;height:15.6pt" o:ole="">
            <v:imagedata r:id="rId22" o:title=""/>
          </v:shape>
          <o:OLEObject Type="Embed" ProgID="Equation.DSMT4" ShapeID="_x0000_i1031" DrawAspect="Content" ObjectID="_1840534693" r:id="rId23"/>
        </w:object>
      </w:r>
      <w:r>
        <w:rPr>
          <w:rFonts w:ascii="Times New Roman" w:hAnsi="Times New Roman" w:cs="Times New Roman"/>
          <w:color w:val="000000"/>
          <w:sz w:val="24"/>
          <w:szCs w:val="24"/>
        </w:rPr>
        <w:t xml:space="preserve"> có 47 proton và 60 neutron, hạt nhân bạc này được kí hiệu là</w:t>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855" w:dyaOrig="360">
          <v:shape id="_x0000_i1032" type="#_x0000_t75" style="width:42.45pt;height:18.25pt" o:ole="">
            <v:imagedata r:id="rId24" o:title=""/>
          </v:shape>
          <o:OLEObject Type="Embed" ProgID="Equation.DSMT4" ShapeID="_x0000_i1032" DrawAspect="Content" ObjectID="_1840534694" r:id="rId25"/>
        </w:object>
      </w:r>
      <w:r>
        <w:rPr>
          <w:rFonts w:ascii="Times New Roman" w:hAnsi="Times New Roman" w:cs="Times New Roman"/>
          <w:i/>
          <w:iCs/>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795" w:dyaOrig="360">
          <v:shape id="_x0000_i1033" type="#_x0000_t75" style="width:39.2pt;height:18.25pt" o:ole="">
            <v:imagedata r:id="rId26" o:title=""/>
          </v:shape>
          <o:OLEObject Type="Embed" ProgID="Equation.DSMT4" ShapeID="_x0000_i1033" DrawAspect="Content" ObjectID="_1840534695" r:id="rId2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95" w:dyaOrig="360">
          <v:shape id="_x0000_i1034" type="#_x0000_t75" style="width:39.2pt;height:18.25pt" o:ole="">
            <v:imagedata r:id="rId28" o:title=""/>
          </v:shape>
          <o:OLEObject Type="Embed" ProgID="Equation.DSMT4" ShapeID="_x0000_i1034" DrawAspect="Content" ObjectID="_1840534696" r:id="rId29"/>
        </w:object>
      </w:r>
      <w:r>
        <w:rPr>
          <w:rFonts w:ascii="Times New Roman" w:hAnsi="Times New Roman" w:cs="Times New Roman"/>
          <w:i/>
          <w:iCs/>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900" w:dyaOrig="360">
          <v:shape id="_x0000_i1035" type="#_x0000_t75" style="width:45.15pt;height:18.25pt" o:ole="">
            <v:imagedata r:id="rId30" o:title=""/>
          </v:shape>
          <o:OLEObject Type="Embed" ProgID="Equation.DSMT4" ShapeID="_x0000_i1035" DrawAspect="Content" ObjectID="_1840534697" r:id="rId31"/>
        </w:object>
      </w:r>
      <w:r>
        <w:rPr>
          <w:rFonts w:ascii="Times New Roman" w:hAnsi="Times New Roman" w:cs="Times New Roman"/>
          <w:color w:val="000000"/>
          <w:sz w:val="24"/>
          <w:szCs w:val="24"/>
        </w:rPr>
        <w:t>.</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5.</w:t>
      </w:r>
      <w:r>
        <w:t xml:space="preserve"> </w:t>
      </w:r>
      <w:r>
        <w:rPr>
          <w:rFonts w:ascii="Times New Roman" w:hAnsi="Times New Roman" w:cs="Times New Roman"/>
          <w:color w:val="000000"/>
          <w:sz w:val="24"/>
          <w:szCs w:val="24"/>
        </w:rPr>
        <w:t xml:space="preserve">Giả sử có một dây dẫn thẳng dài vô hạn có dòng điện </w:t>
      </w:r>
      <w:r>
        <w:rPr>
          <w:rFonts w:ascii="Times New Roman" w:hAnsi="Times New Roman" w:cs="Times New Roman"/>
          <w:color w:val="000000"/>
          <w:position w:val="-4"/>
          <w:sz w:val="24"/>
        </w:rPr>
        <w:object w:dxaOrig="210" w:dyaOrig="255">
          <v:shape id="_x0000_i1036" type="#_x0000_t75" style="width:10.75pt;height:12.35pt" o:ole="">
            <v:imagedata r:id="rId32" o:title=""/>
          </v:shape>
          <o:OLEObject Type="Embed" ProgID="Equation.DSMT4" ShapeID="_x0000_i1036" DrawAspect="Content" ObjectID="_1840534698" r:id="rId33"/>
        </w:object>
      </w:r>
      <w:r>
        <w:rPr>
          <w:rFonts w:ascii="Times New Roman" w:hAnsi="Times New Roman" w:cs="Times New Roman"/>
          <w:color w:val="000000"/>
          <w:sz w:val="24"/>
          <w:szCs w:val="24"/>
        </w:rPr>
        <w:t xml:space="preserve"> chạy qua theo phương vuông góc với mặt phẳng hình vẽ và có chiều từ trong ra ngoài. Hình vẽ nào dưới đây mô tả đúng các đường sức từ của dòng điện đó?</w:t>
      </w:r>
    </w:p>
    <w:p w:rsidR="003457AF" w:rsidRDefault="003457AF" w:rsidP="003457A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44179D2B" wp14:editId="58F55DAD">
            <wp:extent cx="4317558" cy="114903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7393" cy="1148988"/>
                    </a:xfrm>
                    <a:prstGeom prst="rect">
                      <a:avLst/>
                    </a:prstGeom>
                    <a:noFill/>
                    <a:ln>
                      <a:noFill/>
                    </a:ln>
                  </pic:spPr>
                </pic:pic>
              </a:graphicData>
            </a:graphic>
          </wp:inline>
        </w:drawing>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Hình 2.</w:t>
      </w:r>
      <w:r>
        <w:tab/>
      </w:r>
      <w:r>
        <w:rPr>
          <w:rFonts w:ascii="Times New Roman" w:hAnsi="Times New Roman"/>
          <w:b/>
          <w:sz w:val="24"/>
        </w:rPr>
        <w:t xml:space="preserve">B. </w:t>
      </w:r>
      <w:r>
        <w:rPr>
          <w:rFonts w:ascii="Times New Roman" w:eastAsia="Times New Roman" w:hAnsi="Times New Roman" w:cs="Times New Roman"/>
          <w:color w:val="000000"/>
          <w:sz w:val="24"/>
          <w:szCs w:val="24"/>
        </w:rPr>
        <w:t>Hình 4.</w:t>
      </w:r>
      <w:r>
        <w:tab/>
      </w:r>
      <w:r>
        <w:rPr>
          <w:rFonts w:ascii="Times New Roman" w:hAnsi="Times New Roman"/>
          <w:b/>
          <w:sz w:val="24"/>
        </w:rPr>
        <w:t xml:space="preserve">C. </w:t>
      </w:r>
      <w:r>
        <w:rPr>
          <w:rFonts w:ascii="Times New Roman" w:eastAsia="Times New Roman" w:hAnsi="Times New Roman" w:cs="Times New Roman"/>
          <w:color w:val="000000"/>
          <w:sz w:val="24"/>
          <w:szCs w:val="24"/>
        </w:rPr>
        <w:t>Hình 3.</w:t>
      </w:r>
      <w:r>
        <w:tab/>
      </w:r>
      <w:r>
        <w:rPr>
          <w:rFonts w:ascii="Times New Roman" w:hAnsi="Times New Roman"/>
          <w:b/>
          <w:sz w:val="24"/>
        </w:rPr>
        <w:t xml:space="preserve">D. </w:t>
      </w:r>
      <w:r>
        <w:rPr>
          <w:rFonts w:ascii="Times New Roman" w:eastAsia="Times New Roman" w:hAnsi="Times New Roman" w:cs="Times New Roman"/>
          <w:color w:val="000000"/>
          <w:sz w:val="24"/>
          <w:szCs w:val="24"/>
        </w:rPr>
        <w:t>Hình 1.</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Cách nào sau đây không làm thay đổi nội năng của lượng khí trong một xilanh?</w:t>
      </w:r>
    </w:p>
    <w:p w:rsidR="003457AF" w:rsidRDefault="003457AF" w:rsidP="003457AF">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Nén, dãn khí trong xilanh.</w:t>
      </w:r>
      <w:r>
        <w:tab/>
      </w:r>
      <w:r>
        <w:rPr>
          <w:rFonts w:ascii="Times New Roman" w:hAnsi="Times New Roman"/>
          <w:b/>
          <w:sz w:val="24"/>
        </w:rPr>
        <w:t xml:space="preserve">B. </w:t>
      </w:r>
      <w:r>
        <w:rPr>
          <w:rFonts w:ascii="Times New Roman" w:eastAsia="Times New Roman" w:hAnsi="Times New Roman" w:cs="Times New Roman"/>
          <w:color w:val="000000"/>
          <w:sz w:val="24"/>
          <w:szCs w:val="24"/>
        </w:rPr>
        <w:t>Cho ánh sáng chiếu vào xilanh.</w:t>
      </w:r>
    </w:p>
    <w:p w:rsidR="003457AF" w:rsidRDefault="003457AF" w:rsidP="003457AF">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Đẩy cho xilanh chuyển động nhanh dần.</w:t>
      </w:r>
      <w:r>
        <w:tab/>
      </w:r>
      <w:r>
        <w:rPr>
          <w:rFonts w:ascii="Times New Roman" w:hAnsi="Times New Roman"/>
          <w:b/>
          <w:sz w:val="24"/>
        </w:rPr>
        <w:t xml:space="preserve">D. </w:t>
      </w:r>
      <w:r>
        <w:rPr>
          <w:rFonts w:ascii="Times New Roman" w:eastAsia="Times New Roman" w:hAnsi="Times New Roman" w:cs="Times New Roman"/>
          <w:color w:val="000000"/>
          <w:sz w:val="24"/>
          <w:szCs w:val="24"/>
        </w:rPr>
        <w:t>Dùng đèn cồn đốt nóng xilanh.</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Cường độ dòng điện tức thời qua một điện trở thuần </w:t>
      </w:r>
      <w:r>
        <w:rPr>
          <w:rFonts w:ascii="Times New Roman" w:hAnsi="Times New Roman" w:cs="Times New Roman"/>
          <w:color w:val="000000"/>
          <w:position w:val="-4"/>
          <w:sz w:val="24"/>
        </w:rPr>
        <w:object w:dxaOrig="240" w:dyaOrig="255">
          <v:shape id="_x0000_i1037" type="#_x0000_t75" style="width:11.8pt;height:12.35pt" o:ole="">
            <v:imagedata r:id="rId35" o:title=""/>
          </v:shape>
          <o:OLEObject Type="Embed" ProgID="Equation.DSMT4" ShapeID="_x0000_i1037" DrawAspect="Content" ObjectID="_1840534699" r:id="rId36"/>
        </w:object>
      </w:r>
      <w:r>
        <w:rPr>
          <w:rFonts w:ascii="Times New Roman" w:hAnsi="Times New Roman" w:cs="Times New Roman"/>
          <w:color w:val="000000"/>
          <w:sz w:val="24"/>
          <w:szCs w:val="24"/>
        </w:rPr>
        <w:t xml:space="preserve"> có dạng </w:t>
      </w:r>
      <w:r>
        <w:rPr>
          <w:rFonts w:ascii="Times New Roman" w:hAnsi="Times New Roman" w:cs="Times New Roman"/>
          <w:color w:val="000000"/>
          <w:position w:val="-12"/>
          <w:sz w:val="24"/>
        </w:rPr>
        <w:object w:dxaOrig="1200" w:dyaOrig="360">
          <v:shape id="_x0000_i1038" type="#_x0000_t75" style="width:60.2pt;height:18.25pt" o:ole="">
            <v:imagedata r:id="rId37" o:title=""/>
          </v:shape>
          <o:OLEObject Type="Embed" ProgID="Equation.DSMT4" ShapeID="_x0000_i1038" DrawAspect="Content" ObjectID="_1840534700" r:id="rId38"/>
        </w:object>
      </w:r>
      <w:r>
        <w:rPr>
          <w:rFonts w:ascii="Times New Roman" w:hAnsi="Times New Roman" w:cs="Times New Roman"/>
          <w:color w:val="000000"/>
          <w:sz w:val="24"/>
          <w:szCs w:val="24"/>
        </w:rPr>
        <w:t xml:space="preserve"> thì công suất tỏa nhiệt trung bình của điện trở </w:t>
      </w:r>
      <w:r>
        <w:rPr>
          <w:rFonts w:ascii="Times New Roman" w:hAnsi="Times New Roman" w:cs="Times New Roman"/>
          <w:color w:val="000000"/>
          <w:position w:val="-4"/>
          <w:sz w:val="24"/>
        </w:rPr>
        <w:object w:dxaOrig="240" w:dyaOrig="255">
          <v:shape id="_x0000_i1039" type="#_x0000_t75" style="width:11.8pt;height:12.35pt" o:ole="">
            <v:imagedata r:id="rId39" o:title=""/>
          </v:shape>
          <o:OLEObject Type="Embed" ProgID="Equation.DSMT4" ShapeID="_x0000_i1039" DrawAspect="Content" ObjectID="_1840534701" r:id="rId40"/>
        </w:object>
      </w:r>
      <w:r>
        <w:rPr>
          <w:rFonts w:ascii="Times New Roman" w:hAnsi="Times New Roman" w:cs="Times New Roman"/>
          <w:color w:val="000000"/>
          <w:sz w:val="24"/>
          <w:szCs w:val="24"/>
        </w:rPr>
        <w:t xml:space="preserve"> là</w:t>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rPr>
        <w:object w:dxaOrig="1005" w:dyaOrig="375">
          <v:shape id="_x0000_i1040" type="#_x0000_t75" style="width:49.95pt;height:18.8pt" o:ole="">
            <v:imagedata r:id="rId41" o:title=""/>
          </v:shape>
          <o:OLEObject Type="Embed" ProgID="Equation.DSMT4" ShapeID="_x0000_i1040" DrawAspect="Content" ObjectID="_1840534702" r:id="rId4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8"/>
          <w:sz w:val="24"/>
        </w:rPr>
        <w:object w:dxaOrig="900" w:dyaOrig="705">
          <v:shape id="_x0000_i1041" type="#_x0000_t75" style="width:45.15pt;height:34.95pt" o:ole="">
            <v:imagedata r:id="rId43" o:title=""/>
          </v:shape>
          <o:OLEObject Type="Embed" ProgID="Equation.DSMT4" ShapeID="_x0000_i1041" DrawAspect="Content" ObjectID="_1840534703" r:id="rId4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rPr>
        <w:object w:dxaOrig="855" w:dyaOrig="375">
          <v:shape id="_x0000_i1042" type="#_x0000_t75" style="width:42.45pt;height:18.8pt" o:ole="">
            <v:imagedata r:id="rId45" o:title=""/>
          </v:shape>
          <o:OLEObject Type="Embed" ProgID="Equation.DSMT4" ShapeID="_x0000_i1042" DrawAspect="Content" ObjectID="_1840534704" r:id="rId4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900" w:dyaOrig="660">
          <v:shape id="_x0000_i1043" type="#_x0000_t75" style="width:45.15pt;height:33.3pt" o:ole="">
            <v:imagedata r:id="rId47" o:title=""/>
          </v:shape>
          <o:OLEObject Type="Embed" ProgID="Equation.DSMT4" ShapeID="_x0000_i1043" DrawAspect="Content" ObjectID="_1840534705" r:id="rId48"/>
        </w:object>
      </w:r>
      <w:r>
        <w:rPr>
          <w:rFonts w:ascii="Times New Roman" w:hAnsi="Times New Roman" w:cs="Times New Roman"/>
          <w:color w:val="000000"/>
          <w:sz w:val="24"/>
          <w:szCs w:val="24"/>
        </w:rPr>
        <w:t>.</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Khi phân tích một mẫu gỗ của cổ vật, người ta xác định được: 87,5% số nguyên tử đồng vị phóng xạ </w:t>
      </w:r>
      <w:r>
        <w:rPr>
          <w:rFonts w:ascii="Times New Roman" w:hAnsi="Times New Roman" w:cs="Times New Roman"/>
          <w:color w:val="000000"/>
          <w:position w:val="-6"/>
          <w:sz w:val="24"/>
        </w:rPr>
        <w:object w:dxaOrig="510" w:dyaOrig="315">
          <v:shape id="_x0000_i1044" type="#_x0000_t75" style="width:25.8pt;height:15.6pt" o:ole="">
            <v:imagedata r:id="rId49" o:title=""/>
          </v:shape>
          <o:OLEObject Type="Embed" ProgID="Equation.DSMT4" ShapeID="_x0000_i1044" DrawAspect="Content" ObjectID="_1840534706" r:id="rId50"/>
        </w:object>
      </w:r>
      <w:r>
        <w:rPr>
          <w:rFonts w:ascii="Times New Roman" w:hAnsi="Times New Roman" w:cs="Times New Roman"/>
          <w:i/>
          <w:iCs/>
          <w:color w:val="000000"/>
          <w:sz w:val="24"/>
          <w:szCs w:val="24"/>
        </w:rPr>
        <w:t xml:space="preserve"> có trong mẫu gỗ đã bị phân rã thành các nguyên tử </w:t>
      </w:r>
      <w:r>
        <w:rPr>
          <w:rFonts w:ascii="Times New Roman" w:hAnsi="Times New Roman" w:cs="Times New Roman"/>
          <w:color w:val="000000"/>
          <w:position w:val="-6"/>
          <w:sz w:val="24"/>
        </w:rPr>
        <w:object w:dxaOrig="555" w:dyaOrig="315">
          <v:shape id="_x0000_i1045" type="#_x0000_t75" style="width:27.4pt;height:15.6pt" o:ole="">
            <v:imagedata r:id="rId51" o:title=""/>
          </v:shape>
          <o:OLEObject Type="Embed" ProgID="Equation.DSMT4" ShapeID="_x0000_i1045" DrawAspect="Content" ObjectID="_1840534707" r:id="rId52"/>
        </w:object>
      </w:r>
      <w:r>
        <w:rPr>
          <w:rFonts w:ascii="Times New Roman" w:hAnsi="Times New Roman" w:cs="Times New Roman"/>
          <w:color w:val="000000"/>
          <w:sz w:val="24"/>
          <w:szCs w:val="24"/>
        </w:rPr>
        <w:t xml:space="preserve">. Biết chu kì bán rã của </w:t>
      </w:r>
      <w:r>
        <w:rPr>
          <w:rFonts w:ascii="Times New Roman" w:hAnsi="Times New Roman" w:cs="Times New Roman"/>
          <w:color w:val="000000"/>
          <w:position w:val="-12"/>
          <w:sz w:val="24"/>
        </w:rPr>
        <w:object w:dxaOrig="405" w:dyaOrig="375">
          <v:shape id="_x0000_i1046" type="#_x0000_t75" style="width:19.9pt;height:18.8pt" o:ole="">
            <v:imagedata r:id="rId53" o:title=""/>
          </v:shape>
          <o:OLEObject Type="Embed" ProgID="Equation.DSMT4" ShapeID="_x0000_i1046" DrawAspect="Content" ObjectID="_1840534708" r:id="rId54"/>
        </w:object>
      </w:r>
      <w:r>
        <w:rPr>
          <w:rFonts w:ascii="Times New Roman" w:hAnsi="Times New Roman" w:cs="Times New Roman"/>
          <w:color w:val="000000"/>
          <w:sz w:val="24"/>
          <w:szCs w:val="24"/>
        </w:rPr>
        <w:t xml:space="preserve"> là 5570 năm. Tuổi của mẫu gỗ này bằng</w:t>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5570 năm.</w:t>
      </w:r>
      <w:r>
        <w:tab/>
      </w:r>
      <w:r>
        <w:rPr>
          <w:rFonts w:ascii="Times New Roman" w:hAnsi="Times New Roman"/>
          <w:b/>
          <w:sz w:val="24"/>
        </w:rPr>
        <w:t xml:space="preserve">B. </w:t>
      </w:r>
      <w:r>
        <w:rPr>
          <w:rFonts w:ascii="Times New Roman" w:eastAsia="Times New Roman" w:hAnsi="Times New Roman" w:cs="Times New Roman"/>
          <w:color w:val="000000"/>
          <w:sz w:val="24"/>
          <w:szCs w:val="24"/>
        </w:rPr>
        <w:t>16710 năm.</w:t>
      </w:r>
      <w:r>
        <w:tab/>
      </w:r>
      <w:r>
        <w:rPr>
          <w:rFonts w:ascii="Times New Roman" w:hAnsi="Times New Roman"/>
          <w:b/>
          <w:sz w:val="24"/>
        </w:rPr>
        <w:t xml:space="preserve">C. </w:t>
      </w:r>
      <w:r>
        <w:rPr>
          <w:rFonts w:ascii="Times New Roman" w:eastAsia="Times New Roman" w:hAnsi="Times New Roman" w:cs="Times New Roman"/>
          <w:color w:val="000000"/>
          <w:sz w:val="24"/>
          <w:szCs w:val="24"/>
        </w:rPr>
        <w:t>1140 năm.</w:t>
      </w:r>
      <w:r>
        <w:tab/>
      </w:r>
      <w:r>
        <w:rPr>
          <w:rFonts w:ascii="Times New Roman" w:hAnsi="Times New Roman"/>
          <w:b/>
          <w:sz w:val="24"/>
        </w:rPr>
        <w:t xml:space="preserve">D. </w:t>
      </w:r>
      <w:r>
        <w:rPr>
          <w:rFonts w:ascii="Times New Roman" w:eastAsia="Times New Roman" w:hAnsi="Times New Roman" w:cs="Times New Roman"/>
          <w:color w:val="000000"/>
          <w:sz w:val="24"/>
          <w:szCs w:val="24"/>
        </w:rPr>
        <w:t>44560 năm.</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9.</w:t>
      </w:r>
      <w:r>
        <w:t xml:space="preserve"> </w:t>
      </w:r>
      <w:r>
        <w:rPr>
          <w:rFonts w:ascii="Times New Roman" w:hAnsi="Times New Roman" w:cs="Times New Roman"/>
          <w:color w:val="000000"/>
          <w:sz w:val="24"/>
          <w:szCs w:val="24"/>
        </w:rPr>
        <w:t xml:space="preserve">Năng lượng tỏa ra của phản ứng nhiệt hạch: </w:t>
      </w:r>
      <w:r>
        <w:rPr>
          <w:rFonts w:ascii="Times New Roman" w:hAnsi="Times New Roman" w:cs="Times New Roman"/>
          <w:color w:val="000000"/>
          <w:position w:val="-6"/>
          <w:sz w:val="24"/>
        </w:rPr>
        <w:object w:dxaOrig="2460" w:dyaOrig="315">
          <v:shape id="_x0000_i1047" type="#_x0000_t75" style="width:122.5pt;height:15.6pt" o:ole="">
            <v:imagedata r:id="rId55" o:title=""/>
          </v:shape>
          <o:OLEObject Type="Embed" ProgID="Equation.DSMT4" ShapeID="_x0000_i1047" DrawAspect="Content" ObjectID="_1840534709" r:id="rId56"/>
        </w:object>
      </w:r>
      <w:r>
        <w:rPr>
          <w:rFonts w:ascii="Times New Roman" w:hAnsi="Times New Roman" w:cs="Times New Roman"/>
          <w:color w:val="000000"/>
          <w:sz w:val="24"/>
          <w:szCs w:val="24"/>
        </w:rPr>
        <w:t xml:space="preserve"> xấp xỉ 3,27 MeV. Nếu 1 g </w:t>
      </w:r>
      <w:r>
        <w:rPr>
          <w:rFonts w:ascii="Times New Roman" w:hAnsi="Times New Roman" w:cs="Times New Roman"/>
          <w:color w:val="000000"/>
          <w:position w:val="-12"/>
          <w:sz w:val="24"/>
        </w:rPr>
        <w:object w:dxaOrig="405" w:dyaOrig="375">
          <v:shape id="_x0000_i1048" type="#_x0000_t75" style="width:19.9pt;height:18.8pt" o:ole="">
            <v:imagedata r:id="rId57" o:title=""/>
          </v:shape>
          <o:OLEObject Type="Embed" ProgID="Equation.DSMT4" ShapeID="_x0000_i1048" DrawAspect="Content" ObjectID="_1840534710" r:id="rId58"/>
        </w:object>
      </w:r>
      <w:r>
        <w:rPr>
          <w:rFonts w:ascii="Times New Roman" w:hAnsi="Times New Roman" w:cs="Times New Roman"/>
          <w:color w:val="000000"/>
          <w:sz w:val="24"/>
          <w:szCs w:val="24"/>
        </w:rPr>
        <w:t xml:space="preserve"> tham gia phản ứng hết thì sẽ tỏa ra năng lượng là</w:t>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125" w:dyaOrig="360">
          <v:shape id="_x0000_i1049" type="#_x0000_t75" style="width:56.4pt;height:18.25pt" o:ole="">
            <v:imagedata r:id="rId59" o:title=""/>
          </v:shape>
          <o:OLEObject Type="Embed" ProgID="Equation.DSMT4" ShapeID="_x0000_i1049" DrawAspect="Content" ObjectID="_1840534711" r:id="rId6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140" w:dyaOrig="360">
          <v:shape id="_x0000_i1050" type="#_x0000_t75" style="width:56.95pt;height:18.25pt" o:ole="">
            <v:imagedata r:id="rId61" o:title=""/>
          </v:shape>
          <o:OLEObject Type="Embed" ProgID="Equation.DSMT4" ShapeID="_x0000_i1050" DrawAspect="Content" ObjectID="_1840534712" r:id="rId6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125" w:dyaOrig="360">
          <v:shape id="_x0000_i1051" type="#_x0000_t75" style="width:56.4pt;height:18.25pt" o:ole="">
            <v:imagedata r:id="rId63" o:title=""/>
          </v:shape>
          <o:OLEObject Type="Embed" ProgID="Equation.DSMT4" ShapeID="_x0000_i1051" DrawAspect="Content" ObjectID="_1840534713" r:id="rId6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095" w:dyaOrig="360">
          <v:shape id="_x0000_i1052" type="#_x0000_t75" style="width:54.25pt;height:18.25pt" o:ole="">
            <v:imagedata r:id="rId65" o:title=""/>
          </v:shape>
          <o:OLEObject Type="Embed" ProgID="Equation.DSMT4" ShapeID="_x0000_i1052" DrawAspect="Content" ObjectID="_1840534714" r:id="rId66"/>
        </w:object>
      </w:r>
      <w:r>
        <w:rPr>
          <w:rFonts w:ascii="Times New Roman" w:hAnsi="Times New Roman" w:cs="Times New Roman"/>
          <w:color w:val="000000"/>
          <w:sz w:val="24"/>
          <w:szCs w:val="24"/>
        </w:rPr>
        <w:t>.</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Theo mô hình động học phân tử chất khí, phát biểu nào sau đây sai?</w:t>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Các phân tử khí chuyển động càng nhanh thì nhiệt độ của chất khí càng cao.</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Các phân tử khí va chạm vào nhau và va chạm vào thành bình.</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Các phân tử khí ở cạnh nhau nên lực liên kết giữa chúng rất mạnh.</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Các phân tử khí chuyển động hỗn loạn, không ngừng.</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Từ thông </w:t>
      </w:r>
      <w:r>
        <w:rPr>
          <w:rFonts w:ascii="Times New Roman" w:hAnsi="Times New Roman" w:cs="Times New Roman"/>
          <w:color w:val="000000"/>
          <w:position w:val="-4"/>
          <w:sz w:val="24"/>
        </w:rPr>
        <w:object w:dxaOrig="255" w:dyaOrig="240">
          <v:shape id="_x0000_i1053" type="#_x0000_t75" style="width:12.35pt;height:11.8pt" o:ole="">
            <v:imagedata r:id="rId67" o:title=""/>
          </v:shape>
          <o:OLEObject Type="Embed" ProgID="Equation.DSMT4" ShapeID="_x0000_i1053" DrawAspect="Content" ObjectID="_1840534715" r:id="rId68"/>
        </w:object>
      </w:r>
      <w:r>
        <w:rPr>
          <w:rFonts w:ascii="Times New Roman" w:hAnsi="Times New Roman" w:cs="Times New Roman"/>
          <w:color w:val="000000"/>
          <w:sz w:val="24"/>
          <w:szCs w:val="24"/>
        </w:rPr>
        <w:t xml:space="preserve"> qua một diện tích phẳng </w:t>
      </w:r>
      <w:r>
        <w:rPr>
          <w:rFonts w:ascii="Times New Roman" w:hAnsi="Times New Roman" w:cs="Times New Roman"/>
          <w:color w:val="000000"/>
          <w:position w:val="-6"/>
          <w:sz w:val="24"/>
        </w:rPr>
        <w:object w:dxaOrig="210" w:dyaOrig="285">
          <v:shape id="_x0000_i1054" type="#_x0000_t75" style="width:10.75pt;height:14.5pt" o:ole="">
            <v:imagedata r:id="rId69" o:title=""/>
          </v:shape>
          <o:OLEObject Type="Embed" ProgID="Equation.DSMT4" ShapeID="_x0000_i1054" DrawAspect="Content" ObjectID="_1840534716" r:id="rId70"/>
        </w:object>
      </w:r>
      <w:r>
        <w:rPr>
          <w:rFonts w:ascii="Times New Roman" w:hAnsi="Times New Roman" w:cs="Times New Roman"/>
          <w:color w:val="000000"/>
          <w:sz w:val="24"/>
          <w:szCs w:val="24"/>
        </w:rPr>
        <w:t xml:space="preserve"> đặt trong từ trường đều </w:t>
      </w:r>
      <w:r>
        <w:rPr>
          <w:rFonts w:ascii="Times New Roman" w:hAnsi="Times New Roman" w:cs="Times New Roman"/>
          <w:color w:val="000000"/>
          <w:position w:val="-4"/>
          <w:sz w:val="24"/>
        </w:rPr>
        <w:object w:dxaOrig="240" w:dyaOrig="315">
          <v:shape id="_x0000_i1055" type="#_x0000_t75" style="width:11.8pt;height:15.6pt" o:ole="">
            <v:imagedata r:id="rId71" o:title=""/>
          </v:shape>
          <o:OLEObject Type="Embed" ProgID="Equation.DSMT4" ShapeID="_x0000_i1055" DrawAspect="Content" ObjectID="_1840534717" r:id="rId72"/>
        </w:object>
      </w:r>
      <w:r>
        <w:rPr>
          <w:rFonts w:ascii="Times New Roman" w:hAnsi="Times New Roman" w:cs="Times New Roman"/>
          <w:color w:val="000000"/>
          <w:sz w:val="24"/>
          <w:szCs w:val="24"/>
        </w:rPr>
        <w:t xml:space="preserve"> được xác định bởi: </w:t>
      </w:r>
      <w:r>
        <w:rPr>
          <w:rFonts w:ascii="Times New Roman" w:hAnsi="Times New Roman" w:cs="Times New Roman"/>
          <w:color w:val="000000"/>
          <w:position w:val="-6"/>
          <w:sz w:val="24"/>
        </w:rPr>
        <w:object w:dxaOrig="1260" w:dyaOrig="285">
          <v:shape id="_x0000_i1056" type="#_x0000_t75" style="width:63.4pt;height:14.5pt" o:ole="">
            <v:imagedata r:id="rId73" o:title=""/>
          </v:shape>
          <o:OLEObject Type="Embed" ProgID="Equation.DSMT4" ShapeID="_x0000_i1056" DrawAspect="Content" ObjectID="_1840534718" r:id="rId74"/>
        </w:object>
      </w:r>
      <w:r>
        <w:rPr>
          <w:rFonts w:ascii="Times New Roman" w:hAnsi="Times New Roman" w:cs="Times New Roman"/>
          <w:color w:val="000000"/>
          <w:sz w:val="24"/>
          <w:szCs w:val="24"/>
        </w:rPr>
        <w:t xml:space="preserve">. Đại lượng </w:t>
      </w:r>
      <w:r>
        <w:rPr>
          <w:rFonts w:ascii="Times New Roman" w:hAnsi="Times New Roman" w:cs="Times New Roman"/>
          <w:color w:val="000000"/>
          <w:position w:val="-6"/>
          <w:sz w:val="24"/>
        </w:rPr>
        <w:object w:dxaOrig="240" w:dyaOrig="210">
          <v:shape id="_x0000_i1057" type="#_x0000_t75" style="width:11.8pt;height:10.75pt" o:ole="">
            <v:imagedata r:id="rId75" o:title=""/>
          </v:shape>
          <o:OLEObject Type="Embed" ProgID="Equation.DSMT4" ShapeID="_x0000_i1057" DrawAspect="Content" ObjectID="_1840534719" r:id="rId76"/>
        </w:object>
      </w:r>
      <w:r>
        <w:rPr>
          <w:rFonts w:ascii="Times New Roman" w:hAnsi="Times New Roman" w:cs="Times New Roman"/>
          <w:color w:val="000000"/>
          <w:sz w:val="24"/>
          <w:szCs w:val="24"/>
        </w:rPr>
        <w:t xml:space="preserve"> trong công thức này là góc hợp bởi</w:t>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vectơ cảm ứng từ </w:t>
      </w:r>
      <w:r>
        <w:rPr>
          <w:rFonts w:ascii="Times New Roman" w:hAnsi="Times New Roman" w:cs="Times New Roman"/>
          <w:color w:val="000000"/>
          <w:position w:val="-4"/>
          <w:sz w:val="24"/>
        </w:rPr>
        <w:object w:dxaOrig="240" w:dyaOrig="315">
          <v:shape id="_x0000_i1058" type="#_x0000_t75" style="width:11.8pt;height:15.6pt" o:ole="">
            <v:imagedata r:id="rId77" o:title=""/>
          </v:shape>
          <o:OLEObject Type="Embed" ProgID="Equation.DSMT4" ShapeID="_x0000_i1058" DrawAspect="Content" ObjectID="_1840534720" r:id="rId78"/>
        </w:object>
      </w:r>
      <w:r>
        <w:rPr>
          <w:rFonts w:ascii="Times New Roman" w:hAnsi="Times New Roman" w:cs="Times New Roman"/>
          <w:color w:val="000000"/>
          <w:sz w:val="24"/>
          <w:szCs w:val="24"/>
        </w:rPr>
        <w:t xml:space="preserve"> và vectơ pháp tuyến </w:t>
      </w:r>
      <w:r>
        <w:rPr>
          <w:rFonts w:ascii="Times New Roman" w:hAnsi="Times New Roman" w:cs="Times New Roman"/>
          <w:color w:val="000000"/>
          <w:position w:val="-6"/>
          <w:sz w:val="24"/>
        </w:rPr>
        <w:object w:dxaOrig="210" w:dyaOrig="285">
          <v:shape id="_x0000_i1059" type="#_x0000_t75" style="width:10.75pt;height:14.5pt" o:ole="">
            <v:imagedata r:id="rId79" o:title=""/>
          </v:shape>
          <o:OLEObject Type="Embed" ProgID="Equation.DSMT4" ShapeID="_x0000_i1059" DrawAspect="Content" ObjectID="_1840534721" r:id="rId80"/>
        </w:object>
      </w:r>
      <w:r>
        <w:rPr>
          <w:rFonts w:ascii="Times New Roman" w:hAnsi="Times New Roman" w:cs="Times New Roman"/>
          <w:color w:val="000000"/>
          <w:sz w:val="24"/>
          <w:szCs w:val="24"/>
        </w:rPr>
        <w:t xml:space="preserve"> của mặt phẳng chứa diện tích </w:t>
      </w:r>
      <w:r>
        <w:rPr>
          <w:rFonts w:ascii="Times New Roman" w:hAnsi="Times New Roman" w:cs="Times New Roman"/>
          <w:color w:val="000000"/>
          <w:position w:val="-6"/>
          <w:sz w:val="24"/>
        </w:rPr>
        <w:object w:dxaOrig="210" w:dyaOrig="285">
          <v:shape id="_x0000_i1060" type="#_x0000_t75" style="width:10.75pt;height:14.5pt" o:ole="">
            <v:imagedata r:id="rId81" o:title=""/>
          </v:shape>
          <o:OLEObject Type="Embed" ProgID="Equation.DSMT4" ShapeID="_x0000_i1060" DrawAspect="Content" ObjectID="_1840534722" r:id="rId82"/>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vectơ cảm ứng từ </w:t>
      </w:r>
      <w:r>
        <w:rPr>
          <w:rFonts w:ascii="Times New Roman" w:hAnsi="Times New Roman" w:cs="Times New Roman"/>
          <w:color w:val="000000"/>
          <w:position w:val="-4"/>
          <w:sz w:val="24"/>
        </w:rPr>
        <w:object w:dxaOrig="240" w:dyaOrig="315">
          <v:shape id="_x0000_i1061" type="#_x0000_t75" style="width:11.8pt;height:15.6pt" o:ole="">
            <v:imagedata r:id="rId83" o:title=""/>
          </v:shape>
          <o:OLEObject Type="Embed" ProgID="Equation.DSMT4" ShapeID="_x0000_i1061" DrawAspect="Content" ObjectID="_1840534723" r:id="rId84"/>
        </w:object>
      </w:r>
      <w:r>
        <w:rPr>
          <w:rFonts w:ascii="Times New Roman" w:hAnsi="Times New Roman" w:cs="Times New Roman"/>
          <w:color w:val="000000"/>
          <w:sz w:val="24"/>
          <w:szCs w:val="24"/>
        </w:rPr>
        <w:t xml:space="preserve"> và mặt phẳng chứa diện tích </w:t>
      </w:r>
      <w:r>
        <w:rPr>
          <w:rFonts w:ascii="Times New Roman" w:hAnsi="Times New Roman" w:cs="Times New Roman"/>
          <w:color w:val="000000"/>
          <w:position w:val="-6"/>
          <w:sz w:val="24"/>
        </w:rPr>
        <w:object w:dxaOrig="210" w:dyaOrig="285">
          <v:shape id="_x0000_i1062" type="#_x0000_t75" style="width:10.75pt;height:14.5pt" o:ole="">
            <v:imagedata r:id="rId85" o:title=""/>
          </v:shape>
          <o:OLEObject Type="Embed" ProgID="Equation.DSMT4" ShapeID="_x0000_i1062" DrawAspect="Content" ObjectID="_1840534724" r:id="rId86"/>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vectơ pháp tuyến </w:t>
      </w:r>
      <w:r>
        <w:rPr>
          <w:rFonts w:ascii="Times New Roman" w:hAnsi="Times New Roman" w:cs="Times New Roman"/>
          <w:color w:val="000000"/>
          <w:position w:val="-6"/>
          <w:sz w:val="24"/>
        </w:rPr>
        <w:object w:dxaOrig="210" w:dyaOrig="285">
          <v:shape id="_x0000_i1063" type="#_x0000_t75" style="width:10.75pt;height:14.5pt" o:ole="">
            <v:imagedata r:id="rId87" o:title=""/>
          </v:shape>
          <o:OLEObject Type="Embed" ProgID="Equation.DSMT4" ShapeID="_x0000_i1063" DrawAspect="Content" ObjectID="_1840534725" r:id="rId88"/>
        </w:object>
      </w:r>
      <w:r>
        <w:rPr>
          <w:rFonts w:ascii="Times New Roman" w:hAnsi="Times New Roman" w:cs="Times New Roman"/>
          <w:color w:val="000000"/>
          <w:sz w:val="24"/>
          <w:szCs w:val="24"/>
        </w:rPr>
        <w:t xml:space="preserve"> và phương thẳng đứng.</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chiều dòng điện cảm ứng và mặt phẳng diện tích </w:t>
      </w:r>
      <w:r>
        <w:rPr>
          <w:rFonts w:ascii="Times New Roman" w:hAnsi="Times New Roman" w:cs="Times New Roman"/>
          <w:color w:val="000000"/>
          <w:position w:val="-6"/>
          <w:sz w:val="24"/>
        </w:rPr>
        <w:object w:dxaOrig="210" w:dyaOrig="285">
          <v:shape id="_x0000_i1064" type="#_x0000_t75" style="width:10.75pt;height:14.5pt" o:ole="">
            <v:imagedata r:id="rId89" o:title=""/>
          </v:shape>
          <o:OLEObject Type="Embed" ProgID="Equation.DSMT4" ShapeID="_x0000_i1064" DrawAspect="Content" ObjectID="_1840534726" r:id="rId90"/>
        </w:object>
      </w:r>
      <w:r>
        <w:rPr>
          <w:rFonts w:ascii="Times New Roman" w:hAnsi="Times New Roman" w:cs="Times New Roman"/>
          <w:color w:val="000000"/>
          <w:sz w:val="24"/>
          <w:szCs w:val="24"/>
        </w:rPr>
        <w:t>.</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Phát biểu nào sau đây không đúng nguyên tắc an toàn phóng xạ?</w:t>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Cần sử dụng các tấm chắn nguồn phóng xạ đủ tốt.</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Đeo khẩu trang y tế khi tiếp xúc với nguồn phóng xạ.</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Giảm thiểu thời gian phơi nhiễm phóng xạ.</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Giữ khoảng cách đủ xa với nguồn phóng xạ.</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13.</w:t>
      </w:r>
      <w:r>
        <w:t xml:space="preserve"> </w:t>
      </w:r>
      <w:r>
        <w:rPr>
          <w:rFonts w:ascii="Times New Roman" w:hAnsi="Times New Roman" w:cs="Times New Roman"/>
          <w:color w:val="000000"/>
          <w:sz w:val="24"/>
          <w:szCs w:val="24"/>
        </w:rPr>
        <w:t xml:space="preserve">Bên trong bóng đèn dây tóc có chứa khí trơ. Nhiệt độ của khí trong đèn khi đèn tắt bằng </w:t>
      </w:r>
      <w:r>
        <w:rPr>
          <w:rFonts w:ascii="Times New Roman" w:hAnsi="Times New Roman" w:cs="Times New Roman"/>
          <w:color w:val="000000"/>
          <w:position w:val="-6"/>
          <w:sz w:val="24"/>
        </w:rPr>
        <w:object w:dxaOrig="555" w:dyaOrig="315">
          <v:shape id="_x0000_i1065" type="#_x0000_t75" style="width:27.4pt;height:15.6pt" o:ole="">
            <v:imagedata r:id="rId91" o:title=""/>
          </v:shape>
          <o:OLEObject Type="Embed" ProgID="Equation.DSMT4" ShapeID="_x0000_i1065" DrawAspect="Content" ObjectID="_1840534727" r:id="rId92"/>
        </w:object>
      </w:r>
      <w:r>
        <w:rPr>
          <w:rFonts w:ascii="Times New Roman" w:hAnsi="Times New Roman" w:cs="Times New Roman"/>
          <w:color w:val="000000"/>
          <w:sz w:val="24"/>
          <w:szCs w:val="24"/>
        </w:rPr>
        <w:t xml:space="preserve">, khi đèn sáng bằng </w:t>
      </w:r>
      <w:r>
        <w:rPr>
          <w:rFonts w:ascii="Times New Roman" w:hAnsi="Times New Roman" w:cs="Times New Roman"/>
          <w:color w:val="000000"/>
          <w:position w:val="-6"/>
          <w:sz w:val="24"/>
        </w:rPr>
        <w:object w:dxaOrig="675" w:dyaOrig="315">
          <v:shape id="_x0000_i1066" type="#_x0000_t75" style="width:33.85pt;height:15.6pt" o:ole="">
            <v:imagedata r:id="rId93" o:title=""/>
          </v:shape>
          <o:OLEObject Type="Embed" ProgID="Equation.DSMT4" ShapeID="_x0000_i1066" DrawAspect="Content" ObjectID="_1840534728" r:id="rId94"/>
        </w:object>
      </w:r>
      <w:r>
        <w:rPr>
          <w:rFonts w:ascii="Times New Roman" w:hAnsi="Times New Roman" w:cs="Times New Roman"/>
          <w:color w:val="000000"/>
          <w:sz w:val="24"/>
          <w:szCs w:val="24"/>
        </w:rPr>
        <w:t>. Bỏ qua sự giãn nở của bóng đèn. Tỉ số áp suất khí trơ trong bóng đèn khi sáng và khi tắt bằng</w:t>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1,5.</w:t>
      </w:r>
      <w:r>
        <w:tab/>
      </w:r>
      <w:r>
        <w:rPr>
          <w:rFonts w:ascii="Times New Roman" w:hAnsi="Times New Roman"/>
          <w:b/>
          <w:sz w:val="24"/>
        </w:rPr>
        <w:t xml:space="preserve">B. </w:t>
      </w:r>
      <w:r>
        <w:rPr>
          <w:rFonts w:ascii="Times New Roman" w:eastAsia="Times New Roman" w:hAnsi="Times New Roman" w:cs="Times New Roman"/>
          <w:color w:val="000000"/>
          <w:sz w:val="24"/>
          <w:szCs w:val="24"/>
        </w:rPr>
        <w:t>2,0.</w:t>
      </w:r>
      <w:r>
        <w:tab/>
      </w:r>
      <w:r>
        <w:rPr>
          <w:rFonts w:ascii="Times New Roman" w:hAnsi="Times New Roman"/>
          <w:b/>
          <w:sz w:val="24"/>
        </w:rPr>
        <w:t xml:space="preserve">C. </w:t>
      </w:r>
      <w:r>
        <w:rPr>
          <w:rFonts w:ascii="Times New Roman" w:eastAsia="Times New Roman" w:hAnsi="Times New Roman" w:cs="Times New Roman"/>
          <w:color w:val="000000"/>
          <w:sz w:val="24"/>
          <w:szCs w:val="24"/>
        </w:rPr>
        <w:t>12,9.</w:t>
      </w:r>
      <w:r>
        <w:tab/>
      </w:r>
      <w:r>
        <w:rPr>
          <w:rFonts w:ascii="Times New Roman" w:hAnsi="Times New Roman"/>
          <w:b/>
          <w:sz w:val="24"/>
        </w:rPr>
        <w:t xml:space="preserve">D. </w:t>
      </w:r>
      <w:r>
        <w:rPr>
          <w:rFonts w:ascii="Times New Roman" w:eastAsia="Times New Roman" w:hAnsi="Times New Roman" w:cs="Times New Roman"/>
          <w:color w:val="000000"/>
          <w:sz w:val="24"/>
          <w:szCs w:val="24"/>
        </w:rPr>
        <w:t>10,8.</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14.</w:t>
      </w:r>
      <w:r>
        <w:t xml:space="preserve"> </w:t>
      </w:r>
      <w:r>
        <w:rPr>
          <w:rFonts w:ascii="Times New Roman" w:hAnsi="Times New Roman" w:cs="Times New Roman"/>
          <w:color w:val="000000"/>
          <w:sz w:val="24"/>
          <w:szCs w:val="24"/>
        </w:rPr>
        <w:t>Lực từ không phải là lực tương tác giữa</w:t>
      </w:r>
    </w:p>
    <w:p w:rsidR="003457AF" w:rsidRDefault="003457AF" w:rsidP="003457AF">
      <w:pPr>
        <w:tabs>
          <w:tab w:val="left" w:pos="538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một nam châm và một dòng điện.</w:t>
      </w:r>
      <w:r>
        <w:tab/>
      </w:r>
      <w:r>
        <w:rPr>
          <w:rFonts w:ascii="Times New Roman" w:hAnsi="Times New Roman"/>
          <w:b/>
          <w:sz w:val="24"/>
        </w:rPr>
        <w:t xml:space="preserve">B. </w:t>
      </w:r>
      <w:r>
        <w:rPr>
          <w:rFonts w:ascii="Times New Roman" w:eastAsia="Times New Roman" w:hAnsi="Times New Roman" w:cs="Times New Roman"/>
          <w:color w:val="000000"/>
          <w:sz w:val="24"/>
          <w:szCs w:val="24"/>
        </w:rPr>
        <w:t>hai điện tích điểm đứng yên.</w:t>
      </w:r>
    </w:p>
    <w:p w:rsidR="003457AF" w:rsidRDefault="003457AF" w:rsidP="003457AF">
      <w:pPr>
        <w:tabs>
          <w:tab w:val="left" w:pos="5383"/>
        </w:tabs>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hai dòng điện.</w:t>
      </w:r>
      <w:r>
        <w:tab/>
      </w:r>
      <w:r>
        <w:rPr>
          <w:rFonts w:ascii="Times New Roman" w:hAnsi="Times New Roman"/>
          <w:b/>
          <w:sz w:val="24"/>
        </w:rPr>
        <w:t xml:space="preserve">D. </w:t>
      </w:r>
      <w:r>
        <w:rPr>
          <w:rFonts w:ascii="Times New Roman" w:eastAsia="Times New Roman" w:hAnsi="Times New Roman" w:cs="Times New Roman"/>
          <w:color w:val="000000"/>
          <w:sz w:val="24"/>
          <w:szCs w:val="24"/>
        </w:rPr>
        <w:t>hai nam châm.</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15.</w:t>
      </w:r>
      <w:r>
        <w:t xml:space="preserve"> </w:t>
      </w:r>
      <w:r>
        <w:rPr>
          <w:rFonts w:ascii="Times New Roman" w:hAnsi="Times New Roman" w:cs="Times New Roman"/>
          <w:color w:val="000000"/>
          <w:sz w:val="24"/>
          <w:szCs w:val="24"/>
        </w:rPr>
        <w:t>Một tesla (1 T) là độ lớn cảm ứng từ của một từ trường đều mà khi ta đặt vào trong nó một dòng điện thẳng có cường độ 1 ampe vuông góc với các đường sức từ thì</w:t>
      </w:r>
    </w:p>
    <w:p w:rsidR="003457AF" w:rsidRDefault="003457AF" w:rsidP="003457AF">
      <w:pPr>
        <w:spacing w:after="0" w:line="240" w:lineRule="auto"/>
        <w:ind w:left="283"/>
        <w:rPr>
          <w:rFonts w:asciiTheme="minorHAnsi"/>
        </w:rPr>
      </w:pPr>
      <w:r>
        <w:rPr>
          <w:rFonts w:ascii="Times New Roman" w:hAnsi="Times New Roman"/>
          <w:b/>
          <w:sz w:val="24"/>
        </w:rPr>
        <w:lastRenderedPageBreak/>
        <w:t xml:space="preserve">A. </w:t>
      </w:r>
      <w:r>
        <w:rPr>
          <w:rFonts w:ascii="Times New Roman" w:hAnsi="Times New Roman" w:cs="Times New Roman"/>
          <w:color w:val="000000"/>
          <w:sz w:val="24"/>
          <w:szCs w:val="24"/>
        </w:rPr>
        <w:t>mỗi mét dài của dòng điện chịu tác dụng của một lực từ bằng 1 niuton.</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mỗi xentimét dài của dòng điện chịu tác dụng của một lực từ bằng 1 niuton.</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mỗi mét dài của dòng điện chịu tác dụng của một lực từ bằng 1 miliniuton.</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mỗi milimét dài của dòng điện chịu tác dụng của một lực từ bằng 1 niuton.</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16.</w:t>
      </w:r>
      <w:r>
        <w:t xml:space="preserve"> </w:t>
      </w:r>
      <w:r>
        <w:rPr>
          <w:rFonts w:ascii="Times New Roman" w:hAnsi="Times New Roman" w:cs="Times New Roman"/>
          <w:color w:val="000000"/>
          <w:sz w:val="24"/>
          <w:szCs w:val="24"/>
        </w:rPr>
        <w:t xml:space="preserve">Đồ thị phụ thuộc của năng lượng liên kết riêng </w:t>
      </w:r>
      <w:r>
        <w:rPr>
          <w:rFonts w:ascii="Times New Roman" w:hAnsi="Times New Roman" w:cs="Times New Roman"/>
          <w:color w:val="000000"/>
          <w:position w:val="-12"/>
          <w:sz w:val="24"/>
        </w:rPr>
        <w:object w:dxaOrig="585" w:dyaOrig="360">
          <v:shape id="_x0000_i1067" type="#_x0000_t75" style="width:29.55pt;height:18.25pt" o:ole="">
            <v:imagedata r:id="rId95" o:title=""/>
          </v:shape>
          <o:OLEObject Type="Embed" ProgID="Equation.DSMT4" ShapeID="_x0000_i1067" DrawAspect="Content" ObjectID="_1840534729" r:id="rId96"/>
        </w:object>
      </w:r>
      <w:r>
        <w:rPr>
          <w:rFonts w:ascii="Times New Roman" w:hAnsi="Times New Roman" w:cs="Times New Roman"/>
          <w:color w:val="000000"/>
          <w:sz w:val="24"/>
          <w:szCs w:val="24"/>
        </w:rPr>
        <w:t xml:space="preserve"> của hạt nhân một số nguyên tử theo số khối </w:t>
      </w:r>
      <w:r>
        <w:rPr>
          <w:rFonts w:ascii="Times New Roman" w:hAnsi="Times New Roman" w:cs="Times New Roman"/>
          <w:color w:val="000000"/>
          <w:position w:val="-10"/>
          <w:sz w:val="24"/>
        </w:rPr>
        <w:object w:dxaOrig="405" w:dyaOrig="315">
          <v:shape id="_x0000_i1068" type="#_x0000_t75" style="width:19.9pt;height:15.6pt" o:ole="">
            <v:imagedata r:id="rId97" o:title=""/>
          </v:shape>
          <o:OLEObject Type="Embed" ProgID="Equation.DSMT4" ShapeID="_x0000_i1068" DrawAspect="Content" ObjectID="_1840534730" r:id="rId98"/>
        </w:object>
      </w:r>
      <w:r>
        <w:rPr>
          <w:rFonts w:ascii="Times New Roman" w:hAnsi="Times New Roman" w:cs="Times New Roman"/>
          <w:color w:val="000000"/>
          <w:sz w:val="24"/>
          <w:szCs w:val="24"/>
        </w:rPr>
        <w:t xml:space="preserve"> được cho trên hình vẽ. Căn cứ vào thông tin trên đồ thị, trật tự nguyên tử nào sau đây được sắp xếp theo thứ tự tăng dần về độ bền vững của hạt nhân?</w:t>
      </w:r>
    </w:p>
    <w:p w:rsidR="003457AF" w:rsidRDefault="003457AF" w:rsidP="003457A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81794A1" wp14:editId="1BADDC14">
            <wp:extent cx="2623930" cy="1406723"/>
            <wp:effectExtent l="0" t="0" r="508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24015" cy="1406768"/>
                    </a:xfrm>
                    <a:prstGeom prst="rect">
                      <a:avLst/>
                    </a:prstGeom>
                    <a:noFill/>
                    <a:ln>
                      <a:noFill/>
                    </a:ln>
                  </pic:spPr>
                </pic:pic>
              </a:graphicData>
            </a:graphic>
          </wp:inline>
        </w:drawing>
      </w:r>
    </w:p>
    <w:p w:rsidR="003457AF" w:rsidRDefault="003457AF" w:rsidP="003457AF">
      <w:pPr>
        <w:tabs>
          <w:tab w:val="left" w:pos="2833"/>
          <w:tab w:val="left" w:pos="5383"/>
          <w:tab w:val="left" w:pos="7933"/>
        </w:tabs>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620" w:dyaOrig="360">
          <v:shape id="_x0000_i1069" type="#_x0000_t75" style="width:80.6pt;height:18.25pt" o:ole="">
            <v:imagedata r:id="rId100" o:title=""/>
          </v:shape>
          <o:OLEObject Type="Embed" ProgID="Equation.DSMT4" ShapeID="_x0000_i1069" DrawAspect="Content" ObjectID="_1840534731" r:id="rId10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530" w:dyaOrig="360">
          <v:shape id="_x0000_i1070" type="#_x0000_t75" style="width:76.3pt;height:18.25pt" o:ole="">
            <v:imagedata r:id="rId102" o:title=""/>
          </v:shape>
          <o:OLEObject Type="Embed" ProgID="Equation.DSMT4" ShapeID="_x0000_i1070" DrawAspect="Content" ObjectID="_1840534732" r:id="rId10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440" w:dyaOrig="360">
          <v:shape id="_x0000_i1071" type="#_x0000_t75" style="width:1in;height:18.25pt" o:ole="">
            <v:imagedata r:id="rId104" o:title=""/>
          </v:shape>
          <o:OLEObject Type="Embed" ProgID="Equation.DSMT4" ShapeID="_x0000_i1071" DrawAspect="Content" ObjectID="_1840534733" r:id="rId10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350" w:dyaOrig="360">
          <v:shape id="_x0000_i1072" type="#_x0000_t75" style="width:67.7pt;height:18.25pt" o:ole="">
            <v:imagedata r:id="rId106" o:title=""/>
          </v:shape>
          <o:OLEObject Type="Embed" ProgID="Equation.DSMT4" ShapeID="_x0000_i1072" DrawAspect="Content" ObjectID="_1840534734" r:id="rId107"/>
        </w:object>
      </w:r>
      <w:r>
        <w:rPr>
          <w:rFonts w:ascii="Times New Roman" w:hAnsi="Times New Roman" w:cs="Times New Roman"/>
          <w:color w:val="000000"/>
          <w:sz w:val="24"/>
          <w:szCs w:val="24"/>
        </w:rPr>
        <w:t>.</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17.</w:t>
      </w:r>
      <w:r>
        <w:t xml:space="preserve"> </w:t>
      </w:r>
      <w:r>
        <w:rPr>
          <w:rFonts w:ascii="Times New Roman" w:hAnsi="Times New Roman" w:cs="Times New Roman"/>
          <w:color w:val="000000"/>
          <w:sz w:val="24"/>
          <w:szCs w:val="24"/>
        </w:rPr>
        <w:t>Nhiệt dung riêng của một chất là nhiệt lượng cần</w:t>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truyền cho 1 lít chất đó để làm cho nhiệt độ của nó tăng thêm </w:t>
      </w:r>
      <w:r>
        <w:rPr>
          <w:rFonts w:ascii="Times New Roman" w:hAnsi="Times New Roman" w:cs="Times New Roman"/>
          <w:color w:val="000000"/>
          <w:position w:val="-6"/>
          <w:sz w:val="24"/>
        </w:rPr>
        <w:object w:dxaOrig="405" w:dyaOrig="315">
          <v:shape id="_x0000_i1073" type="#_x0000_t75" style="width:19.9pt;height:15.6pt" o:ole="">
            <v:imagedata r:id="rId108" o:title=""/>
          </v:shape>
          <o:OLEObject Type="Embed" ProgID="Equation.DSMT4" ShapeID="_x0000_i1073" DrawAspect="Content" ObjectID="_1840534735" r:id="rId109"/>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cung cấp để đun nóng 1 kg chất đó trong khoảng thời gian 1 giây.</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truyền cho </w:t>
      </w:r>
      <w:r>
        <w:rPr>
          <w:rFonts w:ascii="Times New Roman" w:hAnsi="Times New Roman" w:cs="Times New Roman"/>
          <w:color w:val="000000"/>
          <w:position w:val="-6"/>
          <w:sz w:val="24"/>
        </w:rPr>
        <w:object w:dxaOrig="405" w:dyaOrig="315">
          <v:shape id="_x0000_i1074" type="#_x0000_t75" style="width:19.9pt;height:15.6pt" o:ole="">
            <v:imagedata r:id="rId110" o:title=""/>
          </v:shape>
          <o:OLEObject Type="Embed" ProgID="Equation.DSMT4" ShapeID="_x0000_i1074" DrawAspect="Content" ObjectID="_1840534736" r:id="rId111"/>
        </w:object>
      </w:r>
      <w:r>
        <w:rPr>
          <w:rFonts w:ascii="Times New Roman" w:hAnsi="Times New Roman" w:cs="Times New Roman"/>
          <w:color w:val="000000"/>
          <w:sz w:val="24"/>
          <w:szCs w:val="24"/>
        </w:rPr>
        <w:t xml:space="preserve"> chất đó để làm cho nhiệt độ của nó tăng thêm </w:t>
      </w:r>
      <w:r>
        <w:rPr>
          <w:rFonts w:ascii="Times New Roman" w:hAnsi="Times New Roman" w:cs="Times New Roman"/>
          <w:color w:val="000000"/>
          <w:position w:val="-6"/>
          <w:sz w:val="24"/>
        </w:rPr>
        <w:object w:dxaOrig="405" w:dyaOrig="315">
          <v:shape id="_x0000_i1075" type="#_x0000_t75" style="width:19.9pt;height:15.6pt" o:ole="">
            <v:imagedata r:id="rId112" o:title=""/>
          </v:shape>
          <o:OLEObject Type="Embed" ProgID="Equation.DSMT4" ShapeID="_x0000_i1075" DrawAspect="Content" ObjectID="_1840534737" r:id="rId113"/>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truyền cho 1 kg chất đó để làm cho nhiệt độ của nó tăng thêm </w:t>
      </w:r>
      <w:r>
        <w:rPr>
          <w:rFonts w:ascii="Times New Roman" w:hAnsi="Times New Roman" w:cs="Times New Roman"/>
          <w:color w:val="000000"/>
          <w:position w:val="-6"/>
          <w:sz w:val="24"/>
        </w:rPr>
        <w:object w:dxaOrig="405" w:dyaOrig="315">
          <v:shape id="_x0000_i1076" type="#_x0000_t75" style="width:19.9pt;height:15.6pt" o:ole="">
            <v:imagedata r:id="rId114" o:title=""/>
          </v:shape>
          <o:OLEObject Type="Embed" ProgID="Equation.DSMT4" ShapeID="_x0000_i1076" DrawAspect="Content" ObjectID="_1840534738" r:id="rId115"/>
        </w:object>
      </w:r>
      <w:r>
        <w:rPr>
          <w:rFonts w:ascii="Times New Roman" w:hAnsi="Times New Roman" w:cs="Times New Roman"/>
          <w:color w:val="000000"/>
          <w:sz w:val="24"/>
          <w:szCs w:val="24"/>
        </w:rPr>
        <w:t>.</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18.</w:t>
      </w:r>
      <w:r>
        <w:t xml:space="preserve"> </w:t>
      </w:r>
      <w:r>
        <w:rPr>
          <w:rFonts w:ascii="Times New Roman" w:hAnsi="Times New Roman" w:cs="Times New Roman"/>
          <w:color w:val="000000"/>
          <w:sz w:val="24"/>
          <w:szCs w:val="24"/>
        </w:rPr>
        <w:t xml:space="preserve">Một đoạn dây dẫn thẳng dài </w:t>
      </w:r>
      <w:r>
        <w:rPr>
          <w:rFonts w:ascii="Times New Roman" w:hAnsi="Times New Roman" w:cs="Times New Roman"/>
          <w:color w:val="000000"/>
          <w:position w:val="-6"/>
          <w:sz w:val="24"/>
        </w:rPr>
        <w:object w:dxaOrig="1200" w:dyaOrig="285">
          <v:shape id="_x0000_i1077" type="#_x0000_t75" style="width:60.2pt;height:14.5pt" o:ole="">
            <v:imagedata r:id="rId116" o:title=""/>
          </v:shape>
          <o:OLEObject Type="Embed" ProgID="Equation.DSMT4" ShapeID="_x0000_i1077" DrawAspect="Content" ObjectID="_1840534739" r:id="rId117"/>
        </w:object>
      </w:r>
      <w:r>
        <w:rPr>
          <w:rFonts w:ascii="Times New Roman" w:hAnsi="Times New Roman" w:cs="Times New Roman"/>
          <w:color w:val="000000"/>
          <w:sz w:val="24"/>
          <w:szCs w:val="24"/>
        </w:rPr>
        <w:t xml:space="preserve"> đặt nằm ngang trong từ trường đều có </w:t>
      </w:r>
      <w:r>
        <w:rPr>
          <w:rFonts w:ascii="Times New Roman" w:hAnsi="Times New Roman" w:cs="Times New Roman"/>
          <w:color w:val="000000"/>
          <w:position w:val="-10"/>
          <w:sz w:val="24"/>
        </w:rPr>
        <w:object w:dxaOrig="930" w:dyaOrig="315">
          <v:shape id="_x0000_i1078" type="#_x0000_t75" style="width:46.2pt;height:15.6pt" o:ole="">
            <v:imagedata r:id="rId118" o:title=""/>
          </v:shape>
          <o:OLEObject Type="Embed" ProgID="Equation.DSMT4" ShapeID="_x0000_i1078" DrawAspect="Content" ObjectID="_1840534740" r:id="rId119"/>
        </w:object>
      </w:r>
      <w:r>
        <w:rPr>
          <w:rFonts w:ascii="Times New Roman" w:hAnsi="Times New Roman" w:cs="Times New Roman"/>
          <w:color w:val="000000"/>
          <w:sz w:val="24"/>
          <w:szCs w:val="24"/>
        </w:rPr>
        <w:t xml:space="preserve">. Dòng điện </w:t>
      </w:r>
      <w:r>
        <w:rPr>
          <w:rFonts w:ascii="Times New Roman" w:hAnsi="Times New Roman" w:cs="Times New Roman"/>
          <w:color w:val="000000"/>
          <w:position w:val="-10"/>
          <w:sz w:val="24"/>
        </w:rPr>
        <w:object w:dxaOrig="1035" w:dyaOrig="315">
          <v:shape id="_x0000_i1079" type="#_x0000_t75" style="width:52.1pt;height:15.6pt" o:ole="">
            <v:imagedata r:id="rId120" o:title=""/>
          </v:shape>
          <o:OLEObject Type="Embed" ProgID="Equation.DSMT4" ShapeID="_x0000_i1079" DrawAspect="Content" ObjectID="_1840534741" r:id="rId121"/>
        </w:object>
      </w:r>
      <w:r>
        <w:rPr>
          <w:rFonts w:ascii="Times New Roman" w:hAnsi="Times New Roman" w:cs="Times New Roman"/>
          <w:color w:val="000000"/>
          <w:sz w:val="24"/>
          <w:szCs w:val="24"/>
        </w:rPr>
        <w:t xml:space="preserve"> có chiều hướng từ Tây sang Đông, cảm ứng từ nằm ngang hướng về phía Bắc. Lực từ </w:t>
      </w:r>
      <w:r>
        <w:rPr>
          <w:rFonts w:ascii="Times New Roman" w:hAnsi="Times New Roman" w:cs="Times New Roman"/>
          <w:color w:val="000000"/>
          <w:position w:val="-4"/>
          <w:sz w:val="24"/>
        </w:rPr>
        <w:object w:dxaOrig="255" w:dyaOrig="315">
          <v:shape id="_x0000_i1080" type="#_x0000_t75" style="width:12.35pt;height:15.6pt" o:ole="">
            <v:imagedata r:id="rId122" o:title=""/>
          </v:shape>
          <o:OLEObject Type="Embed" ProgID="Equation.DSMT4" ShapeID="_x0000_i1080" DrawAspect="Content" ObjectID="_1840534742" r:id="rId123"/>
        </w:object>
      </w:r>
      <w:r>
        <w:rPr>
          <w:rFonts w:ascii="Times New Roman" w:hAnsi="Times New Roman" w:cs="Times New Roman"/>
          <w:color w:val="000000"/>
          <w:sz w:val="24"/>
          <w:szCs w:val="24"/>
        </w:rPr>
        <w:t xml:space="preserve"> tác dụng lên đoạn dây dẫn thẳng MN có chiều và độ lớn là</w:t>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hAnsi="Times New Roman" w:cs="Times New Roman"/>
          <w:color w:val="000000"/>
          <w:sz w:val="24"/>
          <w:szCs w:val="24"/>
        </w:rPr>
        <w:t xml:space="preserve">thẳng đứng hướng xuống và </w:t>
      </w:r>
      <w:r>
        <w:rPr>
          <w:rFonts w:ascii="Times New Roman" w:hAnsi="Times New Roman" w:cs="Times New Roman"/>
          <w:color w:val="000000"/>
          <w:position w:val="-10"/>
          <w:sz w:val="24"/>
        </w:rPr>
        <w:object w:dxaOrig="1140" w:dyaOrig="315">
          <v:shape id="_x0000_i1081" type="#_x0000_t75" style="width:56.95pt;height:15.6pt" o:ole="">
            <v:imagedata r:id="rId124" o:title=""/>
          </v:shape>
          <o:OLEObject Type="Embed" ProgID="Equation.DSMT4" ShapeID="_x0000_i1081" DrawAspect="Content" ObjectID="_1840534743" r:id="rId125"/>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hướng về phía Tây và </w:t>
      </w:r>
      <w:r>
        <w:rPr>
          <w:rFonts w:ascii="Times New Roman" w:hAnsi="Times New Roman" w:cs="Times New Roman"/>
          <w:color w:val="000000"/>
          <w:position w:val="-10"/>
          <w:sz w:val="24"/>
        </w:rPr>
        <w:object w:dxaOrig="1125" w:dyaOrig="315">
          <v:shape id="_x0000_i1082" type="#_x0000_t75" style="width:56.4pt;height:15.6pt" o:ole="">
            <v:imagedata r:id="rId126" o:title=""/>
          </v:shape>
          <o:OLEObject Type="Embed" ProgID="Equation.DSMT4" ShapeID="_x0000_i1082" DrawAspect="Content" ObjectID="_1840534744" r:id="rId127"/>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hướng về phía Nam và </w:t>
      </w:r>
      <w:r>
        <w:rPr>
          <w:rFonts w:ascii="Times New Roman" w:hAnsi="Times New Roman" w:cs="Times New Roman"/>
          <w:color w:val="000000"/>
          <w:position w:val="-10"/>
          <w:sz w:val="24"/>
        </w:rPr>
        <w:object w:dxaOrig="1125" w:dyaOrig="315">
          <v:shape id="_x0000_i1083" type="#_x0000_t75" style="width:56.4pt;height:15.6pt" o:ole="">
            <v:imagedata r:id="rId128" o:title=""/>
          </v:shape>
          <o:OLEObject Type="Embed" ProgID="Equation.DSMT4" ShapeID="_x0000_i1083" DrawAspect="Content" ObjectID="_1840534745" r:id="rId129"/>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thẳng đứng hướng lên và </w:t>
      </w:r>
      <w:r>
        <w:rPr>
          <w:rFonts w:ascii="Times New Roman" w:hAnsi="Times New Roman" w:cs="Times New Roman"/>
          <w:color w:val="000000"/>
          <w:position w:val="-10"/>
          <w:sz w:val="24"/>
        </w:rPr>
        <w:object w:dxaOrig="1140" w:dyaOrig="315">
          <v:shape id="_x0000_i1084" type="#_x0000_t75" style="width:56.95pt;height:15.6pt" o:ole="">
            <v:imagedata r:id="rId130" o:title=""/>
          </v:shape>
          <o:OLEObject Type="Embed" ProgID="Equation.DSMT4" ShapeID="_x0000_i1084" DrawAspect="Content" ObjectID="_1840534746" r:id="rId131"/>
        </w:object>
      </w:r>
      <w:r>
        <w:rPr>
          <w:rFonts w:ascii="Times New Roman" w:hAnsi="Times New Roman" w:cs="Times New Roman"/>
          <w:color w:val="000000"/>
          <w:sz w:val="24"/>
          <w:szCs w:val="24"/>
        </w:rPr>
        <w:t>.</w:t>
      </w:r>
    </w:p>
    <w:p w:rsidR="003457AF" w:rsidRDefault="003457AF" w:rsidP="003457AF">
      <w:pPr>
        <w:spacing w:after="0" w:line="240" w:lineRule="auto"/>
      </w:pPr>
    </w:p>
    <w:p w:rsidR="003457AF" w:rsidRDefault="003457AF" w:rsidP="003457AF">
      <w:pPr>
        <w:spacing w:after="0" w:line="240" w:lineRule="auto"/>
        <w:outlineLvl w:val="1"/>
        <w:rPr>
          <w:rFonts w:ascii="Times New Roman" w:eastAsia="Times New Roman" w:hAnsi="Times New Roman" w:cs="Times New Roman"/>
          <w:bCs/>
          <w:sz w:val="24"/>
          <w:szCs w:val="24"/>
        </w:rPr>
      </w:pPr>
      <w:r>
        <w:rPr>
          <w:rFonts w:ascii="Times New Roman" w:hAnsi="Times New Roman" w:cs="Times New Roman"/>
          <w:b/>
          <w:bCs/>
          <w:color w:val="000000"/>
          <w:sz w:val="24"/>
          <w:szCs w:val="24"/>
        </w:rPr>
        <w:t xml:space="preserve">PHẦN II. </w:t>
      </w:r>
      <w:r>
        <w:rPr>
          <w:rFonts w:ascii="Times New Roman" w:hAnsi="Times New Roman" w:cs="Times New Roman"/>
          <w:bCs/>
          <w:color w:val="000000"/>
          <w:sz w:val="24"/>
          <w:szCs w:val="24"/>
        </w:rPr>
        <w:t xml:space="preserve">Thí sinh trả lời từ câu 1 đến câu 4. Trong mỗi ý </w:t>
      </w:r>
      <w:r>
        <w:rPr>
          <w:rFonts w:ascii="Times New Roman" w:hAnsi="Times New Roman" w:cs="Times New Roman"/>
          <w:b/>
          <w:bCs/>
          <w:color w:val="000000"/>
          <w:sz w:val="24"/>
          <w:szCs w:val="24"/>
        </w:rPr>
        <w:t xml:space="preserve">a), b), c), d) </w:t>
      </w:r>
      <w:r>
        <w:rPr>
          <w:rFonts w:ascii="Times New Roman" w:hAnsi="Times New Roman" w:cs="Times New Roman"/>
          <w:bCs/>
          <w:color w:val="000000"/>
          <w:sz w:val="24"/>
          <w:szCs w:val="24"/>
        </w:rPr>
        <w:t>ở mỗi câu, thí sinh chọn đúng hoặc sai.</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Hình bên là sơ đồ nguyên lí của phương án đo lực từ và cảm ứng từ bằng lực kế điện tử. Khung dây hình chữ nhật được quấn 4 vòng, treo vào lực kế điện tử. Cạnh dưới của khung dây dài </w:t>
      </w:r>
      <w:r>
        <w:rPr>
          <w:rFonts w:ascii="Times New Roman" w:hAnsi="Times New Roman" w:cs="Times New Roman"/>
          <w:color w:val="000000"/>
          <w:position w:val="-6"/>
          <w:sz w:val="24"/>
        </w:rPr>
        <w:object w:dxaOrig="795" w:dyaOrig="285">
          <v:shape id="_x0000_i1085" type="#_x0000_t75" style="width:39.2pt;height:14.5pt" o:ole="">
            <v:imagedata r:id="rId132" o:title=""/>
          </v:shape>
          <o:OLEObject Type="Embed" ProgID="Equation.DSMT4" ShapeID="_x0000_i1085" DrawAspect="Content" ObjectID="_1840534747" r:id="rId133"/>
        </w:object>
      </w:r>
      <w:r>
        <w:rPr>
          <w:rFonts w:ascii="Times New Roman" w:hAnsi="Times New Roman" w:cs="Times New Roman"/>
          <w:color w:val="000000"/>
          <w:sz w:val="24"/>
          <w:szCs w:val="24"/>
        </w:rPr>
        <w:t xml:space="preserve"> nằm ngang trong lòng một nam châm vĩnh cửu và song song với các mặt của nam châm. Trục đối xứng của nam châm đi qua tâm của thước đo góc. Chưa cho dòng điện chạy vào khung dây, nhấn nút TARE (nút trừ bì) để số chỉ của lực kế về 0. Tiếp theo, cho dòng điện có cường độ 4,48 A vào khung dây thì lực kế chỉ thị 68,9 mN.</w:t>
      </w:r>
    </w:p>
    <w:p w:rsidR="003457AF" w:rsidRDefault="003457AF" w:rsidP="003457A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7E09AD8" wp14:editId="7EA1376B">
            <wp:extent cx="1542553" cy="1847156"/>
            <wp:effectExtent l="0" t="0" r="63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43628" cy="1848443"/>
                    </a:xfrm>
                    <a:prstGeom prst="rect">
                      <a:avLst/>
                    </a:prstGeom>
                    <a:noFill/>
                    <a:ln>
                      <a:noFill/>
                    </a:ln>
                  </pic:spPr>
                </pic:pic>
              </a:graphicData>
            </a:graphic>
          </wp:inline>
        </w:drawing>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Nam châm vĩnh cửu trên gây ra một từ trường đều trong lòng nó, các đường sức từ vuông góc với các mặt của nam châm, có chiều từ cực Bắc sang cực Nam của nam châm.</w:t>
      </w:r>
    </w:p>
    <w:p w:rsidR="003457AF" w:rsidRDefault="003457AF" w:rsidP="003457AF">
      <w:pPr>
        <w:spacing w:after="0" w:line="240" w:lineRule="auto"/>
        <w:ind w:left="283"/>
      </w:pPr>
      <w:r>
        <w:rPr>
          <w:rFonts w:ascii="Times New Roman" w:hAnsi="Times New Roman"/>
          <w:b/>
          <w:sz w:val="24"/>
        </w:rPr>
        <w:lastRenderedPageBreak/>
        <w:t xml:space="preserve">b) </w:t>
      </w:r>
      <w:r>
        <w:rPr>
          <w:rFonts w:ascii="Times New Roman" w:eastAsia="Times New Roman" w:hAnsi="Times New Roman" w:cs="Times New Roman"/>
          <w:color w:val="000000"/>
          <w:sz w:val="24"/>
          <w:szCs w:val="24"/>
        </w:rPr>
        <w:t xml:space="preserve">Khi đoạn dây thẳng có tổng chiều dài </w:t>
      </w:r>
      <w:r>
        <w:rPr>
          <w:rFonts w:ascii="Times New Roman" w:hAnsi="Times New Roman" w:cs="Times New Roman"/>
          <w:color w:val="000000"/>
          <w:position w:val="-4"/>
          <w:sz w:val="24"/>
        </w:rPr>
        <w:object w:dxaOrig="210" w:dyaOrig="255">
          <v:shape id="_x0000_i1086" type="#_x0000_t75" style="width:10.75pt;height:12.35pt" o:ole="">
            <v:imagedata r:id="rId135" o:title=""/>
          </v:shape>
          <o:OLEObject Type="Embed" ProgID="Equation.DSMT4" ShapeID="_x0000_i1086" DrawAspect="Content" ObjectID="_1840534748" r:id="rId136"/>
        </w:object>
      </w:r>
      <w:r>
        <w:rPr>
          <w:rFonts w:ascii="Times New Roman" w:hAnsi="Times New Roman" w:cs="Times New Roman"/>
          <w:color w:val="000000"/>
          <w:sz w:val="24"/>
          <w:szCs w:val="24"/>
        </w:rPr>
        <w:t xml:space="preserve"> mang dòng điện </w:t>
      </w:r>
      <w:r>
        <w:rPr>
          <w:rFonts w:ascii="Times New Roman" w:hAnsi="Times New Roman" w:cs="Times New Roman"/>
          <w:color w:val="000000"/>
          <w:position w:val="-4"/>
          <w:sz w:val="24"/>
        </w:rPr>
        <w:object w:dxaOrig="210" w:dyaOrig="255">
          <v:shape id="_x0000_i1087" type="#_x0000_t75" style="width:10.75pt;height:12.35pt" o:ole="">
            <v:imagedata r:id="rId137" o:title=""/>
          </v:shape>
          <o:OLEObject Type="Embed" ProgID="Equation.DSMT4" ShapeID="_x0000_i1087" DrawAspect="Content" ObjectID="_1840534749" r:id="rId138"/>
        </w:object>
      </w:r>
      <w:r>
        <w:rPr>
          <w:rFonts w:ascii="Times New Roman" w:hAnsi="Times New Roman" w:cs="Times New Roman"/>
          <w:color w:val="000000"/>
          <w:sz w:val="24"/>
          <w:szCs w:val="24"/>
        </w:rPr>
        <w:t xml:space="preserve"> đặt vuông góc với các vectơ cảm ứng từ </w:t>
      </w:r>
      <w:r>
        <w:rPr>
          <w:rFonts w:ascii="Times New Roman" w:hAnsi="Times New Roman" w:cs="Times New Roman"/>
          <w:color w:val="000000"/>
          <w:position w:val="-4"/>
          <w:sz w:val="24"/>
        </w:rPr>
        <w:object w:dxaOrig="240" w:dyaOrig="315">
          <v:shape id="_x0000_i1088" type="#_x0000_t75" style="width:11.8pt;height:15.6pt" o:ole="">
            <v:imagedata r:id="rId139" o:title=""/>
          </v:shape>
          <o:OLEObject Type="Embed" ProgID="Equation.DSMT4" ShapeID="_x0000_i1088" DrawAspect="Content" ObjectID="_1840534750" r:id="rId140"/>
        </w:object>
      </w:r>
      <w:r>
        <w:rPr>
          <w:rFonts w:ascii="Times New Roman" w:hAnsi="Times New Roman" w:cs="Times New Roman"/>
          <w:color w:val="000000"/>
          <w:sz w:val="24"/>
          <w:szCs w:val="24"/>
        </w:rPr>
        <w:t xml:space="preserve"> thì chịu tác dụng của một lực từ </w:t>
      </w:r>
      <w:r>
        <w:rPr>
          <w:rFonts w:ascii="Times New Roman" w:hAnsi="Times New Roman" w:cs="Times New Roman"/>
          <w:color w:val="000000"/>
          <w:position w:val="-4"/>
          <w:sz w:val="24"/>
        </w:rPr>
        <w:object w:dxaOrig="255" w:dyaOrig="315">
          <v:shape id="_x0000_i1089" type="#_x0000_t75" style="width:12.35pt;height:15.6pt" o:ole="">
            <v:imagedata r:id="rId141" o:title=""/>
          </v:shape>
          <o:OLEObject Type="Embed" ProgID="Equation.DSMT4" ShapeID="_x0000_i1089" DrawAspect="Content" ObjectID="_1840534751" r:id="rId142"/>
        </w:object>
      </w:r>
      <w:r>
        <w:rPr>
          <w:rFonts w:ascii="Times New Roman" w:hAnsi="Times New Roman" w:cs="Times New Roman"/>
          <w:color w:val="000000"/>
          <w:sz w:val="24"/>
          <w:szCs w:val="24"/>
        </w:rPr>
        <w:t xml:space="preserve">. Cảm ứng từ của nam châm là </w:t>
      </w:r>
      <w:r>
        <w:rPr>
          <w:rFonts w:ascii="Times New Roman" w:hAnsi="Times New Roman" w:cs="Times New Roman"/>
          <w:color w:val="000000"/>
          <w:position w:val="-24"/>
          <w:sz w:val="24"/>
        </w:rPr>
        <w:object w:dxaOrig="885" w:dyaOrig="630">
          <v:shape id="_x0000_i1090" type="#_x0000_t75" style="width:44.6pt;height:31.15pt" o:ole="">
            <v:imagedata r:id="rId143" o:title=""/>
          </v:shape>
          <o:OLEObject Type="Embed" ProgID="Equation.DSMT4" ShapeID="_x0000_i1090" DrawAspect="Content" ObjectID="_1840534752" r:id="rId144"/>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Cảm ứng từ của nam châm xấp xỉ 96,1 mT.</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Nếu xoay nam châm quanh trục thêm một góc </w:t>
      </w:r>
      <w:r>
        <w:rPr>
          <w:rFonts w:ascii="Times New Roman" w:hAnsi="Times New Roman" w:cs="Times New Roman"/>
          <w:color w:val="000000"/>
          <w:position w:val="-6"/>
          <w:sz w:val="24"/>
        </w:rPr>
        <w:object w:dxaOrig="360" w:dyaOrig="315">
          <v:shape id="_x0000_i1091" type="#_x0000_t75" style="width:18.25pt;height:15.6pt" o:ole="">
            <v:imagedata r:id="rId145" o:title=""/>
          </v:shape>
          <o:OLEObject Type="Embed" ProgID="Equation.DSMT4" ShapeID="_x0000_i1091" DrawAspect="Content" ObjectID="_1840534753" r:id="rId146"/>
        </w:object>
      </w:r>
      <w:r>
        <w:rPr>
          <w:rFonts w:ascii="Times New Roman" w:hAnsi="Times New Roman" w:cs="Times New Roman"/>
          <w:color w:val="000000"/>
          <w:sz w:val="24"/>
          <w:szCs w:val="24"/>
        </w:rPr>
        <w:t xml:space="preserve"> thì số chỉ lực kế là 59,7 mN.</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Một học sinh tiến hành thí nghiệm xác định nhiệt nóng chảy riêng của nước đá theo các bước cụ thể sau:</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Bước 1:</w:t>
      </w:r>
      <w:r>
        <w:rPr>
          <w:rFonts w:ascii="Times New Roman" w:hAnsi="Times New Roman" w:cs="Times New Roman"/>
          <w:color w:val="000000"/>
          <w:sz w:val="24"/>
          <w:szCs w:val="24"/>
        </w:rPr>
        <w:t xml:space="preserve"> Lấy viên nước đá có khối lượng </w:t>
      </w:r>
      <w:r>
        <w:rPr>
          <w:rFonts w:ascii="Times New Roman" w:hAnsi="Times New Roman" w:cs="Times New Roman"/>
          <w:color w:val="000000"/>
          <w:position w:val="-12"/>
          <w:sz w:val="24"/>
        </w:rPr>
        <w:object w:dxaOrig="300" w:dyaOrig="360">
          <v:shape id="_x0000_i1092" type="#_x0000_t75" style="width:15.05pt;height:18.25pt" o:ole="">
            <v:imagedata r:id="rId147" o:title=""/>
          </v:shape>
          <o:OLEObject Type="Embed" ProgID="Equation.DSMT4" ShapeID="_x0000_i1092" DrawAspect="Content" ObjectID="_1840534754" r:id="rId148"/>
        </w:object>
      </w:r>
      <w:r>
        <w:rPr>
          <w:rFonts w:ascii="Times New Roman" w:hAnsi="Times New Roman" w:cs="Times New Roman"/>
          <w:color w:val="000000"/>
          <w:sz w:val="24"/>
          <w:szCs w:val="24"/>
        </w:rPr>
        <w:t xml:space="preserve"> (kg) từ tủ lạnh và chuẩn bị một nhiệt lượng kế không hấp thụ nhiệt chứa </w:t>
      </w:r>
      <w:r>
        <w:rPr>
          <w:rFonts w:ascii="Times New Roman" w:hAnsi="Times New Roman" w:cs="Times New Roman"/>
          <w:color w:val="000000"/>
          <w:position w:val="-12"/>
          <w:sz w:val="24"/>
        </w:rPr>
        <w:object w:dxaOrig="315" w:dyaOrig="360">
          <v:shape id="_x0000_i1093" type="#_x0000_t75" style="width:15.6pt;height:18.25pt" o:ole="">
            <v:imagedata r:id="rId149" o:title=""/>
          </v:shape>
          <o:OLEObject Type="Embed" ProgID="Equation.DSMT4" ShapeID="_x0000_i1093" DrawAspect="Content" ObjectID="_1840534755" r:id="rId150"/>
        </w:object>
      </w:r>
      <w:r>
        <w:rPr>
          <w:rFonts w:ascii="Times New Roman" w:hAnsi="Times New Roman" w:cs="Times New Roman"/>
          <w:color w:val="000000"/>
          <w:sz w:val="24"/>
          <w:szCs w:val="24"/>
        </w:rPr>
        <w:t xml:space="preserve"> (kg) nước, đo nhiệt độ ban đầu </w:t>
      </w:r>
      <w:r>
        <w:rPr>
          <w:rFonts w:ascii="Times New Roman" w:hAnsi="Times New Roman" w:cs="Times New Roman"/>
          <w:color w:val="000000"/>
          <w:position w:val="-12"/>
          <w:sz w:val="24"/>
        </w:rPr>
        <w:object w:dxaOrig="180" w:dyaOrig="360">
          <v:shape id="_x0000_i1094" type="#_x0000_t75" style="width:8.6pt;height:18.25pt" o:ole="">
            <v:imagedata r:id="rId151" o:title=""/>
          </v:shape>
          <o:OLEObject Type="Embed" ProgID="Equation.DSMT4" ShapeID="_x0000_i1094" DrawAspect="Content" ObjectID="_1840534756" r:id="rId152"/>
        </w:object>
      </w:r>
      <w:r>
        <w:rPr>
          <w:rFonts w:ascii="Times New Roman" w:hAnsi="Times New Roman" w:cs="Times New Roman"/>
          <w:color w:val="000000"/>
          <w:sz w:val="24"/>
          <w:szCs w:val="24"/>
        </w:rPr>
        <w:t xml:space="preserve"> của nước đá và nhiệt độ </w:t>
      </w:r>
      <w:r>
        <w:rPr>
          <w:rFonts w:ascii="Times New Roman" w:hAnsi="Times New Roman" w:cs="Times New Roman"/>
          <w:color w:val="000000"/>
          <w:position w:val="-12"/>
          <w:sz w:val="24"/>
        </w:rPr>
        <w:object w:dxaOrig="210" w:dyaOrig="360">
          <v:shape id="_x0000_i1095" type="#_x0000_t75" style="width:10.75pt;height:18.25pt" o:ole="">
            <v:imagedata r:id="rId153" o:title=""/>
          </v:shape>
          <o:OLEObject Type="Embed" ProgID="Equation.DSMT4" ShapeID="_x0000_i1095" DrawAspect="Content" ObjectID="_1840534757" r:id="rId154"/>
        </w:object>
      </w:r>
      <w:r>
        <w:rPr>
          <w:rFonts w:ascii="Times New Roman" w:hAnsi="Times New Roman" w:cs="Times New Roman"/>
          <w:color w:val="000000"/>
          <w:sz w:val="24"/>
          <w:szCs w:val="24"/>
        </w:rPr>
        <w:t xml:space="preserve"> của nước trong nhiệt lượng kế bằng nhiệt kế có độ nhạy cao. Ghi vào bảng kết quả thí nghiệm.</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Bước 2:</w:t>
      </w:r>
      <w:r>
        <w:rPr>
          <w:rFonts w:ascii="Times New Roman" w:hAnsi="Times New Roman" w:cs="Times New Roman"/>
          <w:color w:val="000000"/>
          <w:sz w:val="24"/>
          <w:szCs w:val="24"/>
        </w:rPr>
        <w:t xml:space="preserve"> Cho viên nước đá vào bình nhiệt lượng kế.</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hAnsi="Times New Roman" w:cs="Times New Roman"/>
          <w:b/>
          <w:bCs/>
          <w:color w:val="000000"/>
          <w:sz w:val="24"/>
          <w:szCs w:val="24"/>
        </w:rPr>
        <w:t>Bước 3:</w:t>
      </w:r>
      <w:r>
        <w:rPr>
          <w:rFonts w:ascii="Times New Roman" w:hAnsi="Times New Roman" w:cs="Times New Roman"/>
          <w:color w:val="000000"/>
          <w:sz w:val="24"/>
          <w:szCs w:val="24"/>
        </w:rPr>
        <w:t xml:space="preserve"> Khi nước đá tan hoàn toàn, lấy nhiệt kế đo nhiệt độ </w:t>
      </w:r>
      <w:r>
        <w:rPr>
          <w:rFonts w:ascii="Times New Roman" w:hAnsi="Times New Roman" w:cs="Times New Roman"/>
          <w:color w:val="000000"/>
          <w:position w:val="-6"/>
          <w:sz w:val="24"/>
        </w:rPr>
        <w:object w:dxaOrig="135" w:dyaOrig="240">
          <v:shape id="_x0000_i1096" type="#_x0000_t75" style="width:7pt;height:11.8pt" o:ole="">
            <v:imagedata r:id="rId155" o:title=""/>
          </v:shape>
          <o:OLEObject Type="Embed" ProgID="Equation.DSMT4" ShapeID="_x0000_i1096" DrawAspect="Content" ObjectID="_1840534758" r:id="rId156"/>
        </w:object>
      </w:r>
      <w:r>
        <w:rPr>
          <w:rFonts w:ascii="Times New Roman" w:hAnsi="Times New Roman" w:cs="Times New Roman"/>
          <w:color w:val="000000"/>
          <w:sz w:val="24"/>
          <w:szCs w:val="24"/>
        </w:rPr>
        <w:t xml:space="preserve"> của nước và ghi vào bảng kết quả thí nghiệm.</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Biết nhiệt dung riêng của nước đá và của nước lần lượt là 2100 J/(kg.K) và 4200 J/(kg.K). Bỏ qua sự trao đổi nhiệt giữa nước, nước đá với môi trường xung quanh và nhiệt lượng kế.</w:t>
      </w:r>
    </w:p>
    <w:p w:rsidR="003457AF" w:rsidRDefault="003457AF" w:rsidP="003457A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09D7F3E4" wp14:editId="3CB43A96">
            <wp:extent cx="3562350" cy="16217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62350" cy="162179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457AF" w:rsidTr="003457AF">
        <w:tc>
          <w:tcPr>
            <w:tcW w:w="9576" w:type="dxa"/>
            <w:gridSpan w:val="6"/>
            <w:tcBorders>
              <w:top w:val="single" w:sz="4" w:space="0" w:color="auto"/>
              <w:left w:val="single" w:sz="4" w:space="0" w:color="auto"/>
              <w:bottom w:val="single" w:sz="4" w:space="0" w:color="auto"/>
              <w:right w:val="single" w:sz="4" w:space="0" w:color="auto"/>
            </w:tcBorders>
            <w:hideMark/>
          </w:tcPr>
          <w:p w:rsidR="003457AF" w:rsidRDefault="003457AF" w:rsidP="003457AF">
            <w:pPr>
              <w:jc w:val="center"/>
              <w:rPr>
                <w:rFonts w:ascii="Times New Roman" w:eastAsia="Times New Roman" w:hAnsi="Times New Roman" w:cs="Times New Roman"/>
                <w:sz w:val="24"/>
                <w:szCs w:val="24"/>
              </w:rPr>
            </w:pPr>
            <w:r>
              <w:rPr>
                <w:rFonts w:ascii="Times New Roman" w:hAnsi="Times New Roman" w:cs="Times New Roman"/>
                <w:b/>
                <w:bCs/>
                <w:color w:val="000000"/>
                <w:sz w:val="24"/>
                <w:szCs w:val="24"/>
              </w:rPr>
              <w:t>Bảng ghi kết quả thí nghiệm</w:t>
            </w:r>
          </w:p>
        </w:tc>
      </w:tr>
      <w:tr w:rsidR="003457AF" w:rsidTr="003457AF">
        <w:tc>
          <w:tcPr>
            <w:tcW w:w="3192" w:type="dxa"/>
            <w:gridSpan w:val="2"/>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Nước đá</w:t>
            </w:r>
          </w:p>
        </w:tc>
        <w:tc>
          <w:tcPr>
            <w:tcW w:w="3192" w:type="dxa"/>
            <w:gridSpan w:val="2"/>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Nước</w:t>
            </w:r>
          </w:p>
        </w:tc>
        <w:tc>
          <w:tcPr>
            <w:tcW w:w="3192" w:type="dxa"/>
            <w:gridSpan w:val="2"/>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Hỗn hợp</w:t>
            </w:r>
          </w:p>
        </w:tc>
      </w:tr>
      <w:tr w:rsidR="003457AF" w:rsidTr="003457AF">
        <w:tc>
          <w:tcPr>
            <w:tcW w:w="1596" w:type="dxa"/>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r>
              <w:rPr>
                <w:rFonts w:ascii="Times New Roman" w:hAnsi="Times New Roman" w:cs="Times New Roman"/>
                <w:color w:val="000000"/>
                <w:position w:val="-12"/>
                <w:sz w:val="24"/>
              </w:rPr>
              <w:object w:dxaOrig="300" w:dyaOrig="360">
                <v:shape id="_x0000_i1097" type="#_x0000_t75" style="width:15.05pt;height:18.25pt" o:ole="">
                  <v:imagedata r:id="rId158" o:title=""/>
                </v:shape>
                <o:OLEObject Type="Embed" ProgID="Equation.DSMT4" ShapeID="_x0000_i1097" DrawAspect="Content" ObjectID="_1840534759" r:id="rId159"/>
              </w:object>
            </w:r>
          </w:p>
        </w:tc>
        <w:tc>
          <w:tcPr>
            <w:tcW w:w="1596" w:type="dxa"/>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r>
              <w:rPr>
                <w:rFonts w:ascii="Times New Roman" w:hAnsi="Times New Roman" w:cs="Times New Roman"/>
                <w:color w:val="000000"/>
                <w:sz w:val="24"/>
                <w:szCs w:val="24"/>
              </w:rPr>
              <w:t>0,15 kg</w:t>
            </w:r>
          </w:p>
        </w:tc>
        <w:tc>
          <w:tcPr>
            <w:tcW w:w="1596" w:type="dxa"/>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r>
              <w:rPr>
                <w:rFonts w:ascii="Times New Roman" w:hAnsi="Times New Roman" w:cs="Times New Roman"/>
                <w:color w:val="000000"/>
                <w:position w:val="-12"/>
                <w:sz w:val="24"/>
              </w:rPr>
              <w:object w:dxaOrig="315" w:dyaOrig="360">
                <v:shape id="_x0000_i1098" type="#_x0000_t75" style="width:15.6pt;height:18.25pt" o:ole="">
                  <v:imagedata r:id="rId160" o:title=""/>
                </v:shape>
                <o:OLEObject Type="Embed" ProgID="Equation.DSMT4" ShapeID="_x0000_i1098" DrawAspect="Content" ObjectID="_1840534760" r:id="rId161"/>
              </w:object>
            </w:r>
          </w:p>
        </w:tc>
        <w:tc>
          <w:tcPr>
            <w:tcW w:w="1596" w:type="dxa"/>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r>
              <w:rPr>
                <w:rFonts w:ascii="Times New Roman" w:hAnsi="Times New Roman" w:cs="Times New Roman"/>
                <w:color w:val="000000"/>
                <w:sz w:val="24"/>
                <w:szCs w:val="24"/>
              </w:rPr>
              <w:t>3,03 kg</w:t>
            </w:r>
          </w:p>
        </w:tc>
        <w:tc>
          <w:tcPr>
            <w:tcW w:w="1596" w:type="dxa"/>
            <w:vMerge w:val="restart"/>
            <w:tcBorders>
              <w:top w:val="single" w:sz="4" w:space="0" w:color="auto"/>
              <w:left w:val="single" w:sz="4" w:space="0" w:color="auto"/>
              <w:bottom w:val="single" w:sz="4" w:space="0" w:color="auto"/>
              <w:right w:val="single" w:sz="4" w:space="0" w:color="auto"/>
            </w:tcBorders>
            <w:hideMark/>
          </w:tcPr>
          <w:p w:rsidR="003457AF" w:rsidRDefault="003457AF" w:rsidP="003457AF">
            <w:pPr>
              <w:jc w:val="cente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135" w:dyaOrig="240">
                <v:shape id="_x0000_i1099" type="#_x0000_t75" style="width:7pt;height:11.8pt" o:ole="">
                  <v:imagedata r:id="rId162" o:title=""/>
                </v:shape>
                <o:OLEObject Type="Embed" ProgID="Equation.DSMT4" ShapeID="_x0000_i1099" DrawAspect="Content" ObjectID="_1840534761" r:id="rId163"/>
              </w:object>
            </w:r>
          </w:p>
        </w:tc>
        <w:tc>
          <w:tcPr>
            <w:tcW w:w="1596" w:type="dxa"/>
            <w:vMerge w:val="restart"/>
            <w:tcBorders>
              <w:top w:val="single" w:sz="4" w:space="0" w:color="auto"/>
              <w:left w:val="single" w:sz="4" w:space="0" w:color="auto"/>
              <w:bottom w:val="single" w:sz="4" w:space="0" w:color="auto"/>
              <w:right w:val="single" w:sz="4" w:space="0" w:color="auto"/>
            </w:tcBorders>
            <w:hideMark/>
          </w:tcPr>
          <w:p w:rsidR="003457AF" w:rsidRDefault="003457AF" w:rsidP="003457AF">
            <w:pPr>
              <w:jc w:val="cente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540" w:dyaOrig="315">
                <v:shape id="_x0000_i1100" type="#_x0000_t75" style="width:26.85pt;height:15.6pt" o:ole="">
                  <v:imagedata r:id="rId164" o:title=""/>
                </v:shape>
                <o:OLEObject Type="Embed" ProgID="Equation.DSMT4" ShapeID="_x0000_i1100" DrawAspect="Content" ObjectID="_1840534762" r:id="rId165"/>
              </w:object>
            </w:r>
          </w:p>
        </w:tc>
      </w:tr>
      <w:tr w:rsidR="003457AF" w:rsidTr="003457AF">
        <w:tc>
          <w:tcPr>
            <w:tcW w:w="1596" w:type="dxa"/>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r>
              <w:rPr>
                <w:rFonts w:ascii="Times New Roman" w:hAnsi="Times New Roman" w:cs="Times New Roman"/>
                <w:color w:val="000000"/>
                <w:position w:val="-12"/>
                <w:sz w:val="24"/>
              </w:rPr>
              <w:object w:dxaOrig="180" w:dyaOrig="360">
                <v:shape id="_x0000_i1101" type="#_x0000_t75" style="width:8.6pt;height:18.25pt" o:ole="">
                  <v:imagedata r:id="rId166" o:title=""/>
                </v:shape>
                <o:OLEObject Type="Embed" ProgID="Equation.DSMT4" ShapeID="_x0000_i1101" DrawAspect="Content" ObjectID="_1840534763" r:id="rId167"/>
              </w:object>
            </w:r>
          </w:p>
        </w:tc>
        <w:tc>
          <w:tcPr>
            <w:tcW w:w="1596" w:type="dxa"/>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705" w:dyaOrig="315">
                <v:shape id="_x0000_i1102" type="#_x0000_t75" style="width:34.95pt;height:15.6pt" o:ole="">
                  <v:imagedata r:id="rId168" o:title=""/>
                </v:shape>
                <o:OLEObject Type="Embed" ProgID="Equation.DSMT4" ShapeID="_x0000_i1102" DrawAspect="Content" ObjectID="_1840534764" r:id="rId169"/>
              </w:object>
            </w:r>
          </w:p>
        </w:tc>
        <w:tc>
          <w:tcPr>
            <w:tcW w:w="1596" w:type="dxa"/>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r>
              <w:rPr>
                <w:rFonts w:ascii="Times New Roman" w:hAnsi="Times New Roman" w:cs="Times New Roman"/>
                <w:color w:val="000000"/>
                <w:position w:val="-12"/>
                <w:sz w:val="24"/>
              </w:rPr>
              <w:object w:dxaOrig="210" w:dyaOrig="360">
                <v:shape id="_x0000_i1103" type="#_x0000_t75" style="width:10.75pt;height:18.25pt" o:ole="">
                  <v:imagedata r:id="rId170" o:title=""/>
                </v:shape>
                <o:OLEObject Type="Embed" ProgID="Equation.DSMT4" ShapeID="_x0000_i1103" DrawAspect="Content" ObjectID="_1840534765" r:id="rId171"/>
              </w:object>
            </w:r>
          </w:p>
        </w:tc>
        <w:tc>
          <w:tcPr>
            <w:tcW w:w="1596" w:type="dxa"/>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r>
              <w:rPr>
                <w:rFonts w:ascii="Times New Roman" w:hAnsi="Times New Roman" w:cs="Times New Roman"/>
                <w:color w:val="000000"/>
                <w:position w:val="-6"/>
                <w:sz w:val="24"/>
              </w:rPr>
              <w:object w:dxaOrig="555" w:dyaOrig="315">
                <v:shape id="_x0000_i1104" type="#_x0000_t75" style="width:27.4pt;height:15.6pt" o:ole="">
                  <v:imagedata r:id="rId172" o:title=""/>
                </v:shape>
                <o:OLEObject Type="Embed" ProgID="Equation.DSMT4" ShapeID="_x0000_i1104" DrawAspect="Content" ObjectID="_1840534766" r:id="rId173"/>
              </w:objec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57AF" w:rsidRDefault="003457AF" w:rsidP="003457AF">
            <w:pPr>
              <w:rPr>
                <w:rFonts w:ascii="Times New Roman" w:eastAsia="Times New Roman" w:hAnsi="Times New Roman" w:cs="Times New Roman"/>
                <w:sz w:val="24"/>
                <w:szCs w:val="24"/>
              </w:rPr>
            </w:pPr>
          </w:p>
        </w:tc>
      </w:tr>
    </w:tbl>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Nhiệt nóng chảy riêng của nước đá được tính bằng đơn vị jun trên kilôgam (J/kg).</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Nước đá đã truyền nhiệt lượng cho nước.</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Nhiệt lượng viên nước đá thu vào để nóng chảy hoàn toàn ở </w:t>
      </w:r>
      <w:r>
        <w:rPr>
          <w:rFonts w:ascii="Times New Roman" w:hAnsi="Times New Roman" w:cs="Times New Roman"/>
          <w:color w:val="000000"/>
          <w:position w:val="-6"/>
          <w:sz w:val="24"/>
        </w:rPr>
        <w:object w:dxaOrig="435" w:dyaOrig="315">
          <v:shape id="_x0000_i1105" type="#_x0000_t75" style="width:22.05pt;height:15.6pt" o:ole="">
            <v:imagedata r:id="rId174" o:title=""/>
          </v:shape>
          <o:OLEObject Type="Embed" ProgID="Equation.DSMT4" ShapeID="_x0000_i1105" DrawAspect="Content" ObjectID="_1840534767" r:id="rId175"/>
        </w:object>
      </w:r>
      <w:r>
        <w:rPr>
          <w:rFonts w:ascii="Times New Roman" w:hAnsi="Times New Roman" w:cs="Times New Roman"/>
          <w:color w:val="000000"/>
          <w:sz w:val="24"/>
          <w:szCs w:val="24"/>
        </w:rPr>
        <w:t xml:space="preserve"> là 3150 J.</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Nhiệt nóng chảy riêng của nước đá tính được từ bảng số liệu trên là 336 kJ/kg.</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Một nhóm học sinh tìm hiểu về mối liên hệ giữa áp suất của một khối khí xác định theo nhiệt độ và thể tích của nó. Họ đã chuẩn bị các dụng cụ: Xilanh khí nối với áp kế; cảm biến nhiệt độ đo nhiệt độ khí; tay quay để làm di chuyển pít-tông (hình vẽ). Khi quay tay quay để pít-tông nén khí thì thấy số chỉ của áp kế và cảm biến nhiệt độ đều tăng.</w:t>
      </w:r>
    </w:p>
    <w:p w:rsidR="003457AF" w:rsidRDefault="003457AF" w:rsidP="003457A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69384E47" wp14:editId="301FE611">
            <wp:extent cx="3832225" cy="1908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32225" cy="1908175"/>
                    </a:xfrm>
                    <a:prstGeom prst="rect">
                      <a:avLst/>
                    </a:prstGeom>
                    <a:noFill/>
                    <a:ln>
                      <a:noFill/>
                    </a:ln>
                  </pic:spPr>
                </pic:pic>
              </a:graphicData>
            </a:graphic>
          </wp:inline>
        </w:drawing>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Các phân tử khí chuyển động hỗn loạn không ngừng va chạm với nhau và va chạm với thành xilanh gây ra áp suất lên thành xilanh.</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Động năng trung bình của các phân tử khí tăng tỉ lệ với nhiệt độ tuyệt đối của khí.</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Áp suất khí trong bình tăng tỉ lệ thuận với nhiệt độ tuyệt đối của khí.</w:t>
      </w:r>
    </w:p>
    <w:p w:rsidR="003457AF" w:rsidRDefault="003457AF" w:rsidP="003457AF">
      <w:pPr>
        <w:spacing w:after="0" w:line="240" w:lineRule="auto"/>
        <w:ind w:left="283"/>
      </w:pPr>
      <w:r>
        <w:rPr>
          <w:rFonts w:ascii="Times New Roman" w:hAnsi="Times New Roman"/>
          <w:b/>
          <w:sz w:val="24"/>
        </w:rPr>
        <w:lastRenderedPageBreak/>
        <w:t xml:space="preserve">d) </w:t>
      </w:r>
      <w:r>
        <w:rPr>
          <w:rFonts w:ascii="Times New Roman" w:eastAsia="Times New Roman" w:hAnsi="Times New Roman" w:cs="Times New Roman"/>
          <w:color w:val="000000"/>
          <w:sz w:val="24"/>
          <w:szCs w:val="24"/>
        </w:rPr>
        <w:t xml:space="preserve">Biết </w:t>
      </w:r>
      <w:r>
        <w:rPr>
          <w:rFonts w:ascii="Times New Roman" w:hAnsi="Times New Roman" w:cs="Times New Roman"/>
          <w:color w:val="000000"/>
          <w:position w:val="-6"/>
          <w:sz w:val="24"/>
        </w:rPr>
        <w:object w:dxaOrig="1320" w:dyaOrig="315">
          <v:shape id="_x0000_i1106" type="#_x0000_t75" style="width:65.55pt;height:15.6pt" o:ole="">
            <v:imagedata r:id="rId177" o:title=""/>
          </v:shape>
          <o:OLEObject Type="Embed" ProgID="Equation.DSMT4" ShapeID="_x0000_i1106" DrawAspect="Content" ObjectID="_1840534768" r:id="rId178"/>
        </w:object>
      </w:r>
      <w:r>
        <w:rPr>
          <w:rFonts w:ascii="Times New Roman" w:hAnsi="Times New Roman" w:cs="Times New Roman"/>
          <w:color w:val="000000"/>
          <w:sz w:val="24"/>
          <w:szCs w:val="24"/>
        </w:rPr>
        <w:t xml:space="preserve">. Khi không khí trong xilanh bị nén đến thể tích 3,0 mL, nhiệt độ khí là </w:t>
      </w:r>
      <w:r>
        <w:rPr>
          <w:rFonts w:ascii="Times New Roman" w:hAnsi="Times New Roman" w:cs="Times New Roman"/>
          <w:color w:val="000000"/>
          <w:position w:val="-10"/>
          <w:sz w:val="24"/>
        </w:rPr>
        <w:object w:dxaOrig="765" w:dyaOrig="360">
          <v:shape id="_x0000_i1107" type="#_x0000_t75" style="width:38.15pt;height:18.25pt" o:ole="">
            <v:imagedata r:id="rId179" o:title=""/>
          </v:shape>
          <o:OLEObject Type="Embed" ProgID="Equation.DSMT4" ShapeID="_x0000_i1107" DrawAspect="Content" ObjectID="_1840534769" r:id="rId180"/>
        </w:object>
      </w:r>
      <w:r>
        <w:rPr>
          <w:rFonts w:ascii="Times New Roman" w:hAnsi="Times New Roman" w:cs="Times New Roman"/>
          <w:color w:val="000000"/>
          <w:sz w:val="24"/>
          <w:szCs w:val="24"/>
        </w:rPr>
        <w:t xml:space="preserve"> thì số chỉ áp kế là 1,24 bar. Số mol khí trong xilanh xấp xỉ </w:t>
      </w:r>
      <w:r>
        <w:rPr>
          <w:rFonts w:ascii="Times New Roman" w:hAnsi="Times New Roman" w:cs="Times New Roman"/>
          <w:color w:val="000000"/>
          <w:position w:val="-10"/>
          <w:sz w:val="24"/>
        </w:rPr>
        <w:object w:dxaOrig="1320" w:dyaOrig="360">
          <v:shape id="_x0000_i1108" type="#_x0000_t75" style="width:65.55pt;height:18.25pt" o:ole="">
            <v:imagedata r:id="rId181" o:title=""/>
          </v:shape>
          <o:OLEObject Type="Embed" ProgID="Equation.DSMT4" ShapeID="_x0000_i1108" DrawAspect="Content" ObjectID="_1840534770" r:id="rId182"/>
        </w:object>
      </w:r>
      <w:r>
        <w:rPr>
          <w:rFonts w:ascii="Times New Roman" w:hAnsi="Times New Roman" w:cs="Times New Roman"/>
          <w:color w:val="000000"/>
          <w:sz w:val="24"/>
          <w:szCs w:val="24"/>
        </w:rPr>
        <w:t>.</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Đồng vị phóng xạ </w:t>
      </w:r>
      <w:r>
        <w:rPr>
          <w:rFonts w:ascii="Times New Roman" w:hAnsi="Times New Roman" w:cs="Times New Roman"/>
          <w:color w:val="000000"/>
          <w:position w:val="-6"/>
          <w:sz w:val="24"/>
        </w:rPr>
        <w:object w:dxaOrig="630" w:dyaOrig="315">
          <v:shape id="_x0000_i1109" type="#_x0000_t75" style="width:31.15pt;height:15.6pt" o:ole="">
            <v:imagedata r:id="rId183" o:title=""/>
          </v:shape>
          <o:OLEObject Type="Embed" ProgID="Equation.DSMT4" ShapeID="_x0000_i1109" DrawAspect="Content" ObjectID="_1840534771" r:id="rId184"/>
        </w:object>
      </w:r>
      <w:r>
        <w:rPr>
          <w:rFonts w:ascii="Times New Roman" w:hAnsi="Times New Roman" w:cs="Times New Roman"/>
          <w:i/>
          <w:iCs/>
          <w:color w:val="000000"/>
          <w:sz w:val="24"/>
          <w:szCs w:val="24"/>
        </w:rPr>
        <w:t xml:space="preserve"> có chu kì bán rã 8 ngày đêm được dùng để điều trị các bệnh về tuyến giáp. Sau khi uống vào cơ thể, tuyến giáp của người bệnh hấp thụ mạnh </w:t>
      </w:r>
      <w:r>
        <w:rPr>
          <w:rFonts w:ascii="Times New Roman" w:hAnsi="Times New Roman" w:cs="Times New Roman"/>
          <w:color w:val="000000"/>
          <w:position w:val="-6"/>
          <w:sz w:val="24"/>
        </w:rPr>
        <w:object w:dxaOrig="630" w:dyaOrig="315">
          <v:shape id="_x0000_i1110" type="#_x0000_t75" style="width:31.15pt;height:15.6pt" o:ole="">
            <v:imagedata r:id="rId185" o:title=""/>
          </v:shape>
          <o:OLEObject Type="Embed" ProgID="Equation.DSMT4" ShapeID="_x0000_i1110" DrawAspect="Content" ObjectID="_1840534772" r:id="rId186"/>
        </w:object>
      </w:r>
      <w:r>
        <w:rPr>
          <w:rFonts w:ascii="Times New Roman" w:hAnsi="Times New Roman" w:cs="Times New Roman"/>
          <w:color w:val="000000"/>
          <w:sz w:val="24"/>
          <w:szCs w:val="24"/>
        </w:rPr>
        <w:t xml:space="preserve">, đồng vị này phân rã </w:t>
      </w:r>
      <w:r>
        <w:rPr>
          <w:rFonts w:ascii="Times New Roman" w:hAnsi="Times New Roman" w:cs="Times New Roman"/>
          <w:color w:val="000000"/>
          <w:position w:val="-10"/>
          <w:sz w:val="24"/>
        </w:rPr>
        <w:object w:dxaOrig="345" w:dyaOrig="360">
          <v:shape id="_x0000_i1111" type="#_x0000_t75" style="width:17.75pt;height:18.25pt" o:ole="">
            <v:imagedata r:id="rId187" o:title=""/>
          </v:shape>
          <o:OLEObject Type="Embed" ProgID="Equation.DSMT4" ShapeID="_x0000_i1111" DrawAspect="Content" ObjectID="_1840534773" r:id="rId188"/>
        </w:object>
      </w:r>
      <w:r>
        <w:rPr>
          <w:rFonts w:ascii="Times New Roman" w:hAnsi="Times New Roman" w:cs="Times New Roman"/>
          <w:color w:val="000000"/>
          <w:sz w:val="24"/>
          <w:szCs w:val="24"/>
        </w:rPr>
        <w:t xml:space="preserve"> và biến thành hạt nhân Xe. Tia </w:t>
      </w:r>
      <w:r>
        <w:rPr>
          <w:rFonts w:ascii="Times New Roman" w:hAnsi="Times New Roman" w:cs="Times New Roman"/>
          <w:color w:val="000000"/>
          <w:position w:val="-10"/>
          <w:sz w:val="24"/>
        </w:rPr>
        <w:object w:dxaOrig="345" w:dyaOrig="360">
          <v:shape id="_x0000_i1112" type="#_x0000_t75" style="width:17.75pt;height:18.25pt" o:ole="">
            <v:imagedata r:id="rId189" o:title=""/>
          </v:shape>
          <o:OLEObject Type="Embed" ProgID="Equation.DSMT4" ShapeID="_x0000_i1112" DrawAspect="Content" ObjectID="_1840534774" r:id="rId190"/>
        </w:object>
      </w:r>
      <w:r>
        <w:rPr>
          <w:rFonts w:ascii="Times New Roman" w:hAnsi="Times New Roman" w:cs="Times New Roman"/>
          <w:color w:val="000000"/>
          <w:sz w:val="24"/>
          <w:szCs w:val="24"/>
        </w:rPr>
        <w:t xml:space="preserve"> có tác dụng tiêu diệt các tế bào bệnh. Một bệnh nhân uống một liều phóng xạ </w:t>
      </w:r>
      <w:r>
        <w:rPr>
          <w:rFonts w:ascii="Times New Roman" w:hAnsi="Times New Roman" w:cs="Times New Roman"/>
          <w:color w:val="000000"/>
          <w:position w:val="-6"/>
          <w:sz w:val="24"/>
        </w:rPr>
        <w:object w:dxaOrig="630" w:dyaOrig="315">
          <v:shape id="_x0000_i1113" type="#_x0000_t75" style="width:31.15pt;height:15.6pt" o:ole="">
            <v:imagedata r:id="rId191" o:title=""/>
          </v:shape>
          <o:OLEObject Type="Embed" ProgID="Equation.DSMT4" ShapeID="_x0000_i1113" DrawAspect="Content" ObjectID="_1840534775" r:id="rId192"/>
        </w:object>
      </w:r>
      <w:r>
        <w:rPr>
          <w:rFonts w:ascii="Times New Roman" w:hAnsi="Times New Roman" w:cs="Times New Roman"/>
          <w:i/>
          <w:iCs/>
          <w:color w:val="000000"/>
          <w:sz w:val="24"/>
          <w:szCs w:val="24"/>
        </w:rPr>
        <w:t xml:space="preserve"> có độ phóng xạ ban đầu 36,0 mCi. Bệnh nhân có thể xuất viện khi độ phóng xạ của </w:t>
      </w:r>
      <w:r>
        <w:rPr>
          <w:rFonts w:ascii="Times New Roman" w:hAnsi="Times New Roman" w:cs="Times New Roman"/>
          <w:color w:val="000000"/>
          <w:position w:val="-6"/>
          <w:sz w:val="24"/>
        </w:rPr>
        <w:object w:dxaOrig="630" w:dyaOrig="315">
          <v:shape id="_x0000_i1114" type="#_x0000_t75" style="width:31.15pt;height:15.6pt" o:ole="">
            <v:imagedata r:id="rId193" o:title=""/>
          </v:shape>
          <o:OLEObject Type="Embed" ProgID="Equation.DSMT4" ShapeID="_x0000_i1114" DrawAspect="Content" ObjectID="_1840534776" r:id="rId194"/>
        </w:object>
      </w:r>
      <w:r>
        <w:rPr>
          <w:rFonts w:ascii="Times New Roman" w:hAnsi="Times New Roman" w:cs="Times New Roman"/>
          <w:color w:val="000000"/>
          <w:sz w:val="24"/>
          <w:szCs w:val="24"/>
        </w:rPr>
        <w:t xml:space="preserve"> giảm xuống còn 30,0 mCi. Bỏ qua sự bài tiết hay hấp thụ thêm </w:t>
      </w:r>
      <w:r>
        <w:rPr>
          <w:rFonts w:ascii="Times New Roman" w:hAnsi="Times New Roman" w:cs="Times New Roman"/>
          <w:color w:val="000000"/>
          <w:position w:val="-12"/>
          <w:sz w:val="24"/>
        </w:rPr>
        <w:object w:dxaOrig="405" w:dyaOrig="375">
          <v:shape id="_x0000_i1115" type="#_x0000_t75" style="width:19.9pt;height:18.8pt" o:ole="">
            <v:imagedata r:id="rId195" o:title=""/>
          </v:shape>
          <o:OLEObject Type="Embed" ProgID="Equation.DSMT4" ShapeID="_x0000_i1115" DrawAspect="Content" ObjectID="_1840534777" r:id="rId196"/>
        </w:object>
      </w:r>
      <w:r>
        <w:rPr>
          <w:rFonts w:ascii="Times New Roman" w:hAnsi="Times New Roman" w:cs="Times New Roman"/>
          <w:color w:val="000000"/>
          <w:sz w:val="24"/>
          <w:szCs w:val="24"/>
        </w:rPr>
        <w:t xml:space="preserve"> trong khoảng thời gian này.</w:t>
      </w:r>
    </w:p>
    <w:p w:rsidR="003457AF" w:rsidRDefault="003457AF" w:rsidP="003457AF">
      <w:pPr>
        <w:spacing w:after="0" w:line="240" w:lineRule="auto"/>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Sau khi uống 60 giờ, bệnh nhân có thể được xuất viện.</w:t>
      </w:r>
    </w:p>
    <w:p w:rsidR="003457AF" w:rsidRDefault="003457AF" w:rsidP="003457AF">
      <w:pPr>
        <w:spacing w:after="0" w:line="240" w:lineRule="auto"/>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Tia phóng xạ </w:t>
      </w:r>
      <w:r>
        <w:rPr>
          <w:rFonts w:ascii="Times New Roman" w:hAnsi="Times New Roman" w:cs="Times New Roman"/>
          <w:color w:val="000000"/>
          <w:position w:val="-10"/>
          <w:sz w:val="24"/>
        </w:rPr>
        <w:object w:dxaOrig="345" w:dyaOrig="360">
          <v:shape id="_x0000_i1116" type="#_x0000_t75" style="width:17.75pt;height:18.25pt" o:ole="">
            <v:imagedata r:id="rId197" o:title=""/>
          </v:shape>
          <o:OLEObject Type="Embed" ProgID="Equation.DSMT4" ShapeID="_x0000_i1116" DrawAspect="Content" ObjectID="_1840534778" r:id="rId198"/>
        </w:object>
      </w:r>
      <w:r>
        <w:rPr>
          <w:rFonts w:ascii="Times New Roman" w:hAnsi="Times New Roman" w:cs="Times New Roman"/>
          <w:color w:val="000000"/>
          <w:sz w:val="24"/>
          <w:szCs w:val="24"/>
        </w:rPr>
        <w:t xml:space="preserve"> có bản chất là hạt positron </w:t>
      </w:r>
      <w:r>
        <w:rPr>
          <w:rFonts w:ascii="Times New Roman" w:hAnsi="Times New Roman" w:cs="Times New Roman"/>
          <w:color w:val="000000"/>
          <w:position w:val="-12"/>
          <w:sz w:val="24"/>
        </w:rPr>
        <w:object w:dxaOrig="435" w:dyaOrig="375">
          <v:shape id="_x0000_i1117" type="#_x0000_t75" style="width:22.05pt;height:18.8pt" o:ole="">
            <v:imagedata r:id="rId199" o:title=""/>
          </v:shape>
          <o:OLEObject Type="Embed" ProgID="Equation.DSMT4" ShapeID="_x0000_i1117" DrawAspect="Content" ObjectID="_1840534779" r:id="rId200"/>
        </w:object>
      </w:r>
      <w:r>
        <w:rPr>
          <w:rFonts w:ascii="Times New Roman" w:hAnsi="Times New Roman" w:cs="Times New Roman"/>
          <w:color w:val="000000"/>
          <w:sz w:val="24"/>
          <w:szCs w:val="24"/>
        </w:rPr>
        <w:t>.</w:t>
      </w:r>
    </w:p>
    <w:p w:rsidR="003457AF" w:rsidRDefault="003457AF" w:rsidP="003457AF">
      <w:pPr>
        <w:spacing w:after="0" w:line="240" w:lineRule="auto"/>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Cứ sau 8 ngày đêm thì một nửa số hạt nhân </w:t>
      </w:r>
      <w:r>
        <w:rPr>
          <w:rFonts w:ascii="Times New Roman" w:hAnsi="Times New Roman" w:cs="Times New Roman"/>
          <w:color w:val="000000"/>
          <w:position w:val="-12"/>
          <w:sz w:val="24"/>
        </w:rPr>
        <w:object w:dxaOrig="405" w:dyaOrig="375">
          <v:shape id="_x0000_i1118" type="#_x0000_t75" style="width:19.9pt;height:18.8pt" o:ole="">
            <v:imagedata r:id="rId201" o:title=""/>
          </v:shape>
          <o:OLEObject Type="Embed" ProgID="Equation.DSMT4" ShapeID="_x0000_i1118" DrawAspect="Content" ObjectID="_1840534780" r:id="rId202"/>
        </w:object>
      </w:r>
      <w:r>
        <w:rPr>
          <w:rFonts w:ascii="Times New Roman" w:hAnsi="Times New Roman" w:cs="Times New Roman"/>
          <w:color w:val="000000"/>
          <w:sz w:val="24"/>
          <w:szCs w:val="24"/>
        </w:rPr>
        <w:t xml:space="preserve"> hiện có bị phân rã.</w:t>
      </w:r>
    </w:p>
    <w:p w:rsidR="003457AF" w:rsidRDefault="003457AF" w:rsidP="003457AF">
      <w:pPr>
        <w:spacing w:after="0" w:line="240" w:lineRule="auto"/>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Sau 48 giờ kể từ lúc mới uống khối lượng </w:t>
      </w:r>
      <w:r>
        <w:rPr>
          <w:rFonts w:ascii="Times New Roman" w:hAnsi="Times New Roman" w:cs="Times New Roman"/>
          <w:color w:val="000000"/>
          <w:position w:val="-12"/>
          <w:sz w:val="24"/>
        </w:rPr>
        <w:object w:dxaOrig="405" w:dyaOrig="375">
          <v:shape id="_x0000_i1119" type="#_x0000_t75" style="width:19.9pt;height:18.8pt" o:ole="">
            <v:imagedata r:id="rId203" o:title=""/>
          </v:shape>
          <o:OLEObject Type="Embed" ProgID="Equation.DSMT4" ShapeID="_x0000_i1119" DrawAspect="Content" ObjectID="_1840534781" r:id="rId204"/>
        </w:object>
      </w:r>
      <w:r>
        <w:rPr>
          <w:rFonts w:ascii="Times New Roman" w:hAnsi="Times New Roman" w:cs="Times New Roman"/>
          <w:color w:val="000000"/>
          <w:sz w:val="24"/>
          <w:szCs w:val="24"/>
        </w:rPr>
        <w:t xml:space="preserve"> còn lại trong người bệnh nhân là 0,43 μg.</w:t>
      </w:r>
    </w:p>
    <w:p w:rsidR="003457AF" w:rsidRDefault="003457AF" w:rsidP="003457AF">
      <w:pPr>
        <w:spacing w:after="0" w:line="240" w:lineRule="auto"/>
      </w:pPr>
    </w:p>
    <w:p w:rsidR="003457AF" w:rsidRDefault="003457AF" w:rsidP="003457AF">
      <w:pPr>
        <w:spacing w:after="0" w:line="240" w:lineRule="auto"/>
        <w:outlineLvl w:val="1"/>
        <w:rPr>
          <w:rFonts w:ascii="Times New Roman" w:eastAsia="Times New Roman" w:hAnsi="Times New Roman" w:cs="Times New Roman"/>
          <w:bCs/>
          <w:sz w:val="24"/>
          <w:szCs w:val="24"/>
        </w:rPr>
      </w:pPr>
      <w:r>
        <w:rPr>
          <w:rFonts w:ascii="Times New Roman" w:hAnsi="Times New Roman" w:cs="Times New Roman"/>
          <w:b/>
          <w:bCs/>
          <w:color w:val="000000"/>
          <w:sz w:val="24"/>
          <w:szCs w:val="24"/>
        </w:rPr>
        <w:t xml:space="preserve">PHẦN III. </w:t>
      </w:r>
      <w:r>
        <w:rPr>
          <w:rFonts w:ascii="Times New Roman" w:hAnsi="Times New Roman" w:cs="Times New Roman"/>
          <w:bCs/>
          <w:color w:val="000000"/>
          <w:sz w:val="24"/>
          <w:szCs w:val="24"/>
        </w:rPr>
        <w:t>Thí sinh trả lời từ câu 1 đến câu 6.</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thành phần sữa bò có chứa potassium với nồng độ 2 g/l. Trong đó có 0,0117% là đồng vị phóng xạ potassium </w:t>
      </w:r>
      <w:r>
        <w:rPr>
          <w:rFonts w:ascii="Times New Roman" w:hAnsi="Times New Roman" w:cs="Times New Roman"/>
          <w:color w:val="000000"/>
          <w:position w:val="-6"/>
          <w:sz w:val="24"/>
        </w:rPr>
        <w:object w:dxaOrig="660" w:dyaOrig="315">
          <v:shape id="_x0000_i1120" type="#_x0000_t75" style="width:33.3pt;height:15.6pt" o:ole="">
            <v:imagedata r:id="rId205" o:title=""/>
          </v:shape>
          <o:OLEObject Type="Embed" ProgID="Equation.DSMT4" ShapeID="_x0000_i1120" DrawAspect="Content" ObjectID="_1840534782" r:id="rId206"/>
        </w:object>
      </w:r>
      <w:r>
        <w:rPr>
          <w:rFonts w:ascii="Times New Roman" w:hAnsi="Times New Roman" w:cs="Times New Roman"/>
          <w:i/>
          <w:iCs/>
          <w:color w:val="000000"/>
          <w:sz w:val="24"/>
          <w:szCs w:val="24"/>
        </w:rPr>
        <w:t xml:space="preserve"> với chu kì bán rã </w:t>
      </w:r>
      <w:r>
        <w:rPr>
          <w:rFonts w:ascii="Times New Roman" w:hAnsi="Times New Roman" w:cs="Times New Roman"/>
          <w:color w:val="000000"/>
          <w:position w:val="-10"/>
          <w:sz w:val="24"/>
        </w:rPr>
        <w:object w:dxaOrig="855" w:dyaOrig="360">
          <v:shape id="_x0000_i1121" type="#_x0000_t75" style="width:42.45pt;height:18.25pt" o:ole="">
            <v:imagedata r:id="rId207" o:title=""/>
          </v:shape>
          <o:OLEObject Type="Embed" ProgID="Equation.DSMT4" ShapeID="_x0000_i1121" DrawAspect="Content" ObjectID="_1840534783" r:id="rId208"/>
        </w:object>
      </w:r>
      <w:r>
        <w:rPr>
          <w:rFonts w:ascii="Times New Roman" w:hAnsi="Times New Roman" w:cs="Times New Roman"/>
          <w:i/>
          <w:iCs/>
          <w:color w:val="000000"/>
          <w:sz w:val="24"/>
          <w:szCs w:val="24"/>
        </w:rPr>
        <w:t xml:space="preserve"> năm. Độ phóng xạ của đồng vị phóng xạ </w:t>
      </w:r>
      <w:r>
        <w:rPr>
          <w:rFonts w:ascii="Times New Roman" w:hAnsi="Times New Roman" w:cs="Times New Roman"/>
          <w:color w:val="000000"/>
          <w:position w:val="-6"/>
          <w:sz w:val="24"/>
        </w:rPr>
        <w:object w:dxaOrig="660" w:dyaOrig="315">
          <v:shape id="_x0000_i1122" type="#_x0000_t75" style="width:33.3pt;height:15.6pt" o:ole="">
            <v:imagedata r:id="rId209" o:title=""/>
          </v:shape>
          <o:OLEObject Type="Embed" ProgID="Equation.DSMT4" ShapeID="_x0000_i1122" DrawAspect="Content" ObjectID="_1840534784" r:id="rId210"/>
        </w:object>
      </w:r>
      <w:r>
        <w:rPr>
          <w:rFonts w:ascii="Times New Roman" w:hAnsi="Times New Roman" w:cs="Times New Roman"/>
          <w:color w:val="000000"/>
          <w:sz w:val="24"/>
          <w:szCs w:val="24"/>
        </w:rPr>
        <w:t xml:space="preserve"> có trong 2 lít sữa bò là bao nhiêu becơren (làm tròn kết quả đến chữ số hàng đơn vị)?</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Hạt nhân </w:t>
      </w:r>
      <w:r>
        <w:rPr>
          <w:rFonts w:ascii="Times New Roman" w:hAnsi="Times New Roman" w:cs="Times New Roman"/>
          <w:color w:val="000000"/>
          <w:position w:val="-6"/>
          <w:sz w:val="24"/>
        </w:rPr>
        <w:object w:dxaOrig="735" w:dyaOrig="315">
          <v:shape id="_x0000_i1123" type="#_x0000_t75" style="width:37.05pt;height:15.6pt" o:ole="">
            <v:imagedata r:id="rId211" o:title=""/>
          </v:shape>
          <o:OLEObject Type="Embed" ProgID="Equation.DSMT4" ShapeID="_x0000_i1123" DrawAspect="Content" ObjectID="_1840534785" r:id="rId212"/>
        </w:object>
      </w:r>
      <w:r>
        <w:rPr>
          <w:rFonts w:ascii="Times New Roman" w:hAnsi="Times New Roman" w:cs="Times New Roman"/>
          <w:i/>
          <w:iCs/>
          <w:color w:val="000000"/>
          <w:sz w:val="24"/>
          <w:szCs w:val="24"/>
        </w:rPr>
        <w:t xml:space="preserve"> hấp thụ một neutron nhiệt rồi vỡ ra thành hai hạt nhân </w:t>
      </w:r>
      <w:r>
        <w:rPr>
          <w:rFonts w:ascii="Times New Roman" w:hAnsi="Times New Roman" w:cs="Times New Roman"/>
          <w:color w:val="000000"/>
          <w:position w:val="-4"/>
          <w:sz w:val="24"/>
        </w:rPr>
        <w:object w:dxaOrig="435" w:dyaOrig="300">
          <v:shape id="_x0000_i1124" type="#_x0000_t75" style="width:22.05pt;height:15.05pt" o:ole="">
            <v:imagedata r:id="rId213" o:title=""/>
          </v:shape>
          <o:OLEObject Type="Embed" ProgID="Equation.DSMT4" ShapeID="_x0000_i1124" DrawAspect="Content" ObjectID="_1840534786" r:id="rId214"/>
        </w:object>
      </w:r>
      <w:r>
        <w:rPr>
          <w:rFonts w:ascii="Times New Roman" w:hAnsi="Times New Roman" w:cs="Times New Roman"/>
          <w:i/>
          <w:iCs/>
          <w:color w:val="000000"/>
          <w:sz w:val="24"/>
          <w:szCs w:val="24"/>
        </w:rPr>
        <w:t xml:space="preserve"> và </w:t>
      </w:r>
      <w:r>
        <w:rPr>
          <w:rFonts w:ascii="Times New Roman" w:hAnsi="Times New Roman" w:cs="Times New Roman"/>
          <w:color w:val="000000"/>
          <w:position w:val="-6"/>
          <w:sz w:val="24"/>
        </w:rPr>
        <w:object w:dxaOrig="795" w:dyaOrig="315">
          <v:shape id="_x0000_i1125" type="#_x0000_t75" style="width:39.2pt;height:15.6pt" o:ole="">
            <v:imagedata r:id="rId215" o:title=""/>
          </v:shape>
          <o:OLEObject Type="Embed" ProgID="Equation.DSMT4" ShapeID="_x0000_i1125" DrawAspect="Content" ObjectID="_1840534787" r:id="rId216"/>
        </w:object>
      </w:r>
      <w:r>
        <w:rPr>
          <w:rFonts w:ascii="Times New Roman" w:hAnsi="Times New Roman" w:cs="Times New Roman"/>
          <w:color w:val="000000"/>
          <w:sz w:val="24"/>
          <w:szCs w:val="24"/>
        </w:rPr>
        <w:t xml:space="preserve"> kèm theo giải phóng một số hạt neutron mới. Số hạt nucleon không mang điện trong hạt nhân </w:t>
      </w:r>
      <w:r>
        <w:rPr>
          <w:rFonts w:ascii="Times New Roman" w:hAnsi="Times New Roman" w:cs="Times New Roman"/>
          <w:color w:val="000000"/>
          <w:position w:val="-4"/>
          <w:sz w:val="24"/>
        </w:rPr>
        <w:object w:dxaOrig="285" w:dyaOrig="255">
          <v:shape id="_x0000_i1126" type="#_x0000_t75" style="width:14.5pt;height:12.35pt" o:ole="">
            <v:imagedata r:id="rId217" o:title=""/>
          </v:shape>
          <o:OLEObject Type="Embed" ProgID="Equation.DSMT4" ShapeID="_x0000_i1126" DrawAspect="Content" ObjectID="_1840534788" r:id="rId218"/>
        </w:object>
      </w:r>
      <w:r>
        <w:rPr>
          <w:rFonts w:ascii="Times New Roman" w:hAnsi="Times New Roman" w:cs="Times New Roman"/>
          <w:color w:val="000000"/>
          <w:sz w:val="24"/>
          <w:szCs w:val="24"/>
        </w:rPr>
        <w:t xml:space="preserve"> là bao nhiêu (làm tròn kết quả đến chữ số hàng đơn vị)?</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lượng khí lí tưởng có động năng trung bình của các phân tử là </w:t>
      </w:r>
      <w:r>
        <w:rPr>
          <w:rFonts w:ascii="Times New Roman" w:hAnsi="Times New Roman" w:cs="Times New Roman"/>
          <w:color w:val="000000"/>
          <w:position w:val="-10"/>
          <w:sz w:val="24"/>
        </w:rPr>
        <w:object w:dxaOrig="1200" w:dyaOrig="360">
          <v:shape id="_x0000_i1127" type="#_x0000_t75" style="width:60.2pt;height:18.25pt" o:ole="">
            <v:imagedata r:id="rId219" o:title=""/>
          </v:shape>
          <o:OLEObject Type="Embed" ProgID="Equation.DSMT4" ShapeID="_x0000_i1127" DrawAspect="Content" ObjectID="_1840534789" r:id="rId220"/>
        </w:object>
      </w:r>
      <w:r>
        <w:rPr>
          <w:rFonts w:ascii="Times New Roman" w:hAnsi="Times New Roman" w:cs="Times New Roman"/>
          <w:color w:val="000000"/>
          <w:sz w:val="24"/>
          <w:szCs w:val="24"/>
        </w:rPr>
        <w:t xml:space="preserve">. Biết hằng số Boltzmann </w:t>
      </w:r>
      <w:r>
        <w:rPr>
          <w:rFonts w:ascii="Times New Roman" w:hAnsi="Times New Roman" w:cs="Times New Roman"/>
          <w:color w:val="000000"/>
          <w:position w:val="-10"/>
          <w:sz w:val="24"/>
        </w:rPr>
        <w:object w:dxaOrig="1875" w:dyaOrig="360">
          <v:shape id="_x0000_i1128" type="#_x0000_t75" style="width:94.05pt;height:18.25pt" o:ole="">
            <v:imagedata r:id="rId221" o:title=""/>
          </v:shape>
          <o:OLEObject Type="Embed" ProgID="Equation.DSMT4" ShapeID="_x0000_i1128" DrawAspect="Content" ObjectID="_1840534790" r:id="rId222"/>
        </w:object>
      </w:r>
      <w:r>
        <w:rPr>
          <w:rFonts w:ascii="Times New Roman" w:hAnsi="Times New Roman" w:cs="Times New Roman"/>
          <w:color w:val="000000"/>
          <w:sz w:val="24"/>
          <w:szCs w:val="24"/>
        </w:rPr>
        <w:t>. Nhiệt độ của lượng khí này trong thang Celsius là bao nhiêu độ (làm tròn kết quả đến chữ số hàng đơn vị)?</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khung dây dẫn hình vuông, độ dài mỗi cạnh là </w:t>
      </w:r>
      <w:r>
        <w:rPr>
          <w:rFonts w:ascii="Times New Roman" w:hAnsi="Times New Roman" w:cs="Times New Roman"/>
          <w:color w:val="000000"/>
          <w:position w:val="-6"/>
          <w:sz w:val="24"/>
        </w:rPr>
        <w:object w:dxaOrig="930" w:dyaOrig="285">
          <v:shape id="_x0000_i1129" type="#_x0000_t75" style="width:46.2pt;height:14.5pt" o:ole="">
            <v:imagedata r:id="rId223" o:title=""/>
          </v:shape>
          <o:OLEObject Type="Embed" ProgID="Equation.DSMT4" ShapeID="_x0000_i1129" DrawAspect="Content" ObjectID="_1840534791" r:id="rId224"/>
        </w:object>
      </w:r>
      <w:r>
        <w:rPr>
          <w:rFonts w:ascii="Times New Roman" w:hAnsi="Times New Roman" w:cs="Times New Roman"/>
          <w:color w:val="000000"/>
          <w:sz w:val="24"/>
          <w:szCs w:val="24"/>
        </w:rPr>
        <w:t xml:space="preserve"> đặt trong một từ trường đều </w:t>
      </w:r>
      <w:r>
        <w:rPr>
          <w:rFonts w:ascii="Times New Roman" w:hAnsi="Times New Roman" w:cs="Times New Roman"/>
          <w:color w:val="000000"/>
          <w:position w:val="-4"/>
          <w:sz w:val="24"/>
        </w:rPr>
        <w:object w:dxaOrig="240" w:dyaOrig="315">
          <v:shape id="_x0000_i1130" type="#_x0000_t75" style="width:11.8pt;height:15.6pt" o:ole="">
            <v:imagedata r:id="rId225" o:title=""/>
          </v:shape>
          <o:OLEObject Type="Embed" ProgID="Equation.DSMT4" ShapeID="_x0000_i1130" DrawAspect="Content" ObjectID="_1840534792" r:id="rId226"/>
        </w:object>
      </w:r>
      <w:r>
        <w:rPr>
          <w:rFonts w:ascii="Times New Roman" w:hAnsi="Times New Roman" w:cs="Times New Roman"/>
          <w:color w:val="000000"/>
          <w:sz w:val="24"/>
          <w:szCs w:val="24"/>
        </w:rPr>
        <w:t xml:space="preserve"> có phương vuông góc với mặt phẳng của khung, chiều hướng từ ngoài vào trong và có độ lớn cảm ứng từ </w:t>
      </w:r>
      <w:r>
        <w:rPr>
          <w:rFonts w:ascii="Times New Roman" w:hAnsi="Times New Roman" w:cs="Times New Roman"/>
          <w:color w:val="000000"/>
          <w:position w:val="-10"/>
          <w:sz w:val="24"/>
        </w:rPr>
        <w:object w:dxaOrig="930" w:dyaOrig="315">
          <v:shape id="_x0000_i1131" type="#_x0000_t75" style="width:46.2pt;height:15.6pt" o:ole="">
            <v:imagedata r:id="rId227" o:title=""/>
          </v:shape>
          <o:OLEObject Type="Embed" ProgID="Equation.DSMT4" ShapeID="_x0000_i1131" DrawAspect="Content" ObjectID="_1840534793" r:id="rId228"/>
        </w:object>
      </w:r>
      <w:r>
        <w:rPr>
          <w:rFonts w:ascii="Times New Roman" w:hAnsi="Times New Roman" w:cs="Times New Roman"/>
          <w:color w:val="000000"/>
          <w:sz w:val="24"/>
          <w:szCs w:val="24"/>
        </w:rPr>
        <w:t xml:space="preserve"> (hình vẽ). Trong khoảng thời gian </w:t>
      </w:r>
      <w:r>
        <w:rPr>
          <w:rFonts w:ascii="Times New Roman" w:hAnsi="Times New Roman" w:cs="Times New Roman"/>
          <w:color w:val="000000"/>
          <w:position w:val="-10"/>
          <w:sz w:val="24"/>
        </w:rPr>
        <w:object w:dxaOrig="1080" w:dyaOrig="315">
          <v:shape id="_x0000_i1132" type="#_x0000_t75" style="width:53.75pt;height:15.6pt" o:ole="">
            <v:imagedata r:id="rId229" o:title=""/>
          </v:shape>
          <o:OLEObject Type="Embed" ProgID="Equation.DSMT4" ShapeID="_x0000_i1132" DrawAspect="Content" ObjectID="_1840534794" r:id="rId230"/>
        </w:object>
      </w:r>
      <w:r>
        <w:rPr>
          <w:rFonts w:ascii="Times New Roman" w:hAnsi="Times New Roman" w:cs="Times New Roman"/>
          <w:color w:val="000000"/>
          <w:sz w:val="24"/>
          <w:szCs w:val="24"/>
        </w:rPr>
        <w:t xml:space="preserve">, khung dây bị kéo dãn tại hai đỉnh của nó để tạo thành một hình thoi. Biết góc ở đỉnh hình thoi tạo thành là </w:t>
      </w:r>
      <w:r>
        <w:rPr>
          <w:rFonts w:ascii="Times New Roman" w:hAnsi="Times New Roman" w:cs="Times New Roman"/>
          <w:color w:val="000000"/>
          <w:position w:val="-6"/>
          <w:sz w:val="24"/>
        </w:rPr>
        <w:object w:dxaOrig="840" w:dyaOrig="315">
          <v:shape id="_x0000_i1133" type="#_x0000_t75" style="width:41.9pt;height:15.6pt" o:ole="">
            <v:imagedata r:id="rId231" o:title=""/>
          </v:shape>
          <o:OLEObject Type="Embed" ProgID="Equation.DSMT4" ShapeID="_x0000_i1133" DrawAspect="Content" ObjectID="_1840534795" r:id="rId232"/>
        </w:object>
      </w:r>
      <w:r>
        <w:rPr>
          <w:rFonts w:ascii="Times New Roman" w:hAnsi="Times New Roman" w:cs="Times New Roman"/>
          <w:color w:val="000000"/>
          <w:sz w:val="24"/>
          <w:szCs w:val="24"/>
        </w:rPr>
        <w:t xml:space="preserve">. Điện trở của khung dây </w:t>
      </w:r>
      <w:r>
        <w:rPr>
          <w:rFonts w:ascii="Times New Roman" w:hAnsi="Times New Roman" w:cs="Times New Roman"/>
          <w:color w:val="000000"/>
          <w:position w:val="-6"/>
          <w:sz w:val="24"/>
        </w:rPr>
        <w:object w:dxaOrig="780" w:dyaOrig="285">
          <v:shape id="_x0000_i1134" type="#_x0000_t75" style="width:38.7pt;height:14.5pt" o:ole="">
            <v:imagedata r:id="rId233" o:title=""/>
          </v:shape>
          <o:OLEObject Type="Embed" ProgID="Equation.DSMT4" ShapeID="_x0000_i1134" DrawAspect="Content" ObjectID="_1840534796" r:id="rId234"/>
        </w:object>
      </w:r>
      <w:r>
        <w:rPr>
          <w:rFonts w:ascii="Times New Roman" w:hAnsi="Times New Roman" w:cs="Times New Roman"/>
          <w:color w:val="000000"/>
          <w:sz w:val="24"/>
          <w:szCs w:val="24"/>
        </w:rPr>
        <w:t>. Cường độ dòng điện cảm ứng trung bình xuất hiện trong khung dây xấp xỉ bằng bao nhiêu miliampe (làm tròn kết quả đến chữ số hàng đơn vị)?</w:t>
      </w:r>
    </w:p>
    <w:p w:rsidR="003457AF" w:rsidRDefault="003457AF" w:rsidP="003457AF">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2C9DFB5" wp14:editId="2598122D">
            <wp:extent cx="2425065" cy="763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425065" cy="763270"/>
                    </a:xfrm>
                    <a:prstGeom prst="rect">
                      <a:avLst/>
                    </a:prstGeom>
                    <a:noFill/>
                    <a:ln>
                      <a:noFill/>
                    </a:ln>
                  </pic:spPr>
                </pic:pic>
              </a:graphicData>
            </a:graphic>
          </wp:inline>
        </w:drawing>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Khi truyền nhiệt lượng cho khối khí trong một xilanh hình trụ, khí dãn nở đẩy pit-tông làm thể tích khối khí tăng thêm 7 lít. Biết áp suất của khối khí là </w:t>
      </w:r>
      <w:r>
        <w:rPr>
          <w:rFonts w:ascii="Times New Roman" w:hAnsi="Times New Roman" w:cs="Times New Roman"/>
          <w:color w:val="000000"/>
          <w:position w:val="-6"/>
          <w:sz w:val="24"/>
        </w:rPr>
        <w:object w:dxaOrig="855" w:dyaOrig="315">
          <v:shape id="_x0000_i1135" type="#_x0000_t75" style="width:42.45pt;height:15.6pt" o:ole="">
            <v:imagedata r:id="rId236" o:title=""/>
          </v:shape>
          <o:OLEObject Type="Embed" ProgID="Equation.DSMT4" ShapeID="_x0000_i1135" DrawAspect="Content" ObjectID="_1840534797" r:id="rId237"/>
        </w:object>
      </w:r>
      <w:r>
        <w:rPr>
          <w:rFonts w:ascii="Times New Roman" w:hAnsi="Times New Roman" w:cs="Times New Roman"/>
          <w:color w:val="000000"/>
          <w:sz w:val="24"/>
          <w:szCs w:val="24"/>
        </w:rPr>
        <w:t xml:space="preserve"> và không đổi trong quá trình dãn nở. Biết rằng trong quá trình này, nội năng của khối khí giảm đi 1020 J. Nhiệt lượng cung cấp cho khối khí là bao nhiêu kilôjun (viết kết quả đến chữ số hàng phần trăm)?</w:t>
      </w:r>
    </w:p>
    <w:p w:rsidR="003457AF" w:rsidRDefault="003457AF" w:rsidP="003457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Một học sinh sử dụng bình giữ nhiệt có chức năng hiển thị nhiệt độ, dung tích 1000 mL. Vào một buổi sáng, học sinh rót nước nóng vào bình để mang đi học. Trong thời gian học, học sinh này đã sử dụng nên chỉ còn lại một ít nước trong bình, bình hiển thị nhiệt độ là </w:t>
      </w:r>
      <w:r>
        <w:rPr>
          <w:rFonts w:ascii="Times New Roman" w:hAnsi="Times New Roman" w:cs="Times New Roman"/>
          <w:color w:val="000000"/>
          <w:position w:val="-6"/>
          <w:sz w:val="24"/>
        </w:rPr>
        <w:object w:dxaOrig="555" w:dyaOrig="315">
          <v:shape id="_x0000_i1136" type="#_x0000_t75" style="width:27.4pt;height:15.6pt" o:ole="">
            <v:imagedata r:id="rId238" o:title=""/>
          </v:shape>
          <o:OLEObject Type="Embed" ProgID="Equation.DSMT4" ShapeID="_x0000_i1136" DrawAspect="Content" ObjectID="_1840534798" r:id="rId239"/>
        </w:object>
      </w:r>
      <w:r>
        <w:rPr>
          <w:rFonts w:ascii="Times New Roman" w:hAnsi="Times New Roman" w:cs="Times New Roman"/>
          <w:color w:val="000000"/>
          <w:sz w:val="24"/>
          <w:szCs w:val="24"/>
        </w:rPr>
        <w:t xml:space="preserve">. Học sinh này lấy nước nguội </w:t>
      </w:r>
      <w:r>
        <w:rPr>
          <w:rFonts w:ascii="Times New Roman" w:hAnsi="Times New Roman" w:cs="Times New Roman"/>
          <w:color w:val="000000"/>
          <w:position w:val="-6"/>
          <w:sz w:val="24"/>
        </w:rPr>
        <w:object w:dxaOrig="585" w:dyaOrig="315">
          <v:shape id="_x0000_i1137" type="#_x0000_t75" style="width:29.55pt;height:15.6pt" o:ole="">
            <v:imagedata r:id="rId240" o:title=""/>
          </v:shape>
          <o:OLEObject Type="Embed" ProgID="Equation.DSMT4" ShapeID="_x0000_i1137" DrawAspect="Content" ObjectID="_1840534799" r:id="rId241"/>
        </w:object>
      </w:r>
      <w:r>
        <w:rPr>
          <w:rFonts w:ascii="Times New Roman" w:hAnsi="Times New Roman" w:cs="Times New Roman"/>
          <w:color w:val="000000"/>
          <w:sz w:val="24"/>
          <w:szCs w:val="24"/>
        </w:rPr>
        <w:t xml:space="preserve"> đổ thêm vào bình để được 320 mL nước ở </w:t>
      </w:r>
      <w:r>
        <w:rPr>
          <w:rFonts w:ascii="Times New Roman" w:hAnsi="Times New Roman" w:cs="Times New Roman"/>
          <w:color w:val="000000"/>
          <w:position w:val="-6"/>
          <w:sz w:val="24"/>
        </w:rPr>
        <w:object w:dxaOrig="555" w:dyaOrig="315">
          <v:shape id="_x0000_i1138" type="#_x0000_t75" style="width:27.4pt;height:15.6pt" o:ole="">
            <v:imagedata r:id="rId242" o:title=""/>
          </v:shape>
          <o:OLEObject Type="Embed" ProgID="Equation.DSMT4" ShapeID="_x0000_i1138" DrawAspect="Content" ObjectID="_1840534800" r:id="rId243"/>
        </w:object>
      </w:r>
      <w:r>
        <w:rPr>
          <w:rFonts w:ascii="Times New Roman" w:hAnsi="Times New Roman" w:cs="Times New Roman"/>
          <w:color w:val="000000"/>
          <w:sz w:val="24"/>
          <w:szCs w:val="24"/>
        </w:rPr>
        <w:t>. Biết nước có nhiệt dung riêng là 4200 J/(kg.K). Khối lượng riêng của nước xem như không đổi khi thay đổi nhiệt độ. Coi rằng chỉ có sự trao đổi nhiệt giữa nước nóng và nước nguội. Lượng nước nguội đổ thêm vào bình là bao nhiêu mililít (viết kết quả đến chữ số hàng đơn vị)?</w:t>
      </w:r>
    </w:p>
    <w:p w:rsidR="003457AF" w:rsidRDefault="003457AF" w:rsidP="003457AF">
      <w:pPr>
        <w:spacing w:after="0" w:line="240" w:lineRule="auto"/>
        <w:rPr>
          <w:rFonts w:asciiTheme="minorHAnsi"/>
        </w:rPr>
      </w:pPr>
    </w:p>
    <w:p w:rsidR="00526AA4" w:rsidRPr="00526AA4" w:rsidRDefault="00526AA4" w:rsidP="003457AF">
      <w:pPr>
        <w:spacing w:after="0" w:line="240" w:lineRule="auto"/>
        <w:jc w:val="center"/>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 </w:t>
      </w:r>
      <w:r w:rsidRPr="00526AA4">
        <w:rPr>
          <w:rFonts w:ascii="Times New Roman" w:eastAsia="Times New Roman" w:hAnsi="Times New Roman" w:cs="Times New Roman"/>
          <w:b/>
          <w:bCs/>
          <w:sz w:val="24"/>
          <w:szCs w:val="24"/>
        </w:rPr>
        <w:t>HẾT</w:t>
      </w:r>
      <w:r w:rsidRPr="00526AA4">
        <w:rPr>
          <w:rFonts w:ascii="Times New Roman" w:eastAsia="Times New Roman" w:hAnsi="Times New Roman" w:cs="Times New Roman"/>
          <w:sz w:val="24"/>
          <w:szCs w:val="24"/>
        </w:rPr>
        <w:t xml:space="preserve"> ----------------</w:t>
      </w:r>
    </w:p>
    <w:p w:rsidR="00526AA4" w:rsidRPr="00526AA4" w:rsidRDefault="00526AA4" w:rsidP="003457AF">
      <w:pPr>
        <w:numPr>
          <w:ilvl w:val="0"/>
          <w:numId w:val="40"/>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Thí sinh không được sử dụng tài liệu. </w:t>
      </w:r>
    </w:p>
    <w:p w:rsidR="00526AA4" w:rsidRPr="00526AA4" w:rsidRDefault="00526AA4" w:rsidP="003457AF">
      <w:pPr>
        <w:numPr>
          <w:ilvl w:val="0"/>
          <w:numId w:val="40"/>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Giám thị không giải thích gì thêm. </w:t>
      </w:r>
    </w:p>
    <w:p w:rsidR="006F2DF5" w:rsidRDefault="006F2DF5" w:rsidP="003457AF">
      <w:pPr>
        <w:spacing w:after="0"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ĐÁP ÁN THAM KHẢO</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PHẦN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913"/>
        <w:gridCol w:w="400"/>
        <w:gridCol w:w="387"/>
        <w:gridCol w:w="387"/>
        <w:gridCol w:w="400"/>
        <w:gridCol w:w="387"/>
        <w:gridCol w:w="387"/>
        <w:gridCol w:w="400"/>
        <w:gridCol w:w="387"/>
        <w:gridCol w:w="400"/>
        <w:gridCol w:w="466"/>
        <w:gridCol w:w="466"/>
        <w:gridCol w:w="466"/>
        <w:gridCol w:w="466"/>
        <w:gridCol w:w="466"/>
        <w:gridCol w:w="466"/>
        <w:gridCol w:w="466"/>
        <w:gridCol w:w="466"/>
        <w:gridCol w:w="466"/>
      </w:tblGrid>
      <w:tr w:rsidR="00526AA4" w:rsidRPr="00526AA4" w:rsidTr="006F2DF5">
        <w:trPr>
          <w:tblHeader/>
        </w:trPr>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lastRenderedPageBreak/>
              <w:t>Câu</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2</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3</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4</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5</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6</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7</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8</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9</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10</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11</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12</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13</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14</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15</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16</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17</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18</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Đáp án</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A</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A</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A</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A</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A</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w:t>
            </w:r>
          </w:p>
        </w:tc>
      </w:tr>
    </w:tbl>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PHẦN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400"/>
        <w:gridCol w:w="400"/>
        <w:gridCol w:w="400"/>
        <w:gridCol w:w="400"/>
      </w:tblGrid>
      <w:tr w:rsidR="00526AA4" w:rsidRPr="00526AA4" w:rsidTr="006F2DF5">
        <w:trPr>
          <w:tblHeader/>
        </w:trPr>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a</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b</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d</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1</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2</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3</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4</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w:t>
            </w:r>
          </w:p>
        </w:tc>
      </w:tr>
    </w:tbl>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PHẦN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Pr>
      <w:tblGrid>
        <w:gridCol w:w="653"/>
        <w:gridCol w:w="1006"/>
      </w:tblGrid>
      <w:tr w:rsidR="00526AA4" w:rsidRPr="00526AA4" w:rsidTr="006F2DF5">
        <w:trPr>
          <w:tblHeader/>
        </w:trPr>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w:t>
            </w:r>
          </w:p>
        </w:tc>
        <w:tc>
          <w:tcPr>
            <w:tcW w:w="0" w:type="auto"/>
            <w:vAlign w:val="center"/>
            <w:hideMark/>
          </w:tcPr>
          <w:p w:rsidR="00526AA4" w:rsidRPr="00526AA4" w:rsidRDefault="00526AA4" w:rsidP="003457AF">
            <w:pPr>
              <w:spacing w:after="0" w:line="240" w:lineRule="auto"/>
              <w:jc w:val="center"/>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Đáp án</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1</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124 Bq</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2</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58</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3</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31°C</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4</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11 mA</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5</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1,08 kJ</w:t>
            </w:r>
          </w:p>
        </w:tc>
      </w:tr>
      <w:tr w:rsidR="00526AA4" w:rsidRPr="00526AA4" w:rsidTr="006F2DF5">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6</w:t>
            </w:r>
          </w:p>
        </w:tc>
        <w:tc>
          <w:tcPr>
            <w:tcW w:w="0" w:type="auto"/>
            <w:vAlign w:val="center"/>
            <w:hideMark/>
          </w:tcPr>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240 mL</w:t>
            </w:r>
          </w:p>
        </w:tc>
      </w:tr>
    </w:tbl>
    <w:p w:rsidR="00526AA4" w:rsidRPr="00526AA4" w:rsidRDefault="00526AA4" w:rsidP="003457AF">
      <w:pPr>
        <w:spacing w:after="0" w:line="240" w:lineRule="auto"/>
        <w:rPr>
          <w:rFonts w:ascii="Times New Roman" w:eastAsia="Times New Roman" w:hAnsi="Times New Roman" w:cs="Times New Roman"/>
          <w:sz w:val="24"/>
          <w:szCs w:val="24"/>
        </w:rPr>
      </w:pPr>
    </w:p>
    <w:p w:rsidR="00526AA4" w:rsidRPr="00526AA4" w:rsidRDefault="00526AA4" w:rsidP="003457AF">
      <w:pPr>
        <w:spacing w:after="0" w:line="240" w:lineRule="auto"/>
        <w:outlineLvl w:val="0"/>
        <w:rPr>
          <w:rFonts w:ascii="Times New Roman" w:eastAsia="Times New Roman" w:hAnsi="Times New Roman" w:cs="Times New Roman"/>
          <w:b/>
          <w:bCs/>
          <w:kern w:val="36"/>
          <w:sz w:val="24"/>
          <w:szCs w:val="24"/>
        </w:rPr>
      </w:pPr>
      <w:r w:rsidRPr="00526AA4">
        <w:rPr>
          <w:rFonts w:ascii="Times New Roman" w:eastAsia="Times New Roman" w:hAnsi="Times New Roman" w:cs="Times New Roman"/>
          <w:b/>
          <w:bCs/>
          <w:kern w:val="36"/>
          <w:sz w:val="24"/>
          <w:szCs w:val="24"/>
        </w:rPr>
        <w:t>GIẢI CHI TIẾT</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PHẦN I</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Từ đồ thị: trạng thái khí biến đổi từ </w:t>
      </w:r>
      <w:r w:rsidR="006672C8" w:rsidRPr="006672C8">
        <w:rPr>
          <w:position w:val="-12"/>
        </w:rPr>
        <w:object w:dxaOrig="1760" w:dyaOrig="360">
          <v:shape id="_x0000_i1139" type="#_x0000_t75" style="width:88.1pt;height:18.25pt" o:ole="">
            <v:imagedata r:id="rId244" o:title=""/>
          </v:shape>
          <o:OLEObject Type="Embed" ProgID="Equation.DSMT4" ShapeID="_x0000_i1139" DrawAspect="Content" ObjectID="_1840534801" r:id="rId245"/>
        </w:object>
      </w:r>
      <w:r w:rsidRPr="00526AA4">
        <w:rPr>
          <w:rFonts w:ascii="Times New Roman" w:eastAsia="Times New Roman" w:hAnsi="Times New Roman" w:cs="Times New Roman"/>
          <w:sz w:val="24"/>
          <w:szCs w:val="24"/>
        </w:rPr>
        <w:t xml:space="preserve"> đến </w:t>
      </w:r>
      <w:r w:rsidR="006672C8" w:rsidRPr="006672C8">
        <w:rPr>
          <w:position w:val="-12"/>
        </w:rPr>
        <w:object w:dxaOrig="2040" w:dyaOrig="360">
          <v:shape id="_x0000_i1140" type="#_x0000_t75" style="width:102.1pt;height:18.25pt" o:ole="">
            <v:imagedata r:id="rId246" o:title=""/>
          </v:shape>
          <o:OLEObject Type="Embed" ProgID="Equation.DSMT4" ShapeID="_x0000_i1140" DrawAspect="Content" ObjectID="_1840534802" r:id="rId247"/>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Công nén khí bằng diện tích hình thang trên đồ thị </w:t>
      </w:r>
      <w:r w:rsidR="006672C8" w:rsidRPr="006672C8">
        <w:rPr>
          <w:position w:val="-10"/>
        </w:rPr>
        <w:object w:dxaOrig="600" w:dyaOrig="320">
          <v:shape id="_x0000_i1141" type="#_x0000_t75" style="width:30.1pt;height:16.1pt" o:ole="">
            <v:imagedata r:id="rId248" o:title=""/>
          </v:shape>
          <o:OLEObject Type="Embed" ProgID="Equation.DSMT4" ShapeID="_x0000_i1141" DrawAspect="Content" ObjectID="_1840534803" r:id="rId249"/>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2000" w:dyaOrig="620">
          <v:shape id="_x0000_i1142" type="#_x0000_t75" style="width:99.95pt;height:31.15pt" o:ole="">
            <v:imagedata r:id="rId250" o:title=""/>
          </v:shape>
          <o:OLEObject Type="Embed" ProgID="Equation.DSMT4" ShapeID="_x0000_i1142" DrawAspect="Content" ObjectID="_1840534804" r:id="rId25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Đổi đơn vị:</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720" w:dyaOrig="360">
          <v:shape id="_x0000_i1143" type="#_x0000_t75" style="width:135.95pt;height:18.25pt" o:ole="">
            <v:imagedata r:id="rId252" o:title=""/>
          </v:shape>
          <o:OLEObject Type="Embed" ProgID="Equation.DSMT4" ShapeID="_x0000_i1143" DrawAspect="Content" ObjectID="_1840534805" r:id="rId253"/>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3820" w:dyaOrig="660">
          <v:shape id="_x0000_i1144" type="#_x0000_t75" style="width:190.75pt;height:33.3pt" o:ole="">
            <v:imagedata r:id="rId254" o:title=""/>
          </v:shape>
          <o:OLEObject Type="Embed" ProgID="Equation.DSMT4" ShapeID="_x0000_i1144" DrawAspect="Content" ObjectID="_1840534806" r:id="rId25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Khí tỏa nhiệt ra ngoài 40 J nên </w:t>
      </w:r>
      <w:r w:rsidR="006672C8" w:rsidRPr="006672C8">
        <w:rPr>
          <w:position w:val="-10"/>
        </w:rPr>
        <w:object w:dxaOrig="1020" w:dyaOrig="320">
          <v:shape id="_x0000_i1145" type="#_x0000_t75" style="width:50.5pt;height:16.1pt" o:ole="">
            <v:imagedata r:id="rId256" o:title=""/>
          </v:shape>
          <o:OLEObject Type="Embed" ProgID="Equation.DSMT4" ShapeID="_x0000_i1145" DrawAspect="Content" ObjectID="_1840534807" r:id="rId257"/>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Theo nguyên lí I nhiệt động lực học:</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3100" w:dyaOrig="320">
          <v:shape id="_x0000_i1146" type="#_x0000_t75" style="width:155.3pt;height:16.1pt" o:ole="">
            <v:imagedata r:id="rId258" o:title=""/>
          </v:shape>
          <o:OLEObject Type="Embed" ProgID="Equation.DSMT4" ShapeID="_x0000_i1146" DrawAspect="Content" ObjectID="_1840534808" r:id="rId25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Vậy nội năng tăng </w:t>
      </w:r>
      <w:r w:rsidRPr="00526AA4">
        <w:rPr>
          <w:rFonts w:ascii="Times New Roman" w:eastAsia="Times New Roman" w:hAnsi="Times New Roman" w:cs="Times New Roman"/>
          <w:b/>
          <w:bCs/>
          <w:sz w:val="24"/>
          <w:szCs w:val="24"/>
        </w:rPr>
        <w:t>140 J</w: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A.</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2</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Theo mô hình khí lí tưởng, giữa hai lần va chạm liên tiếp, phân tử khí chuyển động thẳng đều, không phải chuyển động thẳng biến đổi đều.</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Phát biểu sai là: “Giữa hai lần va chạm liên tiếp, các phân tử khí lí tưởng chuyển động thẳng biến đổi đều.”</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C.</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3</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Khi chưa có dòng điện, mỗi lực kế chỉ 0,30 N.</w:t>
      </w:r>
      <w:r w:rsidRPr="00526AA4">
        <w:rPr>
          <w:rFonts w:ascii="Times New Roman" w:eastAsia="Times New Roman" w:hAnsi="Times New Roman" w:cs="Times New Roman"/>
          <w:sz w:val="24"/>
          <w:szCs w:val="24"/>
        </w:rPr>
        <w:br/>
        <w:t>Khi có dòng điện, mỗi lực kế chỉ 0,33 N.</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Độ tăng số chỉ của mỗi lực kế:</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2600" w:dyaOrig="360">
          <v:shape id="_x0000_i1147" type="#_x0000_t75" style="width:130.05pt;height:18.25pt" o:ole="">
            <v:imagedata r:id="rId260" o:title=""/>
          </v:shape>
          <o:OLEObject Type="Embed" ProgID="Equation.DSMT4" ShapeID="_x0000_i1147" DrawAspect="Content" ObjectID="_1840534809" r:id="rId26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Có hai lực kế nên lực từ tác dụng lên đoạn dây là:</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2700" w:dyaOrig="360">
          <v:shape id="_x0000_i1148" type="#_x0000_t75" style="width:135.4pt;height:18.25pt" o:ole="">
            <v:imagedata r:id="rId262" o:title=""/>
          </v:shape>
          <o:OLEObject Type="Embed" ProgID="Equation.DSMT4" ShapeID="_x0000_i1148" DrawAspect="Content" ObjectID="_1840534810" r:id="rId26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Đoạn dây vuông góc với từ trường nên:</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800" w:dyaOrig="279">
          <v:shape id="_x0000_i1149" type="#_x0000_t75" style="width:40.3pt;height:13.95pt" o:ole="">
            <v:imagedata r:id="rId264" o:title=""/>
          </v:shape>
          <o:OLEObject Type="Embed" ProgID="Equation.DSMT4" ShapeID="_x0000_i1149" DrawAspect="Content" ObjectID="_1840534811" r:id="rId26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Suy ra:</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8"/>
        </w:rPr>
        <w:object w:dxaOrig="2700" w:dyaOrig="660">
          <v:shape id="_x0000_i1150" type="#_x0000_t75" style="width:135.4pt;height:33.3pt" o:ole="">
            <v:imagedata r:id="rId266" o:title=""/>
          </v:shape>
          <o:OLEObject Type="Embed" ProgID="Equation.DSMT4" ShapeID="_x0000_i1150" DrawAspect="Content" ObjectID="_1840534812" r:id="rId26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C.</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4</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Số proton là </w:t>
      </w:r>
      <w:r w:rsidR="006672C8" w:rsidRPr="006672C8">
        <w:rPr>
          <w:position w:val="-6"/>
        </w:rPr>
        <w:object w:dxaOrig="720" w:dyaOrig="279">
          <v:shape id="_x0000_i1151" type="#_x0000_t75" style="width:36.55pt;height:13.95pt" o:ole="">
            <v:imagedata r:id="rId268" o:title=""/>
          </v:shape>
          <o:OLEObject Type="Embed" ProgID="Equation.DSMT4" ShapeID="_x0000_i1151" DrawAspect="Content" ObjectID="_1840534813" r:id="rId269"/>
        </w:object>
      </w:r>
      <w:r w:rsidRPr="00526AA4">
        <w:rPr>
          <w:rFonts w:ascii="Times New Roman" w:eastAsia="Times New Roman" w:hAnsi="Times New Roman" w:cs="Times New Roman"/>
          <w:sz w:val="24"/>
          <w:szCs w:val="24"/>
        </w:rPr>
        <w:t xml:space="preserve">, số neutron là </w:t>
      </w:r>
      <w:r w:rsidR="006672C8" w:rsidRPr="006672C8">
        <w:rPr>
          <w:position w:val="-6"/>
        </w:rPr>
        <w:object w:dxaOrig="740" w:dyaOrig="279">
          <v:shape id="_x0000_i1152" type="#_x0000_t75" style="width:37.05pt;height:13.95pt" o:ole="">
            <v:imagedata r:id="rId270" o:title=""/>
          </v:shape>
          <o:OLEObject Type="Embed" ProgID="Equation.DSMT4" ShapeID="_x0000_i1152" DrawAspect="Content" ObjectID="_1840534814" r:id="rId271"/>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Số khối:</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2560" w:dyaOrig="279">
          <v:shape id="_x0000_i1153" type="#_x0000_t75" style="width:127.9pt;height:13.95pt" o:ole="">
            <v:imagedata r:id="rId272" o:title=""/>
          </v:shape>
          <o:OLEObject Type="Embed" ProgID="Equation.DSMT4" ShapeID="_x0000_i1153" DrawAspect="Content" ObjectID="_1840534815" r:id="rId27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Vậy kí hiệu hạt nhân là:</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600" w:dyaOrig="380">
          <v:shape id="_x0000_i1154" type="#_x0000_t75" style="width:30.1pt;height:18.8pt" o:ole="">
            <v:imagedata r:id="rId274" o:title=""/>
          </v:shape>
          <o:OLEObject Type="Embed" ProgID="Equation.DSMT4" ShapeID="_x0000_i1154" DrawAspect="Content" ObjectID="_1840534816" r:id="rId27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A.</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5</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Dòng điện có chiều từ trong ra ngoài mặt phẳng hình vẽ, tức là kí hiệu bằng dấu chấm.</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Dùng quy tắc nắm tay phải: ngón cái chỉ chiều dòng điện đi ra ngoài, các ngón tay khum lại chỉ chiều đường sức từ. Khi đó đường sức từ có chiều </w:t>
      </w:r>
      <w:r w:rsidRPr="00526AA4">
        <w:rPr>
          <w:rFonts w:ascii="Times New Roman" w:eastAsia="Times New Roman" w:hAnsi="Times New Roman" w:cs="Times New Roman"/>
          <w:b/>
          <w:bCs/>
          <w:sz w:val="24"/>
          <w:szCs w:val="24"/>
        </w:rPr>
        <w:t>ngược chiều kim đồng hồ</w: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Hình đúng là </w:t>
      </w:r>
      <w:r w:rsidRPr="00526AA4">
        <w:rPr>
          <w:rFonts w:ascii="Times New Roman" w:eastAsia="Times New Roman" w:hAnsi="Times New Roman" w:cs="Times New Roman"/>
          <w:b/>
          <w:bCs/>
          <w:sz w:val="24"/>
          <w:szCs w:val="24"/>
        </w:rPr>
        <w:t>Hình 4</w: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B.</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6</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Nội năng của khí thay đổi khi truyền nhiệt hoặc thực hiện công làm thay đổi trạng thái vi mô của khí.</w:t>
      </w:r>
    </w:p>
    <w:p w:rsidR="00526AA4" w:rsidRPr="00526AA4" w:rsidRDefault="00526AA4" w:rsidP="003457AF">
      <w:pPr>
        <w:numPr>
          <w:ilvl w:val="0"/>
          <w:numId w:val="41"/>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Nén, dãn khí: làm thay đổi nội năng. </w:t>
      </w:r>
    </w:p>
    <w:p w:rsidR="00526AA4" w:rsidRPr="00526AA4" w:rsidRDefault="00526AA4" w:rsidP="003457AF">
      <w:pPr>
        <w:numPr>
          <w:ilvl w:val="0"/>
          <w:numId w:val="41"/>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Chiếu ánh sáng: khí có thể nhận năng lượng. </w:t>
      </w:r>
    </w:p>
    <w:p w:rsidR="00526AA4" w:rsidRPr="00526AA4" w:rsidRDefault="00526AA4" w:rsidP="003457AF">
      <w:pPr>
        <w:numPr>
          <w:ilvl w:val="0"/>
          <w:numId w:val="41"/>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Đốt nóng xilanh: truyền nhiệt cho khí. </w:t>
      </w:r>
    </w:p>
    <w:p w:rsidR="00526AA4" w:rsidRPr="00526AA4" w:rsidRDefault="00526AA4" w:rsidP="003457AF">
      <w:pPr>
        <w:numPr>
          <w:ilvl w:val="0"/>
          <w:numId w:val="41"/>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Đẩy cả xilanh chuyển động nhanh dần: chỉ làm tăng động năng chuyển động của cả xilanh, không làm thay đổi chuyển động nhiệt hỗn loạn bên trong khí. </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Vậy cách không làm thay đổi nội năng là đẩy xilanh chuyển động nhanh dần.</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C.</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7</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Công suất tức thời trên điện trở:</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780" w:dyaOrig="360">
          <v:shape id="_x0000_i1155" type="#_x0000_t75" style="width:38.7pt;height:18.25pt" o:ole="">
            <v:imagedata r:id="rId276" o:title=""/>
          </v:shape>
          <o:OLEObject Type="Embed" ProgID="Equation.DSMT4" ShapeID="_x0000_i1155" DrawAspect="Content" ObjectID="_1840534817" r:id="rId27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Với </w:t>
      </w:r>
      <w:r w:rsidR="006672C8" w:rsidRPr="006672C8">
        <w:rPr>
          <w:position w:val="-12"/>
        </w:rPr>
        <w:object w:dxaOrig="1120" w:dyaOrig="360">
          <v:shape id="_x0000_i1156" type="#_x0000_t75" style="width:55.9pt;height:18.25pt" o:ole="">
            <v:imagedata r:id="rId278" o:title=""/>
          </v:shape>
          <o:OLEObject Type="Embed" ProgID="Equation.DSMT4" ShapeID="_x0000_i1156" DrawAspect="Content" ObjectID="_1840534818" r:id="rId279"/>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480" w:dyaOrig="380">
          <v:shape id="_x0000_i1157" type="#_x0000_t75" style="width:74.15pt;height:18.8pt" o:ole="">
            <v:imagedata r:id="rId280" o:title=""/>
          </v:shape>
          <o:OLEObject Type="Embed" ProgID="Equation.DSMT4" ShapeID="_x0000_i1157" DrawAspect="Content" ObjectID="_1840534819" r:id="rId28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Giá trị trung bình của </w:t>
      </w:r>
      <w:r w:rsidR="006672C8" w:rsidRPr="006672C8">
        <w:rPr>
          <w:position w:val="-6"/>
        </w:rPr>
        <w:object w:dxaOrig="720" w:dyaOrig="320">
          <v:shape id="_x0000_i1158" type="#_x0000_t75" style="width:36.55pt;height:16.1pt" o:ole="">
            <v:imagedata r:id="rId282" o:title=""/>
          </v:shape>
          <o:OLEObject Type="Embed" ProgID="Equation.DSMT4" ShapeID="_x0000_i1158" DrawAspect="Content" ObjectID="_1840534820" r:id="rId283"/>
        </w:object>
      </w:r>
      <w:r w:rsidRPr="00526AA4">
        <w:rPr>
          <w:rFonts w:ascii="Times New Roman" w:eastAsia="Times New Roman" w:hAnsi="Times New Roman" w:cs="Times New Roman"/>
          <w:sz w:val="24"/>
          <w:szCs w:val="24"/>
        </w:rPr>
        <w:t xml:space="preserve"> là </w:t>
      </w:r>
      <w:r w:rsidR="006672C8" w:rsidRPr="006672C8">
        <w:rPr>
          <w:position w:val="-24"/>
        </w:rPr>
        <w:object w:dxaOrig="240" w:dyaOrig="620">
          <v:shape id="_x0000_i1159" type="#_x0000_t75" style="width:11.8pt;height:31.15pt" o:ole="">
            <v:imagedata r:id="rId284" o:title=""/>
          </v:shape>
          <o:OLEObject Type="Embed" ProgID="Equation.DSMT4" ShapeID="_x0000_i1159" DrawAspect="Content" ObjectID="_1840534821" r:id="rId285"/>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Do đó:</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900" w:dyaOrig="660">
          <v:shape id="_x0000_i1160" type="#_x0000_t75" style="width:45.15pt;height:33.3pt" o:ole="">
            <v:imagedata r:id="rId286" o:title=""/>
          </v:shape>
          <o:OLEObject Type="Embed" ProgID="Equation.DSMT4" ShapeID="_x0000_i1160" DrawAspect="Content" ObjectID="_1840534822" r:id="rId28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D.</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8</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87,5% số hạt đã phân rã nên số hạt còn lại là:</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2700" w:dyaOrig="620">
          <v:shape id="_x0000_i1161" type="#_x0000_t75" style="width:135.4pt;height:31.15pt" o:ole="">
            <v:imagedata r:id="rId288" o:title=""/>
          </v:shape>
          <o:OLEObject Type="Embed" ProgID="Equation.DSMT4" ShapeID="_x0000_i1161" DrawAspect="Content" ObjectID="_1840534823" r:id="rId28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Ta có:</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30"/>
        </w:rPr>
        <w:object w:dxaOrig="2220" w:dyaOrig="760">
          <v:shape id="_x0000_i1162" type="#_x0000_t75" style="width:110.7pt;height:38.15pt" o:ole="">
            <v:imagedata r:id="rId290" o:title=""/>
          </v:shape>
          <o:OLEObject Type="Embed" ProgID="Equation.DSMT4" ShapeID="_x0000_i1162" DrawAspect="Content" ObjectID="_1840534824" r:id="rId29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Suy ra đã qua 3 chu kì bán rã.</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Tuổi mẫu gỗ:</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2360" w:dyaOrig="279">
          <v:shape id="_x0000_i1163" type="#_x0000_t75" style="width:117.65pt;height:13.95pt" o:ole="">
            <v:imagedata r:id="rId292" o:title=""/>
          </v:shape>
          <o:OLEObject Type="Embed" ProgID="Equation.DSMT4" ShapeID="_x0000_i1163" DrawAspect="Content" ObjectID="_1840534825" r:id="rId293"/>
        </w:object>
      </w:r>
      <w:r w:rsidR="00526AA4" w:rsidRPr="00526AA4">
        <w:rPr>
          <w:rFonts w:ascii="Times New Roman" w:eastAsia="Times New Roman" w:hAnsi="Times New Roman" w:cs="Times New Roman"/>
          <w:sz w:val="24"/>
          <w:szCs w:val="24"/>
        </w:rPr>
        <w:t xml:space="preserve"> năm.</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B.</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9</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Phản ứng: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2460" w:dyaOrig="320">
          <v:shape id="_x0000_i1164" type="#_x0000_t75" style="width:122.5pt;height:16.1pt" o:ole="">
            <v:imagedata r:id="rId294" o:title=""/>
          </v:shape>
          <o:OLEObject Type="Embed" ProgID="Equation.DSMT4" ShapeID="_x0000_i1164" DrawAspect="Content" ObjectID="_1840534826" r:id="rId29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Mỗi phản ứng dùng 2 hạt </w:t>
      </w:r>
      <w:r w:rsidR="006672C8" w:rsidRPr="006672C8">
        <w:rPr>
          <w:position w:val="-12"/>
        </w:rPr>
        <w:object w:dxaOrig="400" w:dyaOrig="380">
          <v:shape id="_x0000_i1165" type="#_x0000_t75" style="width:19.9pt;height:18.8pt" o:ole="">
            <v:imagedata r:id="rId296" o:title=""/>
          </v:shape>
          <o:OLEObject Type="Embed" ProgID="Equation.DSMT4" ShapeID="_x0000_i1165" DrawAspect="Content" ObjectID="_1840534827" r:id="rId297"/>
        </w:object>
      </w:r>
      <w:r w:rsidRPr="00526AA4">
        <w:rPr>
          <w:rFonts w:ascii="Times New Roman" w:eastAsia="Times New Roman" w:hAnsi="Times New Roman" w:cs="Times New Roman"/>
          <w:sz w:val="24"/>
          <w:szCs w:val="24"/>
        </w:rPr>
        <w:t xml:space="preserve"> và tỏa năng lượng 3,27 MeV.</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Số mol </w:t>
      </w:r>
      <w:r w:rsidR="006672C8" w:rsidRPr="006672C8">
        <w:rPr>
          <w:position w:val="-12"/>
        </w:rPr>
        <w:object w:dxaOrig="400" w:dyaOrig="380">
          <v:shape id="_x0000_i1166" type="#_x0000_t75" style="width:19.9pt;height:18.8pt" o:ole="">
            <v:imagedata r:id="rId298" o:title=""/>
          </v:shape>
          <o:OLEObject Type="Embed" ProgID="Equation.DSMT4" ShapeID="_x0000_i1166" DrawAspect="Content" ObjectID="_1840534828" r:id="rId299"/>
        </w:object>
      </w:r>
      <w:r w:rsidRPr="00526AA4">
        <w:rPr>
          <w:rFonts w:ascii="Times New Roman" w:eastAsia="Times New Roman" w:hAnsi="Times New Roman" w:cs="Times New Roman"/>
          <w:sz w:val="24"/>
          <w:szCs w:val="24"/>
        </w:rPr>
        <w:t xml:space="preserve"> trong 1 g là:</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1520" w:dyaOrig="620">
          <v:shape id="_x0000_i1167" type="#_x0000_t75" style="width:75.75pt;height:31.15pt" o:ole="">
            <v:imagedata r:id="rId300" o:title=""/>
          </v:shape>
          <o:OLEObject Type="Embed" ProgID="Equation.DSMT4" ShapeID="_x0000_i1167" DrawAspect="Content" ObjectID="_1840534829" r:id="rId30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Số hạt </w:t>
      </w:r>
      <w:r w:rsidR="006672C8" w:rsidRPr="006672C8">
        <w:rPr>
          <w:position w:val="-12"/>
        </w:rPr>
        <w:object w:dxaOrig="400" w:dyaOrig="380">
          <v:shape id="_x0000_i1168" type="#_x0000_t75" style="width:19.9pt;height:18.8pt" o:ole="">
            <v:imagedata r:id="rId302" o:title=""/>
          </v:shape>
          <o:OLEObject Type="Embed" ProgID="Equation.DSMT4" ShapeID="_x0000_i1168" DrawAspect="Content" ObjectID="_1840534830" r:id="rId303"/>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3780" w:dyaOrig="380">
          <v:shape id="_x0000_i1169" type="#_x0000_t75" style="width:189.15pt;height:18.8pt" o:ole="">
            <v:imagedata r:id="rId304" o:title=""/>
          </v:shape>
          <o:OLEObject Type="Embed" ProgID="Equation.DSMT4" ShapeID="_x0000_i1169" DrawAspect="Content" ObjectID="_1840534831" r:id="rId305"/>
        </w:object>
      </w:r>
      <w:r w:rsidR="00526AA4" w:rsidRPr="00526AA4">
        <w:rPr>
          <w:rFonts w:ascii="Times New Roman" w:eastAsia="Times New Roman" w:hAnsi="Times New Roman" w:cs="Times New Roman"/>
          <w:sz w:val="24"/>
          <w:szCs w:val="24"/>
        </w:rPr>
        <w:t xml:space="preserve"> hạt.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Số phản ứng: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2120" w:dyaOrig="620">
          <v:shape id="_x0000_i1170" type="#_x0000_t75" style="width:105.85pt;height:31.15pt" o:ole="">
            <v:imagedata r:id="rId306" o:title=""/>
          </v:shape>
          <o:OLEObject Type="Embed" ProgID="Equation.DSMT4" ShapeID="_x0000_i1170" DrawAspect="Content" ObjectID="_1840534832" r:id="rId30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Đổi năng lượng: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4239" w:dyaOrig="360">
          <v:shape id="_x0000_i1171" type="#_x0000_t75" style="width:212.25pt;height:18.25pt" o:ole="">
            <v:imagedata r:id="rId308" o:title=""/>
          </v:shape>
          <o:OLEObject Type="Embed" ProgID="Equation.DSMT4" ShapeID="_x0000_i1171" DrawAspect="Content" ObjectID="_1840534833" r:id="rId30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Tổng năng lượng: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3879" w:dyaOrig="360">
          <v:shape id="_x0000_i1172" type="#_x0000_t75" style="width:193.95pt;height:18.25pt" o:ole="">
            <v:imagedata r:id="rId310" o:title=""/>
          </v:shape>
          <o:OLEObject Type="Embed" ProgID="Equation.DSMT4" ShapeID="_x0000_i1172" DrawAspect="Content" ObjectID="_1840534834" r:id="rId31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A.</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10</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Theo mô hình động học phân tử chất khí, các phân tử khí chuyển động hỗn loạn không ngừng, va chạm với nhau và với thành bình. Khoảng cách giữa các phân tử khí khá lớn nên lực liên kết giữa chúng rất yếu, không phải rất mạnh.</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Phát biểu sai là C.</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C.</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11</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Công thức từ thông: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1260" w:dyaOrig="279">
          <v:shape id="_x0000_i1173" type="#_x0000_t75" style="width:63.4pt;height:13.95pt" o:ole="">
            <v:imagedata r:id="rId312" o:title=""/>
          </v:shape>
          <o:OLEObject Type="Embed" ProgID="Equation.DSMT4" ShapeID="_x0000_i1173" DrawAspect="Content" ObjectID="_1840534835" r:id="rId31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Trong đó </w:t>
      </w:r>
      <w:r w:rsidR="006672C8" w:rsidRPr="006672C8">
        <w:rPr>
          <w:position w:val="-6"/>
        </w:rPr>
        <w:object w:dxaOrig="240" w:dyaOrig="220">
          <v:shape id="_x0000_i1174" type="#_x0000_t75" style="width:11.8pt;height:11.3pt" o:ole="">
            <v:imagedata r:id="rId314" o:title=""/>
          </v:shape>
          <o:OLEObject Type="Embed" ProgID="Equation.DSMT4" ShapeID="_x0000_i1174" DrawAspect="Content" ObjectID="_1840534836" r:id="rId315"/>
        </w:object>
      </w:r>
      <w:r w:rsidRPr="00526AA4">
        <w:rPr>
          <w:rFonts w:ascii="Times New Roman" w:eastAsia="Times New Roman" w:hAnsi="Times New Roman" w:cs="Times New Roman"/>
          <w:sz w:val="24"/>
          <w:szCs w:val="24"/>
        </w:rPr>
        <w:t xml:space="preserve"> là góc hợp bởi vectơ cảm ứng từ </w:t>
      </w:r>
      <w:r w:rsidR="006672C8" w:rsidRPr="00025957">
        <w:rPr>
          <w:position w:val="-4"/>
        </w:rPr>
        <w:object w:dxaOrig="240" w:dyaOrig="320">
          <v:shape id="_x0000_i1175" type="#_x0000_t75" style="width:11.8pt;height:16.1pt" o:ole="">
            <v:imagedata r:id="rId316" o:title=""/>
          </v:shape>
          <o:OLEObject Type="Embed" ProgID="Equation.DSMT4" ShapeID="_x0000_i1175" DrawAspect="Content" ObjectID="_1840534837" r:id="rId317"/>
        </w:object>
      </w:r>
      <w:r w:rsidRPr="00526AA4">
        <w:rPr>
          <w:rFonts w:ascii="Times New Roman" w:eastAsia="Times New Roman" w:hAnsi="Times New Roman" w:cs="Times New Roman"/>
          <w:sz w:val="24"/>
          <w:szCs w:val="24"/>
        </w:rPr>
        <w:t xml:space="preserve"> và vectơ pháp tuyến </w:t>
      </w:r>
      <w:r w:rsidR="006672C8" w:rsidRPr="006672C8">
        <w:rPr>
          <w:position w:val="-6"/>
        </w:rPr>
        <w:object w:dxaOrig="200" w:dyaOrig="279">
          <v:shape id="_x0000_i1176" type="#_x0000_t75" style="width:10.2pt;height:13.95pt" o:ole="">
            <v:imagedata r:id="rId318" o:title=""/>
          </v:shape>
          <o:OLEObject Type="Embed" ProgID="Equation.DSMT4" ShapeID="_x0000_i1176" DrawAspect="Content" ObjectID="_1840534838" r:id="rId319"/>
        </w:object>
      </w:r>
      <w:r w:rsidRPr="00526AA4">
        <w:rPr>
          <w:rFonts w:ascii="Times New Roman" w:eastAsia="Times New Roman" w:hAnsi="Times New Roman" w:cs="Times New Roman"/>
          <w:sz w:val="24"/>
          <w:szCs w:val="24"/>
        </w:rPr>
        <w:t xml:space="preserve"> của mặt phẳng chứa diện tích </w:t>
      </w:r>
      <w:r w:rsidR="006672C8" w:rsidRPr="006672C8">
        <w:rPr>
          <w:position w:val="-6"/>
        </w:rPr>
        <w:object w:dxaOrig="220" w:dyaOrig="279">
          <v:shape id="_x0000_i1177" type="#_x0000_t75" style="width:11.3pt;height:13.95pt" o:ole="">
            <v:imagedata r:id="rId320" o:title=""/>
          </v:shape>
          <o:OLEObject Type="Embed" ProgID="Equation.DSMT4" ShapeID="_x0000_i1177" DrawAspect="Content" ObjectID="_1840534839" r:id="rId321"/>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A.</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12</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Các nguyên tắc an toàn phóng xạ gồm:</w:t>
      </w:r>
    </w:p>
    <w:p w:rsidR="00526AA4" w:rsidRPr="00526AA4" w:rsidRDefault="00526AA4" w:rsidP="003457AF">
      <w:pPr>
        <w:numPr>
          <w:ilvl w:val="0"/>
          <w:numId w:val="42"/>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Che chắn nguồn phóng xạ. </w:t>
      </w:r>
    </w:p>
    <w:p w:rsidR="00526AA4" w:rsidRPr="00526AA4" w:rsidRDefault="00526AA4" w:rsidP="003457AF">
      <w:pPr>
        <w:numPr>
          <w:ilvl w:val="0"/>
          <w:numId w:val="42"/>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Giảm thời gian phơi nhiễm. </w:t>
      </w:r>
    </w:p>
    <w:p w:rsidR="00526AA4" w:rsidRPr="00526AA4" w:rsidRDefault="00526AA4" w:rsidP="003457AF">
      <w:pPr>
        <w:numPr>
          <w:ilvl w:val="0"/>
          <w:numId w:val="42"/>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Tăng khoảng cách với nguồn phóng xạ. </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Đeo khẩu trang y tế không phải biện pháp an toàn phóng xạ phù hợp.</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B.</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13</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Bóng đèn không giãn nở nên thể tích khí không đổi. Với lượng khí xác định:</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1340" w:dyaOrig="620">
          <v:shape id="_x0000_i1178" type="#_x0000_t75" style="width:67.15pt;height:31.15pt" o:ole="">
            <v:imagedata r:id="rId322" o:title=""/>
          </v:shape>
          <o:OLEObject Type="Embed" ProgID="Equation.DSMT4" ShapeID="_x0000_i1178" DrawAspect="Content" ObjectID="_1840534840" r:id="rId32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Nhiệt độ khi tắt: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2079" w:dyaOrig="360">
          <v:shape id="_x0000_i1179" type="#_x0000_t75" style="width:103.7pt;height:18.25pt" o:ole="">
            <v:imagedata r:id="rId324" o:title=""/>
          </v:shape>
          <o:OLEObject Type="Embed" ProgID="Equation.DSMT4" ShapeID="_x0000_i1179" DrawAspect="Content" ObjectID="_1840534841" r:id="rId32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Nhiệt độ khi sáng: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2220" w:dyaOrig="360">
          <v:shape id="_x0000_i1180" type="#_x0000_t75" style="width:110.7pt;height:18.25pt" o:ole="">
            <v:imagedata r:id="rId326" o:title=""/>
          </v:shape>
          <o:OLEObject Type="Embed" ProgID="Equation.DSMT4" ShapeID="_x0000_i1180" DrawAspect="Content" ObjectID="_1840534842" r:id="rId32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Tỉ số áp suất: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30"/>
        </w:rPr>
        <w:object w:dxaOrig="2040" w:dyaOrig="680">
          <v:shape id="_x0000_i1181" type="#_x0000_t75" style="width:102.1pt;height:33.85pt" o:ole="">
            <v:imagedata r:id="rId328" o:title=""/>
          </v:shape>
          <o:OLEObject Type="Embed" ProgID="Equation.DSMT4" ShapeID="_x0000_i1181" DrawAspect="Content" ObjectID="_1840534843" r:id="rId32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B.</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14</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Lực từ là lực tương tác giữa:</w:t>
      </w:r>
    </w:p>
    <w:p w:rsidR="00526AA4" w:rsidRPr="00526AA4" w:rsidRDefault="00526AA4" w:rsidP="003457AF">
      <w:pPr>
        <w:numPr>
          <w:ilvl w:val="0"/>
          <w:numId w:val="43"/>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Nam châm với nam châm. </w:t>
      </w:r>
    </w:p>
    <w:p w:rsidR="00526AA4" w:rsidRPr="00526AA4" w:rsidRDefault="00526AA4" w:rsidP="003457AF">
      <w:pPr>
        <w:numPr>
          <w:ilvl w:val="0"/>
          <w:numId w:val="43"/>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lastRenderedPageBreak/>
        <w:t xml:space="preserve">Nam châm với dòng điện. </w:t>
      </w:r>
    </w:p>
    <w:p w:rsidR="00526AA4" w:rsidRPr="00526AA4" w:rsidRDefault="00526AA4" w:rsidP="003457AF">
      <w:pPr>
        <w:numPr>
          <w:ilvl w:val="0"/>
          <w:numId w:val="43"/>
        </w:num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Dòng điện với dòng điện. </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Hai điện tích điểm đứng yên tương tác bằng lực điện, không phải lực từ.</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B.</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15</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Lực từ tác dụng lên đoạn dây dẫn thẳng: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800" w:dyaOrig="279">
          <v:shape id="_x0000_i1182" type="#_x0000_t75" style="width:40.3pt;height:13.95pt" o:ole="">
            <v:imagedata r:id="rId330" o:title=""/>
          </v:shape>
          <o:OLEObject Type="Embed" ProgID="Equation.DSMT4" ShapeID="_x0000_i1182" DrawAspect="Content" ObjectID="_1840534844" r:id="rId33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Nếu </w:t>
      </w:r>
      <w:r w:rsidR="006672C8" w:rsidRPr="006672C8">
        <w:rPr>
          <w:position w:val="-10"/>
        </w:rPr>
        <w:object w:dxaOrig="2079" w:dyaOrig="320">
          <v:shape id="_x0000_i1183" type="#_x0000_t75" style="width:103.7pt;height:16.1pt" o:ole="">
            <v:imagedata r:id="rId332" o:title=""/>
          </v:shape>
          <o:OLEObject Type="Embed" ProgID="Equation.DSMT4" ShapeID="_x0000_i1183" DrawAspect="Content" ObjectID="_1840534845" r:id="rId333"/>
        </w:object>
      </w:r>
      <w:r w:rsidRPr="00526AA4">
        <w:rPr>
          <w:rFonts w:ascii="Times New Roman" w:eastAsia="Times New Roman" w:hAnsi="Times New Roman" w:cs="Times New Roman"/>
          <w:sz w:val="24"/>
          <w:szCs w:val="24"/>
        </w:rPr>
        <w:t xml:space="preserve"> và dây vuông góc với từ trường thì:</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1440" w:dyaOrig="279">
          <v:shape id="_x0000_i1184" type="#_x0000_t75" style="width:1in;height:13.95pt" o:ole="">
            <v:imagedata r:id="rId334" o:title=""/>
          </v:shape>
          <o:OLEObject Type="Embed" ProgID="Equation.DSMT4" ShapeID="_x0000_i1184" DrawAspect="Content" ObjectID="_1840534846" r:id="rId33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Vậy 1 tesla là cảm ứng từ của từ trường đều mà mỗi mét dài của dòng điện 1 A đặt vuông góc với từ trường chịu lực từ 1 N.</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A.</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16</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Hạt nhân càng bền vững khi năng lượng liên kết riêng càng lớn.</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Quan sát đồ thị:</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600" w:dyaOrig="320">
          <v:shape id="_x0000_i1185" type="#_x0000_t75" style="width:30.1pt;height:16.1pt" o:ole="">
            <v:imagedata r:id="rId336" o:title=""/>
          </v:shape>
          <o:OLEObject Type="Embed" ProgID="Equation.DSMT4" ShapeID="_x0000_i1185" DrawAspect="Content" ObjectID="_1840534847" r:id="rId337"/>
        </w:object>
      </w:r>
      <w:r w:rsidR="00526AA4" w:rsidRPr="00526AA4">
        <w:rPr>
          <w:rFonts w:ascii="Times New Roman" w:eastAsia="Times New Roman" w:hAnsi="Times New Roman" w:cs="Times New Roman"/>
          <w:sz w:val="24"/>
          <w:szCs w:val="24"/>
        </w:rPr>
        <w:t xml:space="preserve"> có năng lượng liên kết riêng nhỏ hơn </w:t>
      </w:r>
      <w:r w:rsidRPr="006672C8">
        <w:rPr>
          <w:position w:val="-6"/>
        </w:rPr>
        <w:object w:dxaOrig="540" w:dyaOrig="320">
          <v:shape id="_x0000_i1186" type="#_x0000_t75" style="width:26.85pt;height:16.1pt" o:ole="">
            <v:imagedata r:id="rId338" o:title=""/>
          </v:shape>
          <o:OLEObject Type="Embed" ProgID="Equation.DSMT4" ShapeID="_x0000_i1186" DrawAspect="Content" ObjectID="_1840534848" r:id="rId339"/>
        </w:object>
      </w:r>
      <w:r w:rsidR="00526AA4" w:rsidRPr="00526AA4">
        <w:rPr>
          <w:rFonts w:ascii="Times New Roman" w:eastAsia="Times New Roman" w:hAnsi="Times New Roman" w:cs="Times New Roman"/>
          <w:sz w:val="24"/>
          <w:szCs w:val="24"/>
        </w:rPr>
        <w:t xml:space="preserve">, và </w:t>
      </w:r>
      <w:r w:rsidRPr="006672C8">
        <w:rPr>
          <w:position w:val="-6"/>
        </w:rPr>
        <w:object w:dxaOrig="540" w:dyaOrig="320">
          <v:shape id="_x0000_i1187" type="#_x0000_t75" style="width:26.85pt;height:16.1pt" o:ole="">
            <v:imagedata r:id="rId340" o:title=""/>
          </v:shape>
          <o:OLEObject Type="Embed" ProgID="Equation.DSMT4" ShapeID="_x0000_i1187" DrawAspect="Content" ObjectID="_1840534849" r:id="rId341"/>
        </w:object>
      </w:r>
      <w:r w:rsidR="00526AA4" w:rsidRPr="00526AA4">
        <w:rPr>
          <w:rFonts w:ascii="Times New Roman" w:eastAsia="Times New Roman" w:hAnsi="Times New Roman" w:cs="Times New Roman"/>
          <w:sz w:val="24"/>
          <w:szCs w:val="24"/>
        </w:rPr>
        <w:t xml:space="preserve"> nhỏ hơn </w:t>
      </w:r>
      <w:r w:rsidRPr="00025957">
        <w:rPr>
          <w:position w:val="-4"/>
        </w:rPr>
        <w:object w:dxaOrig="400" w:dyaOrig="300">
          <v:shape id="_x0000_i1188" type="#_x0000_t75" style="width:19.9pt;height:15.05pt" o:ole="">
            <v:imagedata r:id="rId342" o:title=""/>
          </v:shape>
          <o:OLEObject Type="Embed" ProgID="Equation.DSMT4" ShapeID="_x0000_i1188" DrawAspect="Content" ObjectID="_1840534850" r:id="rId343"/>
        </w:object>
      </w:r>
      <w:r w:rsidR="00526AA4"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Vậy thứ tự tăng dần độ bền vững là:</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579" w:dyaOrig="360">
          <v:shape id="_x0000_i1189" type="#_x0000_t75" style="width:79pt;height:18.25pt" o:ole="">
            <v:imagedata r:id="rId344" o:title=""/>
          </v:shape>
          <o:OLEObject Type="Embed" ProgID="Equation.DSMT4" ShapeID="_x0000_i1189" DrawAspect="Content" ObjectID="_1840534851" r:id="rId34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B.</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17</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Nhiệt dung riêng của một chất là nhiệt lượng cần truyền cho 1 kg chất đó để nhiệt độ tăng thêm </w:t>
      </w:r>
      <w:r w:rsidR="006672C8" w:rsidRPr="006672C8">
        <w:rPr>
          <w:position w:val="-6"/>
        </w:rPr>
        <w:object w:dxaOrig="400" w:dyaOrig="320">
          <v:shape id="_x0000_i1190" type="#_x0000_t75" style="width:19.9pt;height:16.1pt" o:ole="">
            <v:imagedata r:id="rId346" o:title=""/>
          </v:shape>
          <o:OLEObject Type="Embed" ProgID="Equation.DSMT4" ShapeID="_x0000_i1190" DrawAspect="Content" ObjectID="_1840534852" r:id="rId347"/>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D.</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18</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Lực từ tác dụng lên dây dẫn:</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800" w:dyaOrig="279">
          <v:shape id="_x0000_i1191" type="#_x0000_t75" style="width:40.3pt;height:13.95pt" o:ole="">
            <v:imagedata r:id="rId348" o:title=""/>
          </v:shape>
          <o:OLEObject Type="Embed" ProgID="Equation.DSMT4" ShapeID="_x0000_i1191" DrawAspect="Content" ObjectID="_1840534853" r:id="rId34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Vì dòng điện vuông góc với từ trường: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659" w:dyaOrig="320">
          <v:shape id="_x0000_i1192" type="#_x0000_t75" style="width:132.7pt;height:16.1pt" o:ole="">
            <v:imagedata r:id="rId350" o:title=""/>
          </v:shape>
          <o:OLEObject Type="Embed" ProgID="Equation.DSMT4" ShapeID="_x0000_i1192" DrawAspect="Content" ObjectID="_1840534854" r:id="rId35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Chiều lực từ xác định bằng quy tắc bàn tay trái hoặc tích có hướng </w:t>
      </w:r>
      <w:r w:rsidR="006672C8" w:rsidRPr="006672C8">
        <w:rPr>
          <w:position w:val="-6"/>
        </w:rPr>
        <w:object w:dxaOrig="1060" w:dyaOrig="340">
          <v:shape id="_x0000_i1193" type="#_x0000_t75" style="width:53.2pt;height:16.65pt" o:ole="">
            <v:imagedata r:id="rId352" o:title=""/>
          </v:shape>
          <o:OLEObject Type="Embed" ProgID="Equation.DSMT4" ShapeID="_x0000_i1193" DrawAspect="Content" ObjectID="_1840534855" r:id="rId353"/>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Dòng điện từ Tây sang Đông, cảm ứng từ hướng về Bắc nên lực từ hướng thẳng đứng lên trên.</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Chọn D.</w:t>
      </w:r>
    </w:p>
    <w:p w:rsidR="00526AA4" w:rsidRPr="00526AA4" w:rsidRDefault="00526AA4" w:rsidP="003457AF">
      <w:pPr>
        <w:spacing w:after="0" w:line="240" w:lineRule="auto"/>
        <w:outlineLvl w:val="0"/>
        <w:rPr>
          <w:rFonts w:ascii="Times New Roman" w:eastAsia="Times New Roman" w:hAnsi="Times New Roman" w:cs="Times New Roman"/>
          <w:b/>
          <w:bCs/>
          <w:kern w:val="36"/>
          <w:sz w:val="24"/>
          <w:szCs w:val="24"/>
        </w:rPr>
      </w:pPr>
      <w:r w:rsidRPr="00526AA4">
        <w:rPr>
          <w:rFonts w:ascii="Times New Roman" w:eastAsia="Times New Roman" w:hAnsi="Times New Roman" w:cs="Times New Roman"/>
          <w:b/>
          <w:bCs/>
          <w:kern w:val="36"/>
          <w:sz w:val="24"/>
          <w:szCs w:val="24"/>
        </w:rPr>
        <w:t>PHẦN II</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Dữ kiện:</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6280" w:dyaOrig="320">
          <v:shape id="_x0000_i1194" type="#_x0000_t75" style="width:314.35pt;height:16.1pt" o:ole="">
            <v:imagedata r:id="rId354" o:title=""/>
          </v:shape>
          <o:OLEObject Type="Embed" ProgID="Equation.DSMT4" ShapeID="_x0000_i1194" DrawAspect="Content" ObjectID="_1840534856" r:id="rId35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Tổng chiều dài dây nằm trong từ trường: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360" w:dyaOrig="320">
          <v:shape id="_x0000_i1195" type="#_x0000_t75" style="width:117.65pt;height:16.1pt" o:ole="">
            <v:imagedata r:id="rId356" o:title=""/>
          </v:shape>
          <o:OLEObject Type="Embed" ProgID="Equation.DSMT4" ShapeID="_x0000_i1195" DrawAspect="Content" ObjectID="_1840534857" r:id="rId35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Lực từ:</w:t>
      </w:r>
    </w:p>
    <w:p w:rsidR="00526AA4" w:rsidRPr="00526AA4" w:rsidRDefault="006672C8" w:rsidP="003457AF">
      <w:pPr>
        <w:spacing w:after="0" w:line="240" w:lineRule="auto"/>
        <w:rPr>
          <w:rFonts w:ascii="Times New Roman" w:eastAsia="Times New Roman" w:hAnsi="Times New Roman" w:cs="Times New Roman"/>
          <w:sz w:val="24"/>
          <w:szCs w:val="24"/>
        </w:rPr>
      </w:pPr>
      <w:r w:rsidRPr="00025957">
        <w:rPr>
          <w:position w:val="-4"/>
        </w:rPr>
        <w:object w:dxaOrig="859" w:dyaOrig="260">
          <v:shape id="_x0000_i1196" type="#_x0000_t75" style="width:43pt;height:12.9pt" o:ole="">
            <v:imagedata r:id="rId358" o:title=""/>
          </v:shape>
          <o:OLEObject Type="Embed" ProgID="Equation.DSMT4" ShapeID="_x0000_i1196" DrawAspect="Content" ObjectID="_1840534858" r:id="rId35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Suy ra:</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8"/>
        </w:rPr>
        <w:object w:dxaOrig="3980" w:dyaOrig="660">
          <v:shape id="_x0000_i1197" type="#_x0000_t75" style="width:199.35pt;height:33.3pt" o:ole="">
            <v:imagedata r:id="rId360" o:title=""/>
          </v:shape>
          <o:OLEObject Type="Embed" ProgID="Equation.DSMT4" ShapeID="_x0000_i1197" DrawAspect="Content" ObjectID="_1840534859" r:id="rId361"/>
        </w:objec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a)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Trong lòng nam châm, từ trường có chiều từ cực Bắc sang cực Nam.</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b) Sai</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Công thức đúng là:</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740" w:dyaOrig="620">
          <v:shape id="_x0000_i1198" type="#_x0000_t75" style="width:37.05pt;height:31.15pt" o:ole="">
            <v:imagedata r:id="rId362" o:title=""/>
          </v:shape>
          <o:OLEObject Type="Embed" ProgID="Equation.DSMT4" ShapeID="_x0000_i1198" DrawAspect="Content" ObjectID="_1840534860" r:id="rId36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Không phải </w:t>
      </w:r>
      <w:r w:rsidR="006672C8" w:rsidRPr="006672C8">
        <w:rPr>
          <w:position w:val="-24"/>
        </w:rPr>
        <w:object w:dxaOrig="880" w:dyaOrig="620">
          <v:shape id="_x0000_i1199" type="#_x0000_t75" style="width:44.05pt;height:31.15pt" o:ole="">
            <v:imagedata r:id="rId364" o:title=""/>
          </v:shape>
          <o:OLEObject Type="Embed" ProgID="Equation.DSMT4" ShapeID="_x0000_i1199" DrawAspect="Content" ObjectID="_1840534861" r:id="rId365"/>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lastRenderedPageBreak/>
        <w:t>Ta đã tính được:</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219" w:dyaOrig="320">
          <v:shape id="_x0000_i1200" type="#_x0000_t75" style="width:60.7pt;height:16.1pt" o:ole="">
            <v:imagedata r:id="rId366" o:title=""/>
          </v:shape>
          <o:OLEObject Type="Embed" ProgID="Equation.DSMT4" ShapeID="_x0000_i1200" DrawAspect="Content" ObjectID="_1840534862" r:id="rId367"/>
        </w:objec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d)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Khi xoay nam châm thêm </w:t>
      </w:r>
      <w:r w:rsidR="006672C8" w:rsidRPr="006672C8">
        <w:rPr>
          <w:position w:val="-6"/>
        </w:rPr>
        <w:object w:dxaOrig="360" w:dyaOrig="320">
          <v:shape id="_x0000_i1201" type="#_x0000_t75" style="width:18.25pt;height:16.1pt" o:ole="">
            <v:imagedata r:id="rId368" o:title=""/>
          </v:shape>
          <o:OLEObject Type="Embed" ProgID="Equation.DSMT4" ShapeID="_x0000_i1201" DrawAspect="Content" ObjectID="_1840534863" r:id="rId369"/>
        </w:object>
      </w:r>
      <w:r w:rsidRPr="00526AA4">
        <w:rPr>
          <w:rFonts w:ascii="Times New Roman" w:eastAsia="Times New Roman" w:hAnsi="Times New Roman" w:cs="Times New Roman"/>
          <w:sz w:val="24"/>
          <w:szCs w:val="24"/>
        </w:rPr>
        <w:t xml:space="preserve">, số chỉ lực kế giảm theo hệ số </w:t>
      </w:r>
      <w:r w:rsidR="006672C8" w:rsidRPr="006672C8">
        <w:rPr>
          <w:position w:val="-6"/>
        </w:rPr>
        <w:object w:dxaOrig="700" w:dyaOrig="320">
          <v:shape id="_x0000_i1202" type="#_x0000_t75" style="width:34.95pt;height:16.1pt" o:ole="">
            <v:imagedata r:id="rId370" o:title=""/>
          </v:shape>
          <o:OLEObject Type="Embed" ProgID="Equation.DSMT4" ShapeID="_x0000_i1202" DrawAspect="Content" ObjectID="_1840534864" r:id="rId371"/>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3460" w:dyaOrig="680">
          <v:shape id="_x0000_i1203" type="#_x0000_t75" style="width:173pt;height:33.85pt" o:ole="">
            <v:imagedata r:id="rId372" o:title=""/>
          </v:shape>
          <o:OLEObject Type="Embed" ProgID="Equation.DSMT4" ShapeID="_x0000_i1203" DrawAspect="Content" ObjectID="_1840534865" r:id="rId37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Vậy d)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Kết luận câu 1:</w:t>
      </w:r>
      <w:r w:rsidRPr="00526AA4">
        <w:rPr>
          <w:rFonts w:ascii="Times New Roman" w:eastAsia="Times New Roman" w:hAnsi="Times New Roman" w:cs="Times New Roman"/>
          <w:sz w:val="24"/>
          <w:szCs w:val="24"/>
        </w:rPr>
        <w:t xml:space="preserve"> a Đ, b S, c Đ, d Đ.</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2</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Dữ kiện:</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2500" w:dyaOrig="380">
          <v:shape id="_x0000_i1204" type="#_x0000_t75" style="width:125.2pt;height:18.8pt" o:ole="">
            <v:imagedata r:id="rId374" o:title=""/>
          </v:shape>
          <o:OLEObject Type="Embed" ProgID="Equation.DSMT4" ShapeID="_x0000_i1204" DrawAspect="Content" ObjectID="_1840534866" r:id="rId375"/>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3480" w:dyaOrig="380">
          <v:shape id="_x0000_i1205" type="#_x0000_t75" style="width:174.1pt;height:18.8pt" o:ole="">
            <v:imagedata r:id="rId376" o:title=""/>
          </v:shape>
          <o:OLEObject Type="Embed" ProgID="Equation.DSMT4" ShapeID="_x0000_i1205" DrawAspect="Content" ObjectID="_1840534867" r:id="rId377"/>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4400" w:dyaOrig="360">
          <v:shape id="_x0000_i1206" type="#_x0000_t75" style="width:219.75pt;height:18.25pt" o:ole="">
            <v:imagedata r:id="rId378" o:title=""/>
          </v:shape>
          <o:OLEObject Type="Embed" ProgID="Equation.DSMT4" ShapeID="_x0000_i1206" DrawAspect="Content" ObjectID="_1840534868" r:id="rId37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Nhiệt lượng nước tỏa ra:</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2079" w:dyaOrig="360">
          <v:shape id="_x0000_i1207" type="#_x0000_t75" style="width:103.7pt;height:18.25pt" o:ole="">
            <v:imagedata r:id="rId380" o:title=""/>
          </v:shape>
          <o:OLEObject Type="Embed" ProgID="Equation.DSMT4" ShapeID="_x0000_i1207" DrawAspect="Content" ObjectID="_1840534869" r:id="rId381"/>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3620" w:dyaOrig="360">
          <v:shape id="_x0000_i1208" type="#_x0000_t75" style="width:181.05pt;height:18.25pt" o:ole="">
            <v:imagedata r:id="rId382" o:title=""/>
          </v:shape>
          <o:OLEObject Type="Embed" ProgID="Equation.DSMT4" ShapeID="_x0000_i1208" DrawAspect="Content" ObjectID="_1840534870" r:id="rId38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Nhiệt lượng nước đá thu vào gồm 3 phần:</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Làm nóng nước đá từ </w:t>
      </w:r>
      <w:r w:rsidR="006672C8" w:rsidRPr="006672C8">
        <w:rPr>
          <w:position w:val="-6"/>
        </w:rPr>
        <w:object w:dxaOrig="700" w:dyaOrig="320">
          <v:shape id="_x0000_i1209" type="#_x0000_t75" style="width:34.95pt;height:16.1pt" o:ole="">
            <v:imagedata r:id="rId384" o:title=""/>
          </v:shape>
          <o:OLEObject Type="Embed" ProgID="Equation.DSMT4" ShapeID="_x0000_i1209" DrawAspect="Content" ObjectID="_1840534871" r:id="rId385"/>
        </w:object>
      </w:r>
      <w:r w:rsidRPr="00526AA4">
        <w:rPr>
          <w:rFonts w:ascii="Times New Roman" w:eastAsia="Times New Roman" w:hAnsi="Times New Roman" w:cs="Times New Roman"/>
          <w:sz w:val="24"/>
          <w:szCs w:val="24"/>
        </w:rPr>
        <w:t xml:space="preserve"> đến </w:t>
      </w:r>
      <w:r w:rsidR="006672C8" w:rsidRPr="006672C8">
        <w:rPr>
          <w:position w:val="-6"/>
        </w:rPr>
        <w:object w:dxaOrig="440" w:dyaOrig="320">
          <v:shape id="_x0000_i1210" type="#_x0000_t75" style="width:22.05pt;height:16.1pt" o:ole="">
            <v:imagedata r:id="rId386" o:title=""/>
          </v:shape>
          <o:OLEObject Type="Embed" ProgID="Equation.DSMT4" ShapeID="_x0000_i1210" DrawAspect="Content" ObjectID="_1840534872" r:id="rId387"/>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3680" w:dyaOrig="360">
          <v:shape id="_x0000_i1211" type="#_x0000_t75" style="width:183.75pt;height:18.25pt" o:ole="">
            <v:imagedata r:id="rId388" o:title=""/>
          </v:shape>
          <o:OLEObject Type="Embed" ProgID="Equation.DSMT4" ShapeID="_x0000_i1211" DrawAspect="Content" ObjectID="_1840534873" r:id="rId38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Nóng chảy hoàn toàn ở </w:t>
      </w:r>
      <w:r w:rsidR="006672C8" w:rsidRPr="006672C8">
        <w:rPr>
          <w:position w:val="-6"/>
        </w:rPr>
        <w:object w:dxaOrig="440" w:dyaOrig="320">
          <v:shape id="_x0000_i1212" type="#_x0000_t75" style="width:22.05pt;height:16.1pt" o:ole="">
            <v:imagedata r:id="rId390" o:title=""/>
          </v:shape>
          <o:OLEObject Type="Embed" ProgID="Equation.DSMT4" ShapeID="_x0000_i1212" DrawAspect="Content" ObjectID="_1840534874" r:id="rId391"/>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940" w:dyaOrig="360">
          <v:shape id="_x0000_i1213" type="#_x0000_t75" style="width:46.75pt;height:18.25pt" o:ole="">
            <v:imagedata r:id="rId392" o:title=""/>
          </v:shape>
          <o:OLEObject Type="Embed" ProgID="Equation.DSMT4" ShapeID="_x0000_i1213" DrawAspect="Content" ObjectID="_1840534875" r:id="rId39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Làm nóng phần nước tan từ </w:t>
      </w:r>
      <w:r w:rsidR="006672C8" w:rsidRPr="006672C8">
        <w:rPr>
          <w:position w:val="-6"/>
        </w:rPr>
        <w:object w:dxaOrig="440" w:dyaOrig="320">
          <v:shape id="_x0000_i1214" type="#_x0000_t75" style="width:22.05pt;height:16.1pt" o:ole="">
            <v:imagedata r:id="rId394" o:title=""/>
          </v:shape>
          <o:OLEObject Type="Embed" ProgID="Equation.DSMT4" ShapeID="_x0000_i1214" DrawAspect="Content" ObjectID="_1840534876" r:id="rId395"/>
        </w:object>
      </w:r>
      <w:r w:rsidRPr="00526AA4">
        <w:rPr>
          <w:rFonts w:ascii="Times New Roman" w:eastAsia="Times New Roman" w:hAnsi="Times New Roman" w:cs="Times New Roman"/>
          <w:sz w:val="24"/>
          <w:szCs w:val="24"/>
        </w:rPr>
        <w:t xml:space="preserve"> đến </w:t>
      </w:r>
      <w:r w:rsidR="006672C8" w:rsidRPr="006672C8">
        <w:rPr>
          <w:position w:val="-6"/>
        </w:rPr>
        <w:object w:dxaOrig="540" w:dyaOrig="320">
          <v:shape id="_x0000_i1215" type="#_x0000_t75" style="width:26.85pt;height:16.1pt" o:ole="">
            <v:imagedata r:id="rId396" o:title=""/>
          </v:shape>
          <o:OLEObject Type="Embed" ProgID="Equation.DSMT4" ShapeID="_x0000_i1215" DrawAspect="Content" ObjectID="_1840534877" r:id="rId397"/>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3960" w:dyaOrig="360">
          <v:shape id="_x0000_i1216" type="#_x0000_t75" style="width:197.75pt;height:18.25pt" o:ole="">
            <v:imagedata r:id="rId398" o:title=""/>
          </v:shape>
          <o:OLEObject Type="Embed" ProgID="Equation.DSMT4" ShapeID="_x0000_i1216" DrawAspect="Content" ObjectID="_1840534878" r:id="rId39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Phương trình cân bằng nhiệt: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920" w:dyaOrig="360">
          <v:shape id="_x0000_i1217" type="#_x0000_t75" style="width:95.65pt;height:18.25pt" o:ole="">
            <v:imagedata r:id="rId400" o:title=""/>
          </v:shape>
          <o:OLEObject Type="Embed" ProgID="Equation.DSMT4" ShapeID="_x0000_i1217" DrawAspect="Content" ObjectID="_1840534879" r:id="rId401"/>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940" w:dyaOrig="320">
          <v:shape id="_x0000_i1218" type="#_x0000_t75" style="width:147.2pt;height:16.1pt" o:ole="">
            <v:imagedata r:id="rId402" o:title=""/>
          </v:shape>
          <o:OLEObject Type="Embed" ProgID="Equation.DSMT4" ShapeID="_x0000_i1218" DrawAspect="Content" ObjectID="_1840534880" r:id="rId403"/>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460" w:dyaOrig="320">
          <v:shape id="_x0000_i1219" type="#_x0000_t75" style="width:73.05pt;height:16.1pt" o:ole="">
            <v:imagedata r:id="rId404" o:title=""/>
          </v:shape>
          <o:OLEObject Type="Embed" ProgID="Equation.DSMT4" ShapeID="_x0000_i1219" DrawAspect="Content" ObjectID="_1840534881" r:id="rId405"/>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960" w:dyaOrig="320">
          <v:shape id="_x0000_i1220" type="#_x0000_t75" style="width:147.75pt;height:16.1pt" o:ole="">
            <v:imagedata r:id="rId406" o:title=""/>
          </v:shape>
          <o:OLEObject Type="Embed" ProgID="Equation.DSMT4" ShapeID="_x0000_i1220" DrawAspect="Content" ObjectID="_1840534882" r:id="rId407"/>
        </w:objec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a)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Đơn vị của nhiệt nóng chảy riêng là J/kg.</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b) Sai</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Nước nóng truyền nhiệt cho nước đá, không phải nước đá truyền nhiệt cho nước.</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 Sai</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3150 J là nhiệt lượng để làm nước đá tăng nhiệt độ từ </w:t>
      </w:r>
      <w:r w:rsidR="006672C8" w:rsidRPr="006672C8">
        <w:rPr>
          <w:position w:val="-6"/>
        </w:rPr>
        <w:object w:dxaOrig="700" w:dyaOrig="320">
          <v:shape id="_x0000_i1221" type="#_x0000_t75" style="width:34.95pt;height:16.1pt" o:ole="">
            <v:imagedata r:id="rId408" o:title=""/>
          </v:shape>
          <o:OLEObject Type="Embed" ProgID="Equation.DSMT4" ShapeID="_x0000_i1221" DrawAspect="Content" ObjectID="_1840534883" r:id="rId409"/>
        </w:object>
      </w:r>
      <w:r w:rsidRPr="00526AA4">
        <w:rPr>
          <w:rFonts w:ascii="Times New Roman" w:eastAsia="Times New Roman" w:hAnsi="Times New Roman" w:cs="Times New Roman"/>
          <w:sz w:val="24"/>
          <w:szCs w:val="24"/>
        </w:rPr>
        <w:t xml:space="preserve"> lên </w:t>
      </w:r>
      <w:r w:rsidR="006672C8" w:rsidRPr="006672C8">
        <w:rPr>
          <w:position w:val="-6"/>
        </w:rPr>
        <w:object w:dxaOrig="440" w:dyaOrig="320">
          <v:shape id="_x0000_i1222" type="#_x0000_t75" style="width:22.05pt;height:16.1pt" o:ole="">
            <v:imagedata r:id="rId410" o:title=""/>
          </v:shape>
          <o:OLEObject Type="Embed" ProgID="Equation.DSMT4" ShapeID="_x0000_i1222" DrawAspect="Content" ObjectID="_1840534884" r:id="rId411"/>
        </w:object>
      </w:r>
      <w:r w:rsidRPr="00526AA4">
        <w:rPr>
          <w:rFonts w:ascii="Times New Roman" w:eastAsia="Times New Roman" w:hAnsi="Times New Roman" w:cs="Times New Roman"/>
          <w:sz w:val="24"/>
          <w:szCs w:val="24"/>
        </w:rPr>
        <w:t xml:space="preserve">, không phải nhiệt lượng nóng chảy hoàn toàn ở </w:t>
      </w:r>
      <w:r w:rsidR="006672C8" w:rsidRPr="006672C8">
        <w:rPr>
          <w:position w:val="-6"/>
        </w:rPr>
        <w:object w:dxaOrig="440" w:dyaOrig="320">
          <v:shape id="_x0000_i1223" type="#_x0000_t75" style="width:22.05pt;height:16.1pt" o:ole="">
            <v:imagedata r:id="rId412" o:title=""/>
          </v:shape>
          <o:OLEObject Type="Embed" ProgID="Equation.DSMT4" ShapeID="_x0000_i1223" DrawAspect="Content" ObjectID="_1840534885" r:id="rId413"/>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d)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Tính được </w:t>
      </w:r>
      <w:r w:rsidR="006672C8" w:rsidRPr="006672C8">
        <w:rPr>
          <w:position w:val="-10"/>
        </w:rPr>
        <w:object w:dxaOrig="1460" w:dyaOrig="320">
          <v:shape id="_x0000_i1224" type="#_x0000_t75" style="width:73.05pt;height:16.1pt" o:ole="">
            <v:imagedata r:id="rId414" o:title=""/>
          </v:shape>
          <o:OLEObject Type="Embed" ProgID="Equation.DSMT4" ShapeID="_x0000_i1224" DrawAspect="Content" ObjectID="_1840534886" r:id="rId415"/>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Kết luận câu 2:</w:t>
      </w:r>
      <w:r w:rsidRPr="00526AA4">
        <w:rPr>
          <w:rFonts w:ascii="Times New Roman" w:eastAsia="Times New Roman" w:hAnsi="Times New Roman" w:cs="Times New Roman"/>
          <w:sz w:val="24"/>
          <w:szCs w:val="24"/>
        </w:rPr>
        <w:t xml:space="preserve"> a Đ, b S, c S, d Đ.</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3</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a)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Các phân tử khí chuyển động hỗn loạn không ngừng, va chạm với nhau và va chạm với thành bình, gây áp suất lên thành bình.</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b)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Động năng trung bình của phân tử khí lí tưởng tỉ lệ thuận với nhiệt độ tuyệt đối:</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1060" w:dyaOrig="620">
          <v:shape id="_x0000_i1225" type="#_x0000_t75" style="width:53.2pt;height:31.15pt" o:ole="">
            <v:imagedata r:id="rId416" o:title=""/>
          </v:shape>
          <o:OLEObject Type="Embed" ProgID="Equation.DSMT4" ShapeID="_x0000_i1225" DrawAspect="Content" ObjectID="_1840534887" r:id="rId417"/>
        </w:objec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 Sai</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lastRenderedPageBreak/>
        <w:t>Với một lượng khí xác định:</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080" w:dyaOrig="320">
          <v:shape id="_x0000_i1226" type="#_x0000_t75" style="width:53.75pt;height:16.1pt" o:ole="">
            <v:imagedata r:id="rId418" o:title=""/>
          </v:shape>
          <o:OLEObject Type="Embed" ProgID="Equation.DSMT4" ShapeID="_x0000_i1226" DrawAspect="Content" ObjectID="_1840534888" r:id="rId41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Suy ra:</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940" w:dyaOrig="620">
          <v:shape id="_x0000_i1227" type="#_x0000_t75" style="width:46.75pt;height:31.15pt" o:ole="">
            <v:imagedata r:id="rId420" o:title=""/>
          </v:shape>
          <o:OLEObject Type="Embed" ProgID="Equation.DSMT4" ShapeID="_x0000_i1227" DrawAspect="Content" ObjectID="_1840534889" r:id="rId42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Áp suất chỉ tỉ lệ thuận với nhiệt độ tuyệt đối khi thể tích không đổi. Trong thí nghiệm này, khi nén khí thì thể tích thay đổi, nên không thể khẳng định </w:t>
      </w:r>
      <w:r w:rsidR="006672C8" w:rsidRPr="006672C8">
        <w:rPr>
          <w:position w:val="-10"/>
        </w:rPr>
        <w:object w:dxaOrig="240" w:dyaOrig="260">
          <v:shape id="_x0000_i1228" type="#_x0000_t75" style="width:11.8pt;height:12.9pt" o:ole="">
            <v:imagedata r:id="rId422" o:title=""/>
          </v:shape>
          <o:OLEObject Type="Embed" ProgID="Equation.DSMT4" ShapeID="_x0000_i1228" DrawAspect="Content" ObjectID="_1840534890" r:id="rId423"/>
        </w:object>
      </w:r>
      <w:r w:rsidRPr="00526AA4">
        <w:rPr>
          <w:rFonts w:ascii="Times New Roman" w:eastAsia="Times New Roman" w:hAnsi="Times New Roman" w:cs="Times New Roman"/>
          <w:sz w:val="24"/>
          <w:szCs w:val="24"/>
        </w:rPr>
        <w:t xml:space="preserve"> tỉ lệ thuận với </w:t>
      </w:r>
      <w:r w:rsidR="006672C8" w:rsidRPr="00025957">
        <w:rPr>
          <w:position w:val="-4"/>
        </w:rPr>
        <w:object w:dxaOrig="220" w:dyaOrig="260">
          <v:shape id="_x0000_i1229" type="#_x0000_t75" style="width:11.3pt;height:12.9pt" o:ole="">
            <v:imagedata r:id="rId424" o:title=""/>
          </v:shape>
          <o:OLEObject Type="Embed" ProgID="Equation.DSMT4" ShapeID="_x0000_i1229" DrawAspect="Content" ObjectID="_1840534891" r:id="rId425"/>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d)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Đổi đơn vị:</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540" w:dyaOrig="360">
          <v:shape id="_x0000_i1230" type="#_x0000_t75" style="width:127.35pt;height:18.25pt" o:ole="">
            <v:imagedata r:id="rId426" o:title=""/>
          </v:shape>
          <o:OLEObject Type="Embed" ProgID="Equation.DSMT4" ShapeID="_x0000_i1230" DrawAspect="Content" ObjectID="_1840534892" r:id="rId427"/>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380" w:dyaOrig="360">
          <v:shape id="_x0000_i1231" type="#_x0000_t75" style="width:118.75pt;height:18.25pt" o:ole="">
            <v:imagedata r:id="rId428" o:title=""/>
          </v:shape>
          <o:OLEObject Type="Embed" ProgID="Equation.DSMT4" ShapeID="_x0000_i1231" DrawAspect="Content" ObjectID="_1840534893" r:id="rId429"/>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460" w:dyaOrig="320">
          <v:shape id="_x0000_i1232" type="#_x0000_t75" style="width:122.5pt;height:16.1pt" o:ole="">
            <v:imagedata r:id="rId430" o:title=""/>
          </v:shape>
          <o:OLEObject Type="Embed" ProgID="Equation.DSMT4" ShapeID="_x0000_i1232" DrawAspect="Content" ObjectID="_1840534894" r:id="rId43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Áp dụng phương trình khí lí tưởng: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080" w:dyaOrig="320">
          <v:shape id="_x0000_i1233" type="#_x0000_t75" style="width:53.75pt;height:16.1pt" o:ole="">
            <v:imagedata r:id="rId432" o:title=""/>
          </v:shape>
          <o:OLEObject Type="Embed" ProgID="Equation.DSMT4" ShapeID="_x0000_i1233" DrawAspect="Content" ObjectID="_1840534895" r:id="rId433"/>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820" w:dyaOrig="620">
          <v:shape id="_x0000_i1234" type="#_x0000_t75" style="width:40.85pt;height:31.15pt" o:ole="">
            <v:imagedata r:id="rId434" o:title=""/>
          </v:shape>
          <o:OLEObject Type="Embed" ProgID="Equation.DSMT4" ShapeID="_x0000_i1234" DrawAspect="Content" ObjectID="_1840534896" r:id="rId435"/>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8"/>
        </w:rPr>
        <w:object w:dxaOrig="3600" w:dyaOrig="700">
          <v:shape id="_x0000_i1235" type="#_x0000_t75" style="width:180.55pt;height:34.95pt" o:ole="">
            <v:imagedata r:id="rId436" o:title=""/>
          </v:shape>
          <o:OLEObject Type="Embed" ProgID="Equation.DSMT4" ShapeID="_x0000_i1235" DrawAspect="Content" ObjectID="_1840534897" r:id="rId43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Kết luận câu 3:</w:t>
      </w:r>
      <w:r w:rsidRPr="00526AA4">
        <w:rPr>
          <w:rFonts w:ascii="Times New Roman" w:eastAsia="Times New Roman" w:hAnsi="Times New Roman" w:cs="Times New Roman"/>
          <w:sz w:val="24"/>
          <w:szCs w:val="24"/>
        </w:rPr>
        <w:t xml:space="preserve"> a Đ, b Đ, c S, d Đ.</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4</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Chu kì bán rã:</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560" w:dyaOrig="279">
          <v:shape id="_x0000_i1236" type="#_x0000_t75" style="width:27.95pt;height:13.95pt" o:ole="">
            <v:imagedata r:id="rId438" o:title=""/>
          </v:shape>
          <o:OLEObject Type="Embed" ProgID="Equation.DSMT4" ShapeID="_x0000_i1236" DrawAspect="Content" ObjectID="_1840534898" r:id="rId439"/>
        </w:object>
      </w:r>
      <w:r w:rsidR="00526AA4" w:rsidRPr="00526AA4">
        <w:rPr>
          <w:rFonts w:ascii="Times New Roman" w:eastAsia="Times New Roman" w:hAnsi="Times New Roman" w:cs="Times New Roman"/>
          <w:sz w:val="24"/>
          <w:szCs w:val="24"/>
        </w:rPr>
        <w:t xml:space="preserve"> ngày </w:t>
      </w:r>
      <w:r w:rsidRPr="006672C8">
        <w:rPr>
          <w:position w:val="-6"/>
        </w:rPr>
        <w:object w:dxaOrig="600" w:dyaOrig="279">
          <v:shape id="_x0000_i1237" type="#_x0000_t75" style="width:30.1pt;height:13.95pt" o:ole="">
            <v:imagedata r:id="rId440" o:title=""/>
          </v:shape>
          <o:OLEObject Type="Embed" ProgID="Equation.DSMT4" ShapeID="_x0000_i1237" DrawAspect="Content" ObjectID="_1840534899" r:id="rId441"/>
        </w:object>
      </w:r>
      <w:r w:rsidR="00526AA4" w:rsidRPr="00526AA4">
        <w:rPr>
          <w:rFonts w:ascii="Times New Roman" w:eastAsia="Times New Roman" w:hAnsi="Times New Roman" w:cs="Times New Roman"/>
          <w:sz w:val="24"/>
          <w:szCs w:val="24"/>
        </w:rPr>
        <w:t xml:space="preserve"> giờ.</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Độ phóng xạ giảm theo công thức:</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100" w:dyaOrig="540">
          <v:shape id="_x0000_i1238" type="#_x0000_t75" style="width:55.35pt;height:26.85pt" o:ole="">
            <v:imagedata r:id="rId442" o:title=""/>
          </v:shape>
          <o:OLEObject Type="Embed" ProgID="Equation.DSMT4" ShapeID="_x0000_i1238" DrawAspect="Content" ObjectID="_1840534900" r:id="rId443"/>
        </w:objec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a)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Sau 60 giờ:</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439" w:dyaOrig="520">
          <v:shape id="_x0000_i1239" type="#_x0000_t75" style="width:121.95pt;height:26.35pt" o:ole="">
            <v:imagedata r:id="rId444" o:title=""/>
          </v:shape>
          <o:OLEObject Type="Embed" ProgID="Equation.DSMT4" ShapeID="_x0000_i1239" DrawAspect="Content" ObjectID="_1840534901" r:id="rId44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Vì </w:t>
      </w:r>
      <w:r w:rsidR="006672C8" w:rsidRPr="006672C8">
        <w:rPr>
          <w:position w:val="-10"/>
        </w:rPr>
        <w:object w:dxaOrig="2120" w:dyaOrig="320">
          <v:shape id="_x0000_i1240" type="#_x0000_t75" style="width:105.85pt;height:16.1pt" o:ole="">
            <v:imagedata r:id="rId446" o:title=""/>
          </v:shape>
          <o:OLEObject Type="Embed" ProgID="Equation.DSMT4" ShapeID="_x0000_i1240" DrawAspect="Content" ObjectID="_1840534902" r:id="rId447"/>
        </w:object>
      </w:r>
      <w:r w:rsidRPr="00526AA4">
        <w:rPr>
          <w:rFonts w:ascii="Times New Roman" w:eastAsia="Times New Roman" w:hAnsi="Times New Roman" w:cs="Times New Roman"/>
          <w:sz w:val="24"/>
          <w:szCs w:val="24"/>
        </w:rPr>
        <w:t xml:space="preserve"> nên bệnh nhân có thể xuất viện.</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b) Sai</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Tia </w:t>
      </w:r>
      <w:r w:rsidR="006672C8" w:rsidRPr="006672C8">
        <w:rPr>
          <w:position w:val="-10"/>
        </w:rPr>
        <w:object w:dxaOrig="340" w:dyaOrig="360">
          <v:shape id="_x0000_i1241" type="#_x0000_t75" style="width:16.65pt;height:18.25pt" o:ole="">
            <v:imagedata r:id="rId448" o:title=""/>
          </v:shape>
          <o:OLEObject Type="Embed" ProgID="Equation.DSMT4" ShapeID="_x0000_i1241" DrawAspect="Content" ObjectID="_1840534903" r:id="rId449"/>
        </w:object>
      </w:r>
      <w:r w:rsidRPr="00526AA4">
        <w:rPr>
          <w:rFonts w:ascii="Times New Roman" w:eastAsia="Times New Roman" w:hAnsi="Times New Roman" w:cs="Times New Roman"/>
          <w:sz w:val="24"/>
          <w:szCs w:val="24"/>
        </w:rPr>
        <w:t xml:space="preserve"> có bản chất là electron </w:t>
      </w:r>
      <w:r w:rsidR="006672C8" w:rsidRPr="006672C8">
        <w:rPr>
          <w:position w:val="-6"/>
        </w:rPr>
        <w:object w:dxaOrig="520" w:dyaOrig="320">
          <v:shape id="_x0000_i1242" type="#_x0000_t75" style="width:26.35pt;height:16.1pt" o:ole="">
            <v:imagedata r:id="rId450" o:title=""/>
          </v:shape>
          <o:OLEObject Type="Embed" ProgID="Equation.DSMT4" ShapeID="_x0000_i1242" DrawAspect="Content" ObjectID="_1840534904" r:id="rId451"/>
        </w:object>
      </w:r>
      <w:r w:rsidRPr="00526AA4">
        <w:rPr>
          <w:rFonts w:ascii="Times New Roman" w:eastAsia="Times New Roman" w:hAnsi="Times New Roman" w:cs="Times New Roman"/>
          <w:i/>
          <w:iCs/>
          <w:sz w:val="24"/>
          <w:szCs w:val="24"/>
        </w:rPr>
        <w:t xml:space="preserve">, không phải positron </w:t>
      </w:r>
      <w:r w:rsidR="006672C8" w:rsidRPr="006672C8">
        <w:rPr>
          <w:position w:val="-6"/>
        </w:rPr>
        <w:object w:dxaOrig="360" w:dyaOrig="320">
          <v:shape id="_x0000_i1243" type="#_x0000_t75" style="width:18.25pt;height:16.1pt" o:ole="">
            <v:imagedata r:id="rId452" o:title=""/>
          </v:shape>
          <o:OLEObject Type="Embed" ProgID="Equation.DSMT4" ShapeID="_x0000_i1243" DrawAspect="Content" ObjectID="_1840534905" r:id="rId453"/>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 Đúng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Chu kì bán rã 8 ngày đêm nghĩa là sau mỗi 8 ngày đêm, một nửa số hạt nhân hiện có bị phân rã.</w:t>
      </w:r>
    </w:p>
    <w:p w:rsidR="00526AA4" w:rsidRPr="00526AA4" w:rsidRDefault="00526AA4" w:rsidP="003457AF">
      <w:pPr>
        <w:spacing w:after="0" w:line="240" w:lineRule="auto"/>
        <w:outlineLvl w:val="2"/>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d) Sai</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Đổi độ phóng xạ ban đầu:</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4580" w:dyaOrig="380">
          <v:shape id="_x0000_i1244" type="#_x0000_t75" style="width:229.45pt;height:18.8pt" o:ole="">
            <v:imagedata r:id="rId454" o:title=""/>
          </v:shape>
          <o:OLEObject Type="Embed" ProgID="Equation.DSMT4" ShapeID="_x0000_i1244" DrawAspect="Content" ObjectID="_1840534906" r:id="rId45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Hằng số phóng xạ:</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2079" w:dyaOrig="620">
          <v:shape id="_x0000_i1245" type="#_x0000_t75" style="width:103.7pt;height:31.15pt" o:ole="">
            <v:imagedata r:id="rId456" o:title=""/>
          </v:shape>
          <o:OLEObject Type="Embed" ProgID="Equation.DSMT4" ShapeID="_x0000_i1245" DrawAspect="Content" ObjectID="_1840534907" r:id="rId45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Số hạt ban đầu:</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880" w:dyaOrig="620">
          <v:shape id="_x0000_i1246" type="#_x0000_t75" style="width:44.05pt;height:31.15pt" o:ole="">
            <v:imagedata r:id="rId458" o:title=""/>
          </v:shape>
          <o:OLEObject Type="Embed" ProgID="Equation.DSMT4" ShapeID="_x0000_i1246" DrawAspect="Content" ObjectID="_1840534908" r:id="rId45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Khối lượng ban đầu:</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30"/>
        </w:rPr>
        <w:object w:dxaOrig="1280" w:dyaOrig="680">
          <v:shape id="_x0000_i1247" type="#_x0000_t75" style="width:63.95pt;height:33.85pt" o:ole="">
            <v:imagedata r:id="rId460" o:title=""/>
          </v:shape>
          <o:OLEObject Type="Embed" ProgID="Equation.DSMT4" ShapeID="_x0000_i1247" DrawAspect="Content" ObjectID="_1840534909" r:id="rId46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Tính được:</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460" w:dyaOrig="360">
          <v:shape id="_x0000_i1248" type="#_x0000_t75" style="width:73.05pt;height:18.25pt" o:ole="">
            <v:imagedata r:id="rId462" o:title=""/>
          </v:shape>
          <o:OLEObject Type="Embed" ProgID="Equation.DSMT4" ShapeID="_x0000_i1248" DrawAspect="Content" ObjectID="_1840534910" r:id="rId46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lastRenderedPageBreak/>
        <w:t>Sau 48 giờ:</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3700" w:dyaOrig="540">
          <v:shape id="_x0000_i1249" type="#_x0000_t75" style="width:184.85pt;height:26.85pt" o:ole="">
            <v:imagedata r:id="rId464" o:title=""/>
          </v:shape>
          <o:OLEObject Type="Embed" ProgID="Equation.DSMT4" ShapeID="_x0000_i1249" DrawAspect="Content" ObjectID="_1840534911" r:id="rId46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Không phải 0,43 μg.</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Kết luận câu 4:</w:t>
      </w:r>
      <w:r w:rsidRPr="00526AA4">
        <w:rPr>
          <w:rFonts w:ascii="Times New Roman" w:eastAsia="Times New Roman" w:hAnsi="Times New Roman" w:cs="Times New Roman"/>
          <w:sz w:val="24"/>
          <w:szCs w:val="24"/>
        </w:rPr>
        <w:t xml:space="preserve"> a Đ, b S, c Đ, d S.</w:t>
      </w:r>
    </w:p>
    <w:p w:rsidR="00526AA4" w:rsidRPr="00526AA4" w:rsidRDefault="00526AA4" w:rsidP="003457AF">
      <w:pPr>
        <w:spacing w:after="0" w:line="240" w:lineRule="auto"/>
        <w:outlineLvl w:val="0"/>
        <w:rPr>
          <w:rFonts w:ascii="Times New Roman" w:eastAsia="Times New Roman" w:hAnsi="Times New Roman" w:cs="Times New Roman"/>
          <w:b/>
          <w:bCs/>
          <w:kern w:val="36"/>
          <w:sz w:val="24"/>
          <w:szCs w:val="24"/>
        </w:rPr>
      </w:pPr>
      <w:r w:rsidRPr="00526AA4">
        <w:rPr>
          <w:rFonts w:ascii="Times New Roman" w:eastAsia="Times New Roman" w:hAnsi="Times New Roman" w:cs="Times New Roman"/>
          <w:b/>
          <w:bCs/>
          <w:kern w:val="36"/>
          <w:sz w:val="24"/>
          <w:szCs w:val="24"/>
        </w:rPr>
        <w:t>PHẦN III</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1</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Trong 2 lít sữa có khối lượng potassium:</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300" w:dyaOrig="320">
          <v:shape id="_x0000_i1250" type="#_x0000_t75" style="width:65pt;height:16.1pt" o:ole="">
            <v:imagedata r:id="rId466" o:title=""/>
          </v:shape>
          <o:OLEObject Type="Embed" ProgID="Equation.DSMT4" ShapeID="_x0000_i1250" DrawAspect="Content" ObjectID="_1840534912" r:id="rId46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Tỉ lệ </w:t>
      </w:r>
      <w:r w:rsidR="006672C8" w:rsidRPr="006672C8">
        <w:rPr>
          <w:position w:val="-12"/>
        </w:rPr>
        <w:object w:dxaOrig="440" w:dyaOrig="380">
          <v:shape id="_x0000_i1251" type="#_x0000_t75" style="width:22.05pt;height:18.8pt" o:ole="">
            <v:imagedata r:id="rId468" o:title=""/>
          </v:shape>
          <o:OLEObject Type="Embed" ProgID="Equation.DSMT4" ShapeID="_x0000_i1251" DrawAspect="Content" ObjectID="_1840534913" r:id="rId469"/>
        </w:object>
      </w:r>
      <w:r w:rsidRPr="00526AA4">
        <w:rPr>
          <w:rFonts w:ascii="Times New Roman" w:eastAsia="Times New Roman" w:hAnsi="Times New Roman" w:cs="Times New Roman"/>
          <w:sz w:val="24"/>
          <w:szCs w:val="24"/>
        </w:rPr>
        <w:t xml:space="preserve"> là:</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2120" w:dyaOrig="320">
          <v:shape id="_x0000_i1252" type="#_x0000_t75" style="width:105.85pt;height:16.1pt" o:ole="">
            <v:imagedata r:id="rId470" o:title=""/>
          </v:shape>
          <o:OLEObject Type="Embed" ProgID="Equation.DSMT4" ShapeID="_x0000_i1252" DrawAspect="Content" ObjectID="_1840534914" r:id="rId47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Khối lượng </w:t>
      </w:r>
      <w:r w:rsidR="006672C8" w:rsidRPr="006672C8">
        <w:rPr>
          <w:position w:val="-12"/>
        </w:rPr>
        <w:object w:dxaOrig="440" w:dyaOrig="380">
          <v:shape id="_x0000_i1253" type="#_x0000_t75" style="width:22.05pt;height:18.8pt" o:ole="">
            <v:imagedata r:id="rId472" o:title=""/>
          </v:shape>
          <o:OLEObject Type="Embed" ProgID="Equation.DSMT4" ShapeID="_x0000_i1253" DrawAspect="Content" ObjectID="_1840534915" r:id="rId473"/>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3040" w:dyaOrig="380">
          <v:shape id="_x0000_i1254" type="#_x0000_t75" style="width:152.05pt;height:18.8pt" o:ole="">
            <v:imagedata r:id="rId474" o:title=""/>
          </v:shape>
          <o:OLEObject Type="Embed" ProgID="Equation.DSMT4" ShapeID="_x0000_i1254" DrawAspect="Content" ObjectID="_1840534916" r:id="rId47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Số hạt nhân </w:t>
      </w:r>
      <w:r w:rsidR="006672C8" w:rsidRPr="006672C8">
        <w:rPr>
          <w:position w:val="-12"/>
        </w:rPr>
        <w:object w:dxaOrig="440" w:dyaOrig="380">
          <v:shape id="_x0000_i1255" type="#_x0000_t75" style="width:22.05pt;height:18.8pt" o:ole="">
            <v:imagedata r:id="rId476" o:title=""/>
          </v:shape>
          <o:OLEObject Type="Embed" ProgID="Equation.DSMT4" ShapeID="_x0000_i1255" DrawAspect="Content" ObjectID="_1840534917" r:id="rId477"/>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1219" w:dyaOrig="620">
          <v:shape id="_x0000_i1256" type="#_x0000_t75" style="width:60.7pt;height:31.15pt" o:ole="">
            <v:imagedata r:id="rId478" o:title=""/>
          </v:shape>
          <o:OLEObject Type="Embed" ProgID="Equation.DSMT4" ShapeID="_x0000_i1256" DrawAspect="Content" ObjectID="_1840534918" r:id="rId479"/>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3580" w:dyaOrig="660">
          <v:shape id="_x0000_i1257" type="#_x0000_t75" style="width:178.95pt;height:33.3pt" o:ole="">
            <v:imagedata r:id="rId480" o:title=""/>
          </v:shape>
          <o:OLEObject Type="Embed" ProgID="Equation.DSMT4" ShapeID="_x0000_i1257" DrawAspect="Content" ObjectID="_1840534919" r:id="rId481"/>
        </w:object>
      </w:r>
      <w:r w:rsidR="00526AA4" w:rsidRPr="00526AA4">
        <w:rPr>
          <w:rFonts w:ascii="Times New Roman" w:eastAsia="Times New Roman" w:hAnsi="Times New Roman" w:cs="Times New Roman"/>
          <w:sz w:val="24"/>
          <w:szCs w:val="24"/>
        </w:rPr>
        <w:t xml:space="preserve"> hạt.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Chu kì bán rã:</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240" w:dyaOrig="360">
          <v:shape id="_x0000_i1258" type="#_x0000_t75" style="width:61.8pt;height:18.25pt" o:ole="">
            <v:imagedata r:id="rId482" o:title=""/>
          </v:shape>
          <o:OLEObject Type="Embed" ProgID="Equation.DSMT4" ShapeID="_x0000_i1258" DrawAspect="Content" ObjectID="_1840534920" r:id="rId483"/>
        </w:object>
      </w:r>
      <w:r w:rsidR="00526AA4" w:rsidRPr="00526AA4">
        <w:rPr>
          <w:rFonts w:ascii="Times New Roman" w:eastAsia="Times New Roman" w:hAnsi="Times New Roman" w:cs="Times New Roman"/>
          <w:sz w:val="24"/>
          <w:szCs w:val="24"/>
        </w:rPr>
        <w:t xml:space="preserve"> năm</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Đổi ra giây:</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3840" w:dyaOrig="360">
          <v:shape id="_x0000_i1259" type="#_x0000_t75" style="width:192.35pt;height:18.25pt" o:ole="">
            <v:imagedata r:id="rId484" o:title=""/>
          </v:shape>
          <o:OLEObject Type="Embed" ProgID="Equation.DSMT4" ShapeID="_x0000_i1259" DrawAspect="Content" ObjectID="_1840534921" r:id="rId48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Hằng số phóng xạ:</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8"/>
        </w:rPr>
        <w:object w:dxaOrig="3680" w:dyaOrig="660">
          <v:shape id="_x0000_i1260" type="#_x0000_t75" style="width:183.75pt;height:33.3pt" o:ole="">
            <v:imagedata r:id="rId486" o:title=""/>
          </v:shape>
          <o:OLEObject Type="Embed" ProgID="Equation.DSMT4" ShapeID="_x0000_i1260" DrawAspect="Content" ObjectID="_1840534922" r:id="rId48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Độ phóng xạ:</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820" w:dyaOrig="279">
          <v:shape id="_x0000_i1261" type="#_x0000_t75" style="width:40.85pt;height:13.95pt" o:ole="">
            <v:imagedata r:id="rId488" o:title=""/>
          </v:shape>
          <o:OLEObject Type="Embed" ProgID="Equation.DSMT4" ShapeID="_x0000_i1261" DrawAspect="Content" ObjectID="_1840534923" r:id="rId489"/>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3340" w:dyaOrig="360">
          <v:shape id="_x0000_i1262" type="#_x0000_t75" style="width:167.1pt;height:18.25pt" o:ole="">
            <v:imagedata r:id="rId490" o:title=""/>
          </v:shape>
          <o:OLEObject Type="Embed" ProgID="Equation.DSMT4" ShapeID="_x0000_i1262" DrawAspect="Content" ObjectID="_1840534924" r:id="rId49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Đáp án: 124 Bq.</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2</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Phản ứng: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3580" w:dyaOrig="380">
          <v:shape id="_x0000_i1263" type="#_x0000_t75" style="width:178.95pt;height:18.8pt" o:ole="">
            <v:imagedata r:id="rId492" o:title=""/>
          </v:shape>
          <o:OLEObject Type="Embed" ProgID="Equation.DSMT4" ShapeID="_x0000_i1263" DrawAspect="Content" ObjectID="_1840534925" r:id="rId49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Bảo toàn số khối:</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2079" w:dyaOrig="279">
          <v:shape id="_x0000_i1264" type="#_x0000_t75" style="width:103.7pt;height:13.95pt" o:ole="">
            <v:imagedata r:id="rId494" o:title=""/>
          </v:shape>
          <o:OLEObject Type="Embed" ProgID="Equation.DSMT4" ShapeID="_x0000_i1264" DrawAspect="Content" ObjectID="_1840534926" r:id="rId495"/>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1380" w:dyaOrig="279">
          <v:shape id="_x0000_i1265" type="#_x0000_t75" style="width:68.8pt;height:13.95pt" o:ole="">
            <v:imagedata r:id="rId496" o:title=""/>
          </v:shape>
          <o:OLEObject Type="Embed" ProgID="Equation.DSMT4" ShapeID="_x0000_i1265" DrawAspect="Content" ObjectID="_1840534927" r:id="rId497"/>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560" w:dyaOrig="279">
          <v:shape id="_x0000_i1266" type="#_x0000_t75" style="width:27.95pt;height:13.95pt" o:ole="">
            <v:imagedata r:id="rId498" o:title=""/>
          </v:shape>
          <o:OLEObject Type="Embed" ProgID="Equation.DSMT4" ShapeID="_x0000_i1266" DrawAspect="Content" ObjectID="_1840534928" r:id="rId49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Bảo toàn điện tích:</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1160" w:dyaOrig="279">
          <v:shape id="_x0000_i1267" type="#_x0000_t75" style="width:58.05pt;height:13.95pt" o:ole="">
            <v:imagedata r:id="rId500" o:title=""/>
          </v:shape>
          <o:OLEObject Type="Embed" ProgID="Equation.DSMT4" ShapeID="_x0000_i1267" DrawAspect="Content" ObjectID="_1840534929" r:id="rId501"/>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720" w:dyaOrig="279">
          <v:shape id="_x0000_i1268" type="#_x0000_t75" style="width:36.55pt;height:13.95pt" o:ole="">
            <v:imagedata r:id="rId502" o:title=""/>
          </v:shape>
          <o:OLEObject Type="Embed" ProgID="Equation.DSMT4" ShapeID="_x0000_i1268" DrawAspect="Content" ObjectID="_1840534930" r:id="rId50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Hạt nhân </w:t>
      </w:r>
      <w:r w:rsidR="006672C8" w:rsidRPr="00025957">
        <w:rPr>
          <w:position w:val="-4"/>
        </w:rPr>
        <w:object w:dxaOrig="279" w:dyaOrig="260">
          <v:shape id="_x0000_i1269" type="#_x0000_t75" style="width:13.95pt;height:12.9pt" o:ole="">
            <v:imagedata r:id="rId504" o:title=""/>
          </v:shape>
          <o:OLEObject Type="Embed" ProgID="Equation.DSMT4" ShapeID="_x0000_i1269" DrawAspect="Content" ObjectID="_1840534931" r:id="rId505"/>
        </w:object>
      </w:r>
      <w:r w:rsidRPr="00526AA4">
        <w:rPr>
          <w:rFonts w:ascii="Times New Roman" w:eastAsia="Times New Roman" w:hAnsi="Times New Roman" w:cs="Times New Roman"/>
          <w:sz w:val="24"/>
          <w:szCs w:val="24"/>
        </w:rPr>
        <w:t xml:space="preserve"> có:</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620" w:dyaOrig="320">
          <v:shape id="_x0000_i1270" type="#_x0000_t75" style="width:80.6pt;height:16.1pt" o:ole="">
            <v:imagedata r:id="rId506" o:title=""/>
          </v:shape>
          <o:OLEObject Type="Embed" ProgID="Equation.DSMT4" ShapeID="_x0000_i1270" DrawAspect="Content" ObjectID="_1840534932" r:id="rId50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Số neutron trong hạt nhân </w:t>
      </w:r>
      <w:r w:rsidR="006672C8" w:rsidRPr="00025957">
        <w:rPr>
          <w:position w:val="-4"/>
        </w:rPr>
        <w:object w:dxaOrig="279" w:dyaOrig="260">
          <v:shape id="_x0000_i1271" type="#_x0000_t75" style="width:13.95pt;height:12.9pt" o:ole="">
            <v:imagedata r:id="rId508" o:title=""/>
          </v:shape>
          <o:OLEObject Type="Embed" ProgID="Equation.DSMT4" ShapeID="_x0000_i1271" DrawAspect="Content" ObjectID="_1840534933" r:id="rId509"/>
        </w:object>
      </w:r>
      <w:r w:rsidRPr="00526AA4">
        <w:rPr>
          <w:rFonts w:ascii="Times New Roman" w:eastAsia="Times New Roman" w:hAnsi="Times New Roman" w:cs="Times New Roman"/>
          <w:sz w:val="24"/>
          <w:szCs w:val="24"/>
        </w:rPr>
        <w: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2439" w:dyaOrig="279">
          <v:shape id="_x0000_i1272" type="#_x0000_t75" style="width:121.95pt;height:13.95pt" o:ole="">
            <v:imagedata r:id="rId510" o:title=""/>
          </v:shape>
          <o:OLEObject Type="Embed" ProgID="Equation.DSMT4" ShapeID="_x0000_i1272" DrawAspect="Content" ObjectID="_1840534934" r:id="rId51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Đáp án: 58.</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3</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Động năng trung bình của phân tử khí lí tưởng: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1060" w:dyaOrig="620">
          <v:shape id="_x0000_i1273" type="#_x0000_t75" style="width:53.2pt;height:31.15pt" o:ole="">
            <v:imagedata r:id="rId512" o:title=""/>
          </v:shape>
          <o:OLEObject Type="Embed" ProgID="Equation.DSMT4" ShapeID="_x0000_i1273" DrawAspect="Content" ObjectID="_1840534935" r:id="rId51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lastRenderedPageBreak/>
        <w:t>Suy ra:</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900" w:dyaOrig="680">
          <v:shape id="_x0000_i1274" type="#_x0000_t75" style="width:45.15pt;height:33.85pt" o:ole="">
            <v:imagedata r:id="rId514" o:title=""/>
          </v:shape>
          <o:OLEObject Type="Embed" ProgID="Equation.DSMT4" ShapeID="_x0000_i1274" DrawAspect="Content" ObjectID="_1840534936" r:id="rId51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Thay số:</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8"/>
        </w:rPr>
        <w:object w:dxaOrig="2760" w:dyaOrig="700">
          <v:shape id="_x0000_i1275" type="#_x0000_t75" style="width:137.55pt;height:34.95pt" o:ole="">
            <v:imagedata r:id="rId516" o:title=""/>
          </v:shape>
          <o:OLEObject Type="Embed" ProgID="Equation.DSMT4" ShapeID="_x0000_i1275" DrawAspect="Content" ObjectID="_1840534937" r:id="rId51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Đổi sang độ Celsius:</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3600" w:dyaOrig="360">
          <v:shape id="_x0000_i1276" type="#_x0000_t75" style="width:180.55pt;height:18.25pt" o:ole="">
            <v:imagedata r:id="rId518" o:title=""/>
          </v:shape>
          <o:OLEObject Type="Embed" ProgID="Equation.DSMT4" ShapeID="_x0000_i1276" DrawAspect="Content" ObjectID="_1840534938" r:id="rId51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Làm tròn đến hàng đơn vị:</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Đáp án: 31°C.</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4</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Diện tích ban đầu của khung dây hình vuông: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2580" w:dyaOrig="380">
          <v:shape id="_x0000_i1277" type="#_x0000_t75" style="width:128.95pt;height:18.8pt" o:ole="">
            <v:imagedata r:id="rId520" o:title=""/>
          </v:shape>
          <o:OLEObject Type="Embed" ProgID="Equation.DSMT4" ShapeID="_x0000_i1277" DrawAspect="Content" ObjectID="_1840534939" r:id="rId52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Sau khi kéo thành hình thoi, cạnh vẫn là </w:t>
      </w:r>
      <w:r w:rsidR="006672C8" w:rsidRPr="006672C8">
        <w:rPr>
          <w:position w:val="-10"/>
        </w:rPr>
        <w:object w:dxaOrig="1020" w:dyaOrig="320">
          <v:shape id="_x0000_i1278" type="#_x0000_t75" style="width:50.5pt;height:16.1pt" o:ole="">
            <v:imagedata r:id="rId522" o:title=""/>
          </v:shape>
          <o:OLEObject Type="Embed" ProgID="Equation.DSMT4" ShapeID="_x0000_i1278" DrawAspect="Content" ObjectID="_1840534940" r:id="rId523"/>
        </w:object>
      </w:r>
      <w:r w:rsidRPr="00526AA4">
        <w:rPr>
          <w:rFonts w:ascii="Times New Roman" w:eastAsia="Times New Roman" w:hAnsi="Times New Roman" w:cs="Times New Roman"/>
          <w:sz w:val="24"/>
          <w:szCs w:val="24"/>
        </w:rPr>
        <w:t xml:space="preserve">, góc ở đỉnh là </w:t>
      </w:r>
      <w:r w:rsidR="006672C8" w:rsidRPr="006672C8">
        <w:rPr>
          <w:position w:val="-6"/>
        </w:rPr>
        <w:object w:dxaOrig="460" w:dyaOrig="320">
          <v:shape id="_x0000_i1279" type="#_x0000_t75" style="width:23.1pt;height:16.1pt" o:ole="">
            <v:imagedata r:id="rId524" o:title=""/>
          </v:shape>
          <o:OLEObject Type="Embed" ProgID="Equation.DSMT4" ShapeID="_x0000_i1279" DrawAspect="Content" ObjectID="_1840534941" r:id="rId525"/>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Diện tích hình thoi:</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400" w:dyaOrig="380">
          <v:shape id="_x0000_i1280" type="#_x0000_t75" style="width:69.85pt;height:18.8pt" o:ole="">
            <v:imagedata r:id="rId526" o:title=""/>
          </v:shape>
          <o:OLEObject Type="Embed" ProgID="Equation.DSMT4" ShapeID="_x0000_i1280" DrawAspect="Content" ObjectID="_1840534942" r:id="rId527"/>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2680" w:dyaOrig="680">
          <v:shape id="_x0000_i1281" type="#_x0000_t75" style="width:133.8pt;height:33.85pt" o:ole="">
            <v:imagedata r:id="rId528" o:title=""/>
          </v:shape>
          <o:OLEObject Type="Embed" ProgID="Equation.DSMT4" ShapeID="_x0000_i1281" DrawAspect="Content" ObjectID="_1840534943" r:id="rId52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Độ biến thiên diện tích:</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4220" w:dyaOrig="380">
          <v:shape id="_x0000_i1282" type="#_x0000_t75" style="width:211.15pt;height:18.8pt" o:ole="">
            <v:imagedata r:id="rId530" o:title=""/>
          </v:shape>
          <o:OLEObject Type="Embed" ProgID="Equation.DSMT4" ShapeID="_x0000_i1282" DrawAspect="Content" ObjectID="_1840534944" r:id="rId53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Độ biến thiên từ thông:</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3860" w:dyaOrig="320">
          <v:shape id="_x0000_i1283" type="#_x0000_t75" style="width:192.9pt;height:16.1pt" o:ole="">
            <v:imagedata r:id="rId532" o:title=""/>
          </v:shape>
          <o:OLEObject Type="Embed" ProgID="Equation.DSMT4" ShapeID="_x0000_i1283" DrawAspect="Content" ObjectID="_1840534945" r:id="rId53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Suất điện động cảm ứng trung bình:</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8"/>
        </w:rPr>
        <w:object w:dxaOrig="2960" w:dyaOrig="660">
          <v:shape id="_x0000_i1284" type="#_x0000_t75" style="width:147.75pt;height:33.3pt" o:ole="">
            <v:imagedata r:id="rId534" o:title=""/>
          </v:shape>
          <o:OLEObject Type="Embed" ProgID="Equation.DSMT4" ShapeID="_x0000_i1284" DrawAspect="Content" ObjectID="_1840534946" r:id="rId53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Cường độ dòng điện cảm ứng trung bình:</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24"/>
        </w:rPr>
        <w:object w:dxaOrig="3879" w:dyaOrig="620">
          <v:shape id="_x0000_i1285" type="#_x0000_t75" style="width:193.95pt;height:31.15pt" o:ole="">
            <v:imagedata r:id="rId536" o:title=""/>
          </v:shape>
          <o:OLEObject Type="Embed" ProgID="Equation.DSMT4" ShapeID="_x0000_i1285" DrawAspect="Content" ObjectID="_1840534947" r:id="rId53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Làm tròn:</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Đáp án: 11 mA.</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5</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Độ tăng thể tích:</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2000" w:dyaOrig="320">
          <v:shape id="_x0000_i1286" type="#_x0000_t75" style="width:99.95pt;height:16.1pt" o:ole="">
            <v:imagedata r:id="rId538" o:title=""/>
          </v:shape>
          <o:OLEObject Type="Embed" ProgID="Equation.DSMT4" ShapeID="_x0000_i1286" DrawAspect="Content" ObjectID="_1840534948" r:id="rId53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Công khí thực hiện khi dãn nở đẳng áp:</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3200" w:dyaOrig="360">
          <v:shape id="_x0000_i1287" type="#_x0000_t75" style="width:160.1pt;height:18.25pt" o:ole="">
            <v:imagedata r:id="rId540" o:title=""/>
          </v:shape>
          <o:OLEObject Type="Embed" ProgID="Equation.DSMT4" ShapeID="_x0000_i1287" DrawAspect="Content" ObjectID="_1840534949" r:id="rId541"/>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Nội năng giảm 1020 J nên:</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6"/>
        </w:rPr>
        <w:object w:dxaOrig="1440" w:dyaOrig="279">
          <v:shape id="_x0000_i1288" type="#_x0000_t75" style="width:1in;height:13.95pt" o:ole="">
            <v:imagedata r:id="rId542" o:title=""/>
          </v:shape>
          <o:OLEObject Type="Embed" ProgID="Equation.DSMT4" ShapeID="_x0000_i1288" DrawAspect="Content" ObjectID="_1840534950" r:id="rId543"/>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Theo nguyên lí I nhiệt động lực học, với </w:t>
      </w:r>
      <w:r w:rsidR="006672C8" w:rsidRPr="00025957">
        <w:rPr>
          <w:position w:val="-4"/>
        </w:rPr>
        <w:object w:dxaOrig="240" w:dyaOrig="260">
          <v:shape id="_x0000_i1289" type="#_x0000_t75" style="width:11.8pt;height:12.9pt" o:ole="">
            <v:imagedata r:id="rId544" o:title=""/>
          </v:shape>
          <o:OLEObject Type="Embed" ProgID="Equation.DSMT4" ShapeID="_x0000_i1289" DrawAspect="Content" ObjectID="_1840534951" r:id="rId545"/>
        </w:object>
      </w:r>
      <w:r w:rsidRPr="00526AA4">
        <w:rPr>
          <w:rFonts w:ascii="Times New Roman" w:eastAsia="Times New Roman" w:hAnsi="Times New Roman" w:cs="Times New Roman"/>
          <w:sz w:val="24"/>
          <w:szCs w:val="24"/>
        </w:rPr>
        <w:t xml:space="preserve"> là công khí thực hiện:</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1219" w:dyaOrig="320">
          <v:shape id="_x0000_i1290" type="#_x0000_t75" style="width:60.7pt;height:16.1pt" o:ole="">
            <v:imagedata r:id="rId546" o:title=""/>
          </v:shape>
          <o:OLEObject Type="Embed" ProgID="Equation.DSMT4" ShapeID="_x0000_i1290" DrawAspect="Content" ObjectID="_1840534952" r:id="rId547"/>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0"/>
        </w:rPr>
        <w:object w:dxaOrig="3519" w:dyaOrig="320">
          <v:shape id="_x0000_i1291" type="#_x0000_t75" style="width:175.7pt;height:16.1pt" o:ole="">
            <v:imagedata r:id="rId548" o:title=""/>
          </v:shape>
          <o:OLEObject Type="Embed" ProgID="Equation.DSMT4" ShapeID="_x0000_i1291" DrawAspect="Content" ObjectID="_1840534953" r:id="rId54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Đáp án: 1,08 kJ.</w:t>
      </w:r>
    </w:p>
    <w:p w:rsidR="00526AA4" w:rsidRPr="00526AA4" w:rsidRDefault="00526AA4" w:rsidP="003457AF">
      <w:pPr>
        <w:spacing w:after="0" w:line="240" w:lineRule="auto"/>
        <w:outlineLvl w:val="1"/>
        <w:rPr>
          <w:rFonts w:ascii="Times New Roman" w:eastAsia="Times New Roman" w:hAnsi="Times New Roman" w:cs="Times New Roman"/>
          <w:b/>
          <w:bCs/>
          <w:sz w:val="24"/>
          <w:szCs w:val="24"/>
        </w:rPr>
      </w:pPr>
      <w:r w:rsidRPr="00526AA4">
        <w:rPr>
          <w:rFonts w:ascii="Times New Roman" w:eastAsia="Times New Roman" w:hAnsi="Times New Roman" w:cs="Times New Roman"/>
          <w:b/>
          <w:bCs/>
          <w:sz w:val="24"/>
          <w:szCs w:val="24"/>
        </w:rPr>
        <w:t>Câu 6</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Gọi thể tích nước nóng ban đầu còn lại trong bình là </w:t>
      </w:r>
      <w:r w:rsidR="006672C8" w:rsidRPr="006672C8">
        <w:rPr>
          <w:position w:val="-12"/>
        </w:rPr>
        <w:object w:dxaOrig="240" w:dyaOrig="360">
          <v:shape id="_x0000_i1292" type="#_x0000_t75" style="width:11.8pt;height:18.25pt" o:ole="">
            <v:imagedata r:id="rId550" o:title=""/>
          </v:shape>
          <o:OLEObject Type="Embed" ProgID="Equation.DSMT4" ShapeID="_x0000_i1292" DrawAspect="Content" ObjectID="_1840534954" r:id="rId551"/>
        </w:object>
      </w:r>
      <w:r w:rsidRPr="00526AA4">
        <w:rPr>
          <w:rFonts w:ascii="Times New Roman" w:eastAsia="Times New Roman" w:hAnsi="Times New Roman" w:cs="Times New Roman"/>
          <w:sz w:val="24"/>
          <w:szCs w:val="24"/>
        </w:rPr>
        <w:t xml:space="preserve">, thể tích nước nguội đổ thêm là </w:t>
      </w:r>
      <w:r w:rsidR="006672C8" w:rsidRPr="006672C8">
        <w:rPr>
          <w:position w:val="-12"/>
        </w:rPr>
        <w:object w:dxaOrig="260" w:dyaOrig="360">
          <v:shape id="_x0000_i1293" type="#_x0000_t75" style="width:12.9pt;height:18.25pt" o:ole="">
            <v:imagedata r:id="rId552" o:title=""/>
          </v:shape>
          <o:OLEObject Type="Embed" ProgID="Equation.DSMT4" ShapeID="_x0000_i1293" DrawAspect="Content" ObjectID="_1840534955" r:id="rId553"/>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Vì khối lượng riêng của nước không đổi nên có thể tính theo thể tích.</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Sau khi pha trộn:</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280" w:dyaOrig="360">
          <v:shape id="_x0000_i1294" type="#_x0000_t75" style="width:63.95pt;height:18.25pt" o:ole="">
            <v:imagedata r:id="rId554" o:title=""/>
          </v:shape>
          <o:OLEObject Type="Embed" ProgID="Equation.DSMT4" ShapeID="_x0000_i1294" DrawAspect="Content" ObjectID="_1840534956" r:id="rId555"/>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 xml:space="preserve">Nước nóng từ </w:t>
      </w:r>
      <w:r w:rsidR="006672C8" w:rsidRPr="006672C8">
        <w:rPr>
          <w:position w:val="-6"/>
        </w:rPr>
        <w:object w:dxaOrig="560" w:dyaOrig="320">
          <v:shape id="_x0000_i1295" type="#_x0000_t75" style="width:27.95pt;height:16.1pt" o:ole="">
            <v:imagedata r:id="rId556" o:title=""/>
          </v:shape>
          <o:OLEObject Type="Embed" ProgID="Equation.DSMT4" ShapeID="_x0000_i1295" DrawAspect="Content" ObjectID="_1840534957" r:id="rId557"/>
        </w:object>
      </w:r>
      <w:r w:rsidRPr="00526AA4">
        <w:rPr>
          <w:rFonts w:ascii="Times New Roman" w:eastAsia="Times New Roman" w:hAnsi="Times New Roman" w:cs="Times New Roman"/>
          <w:sz w:val="24"/>
          <w:szCs w:val="24"/>
        </w:rPr>
        <w:t xml:space="preserve"> giảm xuống </w:t>
      </w:r>
      <w:r w:rsidR="006672C8" w:rsidRPr="006672C8">
        <w:rPr>
          <w:position w:val="-6"/>
        </w:rPr>
        <w:object w:dxaOrig="560" w:dyaOrig="320">
          <v:shape id="_x0000_i1296" type="#_x0000_t75" style="width:27.95pt;height:16.1pt" o:ole="">
            <v:imagedata r:id="rId558" o:title=""/>
          </v:shape>
          <o:OLEObject Type="Embed" ProgID="Equation.DSMT4" ShapeID="_x0000_i1296" DrawAspect="Content" ObjectID="_1840534958" r:id="rId559"/>
        </w:object>
      </w:r>
      <w:r w:rsidRPr="00526AA4">
        <w:rPr>
          <w:rFonts w:ascii="Times New Roman" w:eastAsia="Times New Roman" w:hAnsi="Times New Roman" w:cs="Times New Roman"/>
          <w:sz w:val="24"/>
          <w:szCs w:val="24"/>
        </w:rPr>
        <w:t xml:space="preserve">, nước nguội từ </w:t>
      </w:r>
      <w:r w:rsidR="006672C8" w:rsidRPr="006672C8">
        <w:rPr>
          <w:position w:val="-6"/>
        </w:rPr>
        <w:object w:dxaOrig="580" w:dyaOrig="320">
          <v:shape id="_x0000_i1297" type="#_x0000_t75" style="width:29pt;height:16.1pt" o:ole="">
            <v:imagedata r:id="rId560" o:title=""/>
          </v:shape>
          <o:OLEObject Type="Embed" ProgID="Equation.DSMT4" ShapeID="_x0000_i1297" DrawAspect="Content" ObjectID="_1840534959" r:id="rId561"/>
        </w:object>
      </w:r>
      <w:r w:rsidRPr="00526AA4">
        <w:rPr>
          <w:rFonts w:ascii="Times New Roman" w:eastAsia="Times New Roman" w:hAnsi="Times New Roman" w:cs="Times New Roman"/>
          <w:sz w:val="24"/>
          <w:szCs w:val="24"/>
        </w:rPr>
        <w:t xml:space="preserve"> tăng lên </w:t>
      </w:r>
      <w:r w:rsidR="006672C8" w:rsidRPr="006672C8">
        <w:rPr>
          <w:position w:val="-6"/>
        </w:rPr>
        <w:object w:dxaOrig="560" w:dyaOrig="320">
          <v:shape id="_x0000_i1298" type="#_x0000_t75" style="width:27.95pt;height:16.1pt" o:ole="">
            <v:imagedata r:id="rId562" o:title=""/>
          </v:shape>
          <o:OLEObject Type="Embed" ProgID="Equation.DSMT4" ShapeID="_x0000_i1298" DrawAspect="Content" ObjectID="_1840534960" r:id="rId563"/>
        </w:object>
      </w:r>
      <w:r w:rsidRPr="00526AA4">
        <w:rPr>
          <w:rFonts w:ascii="Times New Roman" w:eastAsia="Times New Roman" w:hAnsi="Times New Roman" w:cs="Times New Roman"/>
          <w:sz w:val="24"/>
          <w:szCs w:val="24"/>
        </w:rPr>
        <w:t>.</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lastRenderedPageBreak/>
        <w:t>Cân bằng nhiệt:</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2400" w:dyaOrig="360">
          <v:shape id="_x0000_i1299" type="#_x0000_t75" style="width:120.35pt;height:18.25pt" o:ole="">
            <v:imagedata r:id="rId564" o:title=""/>
          </v:shape>
          <o:OLEObject Type="Embed" ProgID="Equation.DSMT4" ShapeID="_x0000_i1299" DrawAspect="Content" ObjectID="_1840534961" r:id="rId565"/>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140" w:dyaOrig="360">
          <v:shape id="_x0000_i1300" type="#_x0000_t75" style="width:56.95pt;height:18.25pt" o:ole="">
            <v:imagedata r:id="rId566" o:title=""/>
          </v:shape>
          <o:OLEObject Type="Embed" ProgID="Equation.DSMT4" ShapeID="_x0000_i1300" DrawAspect="Content" ObjectID="_1840534962" r:id="rId567"/>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800" w:dyaOrig="360">
          <v:shape id="_x0000_i1301" type="#_x0000_t75" style="width:40.3pt;height:18.25pt" o:ole="">
            <v:imagedata r:id="rId568" o:title=""/>
          </v:shape>
          <o:OLEObject Type="Embed" ProgID="Equation.DSMT4" ShapeID="_x0000_i1301" DrawAspect="Content" ObjectID="_1840534963" r:id="rId569"/>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Thay vào tổng thể tích:</w: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359" w:dyaOrig="360">
          <v:shape id="_x0000_i1302" type="#_x0000_t75" style="width:68.25pt;height:18.25pt" o:ole="">
            <v:imagedata r:id="rId570" o:title=""/>
          </v:shape>
          <o:OLEObject Type="Embed" ProgID="Equation.DSMT4" ShapeID="_x0000_i1302" DrawAspect="Content" ObjectID="_1840534964" r:id="rId571"/>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980" w:dyaOrig="360">
          <v:shape id="_x0000_i1303" type="#_x0000_t75" style="width:48.9pt;height:18.25pt" o:ole="">
            <v:imagedata r:id="rId572" o:title=""/>
          </v:shape>
          <o:OLEObject Type="Embed" ProgID="Equation.DSMT4" ShapeID="_x0000_i1303" DrawAspect="Content" ObjectID="_1840534965" r:id="rId573"/>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040" w:dyaOrig="360">
          <v:shape id="_x0000_i1304" type="#_x0000_t75" style="width:52.1pt;height:18.25pt" o:ole="">
            <v:imagedata r:id="rId574" o:title=""/>
          </v:shape>
          <o:OLEObject Type="Embed" ProgID="Equation.DSMT4" ShapeID="_x0000_i1304" DrawAspect="Content" ObjectID="_1840534966" r:id="rId575"/>
        </w:object>
      </w:r>
    </w:p>
    <w:p w:rsidR="00526AA4" w:rsidRPr="00526AA4" w:rsidRDefault="006672C8" w:rsidP="003457AF">
      <w:pPr>
        <w:spacing w:after="0" w:line="240" w:lineRule="auto"/>
        <w:rPr>
          <w:rFonts w:ascii="Times New Roman" w:eastAsia="Times New Roman" w:hAnsi="Times New Roman" w:cs="Times New Roman"/>
          <w:sz w:val="24"/>
          <w:szCs w:val="24"/>
        </w:rPr>
      </w:pPr>
      <w:r w:rsidRPr="006672C8">
        <w:rPr>
          <w:position w:val="-12"/>
        </w:rPr>
        <w:object w:dxaOrig="1200" w:dyaOrig="360">
          <v:shape id="_x0000_i1305" type="#_x0000_t75" style="width:60.2pt;height:18.25pt" o:ole="">
            <v:imagedata r:id="rId576" o:title=""/>
          </v:shape>
          <o:OLEObject Type="Embed" ProgID="Equation.DSMT4" ShapeID="_x0000_i1305" DrawAspect="Content" ObjectID="_1840534967" r:id="rId577"/>
        </w:objec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sz w:val="24"/>
          <w:szCs w:val="24"/>
        </w:rPr>
        <w:t>Vậy lượng nước nguội đổ thêm vào bình là:</w:t>
      </w:r>
    </w:p>
    <w:p w:rsidR="00526AA4" w:rsidRPr="00526AA4" w:rsidRDefault="00526AA4" w:rsidP="003457AF">
      <w:pPr>
        <w:spacing w:after="0" w:line="240" w:lineRule="auto"/>
        <w:rPr>
          <w:rFonts w:ascii="Times New Roman" w:eastAsia="Times New Roman" w:hAnsi="Times New Roman" w:cs="Times New Roman"/>
          <w:sz w:val="24"/>
          <w:szCs w:val="24"/>
        </w:rPr>
      </w:pPr>
      <w:r w:rsidRPr="00526AA4">
        <w:rPr>
          <w:rFonts w:ascii="Times New Roman" w:eastAsia="Times New Roman" w:hAnsi="Times New Roman" w:cs="Times New Roman"/>
          <w:b/>
          <w:bCs/>
          <w:sz w:val="24"/>
          <w:szCs w:val="24"/>
        </w:rPr>
        <w:t>Đáp án: 240 mL.</w:t>
      </w:r>
    </w:p>
    <w:p w:rsidR="007A5689" w:rsidRPr="00526AA4" w:rsidRDefault="007A5689" w:rsidP="003457AF">
      <w:pPr>
        <w:spacing w:after="0" w:line="240" w:lineRule="auto"/>
        <w:rPr>
          <w:rFonts w:ascii="Times New Roman" w:hAnsi="Times New Roman" w:cs="Times New Roman"/>
          <w:sz w:val="24"/>
          <w:szCs w:val="24"/>
        </w:rPr>
      </w:pPr>
    </w:p>
    <w:sectPr w:rsidR="007A5689" w:rsidRPr="00526AA4" w:rsidSect="000D4612">
      <w:headerReference w:type="even" r:id="rId578"/>
      <w:headerReference w:type="default" r:id="rId579"/>
      <w:footerReference w:type="even" r:id="rId580"/>
      <w:footerReference w:type="default" r:id="rId581"/>
      <w:headerReference w:type="first" r:id="rId582"/>
      <w:footerReference w:type="first" r:id="rId583"/>
      <w:pgSz w:w="12240" w:h="15840"/>
      <w:pgMar w:top="533" w:right="873" w:bottom="568" w:left="873" w:header="284" w:footer="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632" w:rsidRDefault="00706632" w:rsidP="00AF7137">
      <w:pPr>
        <w:spacing w:after="0" w:line="240" w:lineRule="auto"/>
      </w:pPr>
      <w:r>
        <w:separator/>
      </w:r>
    </w:p>
  </w:endnote>
  <w:endnote w:type="continuationSeparator" w:id="0">
    <w:p w:rsidR="00706632" w:rsidRDefault="00706632"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BFC" w:rsidRDefault="009D0B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B09" w:rsidRPr="00E9439D" w:rsidRDefault="008F2B09" w:rsidP="00E9439D">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E9439D">
      <w:rPr>
        <w:rFonts w:ascii="Times New Roman" w:eastAsia="SimSun" w:hAnsi="Times New Roman" w:cs="Times New Roman"/>
        <w:b/>
        <w:color w:val="000000"/>
        <w:kern w:val="2"/>
        <w:sz w:val="24"/>
        <w:szCs w:val="24"/>
        <w:lang w:val="nl-NL" w:eastAsia="zh-CN"/>
      </w:rPr>
      <w:t xml:space="preserve">                                                                       </w:t>
    </w:r>
    <w:r w:rsidRPr="00E9439D">
      <w:rPr>
        <w:rFonts w:ascii="Times New Roman" w:eastAsia="SimSun" w:hAnsi="Times New Roman" w:cs="Times New Roman"/>
        <w:b/>
        <w:color w:val="00B0F0"/>
        <w:kern w:val="2"/>
        <w:sz w:val="24"/>
        <w:szCs w:val="24"/>
        <w:lang w:val="nl-NL" w:eastAsia="zh-CN"/>
      </w:rPr>
      <w:t>thuvienhoclieu</w:t>
    </w:r>
    <w:r w:rsidRPr="00E9439D">
      <w:rPr>
        <w:rFonts w:ascii="Times New Roman" w:eastAsia="SimSun" w:hAnsi="Times New Roman" w:cs="Times New Roman"/>
        <w:b/>
        <w:color w:val="FF0000"/>
        <w:kern w:val="2"/>
        <w:sz w:val="24"/>
        <w:szCs w:val="24"/>
        <w:lang w:val="nl-NL" w:eastAsia="zh-CN"/>
      </w:rPr>
      <w:t xml:space="preserve">.com </w:t>
    </w:r>
    <w:r w:rsidRPr="00E9439D">
      <w:rPr>
        <w:rFonts w:ascii="Times New Roman" w:eastAsia="SimSun" w:hAnsi="Times New Roman" w:cs="Times New Roman"/>
        <w:b/>
        <w:color w:val="000000"/>
        <w:kern w:val="2"/>
        <w:sz w:val="24"/>
        <w:szCs w:val="24"/>
        <w:lang w:eastAsia="zh-CN"/>
      </w:rPr>
      <w:t xml:space="preserve">                                </w:t>
    </w:r>
    <w:r w:rsidRPr="00E9439D">
      <w:rPr>
        <w:rFonts w:ascii="Times New Roman" w:eastAsia="SimSun" w:hAnsi="Times New Roman" w:cs="Times New Roman"/>
        <w:b/>
        <w:color w:val="FF0000"/>
        <w:kern w:val="2"/>
        <w:sz w:val="24"/>
        <w:szCs w:val="24"/>
        <w:lang w:eastAsia="zh-CN"/>
      </w:rPr>
      <w:t>Trang</w:t>
    </w:r>
    <w:r w:rsidRPr="00E9439D">
      <w:rPr>
        <w:rFonts w:ascii="Times New Roman" w:eastAsia="SimSun" w:hAnsi="Times New Roman" w:cs="Times New Roman"/>
        <w:b/>
        <w:color w:val="0070C0"/>
        <w:kern w:val="2"/>
        <w:sz w:val="24"/>
        <w:szCs w:val="24"/>
        <w:lang w:eastAsia="zh-CN"/>
      </w:rPr>
      <w:t xml:space="preserve"> </w:t>
    </w:r>
    <w:r w:rsidRPr="00E9439D">
      <w:rPr>
        <w:rFonts w:ascii="Times New Roman" w:eastAsia="SimSun" w:hAnsi="Times New Roman" w:cs="Times New Roman"/>
        <w:b/>
        <w:color w:val="0070C0"/>
        <w:kern w:val="2"/>
        <w:sz w:val="24"/>
        <w:szCs w:val="24"/>
        <w:lang w:eastAsia="zh-CN"/>
      </w:rPr>
      <w:fldChar w:fldCharType="begin"/>
    </w:r>
    <w:r w:rsidRPr="00E9439D">
      <w:rPr>
        <w:rFonts w:ascii="Times New Roman" w:eastAsia="SimSun" w:hAnsi="Times New Roman" w:cs="Times New Roman"/>
        <w:b/>
        <w:color w:val="0070C0"/>
        <w:kern w:val="2"/>
        <w:sz w:val="24"/>
        <w:szCs w:val="24"/>
        <w:lang w:eastAsia="zh-CN"/>
      </w:rPr>
      <w:instrText xml:space="preserve"> PAGE   \* MERGEFORMAT </w:instrText>
    </w:r>
    <w:r w:rsidRPr="00E9439D">
      <w:rPr>
        <w:rFonts w:ascii="Times New Roman" w:eastAsia="SimSun" w:hAnsi="Times New Roman" w:cs="Times New Roman"/>
        <w:b/>
        <w:color w:val="0070C0"/>
        <w:kern w:val="2"/>
        <w:sz w:val="24"/>
        <w:szCs w:val="24"/>
        <w:lang w:eastAsia="zh-CN"/>
      </w:rPr>
      <w:fldChar w:fldCharType="separate"/>
    </w:r>
    <w:r w:rsidR="007C6D0E">
      <w:rPr>
        <w:rFonts w:ascii="Times New Roman" w:eastAsia="SimSun" w:hAnsi="Times New Roman" w:cs="Times New Roman"/>
        <w:b/>
        <w:noProof/>
        <w:color w:val="0070C0"/>
        <w:kern w:val="2"/>
        <w:sz w:val="24"/>
        <w:szCs w:val="24"/>
        <w:lang w:eastAsia="zh-CN"/>
      </w:rPr>
      <w:t>1</w:t>
    </w:r>
    <w:r w:rsidRPr="00E9439D">
      <w:rPr>
        <w:rFonts w:ascii="Times New Roman" w:eastAsia="SimSun" w:hAnsi="Times New Roman" w:cs="Times New Roman"/>
        <w:b/>
        <w:color w:val="0070C0"/>
        <w:kern w:val="2"/>
        <w:sz w:val="24"/>
        <w:szCs w:val="24"/>
        <w:lang w:eastAsia="zh-CN"/>
      </w:rPr>
      <w:fldChar w:fldCharType="end"/>
    </w:r>
    <w:r w:rsidRPr="00E9439D">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BFC" w:rsidRDefault="009D0B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632" w:rsidRDefault="00706632" w:rsidP="00AF7137">
      <w:pPr>
        <w:spacing w:after="0" w:line="240" w:lineRule="auto"/>
      </w:pPr>
      <w:r>
        <w:separator/>
      </w:r>
    </w:p>
  </w:footnote>
  <w:footnote w:type="continuationSeparator" w:id="0">
    <w:p w:rsidR="00706632" w:rsidRDefault="00706632"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BFC" w:rsidRDefault="009D0B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B09" w:rsidRPr="00E9439D" w:rsidRDefault="008F2B09" w:rsidP="00E9439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439D">
      <w:rPr>
        <w:rFonts w:ascii="Times New Roman" w:eastAsia="Calibri" w:hAnsi="Times New Roman" w:cs="Times New Roman"/>
        <w:b/>
        <w:color w:val="00B0F0"/>
        <w:sz w:val="24"/>
        <w:szCs w:val="24"/>
        <w:lang w:val="nl-NL"/>
      </w:rPr>
      <w:t>thuvienhoclieu</w:t>
    </w:r>
    <w:r w:rsidRPr="00E9439D">
      <w:rPr>
        <w:rFonts w:ascii="Times New Roman" w:eastAsia="Calibri" w:hAnsi="Times New Roman"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BFC" w:rsidRDefault="009D0B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C2D"/>
    <w:multiLevelType w:val="multilevel"/>
    <w:tmpl w:val="544C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E86944"/>
    <w:multiLevelType w:val="multilevel"/>
    <w:tmpl w:val="4F46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029D6"/>
    <w:multiLevelType w:val="multilevel"/>
    <w:tmpl w:val="6BE8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19424B"/>
    <w:multiLevelType w:val="multilevel"/>
    <w:tmpl w:val="D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C16947"/>
    <w:multiLevelType w:val="multilevel"/>
    <w:tmpl w:val="52EE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923198"/>
    <w:multiLevelType w:val="multilevel"/>
    <w:tmpl w:val="B41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7914B6"/>
    <w:multiLevelType w:val="multilevel"/>
    <w:tmpl w:val="79F2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031758"/>
    <w:multiLevelType w:val="multilevel"/>
    <w:tmpl w:val="A36E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6D0475"/>
    <w:multiLevelType w:val="multilevel"/>
    <w:tmpl w:val="7C8E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185C22"/>
    <w:multiLevelType w:val="multilevel"/>
    <w:tmpl w:val="A884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62D44"/>
    <w:multiLevelType w:val="multilevel"/>
    <w:tmpl w:val="6B04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863DF7"/>
    <w:multiLevelType w:val="multilevel"/>
    <w:tmpl w:val="FF86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CC4EDC"/>
    <w:multiLevelType w:val="multilevel"/>
    <w:tmpl w:val="07EA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5F1D22"/>
    <w:multiLevelType w:val="multilevel"/>
    <w:tmpl w:val="A9F6E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72474"/>
    <w:multiLevelType w:val="multilevel"/>
    <w:tmpl w:val="52AA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1390D"/>
    <w:multiLevelType w:val="multilevel"/>
    <w:tmpl w:val="DDF0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73FA5"/>
    <w:multiLevelType w:val="multilevel"/>
    <w:tmpl w:val="AFD2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F73DF2"/>
    <w:multiLevelType w:val="multilevel"/>
    <w:tmpl w:val="4A5E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6937D0"/>
    <w:multiLevelType w:val="multilevel"/>
    <w:tmpl w:val="D9D0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8D786B"/>
    <w:multiLevelType w:val="multilevel"/>
    <w:tmpl w:val="F85C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160974"/>
    <w:multiLevelType w:val="hybridMultilevel"/>
    <w:tmpl w:val="BB4E3560"/>
    <w:lvl w:ilvl="0" w:tplc="FD126938">
      <w:start w:val="1"/>
      <w:numFmt w:val="bullet"/>
      <w:lvlText w:val=""/>
      <w:lvlJc w:val="left"/>
      <w:pPr>
        <w:tabs>
          <w:tab w:val="num" w:pos="1080"/>
        </w:tabs>
        <w:ind w:left="720" w:hanging="360"/>
      </w:pPr>
      <w:rPr>
        <w:rFonts w:ascii="Symbol" w:hAnsi="Symbol" w:hint="default"/>
      </w:rPr>
    </w:lvl>
    <w:lvl w:ilvl="1" w:tplc="E842B354">
      <w:numFmt w:val="decimal"/>
      <w:lvlText w:val=""/>
      <w:lvlJc w:val="left"/>
    </w:lvl>
    <w:lvl w:ilvl="2" w:tplc="2E90C0F2">
      <w:numFmt w:val="decimal"/>
      <w:lvlText w:val=""/>
      <w:lvlJc w:val="left"/>
    </w:lvl>
    <w:lvl w:ilvl="3" w:tplc="A18E2F6A">
      <w:numFmt w:val="decimal"/>
      <w:lvlText w:val=""/>
      <w:lvlJc w:val="left"/>
    </w:lvl>
    <w:lvl w:ilvl="4" w:tplc="7CFC4BD4">
      <w:numFmt w:val="decimal"/>
      <w:lvlText w:val=""/>
      <w:lvlJc w:val="left"/>
    </w:lvl>
    <w:lvl w:ilvl="5" w:tplc="8BF6CE5C">
      <w:numFmt w:val="decimal"/>
      <w:lvlText w:val=""/>
      <w:lvlJc w:val="left"/>
    </w:lvl>
    <w:lvl w:ilvl="6" w:tplc="47B8DBF6">
      <w:numFmt w:val="decimal"/>
      <w:lvlText w:val=""/>
      <w:lvlJc w:val="left"/>
    </w:lvl>
    <w:lvl w:ilvl="7" w:tplc="1EB0B32A">
      <w:numFmt w:val="decimal"/>
      <w:lvlText w:val=""/>
      <w:lvlJc w:val="left"/>
    </w:lvl>
    <w:lvl w:ilvl="8" w:tplc="EBE43312">
      <w:numFmt w:val="decimal"/>
      <w:lvlText w:val=""/>
      <w:lvlJc w:val="left"/>
    </w:lvl>
  </w:abstractNum>
  <w:abstractNum w:abstractNumId="21">
    <w:nsid w:val="42452604"/>
    <w:multiLevelType w:val="multilevel"/>
    <w:tmpl w:val="24E0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1C620E"/>
    <w:multiLevelType w:val="multilevel"/>
    <w:tmpl w:val="FBBE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76E63"/>
    <w:multiLevelType w:val="multilevel"/>
    <w:tmpl w:val="2152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E22CF0"/>
    <w:multiLevelType w:val="multilevel"/>
    <w:tmpl w:val="65A2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621B3"/>
    <w:multiLevelType w:val="multilevel"/>
    <w:tmpl w:val="0710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C03894"/>
    <w:multiLevelType w:val="multilevel"/>
    <w:tmpl w:val="683C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315660"/>
    <w:multiLevelType w:val="multilevel"/>
    <w:tmpl w:val="F5020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472B52"/>
    <w:multiLevelType w:val="multilevel"/>
    <w:tmpl w:val="68E2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461BE9"/>
    <w:multiLevelType w:val="multilevel"/>
    <w:tmpl w:val="F0F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8D0AEB"/>
    <w:multiLevelType w:val="multilevel"/>
    <w:tmpl w:val="1742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9071CE"/>
    <w:multiLevelType w:val="multilevel"/>
    <w:tmpl w:val="8A80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CD26AD"/>
    <w:multiLevelType w:val="multilevel"/>
    <w:tmpl w:val="E726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1B25A9"/>
    <w:multiLevelType w:val="multilevel"/>
    <w:tmpl w:val="D652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CB620F"/>
    <w:multiLevelType w:val="multilevel"/>
    <w:tmpl w:val="37680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3E2778"/>
    <w:multiLevelType w:val="multilevel"/>
    <w:tmpl w:val="C1B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F26297"/>
    <w:multiLevelType w:val="multilevel"/>
    <w:tmpl w:val="2414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5D4BDB"/>
    <w:multiLevelType w:val="multilevel"/>
    <w:tmpl w:val="8588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C43D17"/>
    <w:multiLevelType w:val="multilevel"/>
    <w:tmpl w:val="A054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AF3DD4"/>
    <w:multiLevelType w:val="multilevel"/>
    <w:tmpl w:val="5A6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9"/>
  </w:num>
  <w:num w:numId="3">
    <w:abstractNumId w:val="2"/>
  </w:num>
  <w:num w:numId="4">
    <w:abstractNumId w:val="29"/>
  </w:num>
  <w:num w:numId="5">
    <w:abstractNumId w:val="34"/>
  </w:num>
  <w:num w:numId="6">
    <w:abstractNumId w:val="7"/>
  </w:num>
  <w:num w:numId="7">
    <w:abstractNumId w:val="16"/>
  </w:num>
  <w:num w:numId="8">
    <w:abstractNumId w:val="3"/>
  </w:num>
  <w:num w:numId="9">
    <w:abstractNumId w:val="39"/>
  </w:num>
  <w:num w:numId="10">
    <w:abstractNumId w:val="24"/>
  </w:num>
  <w:num w:numId="11">
    <w:abstractNumId w:val="8"/>
  </w:num>
  <w:num w:numId="12">
    <w:abstractNumId w:val="30"/>
  </w:num>
  <w:num w:numId="13">
    <w:abstractNumId w:val="1"/>
  </w:num>
  <w:num w:numId="14">
    <w:abstractNumId w:val="6"/>
  </w:num>
  <w:num w:numId="15">
    <w:abstractNumId w:val="0"/>
  </w:num>
  <w:num w:numId="16">
    <w:abstractNumId w:val="33"/>
  </w:num>
  <w:num w:numId="17">
    <w:abstractNumId w:val="15"/>
  </w:num>
  <w:num w:numId="18">
    <w:abstractNumId w:val="4"/>
  </w:num>
  <w:num w:numId="19">
    <w:abstractNumId w:val="25"/>
  </w:num>
  <w:num w:numId="20">
    <w:abstractNumId w:val="25"/>
  </w:num>
  <w:num w:numId="21">
    <w:abstractNumId w:val="22"/>
  </w:num>
  <w:num w:numId="22">
    <w:abstractNumId w:val="26"/>
  </w:num>
  <w:num w:numId="23">
    <w:abstractNumId w:val="35"/>
  </w:num>
  <w:num w:numId="24">
    <w:abstractNumId w:val="17"/>
  </w:num>
  <w:num w:numId="25">
    <w:abstractNumId w:val="10"/>
  </w:num>
  <w:num w:numId="26">
    <w:abstractNumId w:val="36"/>
  </w:num>
  <w:num w:numId="27">
    <w:abstractNumId w:val="14"/>
  </w:num>
  <w:num w:numId="28">
    <w:abstractNumId w:val="28"/>
  </w:num>
  <w:num w:numId="29">
    <w:abstractNumId w:val="9"/>
  </w:num>
  <w:num w:numId="30">
    <w:abstractNumId w:val="5"/>
  </w:num>
  <w:num w:numId="31">
    <w:abstractNumId w:val="13"/>
  </w:num>
  <w:num w:numId="32">
    <w:abstractNumId w:val="10"/>
  </w:num>
  <w:num w:numId="33">
    <w:abstractNumId w:val="38"/>
  </w:num>
  <w:num w:numId="34">
    <w:abstractNumId w:val="27"/>
  </w:num>
  <w:num w:numId="35">
    <w:abstractNumId w:val="23"/>
  </w:num>
  <w:num w:numId="36">
    <w:abstractNumId w:val="21"/>
  </w:num>
  <w:num w:numId="37">
    <w:abstractNumId w:val="31"/>
  </w:num>
  <w:num w:numId="38">
    <w:abstractNumId w:val="31"/>
  </w:num>
  <w:num w:numId="39">
    <w:abstractNumId w:val="11"/>
  </w:num>
  <w:num w:numId="40">
    <w:abstractNumId w:val="32"/>
  </w:num>
  <w:num w:numId="41">
    <w:abstractNumId w:val="18"/>
  </w:num>
  <w:num w:numId="42">
    <w:abstractNumId w:val="12"/>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3D9A"/>
    <w:rsid w:val="00016A93"/>
    <w:rsid w:val="000366F9"/>
    <w:rsid w:val="00036ACB"/>
    <w:rsid w:val="00070DF8"/>
    <w:rsid w:val="000833D5"/>
    <w:rsid w:val="0009254C"/>
    <w:rsid w:val="000A6198"/>
    <w:rsid w:val="000B597B"/>
    <w:rsid w:val="000C0B64"/>
    <w:rsid w:val="000D4612"/>
    <w:rsid w:val="000F1115"/>
    <w:rsid w:val="000F1B91"/>
    <w:rsid w:val="00107B6A"/>
    <w:rsid w:val="001206E9"/>
    <w:rsid w:val="00121498"/>
    <w:rsid w:val="00121850"/>
    <w:rsid w:val="0012346D"/>
    <w:rsid w:val="00126FDA"/>
    <w:rsid w:val="00147CF7"/>
    <w:rsid w:val="00157E4E"/>
    <w:rsid w:val="00160289"/>
    <w:rsid w:val="00192C68"/>
    <w:rsid w:val="00196819"/>
    <w:rsid w:val="001D33BB"/>
    <w:rsid w:val="00215737"/>
    <w:rsid w:val="00252761"/>
    <w:rsid w:val="002542B9"/>
    <w:rsid w:val="002622C5"/>
    <w:rsid w:val="00272842"/>
    <w:rsid w:val="00274BB5"/>
    <w:rsid w:val="002800AC"/>
    <w:rsid w:val="00285E48"/>
    <w:rsid w:val="002D7741"/>
    <w:rsid w:val="002E698C"/>
    <w:rsid w:val="00312219"/>
    <w:rsid w:val="003457AF"/>
    <w:rsid w:val="00354C95"/>
    <w:rsid w:val="00390F50"/>
    <w:rsid w:val="003952D3"/>
    <w:rsid w:val="003B0FD9"/>
    <w:rsid w:val="003D126E"/>
    <w:rsid w:val="003D397B"/>
    <w:rsid w:val="003D76AA"/>
    <w:rsid w:val="003D7E08"/>
    <w:rsid w:val="003E69E7"/>
    <w:rsid w:val="00404CF5"/>
    <w:rsid w:val="00430A67"/>
    <w:rsid w:val="00440EA6"/>
    <w:rsid w:val="00467523"/>
    <w:rsid w:val="004677C8"/>
    <w:rsid w:val="0047591A"/>
    <w:rsid w:val="0048364B"/>
    <w:rsid w:val="00495BAF"/>
    <w:rsid w:val="004A5398"/>
    <w:rsid w:val="004B5047"/>
    <w:rsid w:val="004B7007"/>
    <w:rsid w:val="004D4316"/>
    <w:rsid w:val="004F4290"/>
    <w:rsid w:val="0051267D"/>
    <w:rsid w:val="00514002"/>
    <w:rsid w:val="00516150"/>
    <w:rsid w:val="00521449"/>
    <w:rsid w:val="00526AA4"/>
    <w:rsid w:val="00545E81"/>
    <w:rsid w:val="00571C84"/>
    <w:rsid w:val="00577208"/>
    <w:rsid w:val="00594E60"/>
    <w:rsid w:val="005A0032"/>
    <w:rsid w:val="005A7A7A"/>
    <w:rsid w:val="005B5036"/>
    <w:rsid w:val="005C336B"/>
    <w:rsid w:val="005C6EFE"/>
    <w:rsid w:val="005D0EEB"/>
    <w:rsid w:val="005D3A74"/>
    <w:rsid w:val="005F538A"/>
    <w:rsid w:val="006114F5"/>
    <w:rsid w:val="00636B61"/>
    <w:rsid w:val="006672C8"/>
    <w:rsid w:val="006702B3"/>
    <w:rsid w:val="0068237B"/>
    <w:rsid w:val="00686D3A"/>
    <w:rsid w:val="00697FF3"/>
    <w:rsid w:val="006A31F3"/>
    <w:rsid w:val="006B4032"/>
    <w:rsid w:val="006B54AB"/>
    <w:rsid w:val="006C265C"/>
    <w:rsid w:val="006D7637"/>
    <w:rsid w:val="006E0DF6"/>
    <w:rsid w:val="006F2DF5"/>
    <w:rsid w:val="00706632"/>
    <w:rsid w:val="0071776B"/>
    <w:rsid w:val="00741CF8"/>
    <w:rsid w:val="00741E12"/>
    <w:rsid w:val="007456FF"/>
    <w:rsid w:val="007519D3"/>
    <w:rsid w:val="00773DB2"/>
    <w:rsid w:val="00774C47"/>
    <w:rsid w:val="00775B68"/>
    <w:rsid w:val="007A5689"/>
    <w:rsid w:val="007A7D18"/>
    <w:rsid w:val="007B10F6"/>
    <w:rsid w:val="007C6D0E"/>
    <w:rsid w:val="007E2405"/>
    <w:rsid w:val="0081239D"/>
    <w:rsid w:val="00823F37"/>
    <w:rsid w:val="00857693"/>
    <w:rsid w:val="00862141"/>
    <w:rsid w:val="00864CFF"/>
    <w:rsid w:val="008806EB"/>
    <w:rsid w:val="0089478D"/>
    <w:rsid w:val="008A19D9"/>
    <w:rsid w:val="008E5190"/>
    <w:rsid w:val="008F2B09"/>
    <w:rsid w:val="0092448A"/>
    <w:rsid w:val="0093348D"/>
    <w:rsid w:val="00941A79"/>
    <w:rsid w:val="00956861"/>
    <w:rsid w:val="00960B10"/>
    <w:rsid w:val="0096494D"/>
    <w:rsid w:val="00970D11"/>
    <w:rsid w:val="00993F44"/>
    <w:rsid w:val="009C617A"/>
    <w:rsid w:val="009C7687"/>
    <w:rsid w:val="009D0B65"/>
    <w:rsid w:val="009D0BFC"/>
    <w:rsid w:val="009F09E0"/>
    <w:rsid w:val="00A20637"/>
    <w:rsid w:val="00A47959"/>
    <w:rsid w:val="00A71DCC"/>
    <w:rsid w:val="00AC334F"/>
    <w:rsid w:val="00AD4E0A"/>
    <w:rsid w:val="00AE01FB"/>
    <w:rsid w:val="00AF1BE5"/>
    <w:rsid w:val="00AF709D"/>
    <w:rsid w:val="00AF7137"/>
    <w:rsid w:val="00B0681F"/>
    <w:rsid w:val="00B1585D"/>
    <w:rsid w:val="00B46F89"/>
    <w:rsid w:val="00B55CB3"/>
    <w:rsid w:val="00B62A08"/>
    <w:rsid w:val="00B67FCD"/>
    <w:rsid w:val="00B81A79"/>
    <w:rsid w:val="00B973C7"/>
    <w:rsid w:val="00BB1854"/>
    <w:rsid w:val="00BB40A5"/>
    <w:rsid w:val="00BE763A"/>
    <w:rsid w:val="00C1552D"/>
    <w:rsid w:val="00C27421"/>
    <w:rsid w:val="00C56F96"/>
    <w:rsid w:val="00C61707"/>
    <w:rsid w:val="00C62FC1"/>
    <w:rsid w:val="00C74466"/>
    <w:rsid w:val="00C80418"/>
    <w:rsid w:val="00C92991"/>
    <w:rsid w:val="00CC26E3"/>
    <w:rsid w:val="00CE4D81"/>
    <w:rsid w:val="00D044DD"/>
    <w:rsid w:val="00D25B8A"/>
    <w:rsid w:val="00D26864"/>
    <w:rsid w:val="00D36FA5"/>
    <w:rsid w:val="00D62DAC"/>
    <w:rsid w:val="00D64611"/>
    <w:rsid w:val="00D925C6"/>
    <w:rsid w:val="00D97FB6"/>
    <w:rsid w:val="00DA121C"/>
    <w:rsid w:val="00DD4512"/>
    <w:rsid w:val="00DE062D"/>
    <w:rsid w:val="00DE3F53"/>
    <w:rsid w:val="00E04063"/>
    <w:rsid w:val="00E1655F"/>
    <w:rsid w:val="00E20627"/>
    <w:rsid w:val="00E22903"/>
    <w:rsid w:val="00E273DD"/>
    <w:rsid w:val="00E40F88"/>
    <w:rsid w:val="00E60BA5"/>
    <w:rsid w:val="00E631FD"/>
    <w:rsid w:val="00E72A02"/>
    <w:rsid w:val="00E72D95"/>
    <w:rsid w:val="00E9439D"/>
    <w:rsid w:val="00ED3B7A"/>
    <w:rsid w:val="00EE110E"/>
    <w:rsid w:val="00F052A5"/>
    <w:rsid w:val="00F278C2"/>
    <w:rsid w:val="00F35B0C"/>
    <w:rsid w:val="00F35E5A"/>
    <w:rsid w:val="00F41510"/>
    <w:rsid w:val="00F5673B"/>
    <w:rsid w:val="00F71858"/>
    <w:rsid w:val="00F72784"/>
    <w:rsid w:val="00F753A9"/>
    <w:rsid w:val="00F81E02"/>
    <w:rsid w:val="00FA3E93"/>
    <w:rsid w:val="00FA4C71"/>
    <w:rsid w:val="00FA523D"/>
    <w:rsid w:val="00FC3A02"/>
    <w:rsid w:val="00FC3D62"/>
    <w:rsid w:val="00FC5B4C"/>
    <w:rsid w:val="00FE0C71"/>
    <w:rsid w:val="00FE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970D11"/>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7E0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3D7E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7E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DE06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62D"/>
    <w:rPr>
      <w:rFonts w:ascii="Tahoma" w:hAnsi="Tahoma" w:cs="Tahoma"/>
      <w:sz w:val="16"/>
      <w:szCs w:val="16"/>
    </w:rPr>
  </w:style>
  <w:style w:type="character" w:styleId="Strong">
    <w:name w:val="Strong"/>
    <w:basedOn w:val="DefaultParagraphFont"/>
    <w:uiPriority w:val="22"/>
    <w:qFormat/>
    <w:rsid w:val="00DE062D"/>
    <w:rPr>
      <w:b/>
      <w:bCs/>
    </w:rPr>
  </w:style>
  <w:style w:type="character" w:styleId="Emphasis">
    <w:name w:val="Emphasis"/>
    <w:basedOn w:val="DefaultParagraphFont"/>
    <w:uiPriority w:val="20"/>
    <w:qFormat/>
    <w:rsid w:val="00DE062D"/>
    <w:rPr>
      <w:i/>
      <w:iCs/>
    </w:rPr>
  </w:style>
  <w:style w:type="paragraph" w:styleId="NormalWeb">
    <w:name w:val="Normal (Web)"/>
    <w:basedOn w:val="Normal"/>
    <w:uiPriority w:val="99"/>
    <w:unhideWhenUsed/>
    <w:rsid w:val="008947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D7E0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7E0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D7E08"/>
    <w:rPr>
      <w:rFonts w:asciiTheme="majorHAnsi" w:eastAsiaTheme="majorEastAsia" w:hAnsiTheme="majorHAnsi" w:cstheme="majorBidi"/>
      <w:b/>
      <w:bCs/>
      <w:color w:val="2F5496" w:themeColor="accent1" w:themeShade="BF"/>
      <w:sz w:val="28"/>
      <w:szCs w:val="28"/>
    </w:rPr>
  </w:style>
  <w:style w:type="paragraph" w:customStyle="1" w:styleId="MTDisplayEquation">
    <w:name w:val="MTDisplayEquation"/>
    <w:basedOn w:val="Normal"/>
    <w:next w:val="Normal"/>
    <w:link w:val="MTDisplayEquationChar"/>
    <w:rsid w:val="0071776B"/>
    <w:pPr>
      <w:tabs>
        <w:tab w:val="center" w:pos="5240"/>
        <w:tab w:val="right" w:pos="10500"/>
      </w:tabs>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MTDisplayEquationChar">
    <w:name w:val="MTDisplayEquation Char"/>
    <w:basedOn w:val="DefaultParagraphFont"/>
    <w:link w:val="MTDisplayEquation"/>
    <w:rsid w:val="0071776B"/>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2D7741"/>
    <w:rPr>
      <w:color w:val="0000FF"/>
      <w:u w:val="single"/>
    </w:rPr>
  </w:style>
  <w:style w:type="character" w:styleId="HTMLCode">
    <w:name w:val="HTML Code"/>
    <w:basedOn w:val="DefaultParagraphFont"/>
    <w:uiPriority w:val="99"/>
    <w:semiHidden/>
    <w:unhideWhenUsed/>
    <w:rsid w:val="00970D1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3427">
      <w:bodyDiv w:val="1"/>
      <w:marLeft w:val="0"/>
      <w:marRight w:val="0"/>
      <w:marTop w:val="0"/>
      <w:marBottom w:val="0"/>
      <w:divBdr>
        <w:top w:val="none" w:sz="0" w:space="0" w:color="auto"/>
        <w:left w:val="none" w:sz="0" w:space="0" w:color="auto"/>
        <w:bottom w:val="none" w:sz="0" w:space="0" w:color="auto"/>
        <w:right w:val="none" w:sz="0" w:space="0" w:color="auto"/>
      </w:divBdr>
    </w:div>
    <w:div w:id="118956061">
      <w:bodyDiv w:val="1"/>
      <w:marLeft w:val="0"/>
      <w:marRight w:val="0"/>
      <w:marTop w:val="0"/>
      <w:marBottom w:val="0"/>
      <w:divBdr>
        <w:top w:val="none" w:sz="0" w:space="0" w:color="auto"/>
        <w:left w:val="none" w:sz="0" w:space="0" w:color="auto"/>
        <w:bottom w:val="none" w:sz="0" w:space="0" w:color="auto"/>
        <w:right w:val="none" w:sz="0" w:space="0" w:color="auto"/>
      </w:divBdr>
      <w:divsChild>
        <w:div w:id="1916670023">
          <w:marLeft w:val="0"/>
          <w:marRight w:val="0"/>
          <w:marTop w:val="0"/>
          <w:marBottom w:val="0"/>
          <w:divBdr>
            <w:top w:val="none" w:sz="0" w:space="0" w:color="auto"/>
            <w:left w:val="none" w:sz="0" w:space="0" w:color="auto"/>
            <w:bottom w:val="none" w:sz="0" w:space="0" w:color="auto"/>
            <w:right w:val="none" w:sz="0" w:space="0" w:color="auto"/>
          </w:divBdr>
          <w:divsChild>
            <w:div w:id="124130555">
              <w:marLeft w:val="0"/>
              <w:marRight w:val="0"/>
              <w:marTop w:val="0"/>
              <w:marBottom w:val="0"/>
              <w:divBdr>
                <w:top w:val="none" w:sz="0" w:space="0" w:color="auto"/>
                <w:left w:val="none" w:sz="0" w:space="0" w:color="auto"/>
                <w:bottom w:val="none" w:sz="0" w:space="0" w:color="auto"/>
                <w:right w:val="none" w:sz="0" w:space="0" w:color="auto"/>
              </w:divBdr>
              <w:divsChild>
                <w:div w:id="173418252">
                  <w:marLeft w:val="0"/>
                  <w:marRight w:val="0"/>
                  <w:marTop w:val="0"/>
                  <w:marBottom w:val="0"/>
                  <w:divBdr>
                    <w:top w:val="none" w:sz="0" w:space="0" w:color="auto"/>
                    <w:left w:val="none" w:sz="0" w:space="0" w:color="auto"/>
                    <w:bottom w:val="none" w:sz="0" w:space="0" w:color="auto"/>
                    <w:right w:val="none" w:sz="0" w:space="0" w:color="auto"/>
                  </w:divBdr>
                  <w:divsChild>
                    <w:div w:id="759182680">
                      <w:marLeft w:val="0"/>
                      <w:marRight w:val="0"/>
                      <w:marTop w:val="0"/>
                      <w:marBottom w:val="0"/>
                      <w:divBdr>
                        <w:top w:val="none" w:sz="0" w:space="0" w:color="auto"/>
                        <w:left w:val="none" w:sz="0" w:space="0" w:color="auto"/>
                        <w:bottom w:val="none" w:sz="0" w:space="0" w:color="auto"/>
                        <w:right w:val="none" w:sz="0" w:space="0" w:color="auto"/>
                      </w:divBdr>
                      <w:divsChild>
                        <w:div w:id="1593120163">
                          <w:marLeft w:val="0"/>
                          <w:marRight w:val="0"/>
                          <w:marTop w:val="0"/>
                          <w:marBottom w:val="0"/>
                          <w:divBdr>
                            <w:top w:val="none" w:sz="0" w:space="0" w:color="auto"/>
                            <w:left w:val="none" w:sz="0" w:space="0" w:color="auto"/>
                            <w:bottom w:val="none" w:sz="0" w:space="0" w:color="auto"/>
                            <w:right w:val="none" w:sz="0" w:space="0" w:color="auto"/>
                          </w:divBdr>
                          <w:divsChild>
                            <w:div w:id="970473836">
                              <w:marLeft w:val="0"/>
                              <w:marRight w:val="0"/>
                              <w:marTop w:val="0"/>
                              <w:marBottom w:val="0"/>
                              <w:divBdr>
                                <w:top w:val="none" w:sz="0" w:space="0" w:color="auto"/>
                                <w:left w:val="none" w:sz="0" w:space="0" w:color="auto"/>
                                <w:bottom w:val="none" w:sz="0" w:space="0" w:color="auto"/>
                                <w:right w:val="none" w:sz="0" w:space="0" w:color="auto"/>
                              </w:divBdr>
                              <w:divsChild>
                                <w:div w:id="2074691960">
                                  <w:marLeft w:val="0"/>
                                  <w:marRight w:val="0"/>
                                  <w:marTop w:val="0"/>
                                  <w:marBottom w:val="0"/>
                                  <w:divBdr>
                                    <w:top w:val="none" w:sz="0" w:space="0" w:color="auto"/>
                                    <w:left w:val="none" w:sz="0" w:space="0" w:color="auto"/>
                                    <w:bottom w:val="none" w:sz="0" w:space="0" w:color="auto"/>
                                    <w:right w:val="none" w:sz="0" w:space="0" w:color="auto"/>
                                  </w:divBdr>
                                  <w:divsChild>
                                    <w:div w:id="2071416210">
                                      <w:marLeft w:val="0"/>
                                      <w:marRight w:val="0"/>
                                      <w:marTop w:val="0"/>
                                      <w:marBottom w:val="0"/>
                                      <w:divBdr>
                                        <w:top w:val="none" w:sz="0" w:space="0" w:color="auto"/>
                                        <w:left w:val="none" w:sz="0" w:space="0" w:color="auto"/>
                                        <w:bottom w:val="none" w:sz="0" w:space="0" w:color="auto"/>
                                        <w:right w:val="none" w:sz="0" w:space="0" w:color="auto"/>
                                      </w:divBdr>
                                    </w:div>
                                  </w:divsChild>
                                </w:div>
                                <w:div w:id="1507745388">
                                  <w:marLeft w:val="0"/>
                                  <w:marRight w:val="0"/>
                                  <w:marTop w:val="0"/>
                                  <w:marBottom w:val="0"/>
                                  <w:divBdr>
                                    <w:top w:val="none" w:sz="0" w:space="0" w:color="auto"/>
                                    <w:left w:val="none" w:sz="0" w:space="0" w:color="auto"/>
                                    <w:bottom w:val="none" w:sz="0" w:space="0" w:color="auto"/>
                                    <w:right w:val="none" w:sz="0" w:space="0" w:color="auto"/>
                                  </w:divBdr>
                                  <w:divsChild>
                                    <w:div w:id="9941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8765970">
      <w:bodyDiv w:val="1"/>
      <w:marLeft w:val="0"/>
      <w:marRight w:val="0"/>
      <w:marTop w:val="0"/>
      <w:marBottom w:val="0"/>
      <w:divBdr>
        <w:top w:val="none" w:sz="0" w:space="0" w:color="auto"/>
        <w:left w:val="none" w:sz="0" w:space="0" w:color="auto"/>
        <w:bottom w:val="none" w:sz="0" w:space="0" w:color="auto"/>
        <w:right w:val="none" w:sz="0" w:space="0" w:color="auto"/>
      </w:divBdr>
      <w:divsChild>
        <w:div w:id="1318264660">
          <w:marLeft w:val="0"/>
          <w:marRight w:val="0"/>
          <w:marTop w:val="0"/>
          <w:marBottom w:val="0"/>
          <w:divBdr>
            <w:top w:val="none" w:sz="0" w:space="0" w:color="auto"/>
            <w:left w:val="none" w:sz="0" w:space="0" w:color="auto"/>
            <w:bottom w:val="none" w:sz="0" w:space="0" w:color="auto"/>
            <w:right w:val="none" w:sz="0" w:space="0" w:color="auto"/>
          </w:divBdr>
          <w:divsChild>
            <w:div w:id="14043240">
              <w:marLeft w:val="0"/>
              <w:marRight w:val="0"/>
              <w:marTop w:val="0"/>
              <w:marBottom w:val="0"/>
              <w:divBdr>
                <w:top w:val="none" w:sz="0" w:space="0" w:color="auto"/>
                <w:left w:val="none" w:sz="0" w:space="0" w:color="auto"/>
                <w:bottom w:val="none" w:sz="0" w:space="0" w:color="auto"/>
                <w:right w:val="none" w:sz="0" w:space="0" w:color="auto"/>
              </w:divBdr>
              <w:divsChild>
                <w:div w:id="433745027">
                  <w:marLeft w:val="0"/>
                  <w:marRight w:val="0"/>
                  <w:marTop w:val="0"/>
                  <w:marBottom w:val="0"/>
                  <w:divBdr>
                    <w:top w:val="none" w:sz="0" w:space="0" w:color="auto"/>
                    <w:left w:val="none" w:sz="0" w:space="0" w:color="auto"/>
                    <w:bottom w:val="none" w:sz="0" w:space="0" w:color="auto"/>
                    <w:right w:val="none" w:sz="0" w:space="0" w:color="auto"/>
                  </w:divBdr>
                  <w:divsChild>
                    <w:div w:id="2117754260">
                      <w:marLeft w:val="0"/>
                      <w:marRight w:val="0"/>
                      <w:marTop w:val="0"/>
                      <w:marBottom w:val="0"/>
                      <w:divBdr>
                        <w:top w:val="none" w:sz="0" w:space="0" w:color="auto"/>
                        <w:left w:val="none" w:sz="0" w:space="0" w:color="auto"/>
                        <w:bottom w:val="none" w:sz="0" w:space="0" w:color="auto"/>
                        <w:right w:val="none" w:sz="0" w:space="0" w:color="auto"/>
                      </w:divBdr>
                      <w:divsChild>
                        <w:div w:id="965165504">
                          <w:marLeft w:val="0"/>
                          <w:marRight w:val="0"/>
                          <w:marTop w:val="0"/>
                          <w:marBottom w:val="0"/>
                          <w:divBdr>
                            <w:top w:val="none" w:sz="0" w:space="0" w:color="auto"/>
                            <w:left w:val="none" w:sz="0" w:space="0" w:color="auto"/>
                            <w:bottom w:val="none" w:sz="0" w:space="0" w:color="auto"/>
                            <w:right w:val="none" w:sz="0" w:space="0" w:color="auto"/>
                          </w:divBdr>
                          <w:divsChild>
                            <w:div w:id="248200942">
                              <w:marLeft w:val="0"/>
                              <w:marRight w:val="0"/>
                              <w:marTop w:val="0"/>
                              <w:marBottom w:val="0"/>
                              <w:divBdr>
                                <w:top w:val="none" w:sz="0" w:space="0" w:color="auto"/>
                                <w:left w:val="none" w:sz="0" w:space="0" w:color="auto"/>
                                <w:bottom w:val="none" w:sz="0" w:space="0" w:color="auto"/>
                                <w:right w:val="none" w:sz="0" w:space="0" w:color="auto"/>
                              </w:divBdr>
                              <w:divsChild>
                                <w:div w:id="169078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94078">
          <w:marLeft w:val="0"/>
          <w:marRight w:val="0"/>
          <w:marTop w:val="0"/>
          <w:marBottom w:val="0"/>
          <w:divBdr>
            <w:top w:val="none" w:sz="0" w:space="0" w:color="auto"/>
            <w:left w:val="none" w:sz="0" w:space="0" w:color="auto"/>
            <w:bottom w:val="none" w:sz="0" w:space="0" w:color="auto"/>
            <w:right w:val="none" w:sz="0" w:space="0" w:color="auto"/>
          </w:divBdr>
          <w:divsChild>
            <w:div w:id="1035235239">
              <w:marLeft w:val="0"/>
              <w:marRight w:val="0"/>
              <w:marTop w:val="0"/>
              <w:marBottom w:val="0"/>
              <w:divBdr>
                <w:top w:val="none" w:sz="0" w:space="0" w:color="auto"/>
                <w:left w:val="none" w:sz="0" w:space="0" w:color="auto"/>
                <w:bottom w:val="none" w:sz="0" w:space="0" w:color="auto"/>
                <w:right w:val="none" w:sz="0" w:space="0" w:color="auto"/>
              </w:divBdr>
              <w:divsChild>
                <w:div w:id="2105345646">
                  <w:marLeft w:val="0"/>
                  <w:marRight w:val="0"/>
                  <w:marTop w:val="0"/>
                  <w:marBottom w:val="0"/>
                  <w:divBdr>
                    <w:top w:val="none" w:sz="0" w:space="0" w:color="auto"/>
                    <w:left w:val="none" w:sz="0" w:space="0" w:color="auto"/>
                    <w:bottom w:val="none" w:sz="0" w:space="0" w:color="auto"/>
                    <w:right w:val="none" w:sz="0" w:space="0" w:color="auto"/>
                  </w:divBdr>
                  <w:divsChild>
                    <w:div w:id="1133064879">
                      <w:marLeft w:val="0"/>
                      <w:marRight w:val="0"/>
                      <w:marTop w:val="0"/>
                      <w:marBottom w:val="0"/>
                      <w:divBdr>
                        <w:top w:val="none" w:sz="0" w:space="0" w:color="auto"/>
                        <w:left w:val="none" w:sz="0" w:space="0" w:color="auto"/>
                        <w:bottom w:val="none" w:sz="0" w:space="0" w:color="auto"/>
                        <w:right w:val="none" w:sz="0" w:space="0" w:color="auto"/>
                      </w:divBdr>
                      <w:divsChild>
                        <w:div w:id="1144740118">
                          <w:marLeft w:val="0"/>
                          <w:marRight w:val="0"/>
                          <w:marTop w:val="0"/>
                          <w:marBottom w:val="0"/>
                          <w:divBdr>
                            <w:top w:val="none" w:sz="0" w:space="0" w:color="auto"/>
                            <w:left w:val="none" w:sz="0" w:space="0" w:color="auto"/>
                            <w:bottom w:val="none" w:sz="0" w:space="0" w:color="auto"/>
                            <w:right w:val="none" w:sz="0" w:space="0" w:color="auto"/>
                          </w:divBdr>
                          <w:divsChild>
                            <w:div w:id="1543638329">
                              <w:marLeft w:val="0"/>
                              <w:marRight w:val="0"/>
                              <w:marTop w:val="0"/>
                              <w:marBottom w:val="0"/>
                              <w:divBdr>
                                <w:top w:val="none" w:sz="0" w:space="0" w:color="auto"/>
                                <w:left w:val="none" w:sz="0" w:space="0" w:color="auto"/>
                                <w:bottom w:val="none" w:sz="0" w:space="0" w:color="auto"/>
                                <w:right w:val="none" w:sz="0" w:space="0" w:color="auto"/>
                              </w:divBdr>
                              <w:divsChild>
                                <w:div w:id="1629046327">
                                  <w:marLeft w:val="0"/>
                                  <w:marRight w:val="0"/>
                                  <w:marTop w:val="0"/>
                                  <w:marBottom w:val="0"/>
                                  <w:divBdr>
                                    <w:top w:val="none" w:sz="0" w:space="0" w:color="auto"/>
                                    <w:left w:val="none" w:sz="0" w:space="0" w:color="auto"/>
                                    <w:bottom w:val="none" w:sz="0" w:space="0" w:color="auto"/>
                                    <w:right w:val="none" w:sz="0" w:space="0" w:color="auto"/>
                                  </w:divBdr>
                                  <w:divsChild>
                                    <w:div w:id="1417247241">
                                      <w:marLeft w:val="0"/>
                                      <w:marRight w:val="0"/>
                                      <w:marTop w:val="0"/>
                                      <w:marBottom w:val="0"/>
                                      <w:divBdr>
                                        <w:top w:val="none" w:sz="0" w:space="0" w:color="auto"/>
                                        <w:left w:val="none" w:sz="0" w:space="0" w:color="auto"/>
                                        <w:bottom w:val="none" w:sz="0" w:space="0" w:color="auto"/>
                                        <w:right w:val="none" w:sz="0" w:space="0" w:color="auto"/>
                                      </w:divBdr>
                                      <w:divsChild>
                                        <w:div w:id="790972557">
                                          <w:marLeft w:val="0"/>
                                          <w:marRight w:val="0"/>
                                          <w:marTop w:val="0"/>
                                          <w:marBottom w:val="0"/>
                                          <w:divBdr>
                                            <w:top w:val="none" w:sz="0" w:space="0" w:color="auto"/>
                                            <w:left w:val="none" w:sz="0" w:space="0" w:color="auto"/>
                                            <w:bottom w:val="none" w:sz="0" w:space="0" w:color="auto"/>
                                            <w:right w:val="none" w:sz="0" w:space="0" w:color="auto"/>
                                          </w:divBdr>
                                          <w:divsChild>
                                            <w:div w:id="1581518907">
                                              <w:marLeft w:val="0"/>
                                              <w:marRight w:val="0"/>
                                              <w:marTop w:val="0"/>
                                              <w:marBottom w:val="0"/>
                                              <w:divBdr>
                                                <w:top w:val="none" w:sz="0" w:space="0" w:color="auto"/>
                                                <w:left w:val="none" w:sz="0" w:space="0" w:color="auto"/>
                                                <w:bottom w:val="none" w:sz="0" w:space="0" w:color="auto"/>
                                                <w:right w:val="none" w:sz="0" w:space="0" w:color="auto"/>
                                              </w:divBdr>
                                              <w:divsChild>
                                                <w:div w:id="19538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5301703">
          <w:marLeft w:val="0"/>
          <w:marRight w:val="0"/>
          <w:marTop w:val="0"/>
          <w:marBottom w:val="0"/>
          <w:divBdr>
            <w:top w:val="none" w:sz="0" w:space="0" w:color="auto"/>
            <w:left w:val="none" w:sz="0" w:space="0" w:color="auto"/>
            <w:bottom w:val="none" w:sz="0" w:space="0" w:color="auto"/>
            <w:right w:val="none" w:sz="0" w:space="0" w:color="auto"/>
          </w:divBdr>
          <w:divsChild>
            <w:div w:id="811026062">
              <w:marLeft w:val="0"/>
              <w:marRight w:val="0"/>
              <w:marTop w:val="0"/>
              <w:marBottom w:val="0"/>
              <w:divBdr>
                <w:top w:val="none" w:sz="0" w:space="0" w:color="auto"/>
                <w:left w:val="none" w:sz="0" w:space="0" w:color="auto"/>
                <w:bottom w:val="none" w:sz="0" w:space="0" w:color="auto"/>
                <w:right w:val="none" w:sz="0" w:space="0" w:color="auto"/>
              </w:divBdr>
              <w:divsChild>
                <w:div w:id="1662732851">
                  <w:marLeft w:val="0"/>
                  <w:marRight w:val="0"/>
                  <w:marTop w:val="0"/>
                  <w:marBottom w:val="0"/>
                  <w:divBdr>
                    <w:top w:val="none" w:sz="0" w:space="0" w:color="auto"/>
                    <w:left w:val="none" w:sz="0" w:space="0" w:color="auto"/>
                    <w:bottom w:val="none" w:sz="0" w:space="0" w:color="auto"/>
                    <w:right w:val="none" w:sz="0" w:space="0" w:color="auto"/>
                  </w:divBdr>
                  <w:divsChild>
                    <w:div w:id="1968126606">
                      <w:marLeft w:val="0"/>
                      <w:marRight w:val="0"/>
                      <w:marTop w:val="0"/>
                      <w:marBottom w:val="0"/>
                      <w:divBdr>
                        <w:top w:val="none" w:sz="0" w:space="0" w:color="auto"/>
                        <w:left w:val="none" w:sz="0" w:space="0" w:color="auto"/>
                        <w:bottom w:val="none" w:sz="0" w:space="0" w:color="auto"/>
                        <w:right w:val="none" w:sz="0" w:space="0" w:color="auto"/>
                      </w:divBdr>
                      <w:divsChild>
                        <w:div w:id="2062897809">
                          <w:marLeft w:val="0"/>
                          <w:marRight w:val="0"/>
                          <w:marTop w:val="0"/>
                          <w:marBottom w:val="0"/>
                          <w:divBdr>
                            <w:top w:val="none" w:sz="0" w:space="0" w:color="auto"/>
                            <w:left w:val="none" w:sz="0" w:space="0" w:color="auto"/>
                            <w:bottom w:val="none" w:sz="0" w:space="0" w:color="auto"/>
                            <w:right w:val="none" w:sz="0" w:space="0" w:color="auto"/>
                          </w:divBdr>
                        </w:div>
                        <w:div w:id="1133215175">
                          <w:marLeft w:val="0"/>
                          <w:marRight w:val="0"/>
                          <w:marTop w:val="0"/>
                          <w:marBottom w:val="0"/>
                          <w:divBdr>
                            <w:top w:val="none" w:sz="0" w:space="0" w:color="auto"/>
                            <w:left w:val="none" w:sz="0" w:space="0" w:color="auto"/>
                            <w:bottom w:val="none" w:sz="0" w:space="0" w:color="auto"/>
                            <w:right w:val="none" w:sz="0" w:space="0" w:color="auto"/>
                          </w:divBdr>
                          <w:divsChild>
                            <w:div w:id="1591505322">
                              <w:marLeft w:val="0"/>
                              <w:marRight w:val="0"/>
                              <w:marTop w:val="0"/>
                              <w:marBottom w:val="0"/>
                              <w:divBdr>
                                <w:top w:val="none" w:sz="0" w:space="0" w:color="auto"/>
                                <w:left w:val="none" w:sz="0" w:space="0" w:color="auto"/>
                                <w:bottom w:val="none" w:sz="0" w:space="0" w:color="auto"/>
                                <w:right w:val="none" w:sz="0" w:space="0" w:color="auto"/>
                              </w:divBdr>
                              <w:divsChild>
                                <w:div w:id="90603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414589">
          <w:marLeft w:val="0"/>
          <w:marRight w:val="0"/>
          <w:marTop w:val="0"/>
          <w:marBottom w:val="0"/>
          <w:divBdr>
            <w:top w:val="none" w:sz="0" w:space="0" w:color="auto"/>
            <w:left w:val="none" w:sz="0" w:space="0" w:color="auto"/>
            <w:bottom w:val="none" w:sz="0" w:space="0" w:color="auto"/>
            <w:right w:val="none" w:sz="0" w:space="0" w:color="auto"/>
          </w:divBdr>
          <w:divsChild>
            <w:div w:id="2058697889">
              <w:marLeft w:val="0"/>
              <w:marRight w:val="0"/>
              <w:marTop w:val="0"/>
              <w:marBottom w:val="0"/>
              <w:divBdr>
                <w:top w:val="none" w:sz="0" w:space="0" w:color="auto"/>
                <w:left w:val="none" w:sz="0" w:space="0" w:color="auto"/>
                <w:bottom w:val="none" w:sz="0" w:space="0" w:color="auto"/>
                <w:right w:val="none" w:sz="0" w:space="0" w:color="auto"/>
              </w:divBdr>
              <w:divsChild>
                <w:div w:id="1233008477">
                  <w:marLeft w:val="0"/>
                  <w:marRight w:val="0"/>
                  <w:marTop w:val="0"/>
                  <w:marBottom w:val="0"/>
                  <w:divBdr>
                    <w:top w:val="none" w:sz="0" w:space="0" w:color="auto"/>
                    <w:left w:val="none" w:sz="0" w:space="0" w:color="auto"/>
                    <w:bottom w:val="none" w:sz="0" w:space="0" w:color="auto"/>
                    <w:right w:val="none" w:sz="0" w:space="0" w:color="auto"/>
                  </w:divBdr>
                  <w:divsChild>
                    <w:div w:id="1337466120">
                      <w:marLeft w:val="0"/>
                      <w:marRight w:val="0"/>
                      <w:marTop w:val="0"/>
                      <w:marBottom w:val="0"/>
                      <w:divBdr>
                        <w:top w:val="none" w:sz="0" w:space="0" w:color="auto"/>
                        <w:left w:val="none" w:sz="0" w:space="0" w:color="auto"/>
                        <w:bottom w:val="none" w:sz="0" w:space="0" w:color="auto"/>
                        <w:right w:val="none" w:sz="0" w:space="0" w:color="auto"/>
                      </w:divBdr>
                      <w:divsChild>
                        <w:div w:id="508299036">
                          <w:marLeft w:val="0"/>
                          <w:marRight w:val="0"/>
                          <w:marTop w:val="0"/>
                          <w:marBottom w:val="0"/>
                          <w:divBdr>
                            <w:top w:val="none" w:sz="0" w:space="0" w:color="auto"/>
                            <w:left w:val="none" w:sz="0" w:space="0" w:color="auto"/>
                            <w:bottom w:val="none" w:sz="0" w:space="0" w:color="auto"/>
                            <w:right w:val="none" w:sz="0" w:space="0" w:color="auto"/>
                          </w:divBdr>
                          <w:divsChild>
                            <w:div w:id="1221482920">
                              <w:marLeft w:val="0"/>
                              <w:marRight w:val="0"/>
                              <w:marTop w:val="0"/>
                              <w:marBottom w:val="0"/>
                              <w:divBdr>
                                <w:top w:val="none" w:sz="0" w:space="0" w:color="auto"/>
                                <w:left w:val="none" w:sz="0" w:space="0" w:color="auto"/>
                                <w:bottom w:val="none" w:sz="0" w:space="0" w:color="auto"/>
                                <w:right w:val="none" w:sz="0" w:space="0" w:color="auto"/>
                              </w:divBdr>
                              <w:divsChild>
                                <w:div w:id="1416706107">
                                  <w:marLeft w:val="0"/>
                                  <w:marRight w:val="0"/>
                                  <w:marTop w:val="0"/>
                                  <w:marBottom w:val="0"/>
                                  <w:divBdr>
                                    <w:top w:val="none" w:sz="0" w:space="0" w:color="auto"/>
                                    <w:left w:val="none" w:sz="0" w:space="0" w:color="auto"/>
                                    <w:bottom w:val="none" w:sz="0" w:space="0" w:color="auto"/>
                                    <w:right w:val="none" w:sz="0" w:space="0" w:color="auto"/>
                                  </w:divBdr>
                                  <w:divsChild>
                                    <w:div w:id="1816992045">
                                      <w:marLeft w:val="0"/>
                                      <w:marRight w:val="0"/>
                                      <w:marTop w:val="0"/>
                                      <w:marBottom w:val="0"/>
                                      <w:divBdr>
                                        <w:top w:val="none" w:sz="0" w:space="0" w:color="auto"/>
                                        <w:left w:val="none" w:sz="0" w:space="0" w:color="auto"/>
                                        <w:bottom w:val="none" w:sz="0" w:space="0" w:color="auto"/>
                                        <w:right w:val="none" w:sz="0" w:space="0" w:color="auto"/>
                                      </w:divBdr>
                                      <w:divsChild>
                                        <w:div w:id="1224758240">
                                          <w:marLeft w:val="0"/>
                                          <w:marRight w:val="0"/>
                                          <w:marTop w:val="0"/>
                                          <w:marBottom w:val="0"/>
                                          <w:divBdr>
                                            <w:top w:val="none" w:sz="0" w:space="0" w:color="auto"/>
                                            <w:left w:val="none" w:sz="0" w:space="0" w:color="auto"/>
                                            <w:bottom w:val="none" w:sz="0" w:space="0" w:color="auto"/>
                                            <w:right w:val="none" w:sz="0" w:space="0" w:color="auto"/>
                                          </w:divBdr>
                                          <w:divsChild>
                                            <w:div w:id="183250509">
                                              <w:marLeft w:val="0"/>
                                              <w:marRight w:val="0"/>
                                              <w:marTop w:val="0"/>
                                              <w:marBottom w:val="0"/>
                                              <w:divBdr>
                                                <w:top w:val="none" w:sz="0" w:space="0" w:color="auto"/>
                                                <w:left w:val="none" w:sz="0" w:space="0" w:color="auto"/>
                                                <w:bottom w:val="none" w:sz="0" w:space="0" w:color="auto"/>
                                                <w:right w:val="none" w:sz="0" w:space="0" w:color="auto"/>
                                              </w:divBdr>
                                              <w:divsChild>
                                                <w:div w:id="21174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139338">
          <w:marLeft w:val="0"/>
          <w:marRight w:val="0"/>
          <w:marTop w:val="0"/>
          <w:marBottom w:val="0"/>
          <w:divBdr>
            <w:top w:val="none" w:sz="0" w:space="0" w:color="auto"/>
            <w:left w:val="none" w:sz="0" w:space="0" w:color="auto"/>
            <w:bottom w:val="none" w:sz="0" w:space="0" w:color="auto"/>
            <w:right w:val="none" w:sz="0" w:space="0" w:color="auto"/>
          </w:divBdr>
          <w:divsChild>
            <w:div w:id="1692880670">
              <w:marLeft w:val="0"/>
              <w:marRight w:val="0"/>
              <w:marTop w:val="0"/>
              <w:marBottom w:val="0"/>
              <w:divBdr>
                <w:top w:val="none" w:sz="0" w:space="0" w:color="auto"/>
                <w:left w:val="none" w:sz="0" w:space="0" w:color="auto"/>
                <w:bottom w:val="none" w:sz="0" w:space="0" w:color="auto"/>
                <w:right w:val="none" w:sz="0" w:space="0" w:color="auto"/>
              </w:divBdr>
              <w:divsChild>
                <w:div w:id="669065875">
                  <w:marLeft w:val="0"/>
                  <w:marRight w:val="0"/>
                  <w:marTop w:val="0"/>
                  <w:marBottom w:val="0"/>
                  <w:divBdr>
                    <w:top w:val="none" w:sz="0" w:space="0" w:color="auto"/>
                    <w:left w:val="none" w:sz="0" w:space="0" w:color="auto"/>
                    <w:bottom w:val="none" w:sz="0" w:space="0" w:color="auto"/>
                    <w:right w:val="none" w:sz="0" w:space="0" w:color="auto"/>
                  </w:divBdr>
                  <w:divsChild>
                    <w:div w:id="1221748360">
                      <w:marLeft w:val="0"/>
                      <w:marRight w:val="0"/>
                      <w:marTop w:val="0"/>
                      <w:marBottom w:val="0"/>
                      <w:divBdr>
                        <w:top w:val="none" w:sz="0" w:space="0" w:color="auto"/>
                        <w:left w:val="none" w:sz="0" w:space="0" w:color="auto"/>
                        <w:bottom w:val="none" w:sz="0" w:space="0" w:color="auto"/>
                        <w:right w:val="none" w:sz="0" w:space="0" w:color="auto"/>
                      </w:divBdr>
                      <w:divsChild>
                        <w:div w:id="883366466">
                          <w:marLeft w:val="0"/>
                          <w:marRight w:val="0"/>
                          <w:marTop w:val="0"/>
                          <w:marBottom w:val="0"/>
                          <w:divBdr>
                            <w:top w:val="none" w:sz="0" w:space="0" w:color="auto"/>
                            <w:left w:val="none" w:sz="0" w:space="0" w:color="auto"/>
                            <w:bottom w:val="none" w:sz="0" w:space="0" w:color="auto"/>
                            <w:right w:val="none" w:sz="0" w:space="0" w:color="auto"/>
                          </w:divBdr>
                        </w:div>
                        <w:div w:id="1476409323">
                          <w:marLeft w:val="0"/>
                          <w:marRight w:val="0"/>
                          <w:marTop w:val="0"/>
                          <w:marBottom w:val="0"/>
                          <w:divBdr>
                            <w:top w:val="none" w:sz="0" w:space="0" w:color="auto"/>
                            <w:left w:val="none" w:sz="0" w:space="0" w:color="auto"/>
                            <w:bottom w:val="none" w:sz="0" w:space="0" w:color="auto"/>
                            <w:right w:val="none" w:sz="0" w:space="0" w:color="auto"/>
                          </w:divBdr>
                          <w:divsChild>
                            <w:div w:id="1225869930">
                              <w:marLeft w:val="0"/>
                              <w:marRight w:val="0"/>
                              <w:marTop w:val="0"/>
                              <w:marBottom w:val="0"/>
                              <w:divBdr>
                                <w:top w:val="none" w:sz="0" w:space="0" w:color="auto"/>
                                <w:left w:val="none" w:sz="0" w:space="0" w:color="auto"/>
                                <w:bottom w:val="none" w:sz="0" w:space="0" w:color="auto"/>
                                <w:right w:val="none" w:sz="0" w:space="0" w:color="auto"/>
                              </w:divBdr>
                              <w:divsChild>
                                <w:div w:id="7419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620263">
      <w:bodyDiv w:val="1"/>
      <w:marLeft w:val="0"/>
      <w:marRight w:val="0"/>
      <w:marTop w:val="0"/>
      <w:marBottom w:val="0"/>
      <w:divBdr>
        <w:top w:val="none" w:sz="0" w:space="0" w:color="auto"/>
        <w:left w:val="none" w:sz="0" w:space="0" w:color="auto"/>
        <w:bottom w:val="none" w:sz="0" w:space="0" w:color="auto"/>
        <w:right w:val="none" w:sz="0" w:space="0" w:color="auto"/>
      </w:divBdr>
    </w:div>
    <w:div w:id="266743075">
      <w:bodyDiv w:val="1"/>
      <w:marLeft w:val="0"/>
      <w:marRight w:val="0"/>
      <w:marTop w:val="0"/>
      <w:marBottom w:val="0"/>
      <w:divBdr>
        <w:top w:val="none" w:sz="0" w:space="0" w:color="auto"/>
        <w:left w:val="none" w:sz="0" w:space="0" w:color="auto"/>
        <w:bottom w:val="none" w:sz="0" w:space="0" w:color="auto"/>
        <w:right w:val="none" w:sz="0" w:space="0" w:color="auto"/>
      </w:divBdr>
    </w:div>
    <w:div w:id="267661955">
      <w:bodyDiv w:val="1"/>
      <w:marLeft w:val="0"/>
      <w:marRight w:val="0"/>
      <w:marTop w:val="0"/>
      <w:marBottom w:val="0"/>
      <w:divBdr>
        <w:top w:val="none" w:sz="0" w:space="0" w:color="auto"/>
        <w:left w:val="none" w:sz="0" w:space="0" w:color="auto"/>
        <w:bottom w:val="none" w:sz="0" w:space="0" w:color="auto"/>
        <w:right w:val="none" w:sz="0" w:space="0" w:color="auto"/>
      </w:divBdr>
      <w:divsChild>
        <w:div w:id="44715941">
          <w:marLeft w:val="0"/>
          <w:marRight w:val="0"/>
          <w:marTop w:val="0"/>
          <w:marBottom w:val="0"/>
          <w:divBdr>
            <w:top w:val="none" w:sz="0" w:space="0" w:color="auto"/>
            <w:left w:val="none" w:sz="0" w:space="0" w:color="auto"/>
            <w:bottom w:val="none" w:sz="0" w:space="0" w:color="auto"/>
            <w:right w:val="none" w:sz="0" w:space="0" w:color="auto"/>
          </w:divBdr>
          <w:divsChild>
            <w:div w:id="1943219323">
              <w:marLeft w:val="0"/>
              <w:marRight w:val="0"/>
              <w:marTop w:val="0"/>
              <w:marBottom w:val="0"/>
              <w:divBdr>
                <w:top w:val="none" w:sz="0" w:space="0" w:color="auto"/>
                <w:left w:val="none" w:sz="0" w:space="0" w:color="auto"/>
                <w:bottom w:val="none" w:sz="0" w:space="0" w:color="auto"/>
                <w:right w:val="none" w:sz="0" w:space="0" w:color="auto"/>
              </w:divBdr>
              <w:divsChild>
                <w:div w:id="1372074320">
                  <w:marLeft w:val="0"/>
                  <w:marRight w:val="0"/>
                  <w:marTop w:val="0"/>
                  <w:marBottom w:val="0"/>
                  <w:divBdr>
                    <w:top w:val="none" w:sz="0" w:space="0" w:color="auto"/>
                    <w:left w:val="none" w:sz="0" w:space="0" w:color="auto"/>
                    <w:bottom w:val="none" w:sz="0" w:space="0" w:color="auto"/>
                    <w:right w:val="none" w:sz="0" w:space="0" w:color="auto"/>
                  </w:divBdr>
                  <w:divsChild>
                    <w:div w:id="1668632307">
                      <w:marLeft w:val="0"/>
                      <w:marRight w:val="0"/>
                      <w:marTop w:val="0"/>
                      <w:marBottom w:val="0"/>
                      <w:divBdr>
                        <w:top w:val="none" w:sz="0" w:space="0" w:color="auto"/>
                        <w:left w:val="none" w:sz="0" w:space="0" w:color="auto"/>
                        <w:bottom w:val="none" w:sz="0" w:space="0" w:color="auto"/>
                        <w:right w:val="none" w:sz="0" w:space="0" w:color="auto"/>
                      </w:divBdr>
                      <w:divsChild>
                        <w:div w:id="1295986841">
                          <w:marLeft w:val="0"/>
                          <w:marRight w:val="0"/>
                          <w:marTop w:val="0"/>
                          <w:marBottom w:val="0"/>
                          <w:divBdr>
                            <w:top w:val="none" w:sz="0" w:space="0" w:color="auto"/>
                            <w:left w:val="none" w:sz="0" w:space="0" w:color="auto"/>
                            <w:bottom w:val="none" w:sz="0" w:space="0" w:color="auto"/>
                            <w:right w:val="none" w:sz="0" w:space="0" w:color="auto"/>
                          </w:divBdr>
                          <w:divsChild>
                            <w:div w:id="802232080">
                              <w:marLeft w:val="0"/>
                              <w:marRight w:val="0"/>
                              <w:marTop w:val="0"/>
                              <w:marBottom w:val="0"/>
                              <w:divBdr>
                                <w:top w:val="none" w:sz="0" w:space="0" w:color="auto"/>
                                <w:left w:val="none" w:sz="0" w:space="0" w:color="auto"/>
                                <w:bottom w:val="none" w:sz="0" w:space="0" w:color="auto"/>
                                <w:right w:val="none" w:sz="0" w:space="0" w:color="auto"/>
                              </w:divBdr>
                              <w:divsChild>
                                <w:div w:id="168377552">
                                  <w:blockQuote w:val="1"/>
                                  <w:marLeft w:val="720"/>
                                  <w:marRight w:val="720"/>
                                  <w:marTop w:val="100"/>
                                  <w:marBottom w:val="100"/>
                                  <w:divBdr>
                                    <w:top w:val="none" w:sz="0" w:space="0" w:color="auto"/>
                                    <w:left w:val="none" w:sz="0" w:space="0" w:color="auto"/>
                                    <w:bottom w:val="none" w:sz="0" w:space="0" w:color="auto"/>
                                    <w:right w:val="none" w:sz="0" w:space="0" w:color="auto"/>
                                  </w:divBdr>
                                </w:div>
                                <w:div w:id="223299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878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098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00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87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21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216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8234658">
                                  <w:blockQuote w:val="1"/>
                                  <w:marLeft w:val="720"/>
                                  <w:marRight w:val="720"/>
                                  <w:marTop w:val="100"/>
                                  <w:marBottom w:val="100"/>
                                  <w:divBdr>
                                    <w:top w:val="none" w:sz="0" w:space="0" w:color="auto"/>
                                    <w:left w:val="none" w:sz="0" w:space="0" w:color="auto"/>
                                    <w:bottom w:val="none" w:sz="0" w:space="0" w:color="auto"/>
                                    <w:right w:val="none" w:sz="0" w:space="0" w:color="auto"/>
                                  </w:divBdr>
                                </w:div>
                                <w:div w:id="725569119">
                                  <w:blockQuote w:val="1"/>
                                  <w:marLeft w:val="720"/>
                                  <w:marRight w:val="720"/>
                                  <w:marTop w:val="100"/>
                                  <w:marBottom w:val="100"/>
                                  <w:divBdr>
                                    <w:top w:val="none" w:sz="0" w:space="0" w:color="auto"/>
                                    <w:left w:val="none" w:sz="0" w:space="0" w:color="auto"/>
                                    <w:bottom w:val="none" w:sz="0" w:space="0" w:color="auto"/>
                                    <w:right w:val="none" w:sz="0" w:space="0" w:color="auto"/>
                                  </w:divBdr>
                                </w:div>
                                <w:div w:id="921068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493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481">
                                  <w:blockQuote w:val="1"/>
                                  <w:marLeft w:val="720"/>
                                  <w:marRight w:val="720"/>
                                  <w:marTop w:val="100"/>
                                  <w:marBottom w:val="100"/>
                                  <w:divBdr>
                                    <w:top w:val="none" w:sz="0" w:space="0" w:color="auto"/>
                                    <w:left w:val="none" w:sz="0" w:space="0" w:color="auto"/>
                                    <w:bottom w:val="none" w:sz="0" w:space="0" w:color="auto"/>
                                    <w:right w:val="none" w:sz="0" w:space="0" w:color="auto"/>
                                  </w:divBdr>
                                </w:div>
                                <w:div w:id="4236454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538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9476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519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661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403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5005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421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640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815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329507">
                                  <w:blockQuote w:val="1"/>
                                  <w:marLeft w:val="720"/>
                                  <w:marRight w:val="720"/>
                                  <w:marTop w:val="100"/>
                                  <w:marBottom w:val="100"/>
                                  <w:divBdr>
                                    <w:top w:val="none" w:sz="0" w:space="0" w:color="auto"/>
                                    <w:left w:val="none" w:sz="0" w:space="0" w:color="auto"/>
                                    <w:bottom w:val="none" w:sz="0" w:space="0" w:color="auto"/>
                                    <w:right w:val="none" w:sz="0" w:space="0" w:color="auto"/>
                                  </w:divBdr>
                                </w:div>
                                <w:div w:id="343556752">
                                  <w:blockQuote w:val="1"/>
                                  <w:marLeft w:val="720"/>
                                  <w:marRight w:val="720"/>
                                  <w:marTop w:val="100"/>
                                  <w:marBottom w:val="100"/>
                                  <w:divBdr>
                                    <w:top w:val="none" w:sz="0" w:space="0" w:color="auto"/>
                                    <w:left w:val="none" w:sz="0" w:space="0" w:color="auto"/>
                                    <w:bottom w:val="none" w:sz="0" w:space="0" w:color="auto"/>
                                    <w:right w:val="none" w:sz="0" w:space="0" w:color="auto"/>
                                  </w:divBdr>
                                </w:div>
                                <w:div w:id="516039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698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816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963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1637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07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3656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2024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520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079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20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53951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323479">
      <w:bodyDiv w:val="1"/>
      <w:marLeft w:val="0"/>
      <w:marRight w:val="0"/>
      <w:marTop w:val="0"/>
      <w:marBottom w:val="0"/>
      <w:divBdr>
        <w:top w:val="none" w:sz="0" w:space="0" w:color="auto"/>
        <w:left w:val="none" w:sz="0" w:space="0" w:color="auto"/>
        <w:bottom w:val="none" w:sz="0" w:space="0" w:color="auto"/>
        <w:right w:val="none" w:sz="0" w:space="0" w:color="auto"/>
      </w:divBdr>
      <w:divsChild>
        <w:div w:id="1955020008">
          <w:marLeft w:val="0"/>
          <w:marRight w:val="0"/>
          <w:marTop w:val="0"/>
          <w:marBottom w:val="0"/>
          <w:divBdr>
            <w:top w:val="none" w:sz="0" w:space="0" w:color="auto"/>
            <w:left w:val="none" w:sz="0" w:space="0" w:color="auto"/>
            <w:bottom w:val="none" w:sz="0" w:space="0" w:color="auto"/>
            <w:right w:val="none" w:sz="0" w:space="0" w:color="auto"/>
          </w:divBdr>
          <w:divsChild>
            <w:div w:id="1810979196">
              <w:marLeft w:val="0"/>
              <w:marRight w:val="0"/>
              <w:marTop w:val="0"/>
              <w:marBottom w:val="0"/>
              <w:divBdr>
                <w:top w:val="none" w:sz="0" w:space="0" w:color="auto"/>
                <w:left w:val="none" w:sz="0" w:space="0" w:color="auto"/>
                <w:bottom w:val="none" w:sz="0" w:space="0" w:color="auto"/>
                <w:right w:val="none" w:sz="0" w:space="0" w:color="auto"/>
              </w:divBdr>
              <w:divsChild>
                <w:div w:id="1424648812">
                  <w:marLeft w:val="0"/>
                  <w:marRight w:val="0"/>
                  <w:marTop w:val="0"/>
                  <w:marBottom w:val="0"/>
                  <w:divBdr>
                    <w:top w:val="none" w:sz="0" w:space="0" w:color="auto"/>
                    <w:left w:val="none" w:sz="0" w:space="0" w:color="auto"/>
                    <w:bottom w:val="none" w:sz="0" w:space="0" w:color="auto"/>
                    <w:right w:val="none" w:sz="0" w:space="0" w:color="auto"/>
                  </w:divBdr>
                  <w:divsChild>
                    <w:div w:id="870384536">
                      <w:marLeft w:val="0"/>
                      <w:marRight w:val="0"/>
                      <w:marTop w:val="0"/>
                      <w:marBottom w:val="0"/>
                      <w:divBdr>
                        <w:top w:val="none" w:sz="0" w:space="0" w:color="auto"/>
                        <w:left w:val="none" w:sz="0" w:space="0" w:color="auto"/>
                        <w:bottom w:val="none" w:sz="0" w:space="0" w:color="auto"/>
                        <w:right w:val="none" w:sz="0" w:space="0" w:color="auto"/>
                      </w:divBdr>
                      <w:divsChild>
                        <w:div w:id="92408864">
                          <w:marLeft w:val="0"/>
                          <w:marRight w:val="0"/>
                          <w:marTop w:val="0"/>
                          <w:marBottom w:val="0"/>
                          <w:divBdr>
                            <w:top w:val="none" w:sz="0" w:space="0" w:color="auto"/>
                            <w:left w:val="none" w:sz="0" w:space="0" w:color="auto"/>
                            <w:bottom w:val="none" w:sz="0" w:space="0" w:color="auto"/>
                            <w:right w:val="none" w:sz="0" w:space="0" w:color="auto"/>
                          </w:divBdr>
                          <w:divsChild>
                            <w:div w:id="2147309904">
                              <w:marLeft w:val="0"/>
                              <w:marRight w:val="0"/>
                              <w:marTop w:val="0"/>
                              <w:marBottom w:val="0"/>
                              <w:divBdr>
                                <w:top w:val="none" w:sz="0" w:space="0" w:color="auto"/>
                                <w:left w:val="none" w:sz="0" w:space="0" w:color="auto"/>
                                <w:bottom w:val="none" w:sz="0" w:space="0" w:color="auto"/>
                                <w:right w:val="none" w:sz="0" w:space="0" w:color="auto"/>
                              </w:divBdr>
                              <w:divsChild>
                                <w:div w:id="130220365">
                                  <w:marLeft w:val="0"/>
                                  <w:marRight w:val="0"/>
                                  <w:marTop w:val="0"/>
                                  <w:marBottom w:val="0"/>
                                  <w:divBdr>
                                    <w:top w:val="none" w:sz="0" w:space="0" w:color="auto"/>
                                    <w:left w:val="none" w:sz="0" w:space="0" w:color="auto"/>
                                    <w:bottom w:val="none" w:sz="0" w:space="0" w:color="auto"/>
                                    <w:right w:val="none" w:sz="0" w:space="0" w:color="auto"/>
                                  </w:divBdr>
                                  <w:divsChild>
                                    <w:div w:id="1068114536">
                                      <w:marLeft w:val="0"/>
                                      <w:marRight w:val="0"/>
                                      <w:marTop w:val="0"/>
                                      <w:marBottom w:val="0"/>
                                      <w:divBdr>
                                        <w:top w:val="none" w:sz="0" w:space="0" w:color="auto"/>
                                        <w:left w:val="none" w:sz="0" w:space="0" w:color="auto"/>
                                        <w:bottom w:val="none" w:sz="0" w:space="0" w:color="auto"/>
                                        <w:right w:val="none" w:sz="0" w:space="0" w:color="auto"/>
                                      </w:divBdr>
                                      <w:divsChild>
                                        <w:div w:id="96755063">
                                          <w:marLeft w:val="0"/>
                                          <w:marRight w:val="0"/>
                                          <w:marTop w:val="0"/>
                                          <w:marBottom w:val="0"/>
                                          <w:divBdr>
                                            <w:top w:val="none" w:sz="0" w:space="0" w:color="auto"/>
                                            <w:left w:val="none" w:sz="0" w:space="0" w:color="auto"/>
                                            <w:bottom w:val="none" w:sz="0" w:space="0" w:color="auto"/>
                                            <w:right w:val="none" w:sz="0" w:space="0" w:color="auto"/>
                                          </w:divBdr>
                                          <w:divsChild>
                                            <w:div w:id="1349873521">
                                              <w:marLeft w:val="0"/>
                                              <w:marRight w:val="0"/>
                                              <w:marTop w:val="0"/>
                                              <w:marBottom w:val="0"/>
                                              <w:divBdr>
                                                <w:top w:val="none" w:sz="0" w:space="0" w:color="auto"/>
                                                <w:left w:val="none" w:sz="0" w:space="0" w:color="auto"/>
                                                <w:bottom w:val="none" w:sz="0" w:space="0" w:color="auto"/>
                                                <w:right w:val="none" w:sz="0" w:space="0" w:color="auto"/>
                                              </w:divBdr>
                                              <w:divsChild>
                                                <w:div w:id="4014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251832">
              <w:marLeft w:val="0"/>
              <w:marRight w:val="0"/>
              <w:marTop w:val="0"/>
              <w:marBottom w:val="0"/>
              <w:divBdr>
                <w:top w:val="none" w:sz="0" w:space="0" w:color="auto"/>
                <w:left w:val="none" w:sz="0" w:space="0" w:color="auto"/>
                <w:bottom w:val="none" w:sz="0" w:space="0" w:color="auto"/>
                <w:right w:val="none" w:sz="0" w:space="0" w:color="auto"/>
              </w:divBdr>
              <w:divsChild>
                <w:div w:id="7146892">
                  <w:marLeft w:val="0"/>
                  <w:marRight w:val="0"/>
                  <w:marTop w:val="0"/>
                  <w:marBottom w:val="0"/>
                  <w:divBdr>
                    <w:top w:val="none" w:sz="0" w:space="0" w:color="auto"/>
                    <w:left w:val="none" w:sz="0" w:space="0" w:color="auto"/>
                    <w:bottom w:val="none" w:sz="0" w:space="0" w:color="auto"/>
                    <w:right w:val="none" w:sz="0" w:space="0" w:color="auto"/>
                  </w:divBdr>
                  <w:divsChild>
                    <w:div w:id="1965040889">
                      <w:marLeft w:val="0"/>
                      <w:marRight w:val="0"/>
                      <w:marTop w:val="0"/>
                      <w:marBottom w:val="0"/>
                      <w:divBdr>
                        <w:top w:val="none" w:sz="0" w:space="0" w:color="auto"/>
                        <w:left w:val="none" w:sz="0" w:space="0" w:color="auto"/>
                        <w:bottom w:val="none" w:sz="0" w:space="0" w:color="auto"/>
                        <w:right w:val="none" w:sz="0" w:space="0" w:color="auto"/>
                      </w:divBdr>
                      <w:divsChild>
                        <w:div w:id="336467038">
                          <w:marLeft w:val="0"/>
                          <w:marRight w:val="0"/>
                          <w:marTop w:val="0"/>
                          <w:marBottom w:val="0"/>
                          <w:divBdr>
                            <w:top w:val="none" w:sz="0" w:space="0" w:color="auto"/>
                            <w:left w:val="none" w:sz="0" w:space="0" w:color="auto"/>
                            <w:bottom w:val="none" w:sz="0" w:space="0" w:color="auto"/>
                            <w:right w:val="none" w:sz="0" w:space="0" w:color="auto"/>
                          </w:divBdr>
                          <w:divsChild>
                            <w:div w:id="1028867961">
                              <w:marLeft w:val="0"/>
                              <w:marRight w:val="0"/>
                              <w:marTop w:val="0"/>
                              <w:marBottom w:val="0"/>
                              <w:divBdr>
                                <w:top w:val="none" w:sz="0" w:space="0" w:color="auto"/>
                                <w:left w:val="none" w:sz="0" w:space="0" w:color="auto"/>
                                <w:bottom w:val="none" w:sz="0" w:space="0" w:color="auto"/>
                                <w:right w:val="none" w:sz="0" w:space="0" w:color="auto"/>
                              </w:divBdr>
                              <w:divsChild>
                                <w:div w:id="94597189">
                                  <w:marLeft w:val="0"/>
                                  <w:marRight w:val="0"/>
                                  <w:marTop w:val="0"/>
                                  <w:marBottom w:val="0"/>
                                  <w:divBdr>
                                    <w:top w:val="none" w:sz="0" w:space="0" w:color="auto"/>
                                    <w:left w:val="none" w:sz="0" w:space="0" w:color="auto"/>
                                    <w:bottom w:val="none" w:sz="0" w:space="0" w:color="auto"/>
                                    <w:right w:val="none" w:sz="0" w:space="0" w:color="auto"/>
                                  </w:divBdr>
                                  <w:divsChild>
                                    <w:div w:id="2011132592">
                                      <w:marLeft w:val="0"/>
                                      <w:marRight w:val="0"/>
                                      <w:marTop w:val="0"/>
                                      <w:marBottom w:val="0"/>
                                      <w:divBdr>
                                        <w:top w:val="none" w:sz="0" w:space="0" w:color="auto"/>
                                        <w:left w:val="none" w:sz="0" w:space="0" w:color="auto"/>
                                        <w:bottom w:val="none" w:sz="0" w:space="0" w:color="auto"/>
                                        <w:right w:val="none" w:sz="0" w:space="0" w:color="auto"/>
                                      </w:divBdr>
                                      <w:divsChild>
                                        <w:div w:id="1276332170">
                                          <w:marLeft w:val="0"/>
                                          <w:marRight w:val="0"/>
                                          <w:marTop w:val="0"/>
                                          <w:marBottom w:val="0"/>
                                          <w:divBdr>
                                            <w:top w:val="none" w:sz="0" w:space="0" w:color="auto"/>
                                            <w:left w:val="none" w:sz="0" w:space="0" w:color="auto"/>
                                            <w:bottom w:val="none" w:sz="0" w:space="0" w:color="auto"/>
                                            <w:right w:val="none" w:sz="0" w:space="0" w:color="auto"/>
                                          </w:divBdr>
                                          <w:divsChild>
                                            <w:div w:id="655035648">
                                              <w:marLeft w:val="0"/>
                                              <w:marRight w:val="0"/>
                                              <w:marTop w:val="0"/>
                                              <w:marBottom w:val="0"/>
                                              <w:divBdr>
                                                <w:top w:val="none" w:sz="0" w:space="0" w:color="auto"/>
                                                <w:left w:val="none" w:sz="0" w:space="0" w:color="auto"/>
                                                <w:bottom w:val="none" w:sz="0" w:space="0" w:color="auto"/>
                                                <w:right w:val="none" w:sz="0" w:space="0" w:color="auto"/>
                                              </w:divBdr>
                                              <w:divsChild>
                                                <w:div w:id="1692415408">
                                                  <w:marLeft w:val="0"/>
                                                  <w:marRight w:val="0"/>
                                                  <w:marTop w:val="0"/>
                                                  <w:marBottom w:val="0"/>
                                                  <w:divBdr>
                                                    <w:top w:val="none" w:sz="0" w:space="0" w:color="auto"/>
                                                    <w:left w:val="none" w:sz="0" w:space="0" w:color="auto"/>
                                                    <w:bottom w:val="none" w:sz="0" w:space="0" w:color="auto"/>
                                                    <w:right w:val="none" w:sz="0" w:space="0" w:color="auto"/>
                                                  </w:divBdr>
                                                  <w:divsChild>
                                                    <w:div w:id="263391048">
                                                      <w:marLeft w:val="0"/>
                                                      <w:marRight w:val="0"/>
                                                      <w:marTop w:val="0"/>
                                                      <w:marBottom w:val="0"/>
                                                      <w:divBdr>
                                                        <w:top w:val="none" w:sz="0" w:space="0" w:color="auto"/>
                                                        <w:left w:val="none" w:sz="0" w:space="0" w:color="auto"/>
                                                        <w:bottom w:val="none" w:sz="0" w:space="0" w:color="auto"/>
                                                        <w:right w:val="none" w:sz="0" w:space="0" w:color="auto"/>
                                                      </w:divBdr>
                                                      <w:divsChild>
                                                        <w:div w:id="422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974712">
              <w:marLeft w:val="0"/>
              <w:marRight w:val="0"/>
              <w:marTop w:val="0"/>
              <w:marBottom w:val="0"/>
              <w:divBdr>
                <w:top w:val="none" w:sz="0" w:space="0" w:color="auto"/>
                <w:left w:val="none" w:sz="0" w:space="0" w:color="auto"/>
                <w:bottom w:val="none" w:sz="0" w:space="0" w:color="auto"/>
                <w:right w:val="none" w:sz="0" w:space="0" w:color="auto"/>
              </w:divBdr>
              <w:divsChild>
                <w:div w:id="469637948">
                  <w:marLeft w:val="0"/>
                  <w:marRight w:val="0"/>
                  <w:marTop w:val="0"/>
                  <w:marBottom w:val="0"/>
                  <w:divBdr>
                    <w:top w:val="none" w:sz="0" w:space="0" w:color="auto"/>
                    <w:left w:val="none" w:sz="0" w:space="0" w:color="auto"/>
                    <w:bottom w:val="none" w:sz="0" w:space="0" w:color="auto"/>
                    <w:right w:val="none" w:sz="0" w:space="0" w:color="auto"/>
                  </w:divBdr>
                  <w:divsChild>
                    <w:div w:id="1472135175">
                      <w:marLeft w:val="0"/>
                      <w:marRight w:val="0"/>
                      <w:marTop w:val="0"/>
                      <w:marBottom w:val="0"/>
                      <w:divBdr>
                        <w:top w:val="none" w:sz="0" w:space="0" w:color="auto"/>
                        <w:left w:val="none" w:sz="0" w:space="0" w:color="auto"/>
                        <w:bottom w:val="none" w:sz="0" w:space="0" w:color="auto"/>
                        <w:right w:val="none" w:sz="0" w:space="0" w:color="auto"/>
                      </w:divBdr>
                      <w:divsChild>
                        <w:div w:id="1250848875">
                          <w:marLeft w:val="0"/>
                          <w:marRight w:val="0"/>
                          <w:marTop w:val="0"/>
                          <w:marBottom w:val="0"/>
                          <w:divBdr>
                            <w:top w:val="none" w:sz="0" w:space="0" w:color="auto"/>
                            <w:left w:val="none" w:sz="0" w:space="0" w:color="auto"/>
                            <w:bottom w:val="none" w:sz="0" w:space="0" w:color="auto"/>
                            <w:right w:val="none" w:sz="0" w:space="0" w:color="auto"/>
                          </w:divBdr>
                          <w:divsChild>
                            <w:div w:id="1002197680">
                              <w:marLeft w:val="0"/>
                              <w:marRight w:val="0"/>
                              <w:marTop w:val="0"/>
                              <w:marBottom w:val="0"/>
                              <w:divBdr>
                                <w:top w:val="none" w:sz="0" w:space="0" w:color="auto"/>
                                <w:left w:val="none" w:sz="0" w:space="0" w:color="auto"/>
                                <w:bottom w:val="none" w:sz="0" w:space="0" w:color="auto"/>
                                <w:right w:val="none" w:sz="0" w:space="0" w:color="auto"/>
                              </w:divBdr>
                              <w:divsChild>
                                <w:div w:id="482619388">
                                  <w:marLeft w:val="0"/>
                                  <w:marRight w:val="0"/>
                                  <w:marTop w:val="0"/>
                                  <w:marBottom w:val="0"/>
                                  <w:divBdr>
                                    <w:top w:val="none" w:sz="0" w:space="0" w:color="auto"/>
                                    <w:left w:val="none" w:sz="0" w:space="0" w:color="auto"/>
                                    <w:bottom w:val="none" w:sz="0" w:space="0" w:color="auto"/>
                                    <w:right w:val="none" w:sz="0" w:space="0" w:color="auto"/>
                                  </w:divBdr>
                                </w:div>
                                <w:div w:id="2088720201">
                                  <w:marLeft w:val="0"/>
                                  <w:marRight w:val="0"/>
                                  <w:marTop w:val="0"/>
                                  <w:marBottom w:val="0"/>
                                  <w:divBdr>
                                    <w:top w:val="none" w:sz="0" w:space="0" w:color="auto"/>
                                    <w:left w:val="none" w:sz="0" w:space="0" w:color="auto"/>
                                    <w:bottom w:val="none" w:sz="0" w:space="0" w:color="auto"/>
                                    <w:right w:val="none" w:sz="0" w:space="0" w:color="auto"/>
                                  </w:divBdr>
                                  <w:divsChild>
                                    <w:div w:id="557515152">
                                      <w:marLeft w:val="0"/>
                                      <w:marRight w:val="0"/>
                                      <w:marTop w:val="0"/>
                                      <w:marBottom w:val="0"/>
                                      <w:divBdr>
                                        <w:top w:val="none" w:sz="0" w:space="0" w:color="auto"/>
                                        <w:left w:val="none" w:sz="0" w:space="0" w:color="auto"/>
                                        <w:bottom w:val="none" w:sz="0" w:space="0" w:color="auto"/>
                                        <w:right w:val="none" w:sz="0" w:space="0" w:color="auto"/>
                                      </w:divBdr>
                                      <w:divsChild>
                                        <w:div w:id="498086259">
                                          <w:marLeft w:val="0"/>
                                          <w:marRight w:val="0"/>
                                          <w:marTop w:val="0"/>
                                          <w:marBottom w:val="0"/>
                                          <w:divBdr>
                                            <w:top w:val="none" w:sz="0" w:space="0" w:color="auto"/>
                                            <w:left w:val="none" w:sz="0" w:space="0" w:color="auto"/>
                                            <w:bottom w:val="none" w:sz="0" w:space="0" w:color="auto"/>
                                            <w:right w:val="none" w:sz="0" w:space="0" w:color="auto"/>
                                          </w:divBdr>
                                          <w:divsChild>
                                            <w:div w:id="62339020">
                                              <w:marLeft w:val="0"/>
                                              <w:marRight w:val="0"/>
                                              <w:marTop w:val="0"/>
                                              <w:marBottom w:val="0"/>
                                              <w:divBdr>
                                                <w:top w:val="none" w:sz="0" w:space="0" w:color="auto"/>
                                                <w:left w:val="none" w:sz="0" w:space="0" w:color="auto"/>
                                                <w:bottom w:val="none" w:sz="0" w:space="0" w:color="auto"/>
                                                <w:right w:val="none" w:sz="0" w:space="0" w:color="auto"/>
                                              </w:divBdr>
                                              <w:divsChild>
                                                <w:div w:id="1440880625">
                                                  <w:marLeft w:val="0"/>
                                                  <w:marRight w:val="0"/>
                                                  <w:marTop w:val="0"/>
                                                  <w:marBottom w:val="0"/>
                                                  <w:divBdr>
                                                    <w:top w:val="none" w:sz="0" w:space="0" w:color="auto"/>
                                                    <w:left w:val="none" w:sz="0" w:space="0" w:color="auto"/>
                                                    <w:bottom w:val="none" w:sz="0" w:space="0" w:color="auto"/>
                                                    <w:right w:val="none" w:sz="0" w:space="0" w:color="auto"/>
                                                  </w:divBdr>
                                                </w:div>
                                              </w:divsChild>
                                            </w:div>
                                            <w:div w:id="1432045818">
                                              <w:marLeft w:val="0"/>
                                              <w:marRight w:val="0"/>
                                              <w:marTop w:val="0"/>
                                              <w:marBottom w:val="0"/>
                                              <w:divBdr>
                                                <w:top w:val="none" w:sz="0" w:space="0" w:color="auto"/>
                                                <w:left w:val="none" w:sz="0" w:space="0" w:color="auto"/>
                                                <w:bottom w:val="none" w:sz="0" w:space="0" w:color="auto"/>
                                                <w:right w:val="none" w:sz="0" w:space="0" w:color="auto"/>
                                              </w:divBdr>
                                              <w:divsChild>
                                                <w:div w:id="772431574">
                                                  <w:marLeft w:val="0"/>
                                                  <w:marRight w:val="0"/>
                                                  <w:marTop w:val="0"/>
                                                  <w:marBottom w:val="0"/>
                                                  <w:divBdr>
                                                    <w:top w:val="none" w:sz="0" w:space="0" w:color="auto"/>
                                                    <w:left w:val="none" w:sz="0" w:space="0" w:color="auto"/>
                                                    <w:bottom w:val="none" w:sz="0" w:space="0" w:color="auto"/>
                                                    <w:right w:val="none" w:sz="0" w:space="0" w:color="auto"/>
                                                  </w:divBdr>
                                                </w:div>
                                              </w:divsChild>
                                            </w:div>
                                            <w:div w:id="1714882692">
                                              <w:marLeft w:val="0"/>
                                              <w:marRight w:val="0"/>
                                              <w:marTop w:val="0"/>
                                              <w:marBottom w:val="0"/>
                                              <w:divBdr>
                                                <w:top w:val="none" w:sz="0" w:space="0" w:color="auto"/>
                                                <w:left w:val="none" w:sz="0" w:space="0" w:color="auto"/>
                                                <w:bottom w:val="none" w:sz="0" w:space="0" w:color="auto"/>
                                                <w:right w:val="none" w:sz="0" w:space="0" w:color="auto"/>
                                              </w:divBdr>
                                              <w:divsChild>
                                                <w:div w:id="5734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568706">
      <w:bodyDiv w:val="1"/>
      <w:marLeft w:val="0"/>
      <w:marRight w:val="0"/>
      <w:marTop w:val="0"/>
      <w:marBottom w:val="0"/>
      <w:divBdr>
        <w:top w:val="none" w:sz="0" w:space="0" w:color="auto"/>
        <w:left w:val="none" w:sz="0" w:space="0" w:color="auto"/>
        <w:bottom w:val="none" w:sz="0" w:space="0" w:color="auto"/>
        <w:right w:val="none" w:sz="0" w:space="0" w:color="auto"/>
      </w:divBdr>
    </w:div>
    <w:div w:id="617756303">
      <w:bodyDiv w:val="1"/>
      <w:marLeft w:val="0"/>
      <w:marRight w:val="0"/>
      <w:marTop w:val="0"/>
      <w:marBottom w:val="0"/>
      <w:divBdr>
        <w:top w:val="none" w:sz="0" w:space="0" w:color="auto"/>
        <w:left w:val="none" w:sz="0" w:space="0" w:color="auto"/>
        <w:bottom w:val="none" w:sz="0" w:space="0" w:color="auto"/>
        <w:right w:val="none" w:sz="0" w:space="0" w:color="auto"/>
      </w:divBdr>
    </w:div>
    <w:div w:id="695542336">
      <w:bodyDiv w:val="1"/>
      <w:marLeft w:val="0"/>
      <w:marRight w:val="0"/>
      <w:marTop w:val="0"/>
      <w:marBottom w:val="0"/>
      <w:divBdr>
        <w:top w:val="none" w:sz="0" w:space="0" w:color="auto"/>
        <w:left w:val="none" w:sz="0" w:space="0" w:color="auto"/>
        <w:bottom w:val="none" w:sz="0" w:space="0" w:color="auto"/>
        <w:right w:val="none" w:sz="0" w:space="0" w:color="auto"/>
      </w:divBdr>
    </w:div>
    <w:div w:id="699163187">
      <w:bodyDiv w:val="1"/>
      <w:marLeft w:val="0"/>
      <w:marRight w:val="0"/>
      <w:marTop w:val="0"/>
      <w:marBottom w:val="0"/>
      <w:divBdr>
        <w:top w:val="none" w:sz="0" w:space="0" w:color="auto"/>
        <w:left w:val="none" w:sz="0" w:space="0" w:color="auto"/>
        <w:bottom w:val="none" w:sz="0" w:space="0" w:color="auto"/>
        <w:right w:val="none" w:sz="0" w:space="0" w:color="auto"/>
      </w:divBdr>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34665708">
      <w:bodyDiv w:val="1"/>
      <w:marLeft w:val="0"/>
      <w:marRight w:val="0"/>
      <w:marTop w:val="0"/>
      <w:marBottom w:val="0"/>
      <w:divBdr>
        <w:top w:val="none" w:sz="0" w:space="0" w:color="auto"/>
        <w:left w:val="none" w:sz="0" w:space="0" w:color="auto"/>
        <w:bottom w:val="none" w:sz="0" w:space="0" w:color="auto"/>
        <w:right w:val="none" w:sz="0" w:space="0" w:color="auto"/>
      </w:divBdr>
      <w:divsChild>
        <w:div w:id="1147746940">
          <w:marLeft w:val="0"/>
          <w:marRight w:val="0"/>
          <w:marTop w:val="0"/>
          <w:marBottom w:val="0"/>
          <w:divBdr>
            <w:top w:val="none" w:sz="0" w:space="0" w:color="auto"/>
            <w:left w:val="none" w:sz="0" w:space="0" w:color="auto"/>
            <w:bottom w:val="none" w:sz="0" w:space="0" w:color="auto"/>
            <w:right w:val="none" w:sz="0" w:space="0" w:color="auto"/>
          </w:divBdr>
          <w:divsChild>
            <w:div w:id="945772131">
              <w:marLeft w:val="0"/>
              <w:marRight w:val="0"/>
              <w:marTop w:val="0"/>
              <w:marBottom w:val="0"/>
              <w:divBdr>
                <w:top w:val="none" w:sz="0" w:space="0" w:color="auto"/>
                <w:left w:val="none" w:sz="0" w:space="0" w:color="auto"/>
                <w:bottom w:val="none" w:sz="0" w:space="0" w:color="auto"/>
                <w:right w:val="none" w:sz="0" w:space="0" w:color="auto"/>
              </w:divBdr>
              <w:divsChild>
                <w:div w:id="504710824">
                  <w:marLeft w:val="0"/>
                  <w:marRight w:val="0"/>
                  <w:marTop w:val="0"/>
                  <w:marBottom w:val="0"/>
                  <w:divBdr>
                    <w:top w:val="none" w:sz="0" w:space="0" w:color="auto"/>
                    <w:left w:val="none" w:sz="0" w:space="0" w:color="auto"/>
                    <w:bottom w:val="none" w:sz="0" w:space="0" w:color="auto"/>
                    <w:right w:val="none" w:sz="0" w:space="0" w:color="auto"/>
                  </w:divBdr>
                  <w:divsChild>
                    <w:div w:id="1686133857">
                      <w:marLeft w:val="0"/>
                      <w:marRight w:val="0"/>
                      <w:marTop w:val="0"/>
                      <w:marBottom w:val="0"/>
                      <w:divBdr>
                        <w:top w:val="none" w:sz="0" w:space="0" w:color="auto"/>
                        <w:left w:val="none" w:sz="0" w:space="0" w:color="auto"/>
                        <w:bottom w:val="none" w:sz="0" w:space="0" w:color="auto"/>
                        <w:right w:val="none" w:sz="0" w:space="0" w:color="auto"/>
                      </w:divBdr>
                      <w:divsChild>
                        <w:div w:id="1747416101">
                          <w:marLeft w:val="0"/>
                          <w:marRight w:val="0"/>
                          <w:marTop w:val="0"/>
                          <w:marBottom w:val="0"/>
                          <w:divBdr>
                            <w:top w:val="none" w:sz="0" w:space="0" w:color="auto"/>
                            <w:left w:val="none" w:sz="0" w:space="0" w:color="auto"/>
                            <w:bottom w:val="none" w:sz="0" w:space="0" w:color="auto"/>
                            <w:right w:val="none" w:sz="0" w:space="0" w:color="auto"/>
                          </w:divBdr>
                          <w:divsChild>
                            <w:div w:id="2033263451">
                              <w:marLeft w:val="0"/>
                              <w:marRight w:val="0"/>
                              <w:marTop w:val="0"/>
                              <w:marBottom w:val="0"/>
                              <w:divBdr>
                                <w:top w:val="none" w:sz="0" w:space="0" w:color="auto"/>
                                <w:left w:val="none" w:sz="0" w:space="0" w:color="auto"/>
                                <w:bottom w:val="none" w:sz="0" w:space="0" w:color="auto"/>
                                <w:right w:val="none" w:sz="0" w:space="0" w:color="auto"/>
                              </w:divBdr>
                              <w:divsChild>
                                <w:div w:id="1397970462">
                                  <w:marLeft w:val="0"/>
                                  <w:marRight w:val="0"/>
                                  <w:marTop w:val="0"/>
                                  <w:marBottom w:val="0"/>
                                  <w:divBdr>
                                    <w:top w:val="none" w:sz="0" w:space="0" w:color="auto"/>
                                    <w:left w:val="none" w:sz="0" w:space="0" w:color="auto"/>
                                    <w:bottom w:val="none" w:sz="0" w:space="0" w:color="auto"/>
                                    <w:right w:val="none" w:sz="0" w:space="0" w:color="auto"/>
                                  </w:divBdr>
                                  <w:divsChild>
                                    <w:div w:id="1865633439">
                                      <w:marLeft w:val="0"/>
                                      <w:marRight w:val="0"/>
                                      <w:marTop w:val="0"/>
                                      <w:marBottom w:val="0"/>
                                      <w:divBdr>
                                        <w:top w:val="none" w:sz="0" w:space="0" w:color="auto"/>
                                        <w:left w:val="none" w:sz="0" w:space="0" w:color="auto"/>
                                        <w:bottom w:val="none" w:sz="0" w:space="0" w:color="auto"/>
                                        <w:right w:val="none" w:sz="0" w:space="0" w:color="auto"/>
                                      </w:divBdr>
                                    </w:div>
                                  </w:divsChild>
                                </w:div>
                                <w:div w:id="783306941">
                                  <w:marLeft w:val="0"/>
                                  <w:marRight w:val="0"/>
                                  <w:marTop w:val="0"/>
                                  <w:marBottom w:val="0"/>
                                  <w:divBdr>
                                    <w:top w:val="none" w:sz="0" w:space="0" w:color="auto"/>
                                    <w:left w:val="none" w:sz="0" w:space="0" w:color="auto"/>
                                    <w:bottom w:val="none" w:sz="0" w:space="0" w:color="auto"/>
                                    <w:right w:val="none" w:sz="0" w:space="0" w:color="auto"/>
                                  </w:divBdr>
                                  <w:divsChild>
                                    <w:div w:id="4197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046616">
          <w:marLeft w:val="0"/>
          <w:marRight w:val="0"/>
          <w:marTop w:val="0"/>
          <w:marBottom w:val="0"/>
          <w:divBdr>
            <w:top w:val="none" w:sz="0" w:space="0" w:color="auto"/>
            <w:left w:val="none" w:sz="0" w:space="0" w:color="auto"/>
            <w:bottom w:val="none" w:sz="0" w:space="0" w:color="auto"/>
            <w:right w:val="none" w:sz="0" w:space="0" w:color="auto"/>
          </w:divBdr>
          <w:divsChild>
            <w:div w:id="15885157">
              <w:marLeft w:val="0"/>
              <w:marRight w:val="0"/>
              <w:marTop w:val="0"/>
              <w:marBottom w:val="0"/>
              <w:divBdr>
                <w:top w:val="none" w:sz="0" w:space="0" w:color="auto"/>
                <w:left w:val="none" w:sz="0" w:space="0" w:color="auto"/>
                <w:bottom w:val="none" w:sz="0" w:space="0" w:color="auto"/>
                <w:right w:val="none" w:sz="0" w:space="0" w:color="auto"/>
              </w:divBdr>
              <w:divsChild>
                <w:div w:id="712852314">
                  <w:marLeft w:val="0"/>
                  <w:marRight w:val="0"/>
                  <w:marTop w:val="0"/>
                  <w:marBottom w:val="0"/>
                  <w:divBdr>
                    <w:top w:val="none" w:sz="0" w:space="0" w:color="auto"/>
                    <w:left w:val="none" w:sz="0" w:space="0" w:color="auto"/>
                    <w:bottom w:val="none" w:sz="0" w:space="0" w:color="auto"/>
                    <w:right w:val="none" w:sz="0" w:space="0" w:color="auto"/>
                  </w:divBdr>
                  <w:divsChild>
                    <w:div w:id="803431675">
                      <w:marLeft w:val="0"/>
                      <w:marRight w:val="0"/>
                      <w:marTop w:val="0"/>
                      <w:marBottom w:val="0"/>
                      <w:divBdr>
                        <w:top w:val="none" w:sz="0" w:space="0" w:color="auto"/>
                        <w:left w:val="none" w:sz="0" w:space="0" w:color="auto"/>
                        <w:bottom w:val="none" w:sz="0" w:space="0" w:color="auto"/>
                        <w:right w:val="none" w:sz="0" w:space="0" w:color="auto"/>
                      </w:divBdr>
                      <w:divsChild>
                        <w:div w:id="1549142995">
                          <w:marLeft w:val="0"/>
                          <w:marRight w:val="0"/>
                          <w:marTop w:val="0"/>
                          <w:marBottom w:val="0"/>
                          <w:divBdr>
                            <w:top w:val="none" w:sz="0" w:space="0" w:color="auto"/>
                            <w:left w:val="none" w:sz="0" w:space="0" w:color="auto"/>
                            <w:bottom w:val="none" w:sz="0" w:space="0" w:color="auto"/>
                            <w:right w:val="none" w:sz="0" w:space="0" w:color="auto"/>
                          </w:divBdr>
                          <w:divsChild>
                            <w:div w:id="179244616">
                              <w:marLeft w:val="0"/>
                              <w:marRight w:val="0"/>
                              <w:marTop w:val="0"/>
                              <w:marBottom w:val="0"/>
                              <w:divBdr>
                                <w:top w:val="none" w:sz="0" w:space="0" w:color="auto"/>
                                <w:left w:val="none" w:sz="0" w:space="0" w:color="auto"/>
                                <w:bottom w:val="none" w:sz="0" w:space="0" w:color="auto"/>
                                <w:right w:val="none" w:sz="0" w:space="0" w:color="auto"/>
                              </w:divBdr>
                              <w:divsChild>
                                <w:div w:id="11629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496919">
          <w:marLeft w:val="0"/>
          <w:marRight w:val="0"/>
          <w:marTop w:val="0"/>
          <w:marBottom w:val="0"/>
          <w:divBdr>
            <w:top w:val="none" w:sz="0" w:space="0" w:color="auto"/>
            <w:left w:val="none" w:sz="0" w:space="0" w:color="auto"/>
            <w:bottom w:val="none" w:sz="0" w:space="0" w:color="auto"/>
            <w:right w:val="none" w:sz="0" w:space="0" w:color="auto"/>
          </w:divBdr>
          <w:divsChild>
            <w:div w:id="1012801311">
              <w:marLeft w:val="0"/>
              <w:marRight w:val="0"/>
              <w:marTop w:val="0"/>
              <w:marBottom w:val="0"/>
              <w:divBdr>
                <w:top w:val="none" w:sz="0" w:space="0" w:color="auto"/>
                <w:left w:val="none" w:sz="0" w:space="0" w:color="auto"/>
                <w:bottom w:val="none" w:sz="0" w:space="0" w:color="auto"/>
                <w:right w:val="none" w:sz="0" w:space="0" w:color="auto"/>
              </w:divBdr>
              <w:divsChild>
                <w:div w:id="2038383826">
                  <w:marLeft w:val="0"/>
                  <w:marRight w:val="0"/>
                  <w:marTop w:val="0"/>
                  <w:marBottom w:val="0"/>
                  <w:divBdr>
                    <w:top w:val="none" w:sz="0" w:space="0" w:color="auto"/>
                    <w:left w:val="none" w:sz="0" w:space="0" w:color="auto"/>
                    <w:bottom w:val="none" w:sz="0" w:space="0" w:color="auto"/>
                    <w:right w:val="none" w:sz="0" w:space="0" w:color="auto"/>
                  </w:divBdr>
                  <w:divsChild>
                    <w:div w:id="1235240901">
                      <w:marLeft w:val="0"/>
                      <w:marRight w:val="0"/>
                      <w:marTop w:val="0"/>
                      <w:marBottom w:val="0"/>
                      <w:divBdr>
                        <w:top w:val="none" w:sz="0" w:space="0" w:color="auto"/>
                        <w:left w:val="none" w:sz="0" w:space="0" w:color="auto"/>
                        <w:bottom w:val="none" w:sz="0" w:space="0" w:color="auto"/>
                        <w:right w:val="none" w:sz="0" w:space="0" w:color="auto"/>
                      </w:divBdr>
                    </w:div>
                    <w:div w:id="978068746">
                      <w:marLeft w:val="0"/>
                      <w:marRight w:val="0"/>
                      <w:marTop w:val="0"/>
                      <w:marBottom w:val="0"/>
                      <w:divBdr>
                        <w:top w:val="none" w:sz="0" w:space="0" w:color="auto"/>
                        <w:left w:val="none" w:sz="0" w:space="0" w:color="auto"/>
                        <w:bottom w:val="none" w:sz="0" w:space="0" w:color="auto"/>
                        <w:right w:val="none" w:sz="0" w:space="0" w:color="auto"/>
                      </w:divBdr>
                      <w:divsChild>
                        <w:div w:id="1112676335">
                          <w:marLeft w:val="0"/>
                          <w:marRight w:val="0"/>
                          <w:marTop w:val="0"/>
                          <w:marBottom w:val="0"/>
                          <w:divBdr>
                            <w:top w:val="none" w:sz="0" w:space="0" w:color="auto"/>
                            <w:left w:val="none" w:sz="0" w:space="0" w:color="auto"/>
                            <w:bottom w:val="none" w:sz="0" w:space="0" w:color="auto"/>
                            <w:right w:val="none" w:sz="0" w:space="0" w:color="auto"/>
                          </w:divBdr>
                          <w:divsChild>
                            <w:div w:id="645357239">
                              <w:marLeft w:val="0"/>
                              <w:marRight w:val="0"/>
                              <w:marTop w:val="0"/>
                              <w:marBottom w:val="0"/>
                              <w:divBdr>
                                <w:top w:val="none" w:sz="0" w:space="0" w:color="auto"/>
                                <w:left w:val="none" w:sz="0" w:space="0" w:color="auto"/>
                                <w:bottom w:val="none" w:sz="0" w:space="0" w:color="auto"/>
                                <w:right w:val="none" w:sz="0" w:space="0" w:color="auto"/>
                              </w:divBdr>
                              <w:divsChild>
                                <w:div w:id="913779599">
                                  <w:marLeft w:val="0"/>
                                  <w:marRight w:val="0"/>
                                  <w:marTop w:val="0"/>
                                  <w:marBottom w:val="0"/>
                                  <w:divBdr>
                                    <w:top w:val="none" w:sz="0" w:space="0" w:color="auto"/>
                                    <w:left w:val="none" w:sz="0" w:space="0" w:color="auto"/>
                                    <w:bottom w:val="none" w:sz="0" w:space="0" w:color="auto"/>
                                    <w:right w:val="none" w:sz="0" w:space="0" w:color="auto"/>
                                  </w:divBdr>
                                  <w:divsChild>
                                    <w:div w:id="17964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228469">
          <w:marLeft w:val="0"/>
          <w:marRight w:val="0"/>
          <w:marTop w:val="0"/>
          <w:marBottom w:val="0"/>
          <w:divBdr>
            <w:top w:val="none" w:sz="0" w:space="0" w:color="auto"/>
            <w:left w:val="none" w:sz="0" w:space="0" w:color="auto"/>
            <w:bottom w:val="none" w:sz="0" w:space="0" w:color="auto"/>
            <w:right w:val="none" w:sz="0" w:space="0" w:color="auto"/>
          </w:divBdr>
          <w:divsChild>
            <w:div w:id="1828982710">
              <w:marLeft w:val="0"/>
              <w:marRight w:val="0"/>
              <w:marTop w:val="0"/>
              <w:marBottom w:val="0"/>
              <w:divBdr>
                <w:top w:val="none" w:sz="0" w:space="0" w:color="auto"/>
                <w:left w:val="none" w:sz="0" w:space="0" w:color="auto"/>
                <w:bottom w:val="none" w:sz="0" w:space="0" w:color="auto"/>
                <w:right w:val="none" w:sz="0" w:space="0" w:color="auto"/>
              </w:divBdr>
              <w:divsChild>
                <w:div w:id="135609711">
                  <w:marLeft w:val="0"/>
                  <w:marRight w:val="0"/>
                  <w:marTop w:val="0"/>
                  <w:marBottom w:val="0"/>
                  <w:divBdr>
                    <w:top w:val="none" w:sz="0" w:space="0" w:color="auto"/>
                    <w:left w:val="none" w:sz="0" w:space="0" w:color="auto"/>
                    <w:bottom w:val="none" w:sz="0" w:space="0" w:color="auto"/>
                    <w:right w:val="none" w:sz="0" w:space="0" w:color="auto"/>
                  </w:divBdr>
                  <w:divsChild>
                    <w:div w:id="596449188">
                      <w:marLeft w:val="0"/>
                      <w:marRight w:val="0"/>
                      <w:marTop w:val="0"/>
                      <w:marBottom w:val="0"/>
                      <w:divBdr>
                        <w:top w:val="none" w:sz="0" w:space="0" w:color="auto"/>
                        <w:left w:val="none" w:sz="0" w:space="0" w:color="auto"/>
                        <w:bottom w:val="none" w:sz="0" w:space="0" w:color="auto"/>
                        <w:right w:val="none" w:sz="0" w:space="0" w:color="auto"/>
                      </w:divBdr>
                      <w:divsChild>
                        <w:div w:id="1522091731">
                          <w:marLeft w:val="0"/>
                          <w:marRight w:val="0"/>
                          <w:marTop w:val="0"/>
                          <w:marBottom w:val="0"/>
                          <w:divBdr>
                            <w:top w:val="none" w:sz="0" w:space="0" w:color="auto"/>
                            <w:left w:val="none" w:sz="0" w:space="0" w:color="auto"/>
                            <w:bottom w:val="none" w:sz="0" w:space="0" w:color="auto"/>
                            <w:right w:val="none" w:sz="0" w:space="0" w:color="auto"/>
                          </w:divBdr>
                          <w:divsChild>
                            <w:div w:id="67656452">
                              <w:marLeft w:val="0"/>
                              <w:marRight w:val="0"/>
                              <w:marTop w:val="0"/>
                              <w:marBottom w:val="0"/>
                              <w:divBdr>
                                <w:top w:val="none" w:sz="0" w:space="0" w:color="auto"/>
                                <w:left w:val="none" w:sz="0" w:space="0" w:color="auto"/>
                                <w:bottom w:val="none" w:sz="0" w:space="0" w:color="auto"/>
                                <w:right w:val="none" w:sz="0" w:space="0" w:color="auto"/>
                              </w:divBdr>
                              <w:divsChild>
                                <w:div w:id="447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603">
          <w:marLeft w:val="0"/>
          <w:marRight w:val="0"/>
          <w:marTop w:val="0"/>
          <w:marBottom w:val="0"/>
          <w:divBdr>
            <w:top w:val="none" w:sz="0" w:space="0" w:color="auto"/>
            <w:left w:val="none" w:sz="0" w:space="0" w:color="auto"/>
            <w:bottom w:val="none" w:sz="0" w:space="0" w:color="auto"/>
            <w:right w:val="none" w:sz="0" w:space="0" w:color="auto"/>
          </w:divBdr>
          <w:divsChild>
            <w:div w:id="1870606169">
              <w:marLeft w:val="0"/>
              <w:marRight w:val="0"/>
              <w:marTop w:val="0"/>
              <w:marBottom w:val="0"/>
              <w:divBdr>
                <w:top w:val="none" w:sz="0" w:space="0" w:color="auto"/>
                <w:left w:val="none" w:sz="0" w:space="0" w:color="auto"/>
                <w:bottom w:val="none" w:sz="0" w:space="0" w:color="auto"/>
                <w:right w:val="none" w:sz="0" w:space="0" w:color="auto"/>
              </w:divBdr>
              <w:divsChild>
                <w:div w:id="419646956">
                  <w:marLeft w:val="0"/>
                  <w:marRight w:val="0"/>
                  <w:marTop w:val="0"/>
                  <w:marBottom w:val="0"/>
                  <w:divBdr>
                    <w:top w:val="none" w:sz="0" w:space="0" w:color="auto"/>
                    <w:left w:val="none" w:sz="0" w:space="0" w:color="auto"/>
                    <w:bottom w:val="none" w:sz="0" w:space="0" w:color="auto"/>
                    <w:right w:val="none" w:sz="0" w:space="0" w:color="auto"/>
                  </w:divBdr>
                  <w:divsChild>
                    <w:div w:id="1632128120">
                      <w:marLeft w:val="0"/>
                      <w:marRight w:val="0"/>
                      <w:marTop w:val="0"/>
                      <w:marBottom w:val="0"/>
                      <w:divBdr>
                        <w:top w:val="none" w:sz="0" w:space="0" w:color="auto"/>
                        <w:left w:val="none" w:sz="0" w:space="0" w:color="auto"/>
                        <w:bottom w:val="none" w:sz="0" w:space="0" w:color="auto"/>
                        <w:right w:val="none" w:sz="0" w:space="0" w:color="auto"/>
                      </w:divBdr>
                    </w:div>
                    <w:div w:id="1173840473">
                      <w:marLeft w:val="0"/>
                      <w:marRight w:val="0"/>
                      <w:marTop w:val="0"/>
                      <w:marBottom w:val="0"/>
                      <w:divBdr>
                        <w:top w:val="none" w:sz="0" w:space="0" w:color="auto"/>
                        <w:left w:val="none" w:sz="0" w:space="0" w:color="auto"/>
                        <w:bottom w:val="none" w:sz="0" w:space="0" w:color="auto"/>
                        <w:right w:val="none" w:sz="0" w:space="0" w:color="auto"/>
                      </w:divBdr>
                      <w:divsChild>
                        <w:div w:id="18700503">
                          <w:marLeft w:val="0"/>
                          <w:marRight w:val="0"/>
                          <w:marTop w:val="0"/>
                          <w:marBottom w:val="0"/>
                          <w:divBdr>
                            <w:top w:val="none" w:sz="0" w:space="0" w:color="auto"/>
                            <w:left w:val="none" w:sz="0" w:space="0" w:color="auto"/>
                            <w:bottom w:val="none" w:sz="0" w:space="0" w:color="auto"/>
                            <w:right w:val="none" w:sz="0" w:space="0" w:color="auto"/>
                          </w:divBdr>
                          <w:divsChild>
                            <w:div w:id="1553074417">
                              <w:marLeft w:val="0"/>
                              <w:marRight w:val="0"/>
                              <w:marTop w:val="0"/>
                              <w:marBottom w:val="0"/>
                              <w:divBdr>
                                <w:top w:val="none" w:sz="0" w:space="0" w:color="auto"/>
                                <w:left w:val="none" w:sz="0" w:space="0" w:color="auto"/>
                                <w:bottom w:val="none" w:sz="0" w:space="0" w:color="auto"/>
                                <w:right w:val="none" w:sz="0" w:space="0" w:color="auto"/>
                              </w:divBdr>
                              <w:divsChild>
                                <w:div w:id="705327496">
                                  <w:marLeft w:val="0"/>
                                  <w:marRight w:val="0"/>
                                  <w:marTop w:val="0"/>
                                  <w:marBottom w:val="0"/>
                                  <w:divBdr>
                                    <w:top w:val="none" w:sz="0" w:space="0" w:color="auto"/>
                                    <w:left w:val="none" w:sz="0" w:space="0" w:color="auto"/>
                                    <w:bottom w:val="none" w:sz="0" w:space="0" w:color="auto"/>
                                    <w:right w:val="none" w:sz="0" w:space="0" w:color="auto"/>
                                  </w:divBdr>
                                  <w:divsChild>
                                    <w:div w:id="723599903">
                                      <w:marLeft w:val="0"/>
                                      <w:marRight w:val="0"/>
                                      <w:marTop w:val="0"/>
                                      <w:marBottom w:val="0"/>
                                      <w:divBdr>
                                        <w:top w:val="none" w:sz="0" w:space="0" w:color="auto"/>
                                        <w:left w:val="none" w:sz="0" w:space="0" w:color="auto"/>
                                        <w:bottom w:val="none" w:sz="0" w:space="0" w:color="auto"/>
                                        <w:right w:val="none" w:sz="0" w:space="0" w:color="auto"/>
                                      </w:divBdr>
                                    </w:div>
                                  </w:divsChild>
                                </w:div>
                                <w:div w:id="916521022">
                                  <w:marLeft w:val="0"/>
                                  <w:marRight w:val="0"/>
                                  <w:marTop w:val="0"/>
                                  <w:marBottom w:val="0"/>
                                  <w:divBdr>
                                    <w:top w:val="none" w:sz="0" w:space="0" w:color="auto"/>
                                    <w:left w:val="none" w:sz="0" w:space="0" w:color="auto"/>
                                    <w:bottom w:val="none" w:sz="0" w:space="0" w:color="auto"/>
                                    <w:right w:val="none" w:sz="0" w:space="0" w:color="auto"/>
                                  </w:divBdr>
                                  <w:divsChild>
                                    <w:div w:id="13866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615777">
          <w:marLeft w:val="0"/>
          <w:marRight w:val="0"/>
          <w:marTop w:val="0"/>
          <w:marBottom w:val="0"/>
          <w:divBdr>
            <w:top w:val="none" w:sz="0" w:space="0" w:color="auto"/>
            <w:left w:val="none" w:sz="0" w:space="0" w:color="auto"/>
            <w:bottom w:val="none" w:sz="0" w:space="0" w:color="auto"/>
            <w:right w:val="none" w:sz="0" w:space="0" w:color="auto"/>
          </w:divBdr>
          <w:divsChild>
            <w:div w:id="994532629">
              <w:marLeft w:val="0"/>
              <w:marRight w:val="0"/>
              <w:marTop w:val="0"/>
              <w:marBottom w:val="0"/>
              <w:divBdr>
                <w:top w:val="none" w:sz="0" w:space="0" w:color="auto"/>
                <w:left w:val="none" w:sz="0" w:space="0" w:color="auto"/>
                <w:bottom w:val="none" w:sz="0" w:space="0" w:color="auto"/>
                <w:right w:val="none" w:sz="0" w:space="0" w:color="auto"/>
              </w:divBdr>
              <w:divsChild>
                <w:div w:id="2119062562">
                  <w:marLeft w:val="0"/>
                  <w:marRight w:val="0"/>
                  <w:marTop w:val="0"/>
                  <w:marBottom w:val="0"/>
                  <w:divBdr>
                    <w:top w:val="none" w:sz="0" w:space="0" w:color="auto"/>
                    <w:left w:val="none" w:sz="0" w:space="0" w:color="auto"/>
                    <w:bottom w:val="none" w:sz="0" w:space="0" w:color="auto"/>
                    <w:right w:val="none" w:sz="0" w:space="0" w:color="auto"/>
                  </w:divBdr>
                  <w:divsChild>
                    <w:div w:id="1000935822">
                      <w:marLeft w:val="0"/>
                      <w:marRight w:val="0"/>
                      <w:marTop w:val="0"/>
                      <w:marBottom w:val="0"/>
                      <w:divBdr>
                        <w:top w:val="none" w:sz="0" w:space="0" w:color="auto"/>
                        <w:left w:val="none" w:sz="0" w:space="0" w:color="auto"/>
                        <w:bottom w:val="none" w:sz="0" w:space="0" w:color="auto"/>
                        <w:right w:val="none" w:sz="0" w:space="0" w:color="auto"/>
                      </w:divBdr>
                      <w:divsChild>
                        <w:div w:id="699163650">
                          <w:marLeft w:val="0"/>
                          <w:marRight w:val="0"/>
                          <w:marTop w:val="0"/>
                          <w:marBottom w:val="0"/>
                          <w:divBdr>
                            <w:top w:val="none" w:sz="0" w:space="0" w:color="auto"/>
                            <w:left w:val="none" w:sz="0" w:space="0" w:color="auto"/>
                            <w:bottom w:val="none" w:sz="0" w:space="0" w:color="auto"/>
                            <w:right w:val="none" w:sz="0" w:space="0" w:color="auto"/>
                          </w:divBdr>
                          <w:divsChild>
                            <w:div w:id="1799958199">
                              <w:marLeft w:val="0"/>
                              <w:marRight w:val="0"/>
                              <w:marTop w:val="0"/>
                              <w:marBottom w:val="0"/>
                              <w:divBdr>
                                <w:top w:val="none" w:sz="0" w:space="0" w:color="auto"/>
                                <w:left w:val="none" w:sz="0" w:space="0" w:color="auto"/>
                                <w:bottom w:val="none" w:sz="0" w:space="0" w:color="auto"/>
                                <w:right w:val="none" w:sz="0" w:space="0" w:color="auto"/>
                              </w:divBdr>
                              <w:divsChild>
                                <w:div w:id="175728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139473">
          <w:marLeft w:val="0"/>
          <w:marRight w:val="0"/>
          <w:marTop w:val="0"/>
          <w:marBottom w:val="0"/>
          <w:divBdr>
            <w:top w:val="none" w:sz="0" w:space="0" w:color="auto"/>
            <w:left w:val="none" w:sz="0" w:space="0" w:color="auto"/>
            <w:bottom w:val="none" w:sz="0" w:space="0" w:color="auto"/>
            <w:right w:val="none" w:sz="0" w:space="0" w:color="auto"/>
          </w:divBdr>
          <w:divsChild>
            <w:div w:id="855072066">
              <w:marLeft w:val="0"/>
              <w:marRight w:val="0"/>
              <w:marTop w:val="0"/>
              <w:marBottom w:val="0"/>
              <w:divBdr>
                <w:top w:val="none" w:sz="0" w:space="0" w:color="auto"/>
                <w:left w:val="none" w:sz="0" w:space="0" w:color="auto"/>
                <w:bottom w:val="none" w:sz="0" w:space="0" w:color="auto"/>
                <w:right w:val="none" w:sz="0" w:space="0" w:color="auto"/>
              </w:divBdr>
              <w:divsChild>
                <w:div w:id="908227293">
                  <w:marLeft w:val="0"/>
                  <w:marRight w:val="0"/>
                  <w:marTop w:val="0"/>
                  <w:marBottom w:val="0"/>
                  <w:divBdr>
                    <w:top w:val="none" w:sz="0" w:space="0" w:color="auto"/>
                    <w:left w:val="none" w:sz="0" w:space="0" w:color="auto"/>
                    <w:bottom w:val="none" w:sz="0" w:space="0" w:color="auto"/>
                    <w:right w:val="none" w:sz="0" w:space="0" w:color="auto"/>
                  </w:divBdr>
                  <w:divsChild>
                    <w:div w:id="886915620">
                      <w:marLeft w:val="0"/>
                      <w:marRight w:val="0"/>
                      <w:marTop w:val="0"/>
                      <w:marBottom w:val="0"/>
                      <w:divBdr>
                        <w:top w:val="none" w:sz="0" w:space="0" w:color="auto"/>
                        <w:left w:val="none" w:sz="0" w:space="0" w:color="auto"/>
                        <w:bottom w:val="none" w:sz="0" w:space="0" w:color="auto"/>
                        <w:right w:val="none" w:sz="0" w:space="0" w:color="auto"/>
                      </w:divBdr>
                    </w:div>
                    <w:div w:id="1314484046">
                      <w:marLeft w:val="0"/>
                      <w:marRight w:val="0"/>
                      <w:marTop w:val="0"/>
                      <w:marBottom w:val="0"/>
                      <w:divBdr>
                        <w:top w:val="none" w:sz="0" w:space="0" w:color="auto"/>
                        <w:left w:val="none" w:sz="0" w:space="0" w:color="auto"/>
                        <w:bottom w:val="none" w:sz="0" w:space="0" w:color="auto"/>
                        <w:right w:val="none" w:sz="0" w:space="0" w:color="auto"/>
                      </w:divBdr>
                      <w:divsChild>
                        <w:div w:id="1167818736">
                          <w:marLeft w:val="0"/>
                          <w:marRight w:val="0"/>
                          <w:marTop w:val="0"/>
                          <w:marBottom w:val="0"/>
                          <w:divBdr>
                            <w:top w:val="none" w:sz="0" w:space="0" w:color="auto"/>
                            <w:left w:val="none" w:sz="0" w:space="0" w:color="auto"/>
                            <w:bottom w:val="none" w:sz="0" w:space="0" w:color="auto"/>
                            <w:right w:val="none" w:sz="0" w:space="0" w:color="auto"/>
                          </w:divBdr>
                          <w:divsChild>
                            <w:div w:id="1404067385">
                              <w:marLeft w:val="0"/>
                              <w:marRight w:val="0"/>
                              <w:marTop w:val="0"/>
                              <w:marBottom w:val="0"/>
                              <w:divBdr>
                                <w:top w:val="none" w:sz="0" w:space="0" w:color="auto"/>
                                <w:left w:val="none" w:sz="0" w:space="0" w:color="auto"/>
                                <w:bottom w:val="none" w:sz="0" w:space="0" w:color="auto"/>
                                <w:right w:val="none" w:sz="0" w:space="0" w:color="auto"/>
                              </w:divBdr>
                              <w:divsChild>
                                <w:div w:id="838232024">
                                  <w:marLeft w:val="0"/>
                                  <w:marRight w:val="0"/>
                                  <w:marTop w:val="0"/>
                                  <w:marBottom w:val="0"/>
                                  <w:divBdr>
                                    <w:top w:val="none" w:sz="0" w:space="0" w:color="auto"/>
                                    <w:left w:val="none" w:sz="0" w:space="0" w:color="auto"/>
                                    <w:bottom w:val="none" w:sz="0" w:space="0" w:color="auto"/>
                                    <w:right w:val="none" w:sz="0" w:space="0" w:color="auto"/>
                                  </w:divBdr>
                                  <w:divsChild>
                                    <w:div w:id="1343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894809">
      <w:bodyDiv w:val="1"/>
      <w:marLeft w:val="0"/>
      <w:marRight w:val="0"/>
      <w:marTop w:val="0"/>
      <w:marBottom w:val="0"/>
      <w:divBdr>
        <w:top w:val="none" w:sz="0" w:space="0" w:color="auto"/>
        <w:left w:val="none" w:sz="0" w:space="0" w:color="auto"/>
        <w:bottom w:val="none" w:sz="0" w:space="0" w:color="auto"/>
        <w:right w:val="none" w:sz="0" w:space="0" w:color="auto"/>
      </w:divBdr>
    </w:div>
    <w:div w:id="992217803">
      <w:bodyDiv w:val="1"/>
      <w:marLeft w:val="0"/>
      <w:marRight w:val="0"/>
      <w:marTop w:val="0"/>
      <w:marBottom w:val="0"/>
      <w:divBdr>
        <w:top w:val="none" w:sz="0" w:space="0" w:color="auto"/>
        <w:left w:val="none" w:sz="0" w:space="0" w:color="auto"/>
        <w:bottom w:val="none" w:sz="0" w:space="0" w:color="auto"/>
        <w:right w:val="none" w:sz="0" w:space="0" w:color="auto"/>
      </w:divBdr>
    </w:div>
    <w:div w:id="1026981293">
      <w:bodyDiv w:val="1"/>
      <w:marLeft w:val="0"/>
      <w:marRight w:val="0"/>
      <w:marTop w:val="0"/>
      <w:marBottom w:val="0"/>
      <w:divBdr>
        <w:top w:val="none" w:sz="0" w:space="0" w:color="auto"/>
        <w:left w:val="none" w:sz="0" w:space="0" w:color="auto"/>
        <w:bottom w:val="none" w:sz="0" w:space="0" w:color="auto"/>
        <w:right w:val="none" w:sz="0" w:space="0" w:color="auto"/>
      </w:divBdr>
      <w:divsChild>
        <w:div w:id="2057777450">
          <w:marLeft w:val="0"/>
          <w:marRight w:val="0"/>
          <w:marTop w:val="0"/>
          <w:marBottom w:val="0"/>
          <w:divBdr>
            <w:top w:val="none" w:sz="0" w:space="0" w:color="auto"/>
            <w:left w:val="none" w:sz="0" w:space="0" w:color="auto"/>
            <w:bottom w:val="none" w:sz="0" w:space="0" w:color="auto"/>
            <w:right w:val="none" w:sz="0" w:space="0" w:color="auto"/>
          </w:divBdr>
          <w:divsChild>
            <w:div w:id="1979070511">
              <w:marLeft w:val="0"/>
              <w:marRight w:val="0"/>
              <w:marTop w:val="0"/>
              <w:marBottom w:val="0"/>
              <w:divBdr>
                <w:top w:val="none" w:sz="0" w:space="0" w:color="auto"/>
                <w:left w:val="none" w:sz="0" w:space="0" w:color="auto"/>
                <w:bottom w:val="none" w:sz="0" w:space="0" w:color="auto"/>
                <w:right w:val="none" w:sz="0" w:space="0" w:color="auto"/>
              </w:divBdr>
              <w:divsChild>
                <w:div w:id="2115318363">
                  <w:marLeft w:val="0"/>
                  <w:marRight w:val="0"/>
                  <w:marTop w:val="0"/>
                  <w:marBottom w:val="0"/>
                  <w:divBdr>
                    <w:top w:val="none" w:sz="0" w:space="0" w:color="auto"/>
                    <w:left w:val="none" w:sz="0" w:space="0" w:color="auto"/>
                    <w:bottom w:val="none" w:sz="0" w:space="0" w:color="auto"/>
                    <w:right w:val="none" w:sz="0" w:space="0" w:color="auto"/>
                  </w:divBdr>
                  <w:divsChild>
                    <w:div w:id="1017660918">
                      <w:marLeft w:val="0"/>
                      <w:marRight w:val="0"/>
                      <w:marTop w:val="0"/>
                      <w:marBottom w:val="0"/>
                      <w:divBdr>
                        <w:top w:val="none" w:sz="0" w:space="0" w:color="auto"/>
                        <w:left w:val="none" w:sz="0" w:space="0" w:color="auto"/>
                        <w:bottom w:val="none" w:sz="0" w:space="0" w:color="auto"/>
                        <w:right w:val="none" w:sz="0" w:space="0" w:color="auto"/>
                      </w:divBdr>
                      <w:divsChild>
                        <w:div w:id="1975939785">
                          <w:marLeft w:val="0"/>
                          <w:marRight w:val="0"/>
                          <w:marTop w:val="0"/>
                          <w:marBottom w:val="0"/>
                          <w:divBdr>
                            <w:top w:val="none" w:sz="0" w:space="0" w:color="auto"/>
                            <w:left w:val="none" w:sz="0" w:space="0" w:color="auto"/>
                            <w:bottom w:val="none" w:sz="0" w:space="0" w:color="auto"/>
                            <w:right w:val="none" w:sz="0" w:space="0" w:color="auto"/>
                          </w:divBdr>
                          <w:divsChild>
                            <w:div w:id="16223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116459">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122379635">
      <w:bodyDiv w:val="1"/>
      <w:marLeft w:val="0"/>
      <w:marRight w:val="0"/>
      <w:marTop w:val="0"/>
      <w:marBottom w:val="0"/>
      <w:divBdr>
        <w:top w:val="none" w:sz="0" w:space="0" w:color="auto"/>
        <w:left w:val="none" w:sz="0" w:space="0" w:color="auto"/>
        <w:bottom w:val="none" w:sz="0" w:space="0" w:color="auto"/>
        <w:right w:val="none" w:sz="0" w:space="0" w:color="auto"/>
      </w:divBdr>
      <w:divsChild>
        <w:div w:id="734475409">
          <w:marLeft w:val="0"/>
          <w:marRight w:val="0"/>
          <w:marTop w:val="0"/>
          <w:marBottom w:val="0"/>
          <w:divBdr>
            <w:top w:val="none" w:sz="0" w:space="0" w:color="auto"/>
            <w:left w:val="none" w:sz="0" w:space="0" w:color="auto"/>
            <w:bottom w:val="none" w:sz="0" w:space="0" w:color="auto"/>
            <w:right w:val="none" w:sz="0" w:space="0" w:color="auto"/>
          </w:divBdr>
          <w:divsChild>
            <w:div w:id="1617173063">
              <w:marLeft w:val="0"/>
              <w:marRight w:val="0"/>
              <w:marTop w:val="0"/>
              <w:marBottom w:val="0"/>
              <w:divBdr>
                <w:top w:val="none" w:sz="0" w:space="0" w:color="auto"/>
                <w:left w:val="none" w:sz="0" w:space="0" w:color="auto"/>
                <w:bottom w:val="none" w:sz="0" w:space="0" w:color="auto"/>
                <w:right w:val="none" w:sz="0" w:space="0" w:color="auto"/>
              </w:divBdr>
              <w:divsChild>
                <w:div w:id="1585992976">
                  <w:marLeft w:val="0"/>
                  <w:marRight w:val="0"/>
                  <w:marTop w:val="0"/>
                  <w:marBottom w:val="0"/>
                  <w:divBdr>
                    <w:top w:val="none" w:sz="0" w:space="0" w:color="auto"/>
                    <w:left w:val="none" w:sz="0" w:space="0" w:color="auto"/>
                    <w:bottom w:val="none" w:sz="0" w:space="0" w:color="auto"/>
                    <w:right w:val="none" w:sz="0" w:space="0" w:color="auto"/>
                  </w:divBdr>
                  <w:divsChild>
                    <w:div w:id="813452499">
                      <w:marLeft w:val="0"/>
                      <w:marRight w:val="0"/>
                      <w:marTop w:val="0"/>
                      <w:marBottom w:val="0"/>
                      <w:divBdr>
                        <w:top w:val="none" w:sz="0" w:space="0" w:color="auto"/>
                        <w:left w:val="none" w:sz="0" w:space="0" w:color="auto"/>
                        <w:bottom w:val="none" w:sz="0" w:space="0" w:color="auto"/>
                        <w:right w:val="none" w:sz="0" w:space="0" w:color="auto"/>
                      </w:divBdr>
                      <w:divsChild>
                        <w:div w:id="1627660061">
                          <w:marLeft w:val="0"/>
                          <w:marRight w:val="0"/>
                          <w:marTop w:val="0"/>
                          <w:marBottom w:val="0"/>
                          <w:divBdr>
                            <w:top w:val="none" w:sz="0" w:space="0" w:color="auto"/>
                            <w:left w:val="none" w:sz="0" w:space="0" w:color="auto"/>
                            <w:bottom w:val="none" w:sz="0" w:space="0" w:color="auto"/>
                            <w:right w:val="none" w:sz="0" w:space="0" w:color="auto"/>
                          </w:divBdr>
                          <w:divsChild>
                            <w:div w:id="9794000">
                              <w:marLeft w:val="0"/>
                              <w:marRight w:val="0"/>
                              <w:marTop w:val="0"/>
                              <w:marBottom w:val="0"/>
                              <w:divBdr>
                                <w:top w:val="none" w:sz="0" w:space="0" w:color="auto"/>
                                <w:left w:val="none" w:sz="0" w:space="0" w:color="auto"/>
                                <w:bottom w:val="none" w:sz="0" w:space="0" w:color="auto"/>
                                <w:right w:val="none" w:sz="0" w:space="0" w:color="auto"/>
                              </w:divBdr>
                              <w:divsChild>
                                <w:div w:id="9598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09253">
          <w:marLeft w:val="0"/>
          <w:marRight w:val="0"/>
          <w:marTop w:val="0"/>
          <w:marBottom w:val="0"/>
          <w:divBdr>
            <w:top w:val="none" w:sz="0" w:space="0" w:color="auto"/>
            <w:left w:val="none" w:sz="0" w:space="0" w:color="auto"/>
            <w:bottom w:val="none" w:sz="0" w:space="0" w:color="auto"/>
            <w:right w:val="none" w:sz="0" w:space="0" w:color="auto"/>
          </w:divBdr>
          <w:divsChild>
            <w:div w:id="908153307">
              <w:marLeft w:val="0"/>
              <w:marRight w:val="0"/>
              <w:marTop w:val="0"/>
              <w:marBottom w:val="0"/>
              <w:divBdr>
                <w:top w:val="none" w:sz="0" w:space="0" w:color="auto"/>
                <w:left w:val="none" w:sz="0" w:space="0" w:color="auto"/>
                <w:bottom w:val="none" w:sz="0" w:space="0" w:color="auto"/>
                <w:right w:val="none" w:sz="0" w:space="0" w:color="auto"/>
              </w:divBdr>
              <w:divsChild>
                <w:div w:id="1990358262">
                  <w:marLeft w:val="0"/>
                  <w:marRight w:val="0"/>
                  <w:marTop w:val="0"/>
                  <w:marBottom w:val="0"/>
                  <w:divBdr>
                    <w:top w:val="none" w:sz="0" w:space="0" w:color="auto"/>
                    <w:left w:val="none" w:sz="0" w:space="0" w:color="auto"/>
                    <w:bottom w:val="none" w:sz="0" w:space="0" w:color="auto"/>
                    <w:right w:val="none" w:sz="0" w:space="0" w:color="auto"/>
                  </w:divBdr>
                  <w:divsChild>
                    <w:div w:id="1527982509">
                      <w:marLeft w:val="0"/>
                      <w:marRight w:val="0"/>
                      <w:marTop w:val="0"/>
                      <w:marBottom w:val="0"/>
                      <w:divBdr>
                        <w:top w:val="none" w:sz="0" w:space="0" w:color="auto"/>
                        <w:left w:val="none" w:sz="0" w:space="0" w:color="auto"/>
                        <w:bottom w:val="none" w:sz="0" w:space="0" w:color="auto"/>
                        <w:right w:val="none" w:sz="0" w:space="0" w:color="auto"/>
                      </w:divBdr>
                      <w:divsChild>
                        <w:div w:id="549614409">
                          <w:marLeft w:val="0"/>
                          <w:marRight w:val="0"/>
                          <w:marTop w:val="0"/>
                          <w:marBottom w:val="0"/>
                          <w:divBdr>
                            <w:top w:val="none" w:sz="0" w:space="0" w:color="auto"/>
                            <w:left w:val="none" w:sz="0" w:space="0" w:color="auto"/>
                            <w:bottom w:val="none" w:sz="0" w:space="0" w:color="auto"/>
                            <w:right w:val="none" w:sz="0" w:space="0" w:color="auto"/>
                          </w:divBdr>
                          <w:divsChild>
                            <w:div w:id="1546065001">
                              <w:marLeft w:val="0"/>
                              <w:marRight w:val="0"/>
                              <w:marTop w:val="0"/>
                              <w:marBottom w:val="0"/>
                              <w:divBdr>
                                <w:top w:val="none" w:sz="0" w:space="0" w:color="auto"/>
                                <w:left w:val="none" w:sz="0" w:space="0" w:color="auto"/>
                                <w:bottom w:val="none" w:sz="0" w:space="0" w:color="auto"/>
                                <w:right w:val="none" w:sz="0" w:space="0" w:color="auto"/>
                              </w:divBdr>
                              <w:divsChild>
                                <w:div w:id="1591040639">
                                  <w:marLeft w:val="0"/>
                                  <w:marRight w:val="0"/>
                                  <w:marTop w:val="0"/>
                                  <w:marBottom w:val="0"/>
                                  <w:divBdr>
                                    <w:top w:val="none" w:sz="0" w:space="0" w:color="auto"/>
                                    <w:left w:val="none" w:sz="0" w:space="0" w:color="auto"/>
                                    <w:bottom w:val="none" w:sz="0" w:space="0" w:color="auto"/>
                                    <w:right w:val="none" w:sz="0" w:space="0" w:color="auto"/>
                                  </w:divBdr>
                                  <w:divsChild>
                                    <w:div w:id="1065180809">
                                      <w:marLeft w:val="0"/>
                                      <w:marRight w:val="0"/>
                                      <w:marTop w:val="0"/>
                                      <w:marBottom w:val="0"/>
                                      <w:divBdr>
                                        <w:top w:val="none" w:sz="0" w:space="0" w:color="auto"/>
                                        <w:left w:val="none" w:sz="0" w:space="0" w:color="auto"/>
                                        <w:bottom w:val="none" w:sz="0" w:space="0" w:color="auto"/>
                                        <w:right w:val="none" w:sz="0" w:space="0" w:color="auto"/>
                                      </w:divBdr>
                                      <w:divsChild>
                                        <w:div w:id="179319586">
                                          <w:marLeft w:val="0"/>
                                          <w:marRight w:val="0"/>
                                          <w:marTop w:val="0"/>
                                          <w:marBottom w:val="0"/>
                                          <w:divBdr>
                                            <w:top w:val="none" w:sz="0" w:space="0" w:color="auto"/>
                                            <w:left w:val="none" w:sz="0" w:space="0" w:color="auto"/>
                                            <w:bottom w:val="none" w:sz="0" w:space="0" w:color="auto"/>
                                            <w:right w:val="none" w:sz="0" w:space="0" w:color="auto"/>
                                          </w:divBdr>
                                          <w:divsChild>
                                            <w:div w:id="941037169">
                                              <w:marLeft w:val="0"/>
                                              <w:marRight w:val="0"/>
                                              <w:marTop w:val="0"/>
                                              <w:marBottom w:val="0"/>
                                              <w:divBdr>
                                                <w:top w:val="none" w:sz="0" w:space="0" w:color="auto"/>
                                                <w:left w:val="none" w:sz="0" w:space="0" w:color="auto"/>
                                                <w:bottom w:val="none" w:sz="0" w:space="0" w:color="auto"/>
                                                <w:right w:val="none" w:sz="0" w:space="0" w:color="auto"/>
                                              </w:divBdr>
                                              <w:divsChild>
                                                <w:div w:id="11576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0405032">
          <w:marLeft w:val="0"/>
          <w:marRight w:val="0"/>
          <w:marTop w:val="0"/>
          <w:marBottom w:val="0"/>
          <w:divBdr>
            <w:top w:val="none" w:sz="0" w:space="0" w:color="auto"/>
            <w:left w:val="none" w:sz="0" w:space="0" w:color="auto"/>
            <w:bottom w:val="none" w:sz="0" w:space="0" w:color="auto"/>
            <w:right w:val="none" w:sz="0" w:space="0" w:color="auto"/>
          </w:divBdr>
          <w:divsChild>
            <w:div w:id="460659713">
              <w:marLeft w:val="0"/>
              <w:marRight w:val="0"/>
              <w:marTop w:val="0"/>
              <w:marBottom w:val="0"/>
              <w:divBdr>
                <w:top w:val="none" w:sz="0" w:space="0" w:color="auto"/>
                <w:left w:val="none" w:sz="0" w:space="0" w:color="auto"/>
                <w:bottom w:val="none" w:sz="0" w:space="0" w:color="auto"/>
                <w:right w:val="none" w:sz="0" w:space="0" w:color="auto"/>
              </w:divBdr>
              <w:divsChild>
                <w:div w:id="2035498983">
                  <w:marLeft w:val="0"/>
                  <w:marRight w:val="0"/>
                  <w:marTop w:val="0"/>
                  <w:marBottom w:val="0"/>
                  <w:divBdr>
                    <w:top w:val="none" w:sz="0" w:space="0" w:color="auto"/>
                    <w:left w:val="none" w:sz="0" w:space="0" w:color="auto"/>
                    <w:bottom w:val="none" w:sz="0" w:space="0" w:color="auto"/>
                    <w:right w:val="none" w:sz="0" w:space="0" w:color="auto"/>
                  </w:divBdr>
                  <w:divsChild>
                    <w:div w:id="316107967">
                      <w:marLeft w:val="0"/>
                      <w:marRight w:val="0"/>
                      <w:marTop w:val="0"/>
                      <w:marBottom w:val="0"/>
                      <w:divBdr>
                        <w:top w:val="none" w:sz="0" w:space="0" w:color="auto"/>
                        <w:left w:val="none" w:sz="0" w:space="0" w:color="auto"/>
                        <w:bottom w:val="none" w:sz="0" w:space="0" w:color="auto"/>
                        <w:right w:val="none" w:sz="0" w:space="0" w:color="auto"/>
                      </w:divBdr>
                      <w:divsChild>
                        <w:div w:id="8681625">
                          <w:marLeft w:val="0"/>
                          <w:marRight w:val="0"/>
                          <w:marTop w:val="0"/>
                          <w:marBottom w:val="0"/>
                          <w:divBdr>
                            <w:top w:val="none" w:sz="0" w:space="0" w:color="auto"/>
                            <w:left w:val="none" w:sz="0" w:space="0" w:color="auto"/>
                            <w:bottom w:val="none" w:sz="0" w:space="0" w:color="auto"/>
                            <w:right w:val="none" w:sz="0" w:space="0" w:color="auto"/>
                          </w:divBdr>
                        </w:div>
                        <w:div w:id="1752238164">
                          <w:marLeft w:val="0"/>
                          <w:marRight w:val="0"/>
                          <w:marTop w:val="0"/>
                          <w:marBottom w:val="0"/>
                          <w:divBdr>
                            <w:top w:val="none" w:sz="0" w:space="0" w:color="auto"/>
                            <w:left w:val="none" w:sz="0" w:space="0" w:color="auto"/>
                            <w:bottom w:val="none" w:sz="0" w:space="0" w:color="auto"/>
                            <w:right w:val="none" w:sz="0" w:space="0" w:color="auto"/>
                          </w:divBdr>
                          <w:divsChild>
                            <w:div w:id="26805691">
                              <w:marLeft w:val="0"/>
                              <w:marRight w:val="0"/>
                              <w:marTop w:val="0"/>
                              <w:marBottom w:val="0"/>
                              <w:divBdr>
                                <w:top w:val="none" w:sz="0" w:space="0" w:color="auto"/>
                                <w:left w:val="none" w:sz="0" w:space="0" w:color="auto"/>
                                <w:bottom w:val="none" w:sz="0" w:space="0" w:color="auto"/>
                                <w:right w:val="none" w:sz="0" w:space="0" w:color="auto"/>
                              </w:divBdr>
                              <w:divsChild>
                                <w:div w:id="276237">
                                  <w:marLeft w:val="0"/>
                                  <w:marRight w:val="0"/>
                                  <w:marTop w:val="0"/>
                                  <w:marBottom w:val="0"/>
                                  <w:divBdr>
                                    <w:top w:val="none" w:sz="0" w:space="0" w:color="auto"/>
                                    <w:left w:val="none" w:sz="0" w:space="0" w:color="auto"/>
                                    <w:bottom w:val="none" w:sz="0" w:space="0" w:color="auto"/>
                                    <w:right w:val="none" w:sz="0" w:space="0" w:color="auto"/>
                                  </w:divBdr>
                                  <w:divsChild>
                                    <w:div w:id="1596358515">
                                      <w:marLeft w:val="0"/>
                                      <w:marRight w:val="0"/>
                                      <w:marTop w:val="0"/>
                                      <w:marBottom w:val="0"/>
                                      <w:divBdr>
                                        <w:top w:val="none" w:sz="0" w:space="0" w:color="auto"/>
                                        <w:left w:val="none" w:sz="0" w:space="0" w:color="auto"/>
                                        <w:bottom w:val="none" w:sz="0" w:space="0" w:color="auto"/>
                                        <w:right w:val="none" w:sz="0" w:space="0" w:color="auto"/>
                                      </w:divBdr>
                                      <w:divsChild>
                                        <w:div w:id="1902061697">
                                          <w:marLeft w:val="0"/>
                                          <w:marRight w:val="0"/>
                                          <w:marTop w:val="0"/>
                                          <w:marBottom w:val="0"/>
                                          <w:divBdr>
                                            <w:top w:val="none" w:sz="0" w:space="0" w:color="auto"/>
                                            <w:left w:val="none" w:sz="0" w:space="0" w:color="auto"/>
                                            <w:bottom w:val="none" w:sz="0" w:space="0" w:color="auto"/>
                                            <w:right w:val="none" w:sz="0" w:space="0" w:color="auto"/>
                                          </w:divBdr>
                                        </w:div>
                                      </w:divsChild>
                                    </w:div>
                                    <w:div w:id="714503207">
                                      <w:marLeft w:val="0"/>
                                      <w:marRight w:val="0"/>
                                      <w:marTop w:val="0"/>
                                      <w:marBottom w:val="0"/>
                                      <w:divBdr>
                                        <w:top w:val="none" w:sz="0" w:space="0" w:color="auto"/>
                                        <w:left w:val="none" w:sz="0" w:space="0" w:color="auto"/>
                                        <w:bottom w:val="none" w:sz="0" w:space="0" w:color="auto"/>
                                        <w:right w:val="none" w:sz="0" w:space="0" w:color="auto"/>
                                      </w:divBdr>
                                      <w:divsChild>
                                        <w:div w:id="13583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141981">
      <w:bodyDiv w:val="1"/>
      <w:marLeft w:val="0"/>
      <w:marRight w:val="0"/>
      <w:marTop w:val="0"/>
      <w:marBottom w:val="0"/>
      <w:divBdr>
        <w:top w:val="none" w:sz="0" w:space="0" w:color="auto"/>
        <w:left w:val="none" w:sz="0" w:space="0" w:color="auto"/>
        <w:bottom w:val="none" w:sz="0" w:space="0" w:color="auto"/>
        <w:right w:val="none" w:sz="0" w:space="0" w:color="auto"/>
      </w:divBdr>
    </w:div>
    <w:div w:id="1285455163">
      <w:bodyDiv w:val="1"/>
      <w:marLeft w:val="0"/>
      <w:marRight w:val="0"/>
      <w:marTop w:val="0"/>
      <w:marBottom w:val="0"/>
      <w:divBdr>
        <w:top w:val="none" w:sz="0" w:space="0" w:color="auto"/>
        <w:left w:val="none" w:sz="0" w:space="0" w:color="auto"/>
        <w:bottom w:val="none" w:sz="0" w:space="0" w:color="auto"/>
        <w:right w:val="none" w:sz="0" w:space="0" w:color="auto"/>
      </w:divBdr>
      <w:divsChild>
        <w:div w:id="255945310">
          <w:marLeft w:val="0"/>
          <w:marRight w:val="0"/>
          <w:marTop w:val="0"/>
          <w:marBottom w:val="0"/>
          <w:divBdr>
            <w:top w:val="none" w:sz="0" w:space="0" w:color="auto"/>
            <w:left w:val="none" w:sz="0" w:space="0" w:color="auto"/>
            <w:bottom w:val="none" w:sz="0" w:space="0" w:color="auto"/>
            <w:right w:val="none" w:sz="0" w:space="0" w:color="auto"/>
          </w:divBdr>
          <w:divsChild>
            <w:div w:id="1664242244">
              <w:marLeft w:val="0"/>
              <w:marRight w:val="0"/>
              <w:marTop w:val="0"/>
              <w:marBottom w:val="0"/>
              <w:divBdr>
                <w:top w:val="none" w:sz="0" w:space="0" w:color="auto"/>
                <w:left w:val="none" w:sz="0" w:space="0" w:color="auto"/>
                <w:bottom w:val="none" w:sz="0" w:space="0" w:color="auto"/>
                <w:right w:val="none" w:sz="0" w:space="0" w:color="auto"/>
              </w:divBdr>
              <w:divsChild>
                <w:div w:id="980427714">
                  <w:marLeft w:val="0"/>
                  <w:marRight w:val="0"/>
                  <w:marTop w:val="0"/>
                  <w:marBottom w:val="0"/>
                  <w:divBdr>
                    <w:top w:val="none" w:sz="0" w:space="0" w:color="auto"/>
                    <w:left w:val="none" w:sz="0" w:space="0" w:color="auto"/>
                    <w:bottom w:val="none" w:sz="0" w:space="0" w:color="auto"/>
                    <w:right w:val="none" w:sz="0" w:space="0" w:color="auto"/>
                  </w:divBdr>
                  <w:divsChild>
                    <w:div w:id="1745059457">
                      <w:marLeft w:val="0"/>
                      <w:marRight w:val="0"/>
                      <w:marTop w:val="0"/>
                      <w:marBottom w:val="0"/>
                      <w:divBdr>
                        <w:top w:val="none" w:sz="0" w:space="0" w:color="auto"/>
                        <w:left w:val="none" w:sz="0" w:space="0" w:color="auto"/>
                        <w:bottom w:val="none" w:sz="0" w:space="0" w:color="auto"/>
                        <w:right w:val="none" w:sz="0" w:space="0" w:color="auto"/>
                      </w:divBdr>
                      <w:divsChild>
                        <w:div w:id="902181928">
                          <w:marLeft w:val="0"/>
                          <w:marRight w:val="0"/>
                          <w:marTop w:val="0"/>
                          <w:marBottom w:val="0"/>
                          <w:divBdr>
                            <w:top w:val="none" w:sz="0" w:space="0" w:color="auto"/>
                            <w:left w:val="none" w:sz="0" w:space="0" w:color="auto"/>
                            <w:bottom w:val="none" w:sz="0" w:space="0" w:color="auto"/>
                            <w:right w:val="none" w:sz="0" w:space="0" w:color="auto"/>
                          </w:divBdr>
                          <w:divsChild>
                            <w:div w:id="1136683150">
                              <w:marLeft w:val="0"/>
                              <w:marRight w:val="0"/>
                              <w:marTop w:val="0"/>
                              <w:marBottom w:val="0"/>
                              <w:divBdr>
                                <w:top w:val="none" w:sz="0" w:space="0" w:color="auto"/>
                                <w:left w:val="none" w:sz="0" w:space="0" w:color="auto"/>
                                <w:bottom w:val="none" w:sz="0" w:space="0" w:color="auto"/>
                                <w:right w:val="none" w:sz="0" w:space="0" w:color="auto"/>
                              </w:divBdr>
                              <w:divsChild>
                                <w:div w:id="2133745394">
                                  <w:marLeft w:val="0"/>
                                  <w:marRight w:val="0"/>
                                  <w:marTop w:val="0"/>
                                  <w:marBottom w:val="0"/>
                                  <w:divBdr>
                                    <w:top w:val="none" w:sz="0" w:space="0" w:color="auto"/>
                                    <w:left w:val="none" w:sz="0" w:space="0" w:color="auto"/>
                                    <w:bottom w:val="none" w:sz="0" w:space="0" w:color="auto"/>
                                    <w:right w:val="none" w:sz="0" w:space="0" w:color="auto"/>
                                  </w:divBdr>
                                  <w:divsChild>
                                    <w:div w:id="7471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965537">
      <w:bodyDiv w:val="1"/>
      <w:marLeft w:val="0"/>
      <w:marRight w:val="0"/>
      <w:marTop w:val="0"/>
      <w:marBottom w:val="0"/>
      <w:divBdr>
        <w:top w:val="none" w:sz="0" w:space="0" w:color="auto"/>
        <w:left w:val="none" w:sz="0" w:space="0" w:color="auto"/>
        <w:bottom w:val="none" w:sz="0" w:space="0" w:color="auto"/>
        <w:right w:val="none" w:sz="0" w:space="0" w:color="auto"/>
      </w:divBdr>
      <w:divsChild>
        <w:div w:id="507914394">
          <w:marLeft w:val="0"/>
          <w:marRight w:val="0"/>
          <w:marTop w:val="0"/>
          <w:marBottom w:val="0"/>
          <w:divBdr>
            <w:top w:val="none" w:sz="0" w:space="0" w:color="auto"/>
            <w:left w:val="none" w:sz="0" w:space="0" w:color="auto"/>
            <w:bottom w:val="none" w:sz="0" w:space="0" w:color="auto"/>
            <w:right w:val="none" w:sz="0" w:space="0" w:color="auto"/>
          </w:divBdr>
          <w:divsChild>
            <w:div w:id="1601134176">
              <w:marLeft w:val="0"/>
              <w:marRight w:val="0"/>
              <w:marTop w:val="0"/>
              <w:marBottom w:val="0"/>
              <w:divBdr>
                <w:top w:val="none" w:sz="0" w:space="0" w:color="auto"/>
                <w:left w:val="none" w:sz="0" w:space="0" w:color="auto"/>
                <w:bottom w:val="none" w:sz="0" w:space="0" w:color="auto"/>
                <w:right w:val="none" w:sz="0" w:space="0" w:color="auto"/>
              </w:divBdr>
              <w:divsChild>
                <w:div w:id="1108163297">
                  <w:marLeft w:val="0"/>
                  <w:marRight w:val="0"/>
                  <w:marTop w:val="0"/>
                  <w:marBottom w:val="0"/>
                  <w:divBdr>
                    <w:top w:val="none" w:sz="0" w:space="0" w:color="auto"/>
                    <w:left w:val="none" w:sz="0" w:space="0" w:color="auto"/>
                    <w:bottom w:val="none" w:sz="0" w:space="0" w:color="auto"/>
                    <w:right w:val="none" w:sz="0" w:space="0" w:color="auto"/>
                  </w:divBdr>
                  <w:divsChild>
                    <w:div w:id="1770929285">
                      <w:marLeft w:val="0"/>
                      <w:marRight w:val="0"/>
                      <w:marTop w:val="0"/>
                      <w:marBottom w:val="0"/>
                      <w:divBdr>
                        <w:top w:val="none" w:sz="0" w:space="0" w:color="auto"/>
                        <w:left w:val="none" w:sz="0" w:space="0" w:color="auto"/>
                        <w:bottom w:val="none" w:sz="0" w:space="0" w:color="auto"/>
                        <w:right w:val="none" w:sz="0" w:space="0" w:color="auto"/>
                      </w:divBdr>
                      <w:divsChild>
                        <w:div w:id="1619137740">
                          <w:marLeft w:val="0"/>
                          <w:marRight w:val="0"/>
                          <w:marTop w:val="0"/>
                          <w:marBottom w:val="0"/>
                          <w:divBdr>
                            <w:top w:val="none" w:sz="0" w:space="0" w:color="auto"/>
                            <w:left w:val="none" w:sz="0" w:space="0" w:color="auto"/>
                            <w:bottom w:val="none" w:sz="0" w:space="0" w:color="auto"/>
                            <w:right w:val="none" w:sz="0" w:space="0" w:color="auto"/>
                          </w:divBdr>
                          <w:divsChild>
                            <w:div w:id="961620327">
                              <w:marLeft w:val="0"/>
                              <w:marRight w:val="0"/>
                              <w:marTop w:val="0"/>
                              <w:marBottom w:val="0"/>
                              <w:divBdr>
                                <w:top w:val="none" w:sz="0" w:space="0" w:color="auto"/>
                                <w:left w:val="none" w:sz="0" w:space="0" w:color="auto"/>
                                <w:bottom w:val="none" w:sz="0" w:space="0" w:color="auto"/>
                                <w:right w:val="none" w:sz="0" w:space="0" w:color="auto"/>
                              </w:divBdr>
                              <w:divsChild>
                                <w:div w:id="12224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822991">
          <w:marLeft w:val="0"/>
          <w:marRight w:val="0"/>
          <w:marTop w:val="0"/>
          <w:marBottom w:val="0"/>
          <w:divBdr>
            <w:top w:val="none" w:sz="0" w:space="0" w:color="auto"/>
            <w:left w:val="none" w:sz="0" w:space="0" w:color="auto"/>
            <w:bottom w:val="none" w:sz="0" w:space="0" w:color="auto"/>
            <w:right w:val="none" w:sz="0" w:space="0" w:color="auto"/>
          </w:divBdr>
          <w:divsChild>
            <w:div w:id="441729761">
              <w:marLeft w:val="0"/>
              <w:marRight w:val="0"/>
              <w:marTop w:val="0"/>
              <w:marBottom w:val="0"/>
              <w:divBdr>
                <w:top w:val="none" w:sz="0" w:space="0" w:color="auto"/>
                <w:left w:val="none" w:sz="0" w:space="0" w:color="auto"/>
                <w:bottom w:val="none" w:sz="0" w:space="0" w:color="auto"/>
                <w:right w:val="none" w:sz="0" w:space="0" w:color="auto"/>
              </w:divBdr>
              <w:divsChild>
                <w:div w:id="1771045048">
                  <w:marLeft w:val="0"/>
                  <w:marRight w:val="0"/>
                  <w:marTop w:val="0"/>
                  <w:marBottom w:val="0"/>
                  <w:divBdr>
                    <w:top w:val="none" w:sz="0" w:space="0" w:color="auto"/>
                    <w:left w:val="none" w:sz="0" w:space="0" w:color="auto"/>
                    <w:bottom w:val="none" w:sz="0" w:space="0" w:color="auto"/>
                    <w:right w:val="none" w:sz="0" w:space="0" w:color="auto"/>
                  </w:divBdr>
                  <w:divsChild>
                    <w:div w:id="929048224">
                      <w:marLeft w:val="0"/>
                      <w:marRight w:val="0"/>
                      <w:marTop w:val="0"/>
                      <w:marBottom w:val="0"/>
                      <w:divBdr>
                        <w:top w:val="none" w:sz="0" w:space="0" w:color="auto"/>
                        <w:left w:val="none" w:sz="0" w:space="0" w:color="auto"/>
                        <w:bottom w:val="none" w:sz="0" w:space="0" w:color="auto"/>
                        <w:right w:val="none" w:sz="0" w:space="0" w:color="auto"/>
                      </w:divBdr>
                      <w:divsChild>
                        <w:div w:id="757290385">
                          <w:marLeft w:val="0"/>
                          <w:marRight w:val="0"/>
                          <w:marTop w:val="0"/>
                          <w:marBottom w:val="0"/>
                          <w:divBdr>
                            <w:top w:val="none" w:sz="0" w:space="0" w:color="auto"/>
                            <w:left w:val="none" w:sz="0" w:space="0" w:color="auto"/>
                            <w:bottom w:val="none" w:sz="0" w:space="0" w:color="auto"/>
                            <w:right w:val="none" w:sz="0" w:space="0" w:color="auto"/>
                          </w:divBdr>
                          <w:divsChild>
                            <w:div w:id="1880388434">
                              <w:marLeft w:val="0"/>
                              <w:marRight w:val="0"/>
                              <w:marTop w:val="0"/>
                              <w:marBottom w:val="0"/>
                              <w:divBdr>
                                <w:top w:val="none" w:sz="0" w:space="0" w:color="auto"/>
                                <w:left w:val="none" w:sz="0" w:space="0" w:color="auto"/>
                                <w:bottom w:val="none" w:sz="0" w:space="0" w:color="auto"/>
                                <w:right w:val="none" w:sz="0" w:space="0" w:color="auto"/>
                              </w:divBdr>
                              <w:divsChild>
                                <w:div w:id="850610794">
                                  <w:marLeft w:val="0"/>
                                  <w:marRight w:val="0"/>
                                  <w:marTop w:val="0"/>
                                  <w:marBottom w:val="0"/>
                                  <w:divBdr>
                                    <w:top w:val="none" w:sz="0" w:space="0" w:color="auto"/>
                                    <w:left w:val="none" w:sz="0" w:space="0" w:color="auto"/>
                                    <w:bottom w:val="none" w:sz="0" w:space="0" w:color="auto"/>
                                    <w:right w:val="none" w:sz="0" w:space="0" w:color="auto"/>
                                  </w:divBdr>
                                  <w:divsChild>
                                    <w:div w:id="132867000">
                                      <w:marLeft w:val="0"/>
                                      <w:marRight w:val="0"/>
                                      <w:marTop w:val="0"/>
                                      <w:marBottom w:val="0"/>
                                      <w:divBdr>
                                        <w:top w:val="none" w:sz="0" w:space="0" w:color="auto"/>
                                        <w:left w:val="none" w:sz="0" w:space="0" w:color="auto"/>
                                        <w:bottom w:val="none" w:sz="0" w:space="0" w:color="auto"/>
                                        <w:right w:val="none" w:sz="0" w:space="0" w:color="auto"/>
                                      </w:divBdr>
                                      <w:divsChild>
                                        <w:div w:id="1703020862">
                                          <w:marLeft w:val="0"/>
                                          <w:marRight w:val="0"/>
                                          <w:marTop w:val="0"/>
                                          <w:marBottom w:val="0"/>
                                          <w:divBdr>
                                            <w:top w:val="none" w:sz="0" w:space="0" w:color="auto"/>
                                            <w:left w:val="none" w:sz="0" w:space="0" w:color="auto"/>
                                            <w:bottom w:val="none" w:sz="0" w:space="0" w:color="auto"/>
                                            <w:right w:val="none" w:sz="0" w:space="0" w:color="auto"/>
                                          </w:divBdr>
                                          <w:divsChild>
                                            <w:div w:id="1023171059">
                                              <w:marLeft w:val="0"/>
                                              <w:marRight w:val="0"/>
                                              <w:marTop w:val="0"/>
                                              <w:marBottom w:val="0"/>
                                              <w:divBdr>
                                                <w:top w:val="none" w:sz="0" w:space="0" w:color="auto"/>
                                                <w:left w:val="none" w:sz="0" w:space="0" w:color="auto"/>
                                                <w:bottom w:val="none" w:sz="0" w:space="0" w:color="auto"/>
                                                <w:right w:val="none" w:sz="0" w:space="0" w:color="auto"/>
                                              </w:divBdr>
                                              <w:divsChild>
                                                <w:div w:id="107258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651057">
          <w:marLeft w:val="0"/>
          <w:marRight w:val="0"/>
          <w:marTop w:val="0"/>
          <w:marBottom w:val="0"/>
          <w:divBdr>
            <w:top w:val="none" w:sz="0" w:space="0" w:color="auto"/>
            <w:left w:val="none" w:sz="0" w:space="0" w:color="auto"/>
            <w:bottom w:val="none" w:sz="0" w:space="0" w:color="auto"/>
            <w:right w:val="none" w:sz="0" w:space="0" w:color="auto"/>
          </w:divBdr>
          <w:divsChild>
            <w:div w:id="1334986547">
              <w:marLeft w:val="0"/>
              <w:marRight w:val="0"/>
              <w:marTop w:val="0"/>
              <w:marBottom w:val="0"/>
              <w:divBdr>
                <w:top w:val="none" w:sz="0" w:space="0" w:color="auto"/>
                <w:left w:val="none" w:sz="0" w:space="0" w:color="auto"/>
                <w:bottom w:val="none" w:sz="0" w:space="0" w:color="auto"/>
                <w:right w:val="none" w:sz="0" w:space="0" w:color="auto"/>
              </w:divBdr>
              <w:divsChild>
                <w:div w:id="1753118176">
                  <w:marLeft w:val="0"/>
                  <w:marRight w:val="0"/>
                  <w:marTop w:val="0"/>
                  <w:marBottom w:val="0"/>
                  <w:divBdr>
                    <w:top w:val="none" w:sz="0" w:space="0" w:color="auto"/>
                    <w:left w:val="none" w:sz="0" w:space="0" w:color="auto"/>
                    <w:bottom w:val="none" w:sz="0" w:space="0" w:color="auto"/>
                    <w:right w:val="none" w:sz="0" w:space="0" w:color="auto"/>
                  </w:divBdr>
                  <w:divsChild>
                    <w:div w:id="1496845622">
                      <w:marLeft w:val="0"/>
                      <w:marRight w:val="0"/>
                      <w:marTop w:val="0"/>
                      <w:marBottom w:val="0"/>
                      <w:divBdr>
                        <w:top w:val="none" w:sz="0" w:space="0" w:color="auto"/>
                        <w:left w:val="none" w:sz="0" w:space="0" w:color="auto"/>
                        <w:bottom w:val="none" w:sz="0" w:space="0" w:color="auto"/>
                        <w:right w:val="none" w:sz="0" w:space="0" w:color="auto"/>
                      </w:divBdr>
                      <w:divsChild>
                        <w:div w:id="615795221">
                          <w:marLeft w:val="0"/>
                          <w:marRight w:val="0"/>
                          <w:marTop w:val="0"/>
                          <w:marBottom w:val="0"/>
                          <w:divBdr>
                            <w:top w:val="none" w:sz="0" w:space="0" w:color="auto"/>
                            <w:left w:val="none" w:sz="0" w:space="0" w:color="auto"/>
                            <w:bottom w:val="none" w:sz="0" w:space="0" w:color="auto"/>
                            <w:right w:val="none" w:sz="0" w:space="0" w:color="auto"/>
                          </w:divBdr>
                        </w:div>
                        <w:div w:id="1852644039">
                          <w:marLeft w:val="0"/>
                          <w:marRight w:val="0"/>
                          <w:marTop w:val="0"/>
                          <w:marBottom w:val="0"/>
                          <w:divBdr>
                            <w:top w:val="none" w:sz="0" w:space="0" w:color="auto"/>
                            <w:left w:val="none" w:sz="0" w:space="0" w:color="auto"/>
                            <w:bottom w:val="none" w:sz="0" w:space="0" w:color="auto"/>
                            <w:right w:val="none" w:sz="0" w:space="0" w:color="auto"/>
                          </w:divBdr>
                          <w:divsChild>
                            <w:div w:id="919829636">
                              <w:marLeft w:val="0"/>
                              <w:marRight w:val="0"/>
                              <w:marTop w:val="0"/>
                              <w:marBottom w:val="0"/>
                              <w:divBdr>
                                <w:top w:val="none" w:sz="0" w:space="0" w:color="auto"/>
                                <w:left w:val="none" w:sz="0" w:space="0" w:color="auto"/>
                                <w:bottom w:val="none" w:sz="0" w:space="0" w:color="auto"/>
                                <w:right w:val="none" w:sz="0" w:space="0" w:color="auto"/>
                              </w:divBdr>
                              <w:divsChild>
                                <w:div w:id="1362901391">
                                  <w:marLeft w:val="0"/>
                                  <w:marRight w:val="0"/>
                                  <w:marTop w:val="0"/>
                                  <w:marBottom w:val="0"/>
                                  <w:divBdr>
                                    <w:top w:val="none" w:sz="0" w:space="0" w:color="auto"/>
                                    <w:left w:val="none" w:sz="0" w:space="0" w:color="auto"/>
                                    <w:bottom w:val="none" w:sz="0" w:space="0" w:color="auto"/>
                                    <w:right w:val="none" w:sz="0" w:space="0" w:color="auto"/>
                                  </w:divBdr>
                                  <w:divsChild>
                                    <w:div w:id="2095392853">
                                      <w:marLeft w:val="0"/>
                                      <w:marRight w:val="0"/>
                                      <w:marTop w:val="0"/>
                                      <w:marBottom w:val="0"/>
                                      <w:divBdr>
                                        <w:top w:val="none" w:sz="0" w:space="0" w:color="auto"/>
                                        <w:left w:val="none" w:sz="0" w:space="0" w:color="auto"/>
                                        <w:bottom w:val="none" w:sz="0" w:space="0" w:color="auto"/>
                                        <w:right w:val="none" w:sz="0" w:space="0" w:color="auto"/>
                                      </w:divBdr>
                                      <w:divsChild>
                                        <w:div w:id="77996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6493">
          <w:marLeft w:val="0"/>
          <w:marRight w:val="0"/>
          <w:marTop w:val="0"/>
          <w:marBottom w:val="0"/>
          <w:divBdr>
            <w:top w:val="none" w:sz="0" w:space="0" w:color="auto"/>
            <w:left w:val="none" w:sz="0" w:space="0" w:color="auto"/>
            <w:bottom w:val="none" w:sz="0" w:space="0" w:color="auto"/>
            <w:right w:val="none" w:sz="0" w:space="0" w:color="auto"/>
          </w:divBdr>
          <w:divsChild>
            <w:div w:id="366299904">
              <w:marLeft w:val="0"/>
              <w:marRight w:val="0"/>
              <w:marTop w:val="0"/>
              <w:marBottom w:val="0"/>
              <w:divBdr>
                <w:top w:val="none" w:sz="0" w:space="0" w:color="auto"/>
                <w:left w:val="none" w:sz="0" w:space="0" w:color="auto"/>
                <w:bottom w:val="none" w:sz="0" w:space="0" w:color="auto"/>
                <w:right w:val="none" w:sz="0" w:space="0" w:color="auto"/>
              </w:divBdr>
              <w:divsChild>
                <w:div w:id="848300480">
                  <w:marLeft w:val="0"/>
                  <w:marRight w:val="0"/>
                  <w:marTop w:val="0"/>
                  <w:marBottom w:val="0"/>
                  <w:divBdr>
                    <w:top w:val="none" w:sz="0" w:space="0" w:color="auto"/>
                    <w:left w:val="none" w:sz="0" w:space="0" w:color="auto"/>
                    <w:bottom w:val="none" w:sz="0" w:space="0" w:color="auto"/>
                    <w:right w:val="none" w:sz="0" w:space="0" w:color="auto"/>
                  </w:divBdr>
                  <w:divsChild>
                    <w:div w:id="1739553452">
                      <w:marLeft w:val="0"/>
                      <w:marRight w:val="0"/>
                      <w:marTop w:val="0"/>
                      <w:marBottom w:val="0"/>
                      <w:divBdr>
                        <w:top w:val="none" w:sz="0" w:space="0" w:color="auto"/>
                        <w:left w:val="none" w:sz="0" w:space="0" w:color="auto"/>
                        <w:bottom w:val="none" w:sz="0" w:space="0" w:color="auto"/>
                        <w:right w:val="none" w:sz="0" w:space="0" w:color="auto"/>
                      </w:divBdr>
                      <w:divsChild>
                        <w:div w:id="748116060">
                          <w:marLeft w:val="0"/>
                          <w:marRight w:val="0"/>
                          <w:marTop w:val="0"/>
                          <w:marBottom w:val="0"/>
                          <w:divBdr>
                            <w:top w:val="none" w:sz="0" w:space="0" w:color="auto"/>
                            <w:left w:val="none" w:sz="0" w:space="0" w:color="auto"/>
                            <w:bottom w:val="none" w:sz="0" w:space="0" w:color="auto"/>
                            <w:right w:val="none" w:sz="0" w:space="0" w:color="auto"/>
                          </w:divBdr>
                          <w:divsChild>
                            <w:div w:id="706376253">
                              <w:marLeft w:val="0"/>
                              <w:marRight w:val="0"/>
                              <w:marTop w:val="0"/>
                              <w:marBottom w:val="0"/>
                              <w:divBdr>
                                <w:top w:val="none" w:sz="0" w:space="0" w:color="auto"/>
                                <w:left w:val="none" w:sz="0" w:space="0" w:color="auto"/>
                                <w:bottom w:val="none" w:sz="0" w:space="0" w:color="auto"/>
                                <w:right w:val="none" w:sz="0" w:space="0" w:color="auto"/>
                              </w:divBdr>
                              <w:divsChild>
                                <w:div w:id="870412510">
                                  <w:marLeft w:val="0"/>
                                  <w:marRight w:val="0"/>
                                  <w:marTop w:val="0"/>
                                  <w:marBottom w:val="0"/>
                                  <w:divBdr>
                                    <w:top w:val="none" w:sz="0" w:space="0" w:color="auto"/>
                                    <w:left w:val="none" w:sz="0" w:space="0" w:color="auto"/>
                                    <w:bottom w:val="none" w:sz="0" w:space="0" w:color="auto"/>
                                    <w:right w:val="none" w:sz="0" w:space="0" w:color="auto"/>
                                  </w:divBdr>
                                  <w:divsChild>
                                    <w:div w:id="642808428">
                                      <w:marLeft w:val="0"/>
                                      <w:marRight w:val="0"/>
                                      <w:marTop w:val="0"/>
                                      <w:marBottom w:val="0"/>
                                      <w:divBdr>
                                        <w:top w:val="none" w:sz="0" w:space="0" w:color="auto"/>
                                        <w:left w:val="none" w:sz="0" w:space="0" w:color="auto"/>
                                        <w:bottom w:val="none" w:sz="0" w:space="0" w:color="auto"/>
                                        <w:right w:val="none" w:sz="0" w:space="0" w:color="auto"/>
                                      </w:divBdr>
                                      <w:divsChild>
                                        <w:div w:id="195697623">
                                          <w:marLeft w:val="0"/>
                                          <w:marRight w:val="0"/>
                                          <w:marTop w:val="0"/>
                                          <w:marBottom w:val="0"/>
                                          <w:divBdr>
                                            <w:top w:val="none" w:sz="0" w:space="0" w:color="auto"/>
                                            <w:left w:val="none" w:sz="0" w:space="0" w:color="auto"/>
                                            <w:bottom w:val="none" w:sz="0" w:space="0" w:color="auto"/>
                                            <w:right w:val="none" w:sz="0" w:space="0" w:color="auto"/>
                                          </w:divBdr>
                                          <w:divsChild>
                                            <w:div w:id="461926471">
                                              <w:marLeft w:val="0"/>
                                              <w:marRight w:val="0"/>
                                              <w:marTop w:val="0"/>
                                              <w:marBottom w:val="0"/>
                                              <w:divBdr>
                                                <w:top w:val="none" w:sz="0" w:space="0" w:color="auto"/>
                                                <w:left w:val="none" w:sz="0" w:space="0" w:color="auto"/>
                                                <w:bottom w:val="none" w:sz="0" w:space="0" w:color="auto"/>
                                                <w:right w:val="none" w:sz="0" w:space="0" w:color="auto"/>
                                              </w:divBdr>
                                              <w:divsChild>
                                                <w:div w:id="7057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221922">
          <w:marLeft w:val="0"/>
          <w:marRight w:val="0"/>
          <w:marTop w:val="0"/>
          <w:marBottom w:val="0"/>
          <w:divBdr>
            <w:top w:val="none" w:sz="0" w:space="0" w:color="auto"/>
            <w:left w:val="none" w:sz="0" w:space="0" w:color="auto"/>
            <w:bottom w:val="none" w:sz="0" w:space="0" w:color="auto"/>
            <w:right w:val="none" w:sz="0" w:space="0" w:color="auto"/>
          </w:divBdr>
          <w:divsChild>
            <w:div w:id="596906777">
              <w:marLeft w:val="0"/>
              <w:marRight w:val="0"/>
              <w:marTop w:val="0"/>
              <w:marBottom w:val="0"/>
              <w:divBdr>
                <w:top w:val="none" w:sz="0" w:space="0" w:color="auto"/>
                <w:left w:val="none" w:sz="0" w:space="0" w:color="auto"/>
                <w:bottom w:val="none" w:sz="0" w:space="0" w:color="auto"/>
                <w:right w:val="none" w:sz="0" w:space="0" w:color="auto"/>
              </w:divBdr>
              <w:divsChild>
                <w:div w:id="451823558">
                  <w:marLeft w:val="0"/>
                  <w:marRight w:val="0"/>
                  <w:marTop w:val="0"/>
                  <w:marBottom w:val="0"/>
                  <w:divBdr>
                    <w:top w:val="none" w:sz="0" w:space="0" w:color="auto"/>
                    <w:left w:val="none" w:sz="0" w:space="0" w:color="auto"/>
                    <w:bottom w:val="none" w:sz="0" w:space="0" w:color="auto"/>
                    <w:right w:val="none" w:sz="0" w:space="0" w:color="auto"/>
                  </w:divBdr>
                  <w:divsChild>
                    <w:div w:id="1857190104">
                      <w:marLeft w:val="0"/>
                      <w:marRight w:val="0"/>
                      <w:marTop w:val="0"/>
                      <w:marBottom w:val="0"/>
                      <w:divBdr>
                        <w:top w:val="none" w:sz="0" w:space="0" w:color="auto"/>
                        <w:left w:val="none" w:sz="0" w:space="0" w:color="auto"/>
                        <w:bottom w:val="none" w:sz="0" w:space="0" w:color="auto"/>
                        <w:right w:val="none" w:sz="0" w:space="0" w:color="auto"/>
                      </w:divBdr>
                      <w:divsChild>
                        <w:div w:id="1434594183">
                          <w:marLeft w:val="0"/>
                          <w:marRight w:val="0"/>
                          <w:marTop w:val="0"/>
                          <w:marBottom w:val="0"/>
                          <w:divBdr>
                            <w:top w:val="none" w:sz="0" w:space="0" w:color="auto"/>
                            <w:left w:val="none" w:sz="0" w:space="0" w:color="auto"/>
                            <w:bottom w:val="none" w:sz="0" w:space="0" w:color="auto"/>
                            <w:right w:val="none" w:sz="0" w:space="0" w:color="auto"/>
                          </w:divBdr>
                        </w:div>
                        <w:div w:id="1038314096">
                          <w:marLeft w:val="0"/>
                          <w:marRight w:val="0"/>
                          <w:marTop w:val="0"/>
                          <w:marBottom w:val="0"/>
                          <w:divBdr>
                            <w:top w:val="none" w:sz="0" w:space="0" w:color="auto"/>
                            <w:left w:val="none" w:sz="0" w:space="0" w:color="auto"/>
                            <w:bottom w:val="none" w:sz="0" w:space="0" w:color="auto"/>
                            <w:right w:val="none" w:sz="0" w:space="0" w:color="auto"/>
                          </w:divBdr>
                          <w:divsChild>
                            <w:div w:id="1855000222">
                              <w:marLeft w:val="0"/>
                              <w:marRight w:val="0"/>
                              <w:marTop w:val="0"/>
                              <w:marBottom w:val="0"/>
                              <w:divBdr>
                                <w:top w:val="none" w:sz="0" w:space="0" w:color="auto"/>
                                <w:left w:val="none" w:sz="0" w:space="0" w:color="auto"/>
                                <w:bottom w:val="none" w:sz="0" w:space="0" w:color="auto"/>
                                <w:right w:val="none" w:sz="0" w:space="0" w:color="auto"/>
                              </w:divBdr>
                              <w:divsChild>
                                <w:div w:id="1089810118">
                                  <w:marLeft w:val="0"/>
                                  <w:marRight w:val="0"/>
                                  <w:marTop w:val="0"/>
                                  <w:marBottom w:val="0"/>
                                  <w:divBdr>
                                    <w:top w:val="none" w:sz="0" w:space="0" w:color="auto"/>
                                    <w:left w:val="none" w:sz="0" w:space="0" w:color="auto"/>
                                    <w:bottom w:val="none" w:sz="0" w:space="0" w:color="auto"/>
                                    <w:right w:val="none" w:sz="0" w:space="0" w:color="auto"/>
                                  </w:divBdr>
                                  <w:divsChild>
                                    <w:div w:id="1236090149">
                                      <w:marLeft w:val="0"/>
                                      <w:marRight w:val="0"/>
                                      <w:marTop w:val="0"/>
                                      <w:marBottom w:val="0"/>
                                      <w:divBdr>
                                        <w:top w:val="none" w:sz="0" w:space="0" w:color="auto"/>
                                        <w:left w:val="none" w:sz="0" w:space="0" w:color="auto"/>
                                        <w:bottom w:val="none" w:sz="0" w:space="0" w:color="auto"/>
                                        <w:right w:val="none" w:sz="0" w:space="0" w:color="auto"/>
                                      </w:divBdr>
                                      <w:divsChild>
                                        <w:div w:id="152740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844996">
      <w:bodyDiv w:val="1"/>
      <w:marLeft w:val="0"/>
      <w:marRight w:val="0"/>
      <w:marTop w:val="0"/>
      <w:marBottom w:val="0"/>
      <w:divBdr>
        <w:top w:val="none" w:sz="0" w:space="0" w:color="auto"/>
        <w:left w:val="none" w:sz="0" w:space="0" w:color="auto"/>
        <w:bottom w:val="none" w:sz="0" w:space="0" w:color="auto"/>
        <w:right w:val="none" w:sz="0" w:space="0" w:color="auto"/>
      </w:divBdr>
    </w:div>
    <w:div w:id="1383602346">
      <w:bodyDiv w:val="1"/>
      <w:marLeft w:val="0"/>
      <w:marRight w:val="0"/>
      <w:marTop w:val="0"/>
      <w:marBottom w:val="0"/>
      <w:divBdr>
        <w:top w:val="none" w:sz="0" w:space="0" w:color="auto"/>
        <w:left w:val="none" w:sz="0" w:space="0" w:color="auto"/>
        <w:bottom w:val="none" w:sz="0" w:space="0" w:color="auto"/>
        <w:right w:val="none" w:sz="0" w:space="0" w:color="auto"/>
      </w:divBdr>
      <w:divsChild>
        <w:div w:id="768768858">
          <w:marLeft w:val="0"/>
          <w:marRight w:val="0"/>
          <w:marTop w:val="0"/>
          <w:marBottom w:val="0"/>
          <w:divBdr>
            <w:top w:val="none" w:sz="0" w:space="0" w:color="auto"/>
            <w:left w:val="none" w:sz="0" w:space="0" w:color="auto"/>
            <w:bottom w:val="none" w:sz="0" w:space="0" w:color="auto"/>
            <w:right w:val="none" w:sz="0" w:space="0" w:color="auto"/>
          </w:divBdr>
          <w:divsChild>
            <w:div w:id="1350983186">
              <w:marLeft w:val="0"/>
              <w:marRight w:val="0"/>
              <w:marTop w:val="0"/>
              <w:marBottom w:val="0"/>
              <w:divBdr>
                <w:top w:val="none" w:sz="0" w:space="0" w:color="auto"/>
                <w:left w:val="none" w:sz="0" w:space="0" w:color="auto"/>
                <w:bottom w:val="none" w:sz="0" w:space="0" w:color="auto"/>
                <w:right w:val="none" w:sz="0" w:space="0" w:color="auto"/>
              </w:divBdr>
              <w:divsChild>
                <w:div w:id="19010450">
                  <w:marLeft w:val="0"/>
                  <w:marRight w:val="0"/>
                  <w:marTop w:val="0"/>
                  <w:marBottom w:val="0"/>
                  <w:divBdr>
                    <w:top w:val="none" w:sz="0" w:space="0" w:color="auto"/>
                    <w:left w:val="none" w:sz="0" w:space="0" w:color="auto"/>
                    <w:bottom w:val="none" w:sz="0" w:space="0" w:color="auto"/>
                    <w:right w:val="none" w:sz="0" w:space="0" w:color="auto"/>
                  </w:divBdr>
                  <w:divsChild>
                    <w:div w:id="1841189210">
                      <w:marLeft w:val="0"/>
                      <w:marRight w:val="0"/>
                      <w:marTop w:val="0"/>
                      <w:marBottom w:val="0"/>
                      <w:divBdr>
                        <w:top w:val="none" w:sz="0" w:space="0" w:color="auto"/>
                        <w:left w:val="none" w:sz="0" w:space="0" w:color="auto"/>
                        <w:bottom w:val="none" w:sz="0" w:space="0" w:color="auto"/>
                        <w:right w:val="none" w:sz="0" w:space="0" w:color="auto"/>
                      </w:divBdr>
                      <w:divsChild>
                        <w:div w:id="1825858119">
                          <w:marLeft w:val="0"/>
                          <w:marRight w:val="0"/>
                          <w:marTop w:val="0"/>
                          <w:marBottom w:val="0"/>
                          <w:divBdr>
                            <w:top w:val="none" w:sz="0" w:space="0" w:color="auto"/>
                            <w:left w:val="none" w:sz="0" w:space="0" w:color="auto"/>
                            <w:bottom w:val="none" w:sz="0" w:space="0" w:color="auto"/>
                            <w:right w:val="none" w:sz="0" w:space="0" w:color="auto"/>
                          </w:divBdr>
                          <w:divsChild>
                            <w:div w:id="16590013">
                              <w:marLeft w:val="0"/>
                              <w:marRight w:val="0"/>
                              <w:marTop w:val="0"/>
                              <w:marBottom w:val="0"/>
                              <w:divBdr>
                                <w:top w:val="none" w:sz="0" w:space="0" w:color="auto"/>
                                <w:left w:val="none" w:sz="0" w:space="0" w:color="auto"/>
                                <w:bottom w:val="none" w:sz="0" w:space="0" w:color="auto"/>
                                <w:right w:val="none" w:sz="0" w:space="0" w:color="auto"/>
                              </w:divBdr>
                              <w:divsChild>
                                <w:div w:id="557126934">
                                  <w:marLeft w:val="0"/>
                                  <w:marRight w:val="0"/>
                                  <w:marTop w:val="0"/>
                                  <w:marBottom w:val="0"/>
                                  <w:divBdr>
                                    <w:top w:val="none" w:sz="0" w:space="0" w:color="auto"/>
                                    <w:left w:val="none" w:sz="0" w:space="0" w:color="auto"/>
                                    <w:bottom w:val="none" w:sz="0" w:space="0" w:color="auto"/>
                                    <w:right w:val="none" w:sz="0" w:space="0" w:color="auto"/>
                                  </w:divBdr>
                                  <w:divsChild>
                                    <w:div w:id="1461873515">
                                      <w:marLeft w:val="0"/>
                                      <w:marRight w:val="0"/>
                                      <w:marTop w:val="0"/>
                                      <w:marBottom w:val="0"/>
                                      <w:divBdr>
                                        <w:top w:val="none" w:sz="0" w:space="0" w:color="auto"/>
                                        <w:left w:val="none" w:sz="0" w:space="0" w:color="auto"/>
                                        <w:bottom w:val="none" w:sz="0" w:space="0" w:color="auto"/>
                                        <w:right w:val="none" w:sz="0" w:space="0" w:color="auto"/>
                                      </w:divBdr>
                                      <w:divsChild>
                                        <w:div w:id="7605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561585">
              <w:marLeft w:val="0"/>
              <w:marRight w:val="0"/>
              <w:marTop w:val="0"/>
              <w:marBottom w:val="0"/>
              <w:divBdr>
                <w:top w:val="none" w:sz="0" w:space="0" w:color="auto"/>
                <w:left w:val="none" w:sz="0" w:space="0" w:color="auto"/>
                <w:bottom w:val="none" w:sz="0" w:space="0" w:color="auto"/>
                <w:right w:val="none" w:sz="0" w:space="0" w:color="auto"/>
              </w:divBdr>
              <w:divsChild>
                <w:div w:id="1316565824">
                  <w:marLeft w:val="0"/>
                  <w:marRight w:val="0"/>
                  <w:marTop w:val="0"/>
                  <w:marBottom w:val="0"/>
                  <w:divBdr>
                    <w:top w:val="none" w:sz="0" w:space="0" w:color="auto"/>
                    <w:left w:val="none" w:sz="0" w:space="0" w:color="auto"/>
                    <w:bottom w:val="none" w:sz="0" w:space="0" w:color="auto"/>
                    <w:right w:val="none" w:sz="0" w:space="0" w:color="auto"/>
                  </w:divBdr>
                  <w:divsChild>
                    <w:div w:id="688993326">
                      <w:marLeft w:val="0"/>
                      <w:marRight w:val="0"/>
                      <w:marTop w:val="0"/>
                      <w:marBottom w:val="0"/>
                      <w:divBdr>
                        <w:top w:val="none" w:sz="0" w:space="0" w:color="auto"/>
                        <w:left w:val="none" w:sz="0" w:space="0" w:color="auto"/>
                        <w:bottom w:val="none" w:sz="0" w:space="0" w:color="auto"/>
                        <w:right w:val="none" w:sz="0" w:space="0" w:color="auto"/>
                      </w:divBdr>
                      <w:divsChild>
                        <w:div w:id="1012680730">
                          <w:marLeft w:val="0"/>
                          <w:marRight w:val="0"/>
                          <w:marTop w:val="0"/>
                          <w:marBottom w:val="0"/>
                          <w:divBdr>
                            <w:top w:val="none" w:sz="0" w:space="0" w:color="auto"/>
                            <w:left w:val="none" w:sz="0" w:space="0" w:color="auto"/>
                            <w:bottom w:val="none" w:sz="0" w:space="0" w:color="auto"/>
                            <w:right w:val="none" w:sz="0" w:space="0" w:color="auto"/>
                          </w:divBdr>
                          <w:divsChild>
                            <w:div w:id="143544671">
                              <w:marLeft w:val="0"/>
                              <w:marRight w:val="0"/>
                              <w:marTop w:val="0"/>
                              <w:marBottom w:val="0"/>
                              <w:divBdr>
                                <w:top w:val="none" w:sz="0" w:space="0" w:color="auto"/>
                                <w:left w:val="none" w:sz="0" w:space="0" w:color="auto"/>
                                <w:bottom w:val="none" w:sz="0" w:space="0" w:color="auto"/>
                                <w:right w:val="none" w:sz="0" w:space="0" w:color="auto"/>
                              </w:divBdr>
                              <w:divsChild>
                                <w:div w:id="1270820901">
                                  <w:marLeft w:val="0"/>
                                  <w:marRight w:val="0"/>
                                  <w:marTop w:val="0"/>
                                  <w:marBottom w:val="0"/>
                                  <w:divBdr>
                                    <w:top w:val="none" w:sz="0" w:space="0" w:color="auto"/>
                                    <w:left w:val="none" w:sz="0" w:space="0" w:color="auto"/>
                                    <w:bottom w:val="none" w:sz="0" w:space="0" w:color="auto"/>
                                    <w:right w:val="none" w:sz="0" w:space="0" w:color="auto"/>
                                  </w:divBdr>
                                  <w:divsChild>
                                    <w:div w:id="1373577627">
                                      <w:marLeft w:val="0"/>
                                      <w:marRight w:val="0"/>
                                      <w:marTop w:val="0"/>
                                      <w:marBottom w:val="0"/>
                                      <w:divBdr>
                                        <w:top w:val="none" w:sz="0" w:space="0" w:color="auto"/>
                                        <w:left w:val="none" w:sz="0" w:space="0" w:color="auto"/>
                                        <w:bottom w:val="none" w:sz="0" w:space="0" w:color="auto"/>
                                        <w:right w:val="none" w:sz="0" w:space="0" w:color="auto"/>
                                      </w:divBdr>
                                      <w:divsChild>
                                        <w:div w:id="785781903">
                                          <w:marLeft w:val="0"/>
                                          <w:marRight w:val="0"/>
                                          <w:marTop w:val="0"/>
                                          <w:marBottom w:val="0"/>
                                          <w:divBdr>
                                            <w:top w:val="none" w:sz="0" w:space="0" w:color="auto"/>
                                            <w:left w:val="none" w:sz="0" w:space="0" w:color="auto"/>
                                            <w:bottom w:val="none" w:sz="0" w:space="0" w:color="auto"/>
                                            <w:right w:val="none" w:sz="0" w:space="0" w:color="auto"/>
                                          </w:divBdr>
                                          <w:divsChild>
                                            <w:div w:id="803087280">
                                              <w:marLeft w:val="0"/>
                                              <w:marRight w:val="0"/>
                                              <w:marTop w:val="0"/>
                                              <w:marBottom w:val="0"/>
                                              <w:divBdr>
                                                <w:top w:val="none" w:sz="0" w:space="0" w:color="auto"/>
                                                <w:left w:val="none" w:sz="0" w:space="0" w:color="auto"/>
                                                <w:bottom w:val="none" w:sz="0" w:space="0" w:color="auto"/>
                                                <w:right w:val="none" w:sz="0" w:space="0" w:color="auto"/>
                                              </w:divBdr>
                                              <w:divsChild>
                                                <w:div w:id="935671533">
                                                  <w:marLeft w:val="0"/>
                                                  <w:marRight w:val="0"/>
                                                  <w:marTop w:val="0"/>
                                                  <w:marBottom w:val="0"/>
                                                  <w:divBdr>
                                                    <w:top w:val="none" w:sz="0" w:space="0" w:color="auto"/>
                                                    <w:left w:val="none" w:sz="0" w:space="0" w:color="auto"/>
                                                    <w:bottom w:val="none" w:sz="0" w:space="0" w:color="auto"/>
                                                    <w:right w:val="none" w:sz="0" w:space="0" w:color="auto"/>
                                                  </w:divBdr>
                                                  <w:divsChild>
                                                    <w:div w:id="173766042">
                                                      <w:marLeft w:val="0"/>
                                                      <w:marRight w:val="0"/>
                                                      <w:marTop w:val="0"/>
                                                      <w:marBottom w:val="0"/>
                                                      <w:divBdr>
                                                        <w:top w:val="none" w:sz="0" w:space="0" w:color="auto"/>
                                                        <w:left w:val="none" w:sz="0" w:space="0" w:color="auto"/>
                                                        <w:bottom w:val="none" w:sz="0" w:space="0" w:color="auto"/>
                                                        <w:right w:val="none" w:sz="0" w:space="0" w:color="auto"/>
                                                      </w:divBdr>
                                                      <w:divsChild>
                                                        <w:div w:id="20669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9134453">
              <w:marLeft w:val="0"/>
              <w:marRight w:val="0"/>
              <w:marTop w:val="0"/>
              <w:marBottom w:val="0"/>
              <w:divBdr>
                <w:top w:val="none" w:sz="0" w:space="0" w:color="auto"/>
                <w:left w:val="none" w:sz="0" w:space="0" w:color="auto"/>
                <w:bottom w:val="none" w:sz="0" w:space="0" w:color="auto"/>
                <w:right w:val="none" w:sz="0" w:space="0" w:color="auto"/>
              </w:divBdr>
              <w:divsChild>
                <w:div w:id="14619253">
                  <w:marLeft w:val="0"/>
                  <w:marRight w:val="0"/>
                  <w:marTop w:val="0"/>
                  <w:marBottom w:val="0"/>
                  <w:divBdr>
                    <w:top w:val="none" w:sz="0" w:space="0" w:color="auto"/>
                    <w:left w:val="none" w:sz="0" w:space="0" w:color="auto"/>
                    <w:bottom w:val="none" w:sz="0" w:space="0" w:color="auto"/>
                    <w:right w:val="none" w:sz="0" w:space="0" w:color="auto"/>
                  </w:divBdr>
                  <w:divsChild>
                    <w:div w:id="1563055433">
                      <w:marLeft w:val="0"/>
                      <w:marRight w:val="0"/>
                      <w:marTop w:val="0"/>
                      <w:marBottom w:val="0"/>
                      <w:divBdr>
                        <w:top w:val="none" w:sz="0" w:space="0" w:color="auto"/>
                        <w:left w:val="none" w:sz="0" w:space="0" w:color="auto"/>
                        <w:bottom w:val="none" w:sz="0" w:space="0" w:color="auto"/>
                        <w:right w:val="none" w:sz="0" w:space="0" w:color="auto"/>
                      </w:divBdr>
                      <w:divsChild>
                        <w:div w:id="924532239">
                          <w:marLeft w:val="0"/>
                          <w:marRight w:val="0"/>
                          <w:marTop w:val="0"/>
                          <w:marBottom w:val="0"/>
                          <w:divBdr>
                            <w:top w:val="none" w:sz="0" w:space="0" w:color="auto"/>
                            <w:left w:val="none" w:sz="0" w:space="0" w:color="auto"/>
                            <w:bottom w:val="none" w:sz="0" w:space="0" w:color="auto"/>
                            <w:right w:val="none" w:sz="0" w:space="0" w:color="auto"/>
                          </w:divBdr>
                          <w:divsChild>
                            <w:div w:id="10494499">
                              <w:marLeft w:val="0"/>
                              <w:marRight w:val="0"/>
                              <w:marTop w:val="0"/>
                              <w:marBottom w:val="0"/>
                              <w:divBdr>
                                <w:top w:val="none" w:sz="0" w:space="0" w:color="auto"/>
                                <w:left w:val="none" w:sz="0" w:space="0" w:color="auto"/>
                                <w:bottom w:val="none" w:sz="0" w:space="0" w:color="auto"/>
                                <w:right w:val="none" w:sz="0" w:space="0" w:color="auto"/>
                              </w:divBdr>
                              <w:divsChild>
                                <w:div w:id="1438797380">
                                  <w:marLeft w:val="0"/>
                                  <w:marRight w:val="0"/>
                                  <w:marTop w:val="0"/>
                                  <w:marBottom w:val="0"/>
                                  <w:divBdr>
                                    <w:top w:val="none" w:sz="0" w:space="0" w:color="auto"/>
                                    <w:left w:val="none" w:sz="0" w:space="0" w:color="auto"/>
                                    <w:bottom w:val="none" w:sz="0" w:space="0" w:color="auto"/>
                                    <w:right w:val="none" w:sz="0" w:space="0" w:color="auto"/>
                                  </w:divBdr>
                                </w:div>
                                <w:div w:id="628248868">
                                  <w:marLeft w:val="0"/>
                                  <w:marRight w:val="0"/>
                                  <w:marTop w:val="0"/>
                                  <w:marBottom w:val="0"/>
                                  <w:divBdr>
                                    <w:top w:val="none" w:sz="0" w:space="0" w:color="auto"/>
                                    <w:left w:val="none" w:sz="0" w:space="0" w:color="auto"/>
                                    <w:bottom w:val="none" w:sz="0" w:space="0" w:color="auto"/>
                                    <w:right w:val="none" w:sz="0" w:space="0" w:color="auto"/>
                                  </w:divBdr>
                                  <w:divsChild>
                                    <w:div w:id="2035958986">
                                      <w:marLeft w:val="0"/>
                                      <w:marRight w:val="0"/>
                                      <w:marTop w:val="0"/>
                                      <w:marBottom w:val="0"/>
                                      <w:divBdr>
                                        <w:top w:val="none" w:sz="0" w:space="0" w:color="auto"/>
                                        <w:left w:val="none" w:sz="0" w:space="0" w:color="auto"/>
                                        <w:bottom w:val="none" w:sz="0" w:space="0" w:color="auto"/>
                                        <w:right w:val="none" w:sz="0" w:space="0" w:color="auto"/>
                                      </w:divBdr>
                                      <w:divsChild>
                                        <w:div w:id="510609987">
                                          <w:marLeft w:val="0"/>
                                          <w:marRight w:val="0"/>
                                          <w:marTop w:val="0"/>
                                          <w:marBottom w:val="0"/>
                                          <w:divBdr>
                                            <w:top w:val="none" w:sz="0" w:space="0" w:color="auto"/>
                                            <w:left w:val="none" w:sz="0" w:space="0" w:color="auto"/>
                                            <w:bottom w:val="none" w:sz="0" w:space="0" w:color="auto"/>
                                            <w:right w:val="none" w:sz="0" w:space="0" w:color="auto"/>
                                          </w:divBdr>
                                          <w:divsChild>
                                            <w:div w:id="1790319869">
                                              <w:marLeft w:val="0"/>
                                              <w:marRight w:val="0"/>
                                              <w:marTop w:val="0"/>
                                              <w:marBottom w:val="0"/>
                                              <w:divBdr>
                                                <w:top w:val="none" w:sz="0" w:space="0" w:color="auto"/>
                                                <w:left w:val="none" w:sz="0" w:space="0" w:color="auto"/>
                                                <w:bottom w:val="none" w:sz="0" w:space="0" w:color="auto"/>
                                                <w:right w:val="none" w:sz="0" w:space="0" w:color="auto"/>
                                              </w:divBdr>
                                              <w:divsChild>
                                                <w:div w:id="118235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519925028">
      <w:bodyDiv w:val="1"/>
      <w:marLeft w:val="0"/>
      <w:marRight w:val="0"/>
      <w:marTop w:val="0"/>
      <w:marBottom w:val="0"/>
      <w:divBdr>
        <w:top w:val="none" w:sz="0" w:space="0" w:color="auto"/>
        <w:left w:val="none" w:sz="0" w:space="0" w:color="auto"/>
        <w:bottom w:val="none" w:sz="0" w:space="0" w:color="auto"/>
        <w:right w:val="none" w:sz="0" w:space="0" w:color="auto"/>
      </w:divBdr>
      <w:divsChild>
        <w:div w:id="1575698543">
          <w:marLeft w:val="0"/>
          <w:marRight w:val="0"/>
          <w:marTop w:val="0"/>
          <w:marBottom w:val="0"/>
          <w:divBdr>
            <w:top w:val="none" w:sz="0" w:space="0" w:color="auto"/>
            <w:left w:val="none" w:sz="0" w:space="0" w:color="auto"/>
            <w:bottom w:val="none" w:sz="0" w:space="0" w:color="auto"/>
            <w:right w:val="none" w:sz="0" w:space="0" w:color="auto"/>
          </w:divBdr>
          <w:divsChild>
            <w:div w:id="1409570848">
              <w:marLeft w:val="0"/>
              <w:marRight w:val="0"/>
              <w:marTop w:val="0"/>
              <w:marBottom w:val="0"/>
              <w:divBdr>
                <w:top w:val="none" w:sz="0" w:space="0" w:color="auto"/>
                <w:left w:val="none" w:sz="0" w:space="0" w:color="auto"/>
                <w:bottom w:val="none" w:sz="0" w:space="0" w:color="auto"/>
                <w:right w:val="none" w:sz="0" w:space="0" w:color="auto"/>
              </w:divBdr>
              <w:divsChild>
                <w:div w:id="853228891">
                  <w:marLeft w:val="0"/>
                  <w:marRight w:val="0"/>
                  <w:marTop w:val="0"/>
                  <w:marBottom w:val="0"/>
                  <w:divBdr>
                    <w:top w:val="none" w:sz="0" w:space="0" w:color="auto"/>
                    <w:left w:val="none" w:sz="0" w:space="0" w:color="auto"/>
                    <w:bottom w:val="none" w:sz="0" w:space="0" w:color="auto"/>
                    <w:right w:val="none" w:sz="0" w:space="0" w:color="auto"/>
                  </w:divBdr>
                  <w:divsChild>
                    <w:div w:id="1537424266">
                      <w:marLeft w:val="0"/>
                      <w:marRight w:val="0"/>
                      <w:marTop w:val="0"/>
                      <w:marBottom w:val="0"/>
                      <w:divBdr>
                        <w:top w:val="none" w:sz="0" w:space="0" w:color="auto"/>
                        <w:left w:val="none" w:sz="0" w:space="0" w:color="auto"/>
                        <w:bottom w:val="none" w:sz="0" w:space="0" w:color="auto"/>
                        <w:right w:val="none" w:sz="0" w:space="0" w:color="auto"/>
                      </w:divBdr>
                      <w:divsChild>
                        <w:div w:id="719979449">
                          <w:marLeft w:val="0"/>
                          <w:marRight w:val="0"/>
                          <w:marTop w:val="0"/>
                          <w:marBottom w:val="0"/>
                          <w:divBdr>
                            <w:top w:val="none" w:sz="0" w:space="0" w:color="auto"/>
                            <w:left w:val="none" w:sz="0" w:space="0" w:color="auto"/>
                            <w:bottom w:val="none" w:sz="0" w:space="0" w:color="auto"/>
                            <w:right w:val="none" w:sz="0" w:space="0" w:color="auto"/>
                          </w:divBdr>
                          <w:divsChild>
                            <w:div w:id="802770560">
                              <w:marLeft w:val="0"/>
                              <w:marRight w:val="0"/>
                              <w:marTop w:val="0"/>
                              <w:marBottom w:val="0"/>
                              <w:divBdr>
                                <w:top w:val="none" w:sz="0" w:space="0" w:color="auto"/>
                                <w:left w:val="none" w:sz="0" w:space="0" w:color="auto"/>
                                <w:bottom w:val="none" w:sz="0" w:space="0" w:color="auto"/>
                                <w:right w:val="none" w:sz="0" w:space="0" w:color="auto"/>
                              </w:divBdr>
                              <w:divsChild>
                                <w:div w:id="470444477">
                                  <w:marLeft w:val="0"/>
                                  <w:marRight w:val="0"/>
                                  <w:marTop w:val="0"/>
                                  <w:marBottom w:val="0"/>
                                  <w:divBdr>
                                    <w:top w:val="none" w:sz="0" w:space="0" w:color="auto"/>
                                    <w:left w:val="none" w:sz="0" w:space="0" w:color="auto"/>
                                    <w:bottom w:val="none" w:sz="0" w:space="0" w:color="auto"/>
                                    <w:right w:val="none" w:sz="0" w:space="0" w:color="auto"/>
                                  </w:divBdr>
                                  <w:divsChild>
                                    <w:div w:id="161970385">
                                      <w:marLeft w:val="0"/>
                                      <w:marRight w:val="0"/>
                                      <w:marTop w:val="0"/>
                                      <w:marBottom w:val="0"/>
                                      <w:divBdr>
                                        <w:top w:val="none" w:sz="0" w:space="0" w:color="auto"/>
                                        <w:left w:val="none" w:sz="0" w:space="0" w:color="auto"/>
                                        <w:bottom w:val="none" w:sz="0" w:space="0" w:color="auto"/>
                                        <w:right w:val="none" w:sz="0" w:space="0" w:color="auto"/>
                                      </w:divBdr>
                                      <w:divsChild>
                                        <w:div w:id="1482843840">
                                          <w:marLeft w:val="0"/>
                                          <w:marRight w:val="0"/>
                                          <w:marTop w:val="0"/>
                                          <w:marBottom w:val="0"/>
                                          <w:divBdr>
                                            <w:top w:val="none" w:sz="0" w:space="0" w:color="auto"/>
                                            <w:left w:val="none" w:sz="0" w:space="0" w:color="auto"/>
                                            <w:bottom w:val="none" w:sz="0" w:space="0" w:color="auto"/>
                                            <w:right w:val="none" w:sz="0" w:space="0" w:color="auto"/>
                                          </w:divBdr>
                                          <w:divsChild>
                                            <w:div w:id="21300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4261">
          <w:marLeft w:val="0"/>
          <w:marRight w:val="0"/>
          <w:marTop w:val="0"/>
          <w:marBottom w:val="0"/>
          <w:divBdr>
            <w:top w:val="none" w:sz="0" w:space="0" w:color="auto"/>
            <w:left w:val="none" w:sz="0" w:space="0" w:color="auto"/>
            <w:bottom w:val="none" w:sz="0" w:space="0" w:color="auto"/>
            <w:right w:val="none" w:sz="0" w:space="0" w:color="auto"/>
          </w:divBdr>
          <w:divsChild>
            <w:div w:id="1823814893">
              <w:marLeft w:val="0"/>
              <w:marRight w:val="0"/>
              <w:marTop w:val="0"/>
              <w:marBottom w:val="0"/>
              <w:divBdr>
                <w:top w:val="none" w:sz="0" w:space="0" w:color="auto"/>
                <w:left w:val="none" w:sz="0" w:space="0" w:color="auto"/>
                <w:bottom w:val="none" w:sz="0" w:space="0" w:color="auto"/>
                <w:right w:val="none" w:sz="0" w:space="0" w:color="auto"/>
              </w:divBdr>
              <w:divsChild>
                <w:div w:id="624845674">
                  <w:marLeft w:val="0"/>
                  <w:marRight w:val="0"/>
                  <w:marTop w:val="0"/>
                  <w:marBottom w:val="0"/>
                  <w:divBdr>
                    <w:top w:val="none" w:sz="0" w:space="0" w:color="auto"/>
                    <w:left w:val="none" w:sz="0" w:space="0" w:color="auto"/>
                    <w:bottom w:val="none" w:sz="0" w:space="0" w:color="auto"/>
                    <w:right w:val="none" w:sz="0" w:space="0" w:color="auto"/>
                  </w:divBdr>
                  <w:divsChild>
                    <w:div w:id="1848014510">
                      <w:marLeft w:val="0"/>
                      <w:marRight w:val="0"/>
                      <w:marTop w:val="0"/>
                      <w:marBottom w:val="0"/>
                      <w:divBdr>
                        <w:top w:val="none" w:sz="0" w:space="0" w:color="auto"/>
                        <w:left w:val="none" w:sz="0" w:space="0" w:color="auto"/>
                        <w:bottom w:val="none" w:sz="0" w:space="0" w:color="auto"/>
                        <w:right w:val="none" w:sz="0" w:space="0" w:color="auto"/>
                      </w:divBdr>
                      <w:divsChild>
                        <w:div w:id="2103526948">
                          <w:marLeft w:val="0"/>
                          <w:marRight w:val="0"/>
                          <w:marTop w:val="0"/>
                          <w:marBottom w:val="0"/>
                          <w:divBdr>
                            <w:top w:val="none" w:sz="0" w:space="0" w:color="auto"/>
                            <w:left w:val="none" w:sz="0" w:space="0" w:color="auto"/>
                            <w:bottom w:val="none" w:sz="0" w:space="0" w:color="auto"/>
                            <w:right w:val="none" w:sz="0" w:space="0" w:color="auto"/>
                          </w:divBdr>
                          <w:divsChild>
                            <w:div w:id="1888297311">
                              <w:marLeft w:val="0"/>
                              <w:marRight w:val="0"/>
                              <w:marTop w:val="0"/>
                              <w:marBottom w:val="0"/>
                              <w:divBdr>
                                <w:top w:val="none" w:sz="0" w:space="0" w:color="auto"/>
                                <w:left w:val="none" w:sz="0" w:space="0" w:color="auto"/>
                                <w:bottom w:val="none" w:sz="0" w:space="0" w:color="auto"/>
                                <w:right w:val="none" w:sz="0" w:space="0" w:color="auto"/>
                              </w:divBdr>
                            </w:div>
                            <w:div w:id="157574501">
                              <w:marLeft w:val="0"/>
                              <w:marRight w:val="0"/>
                              <w:marTop w:val="0"/>
                              <w:marBottom w:val="0"/>
                              <w:divBdr>
                                <w:top w:val="none" w:sz="0" w:space="0" w:color="auto"/>
                                <w:left w:val="none" w:sz="0" w:space="0" w:color="auto"/>
                                <w:bottom w:val="none" w:sz="0" w:space="0" w:color="auto"/>
                                <w:right w:val="none" w:sz="0" w:space="0" w:color="auto"/>
                              </w:divBdr>
                              <w:divsChild>
                                <w:div w:id="2040351119">
                                  <w:marLeft w:val="0"/>
                                  <w:marRight w:val="0"/>
                                  <w:marTop w:val="0"/>
                                  <w:marBottom w:val="0"/>
                                  <w:divBdr>
                                    <w:top w:val="none" w:sz="0" w:space="0" w:color="auto"/>
                                    <w:left w:val="none" w:sz="0" w:space="0" w:color="auto"/>
                                    <w:bottom w:val="none" w:sz="0" w:space="0" w:color="auto"/>
                                    <w:right w:val="none" w:sz="0" w:space="0" w:color="auto"/>
                                  </w:divBdr>
                                  <w:divsChild>
                                    <w:div w:id="1459371929">
                                      <w:marLeft w:val="0"/>
                                      <w:marRight w:val="0"/>
                                      <w:marTop w:val="0"/>
                                      <w:marBottom w:val="0"/>
                                      <w:divBdr>
                                        <w:top w:val="none" w:sz="0" w:space="0" w:color="auto"/>
                                        <w:left w:val="none" w:sz="0" w:space="0" w:color="auto"/>
                                        <w:bottom w:val="none" w:sz="0" w:space="0" w:color="auto"/>
                                        <w:right w:val="none" w:sz="0" w:space="0" w:color="auto"/>
                                      </w:divBdr>
                                      <w:divsChild>
                                        <w:div w:id="1268611802">
                                          <w:marLeft w:val="0"/>
                                          <w:marRight w:val="0"/>
                                          <w:marTop w:val="0"/>
                                          <w:marBottom w:val="0"/>
                                          <w:divBdr>
                                            <w:top w:val="none" w:sz="0" w:space="0" w:color="auto"/>
                                            <w:left w:val="none" w:sz="0" w:space="0" w:color="auto"/>
                                            <w:bottom w:val="none" w:sz="0" w:space="0" w:color="auto"/>
                                            <w:right w:val="none" w:sz="0" w:space="0" w:color="auto"/>
                                          </w:divBdr>
                                          <w:divsChild>
                                            <w:div w:id="64840986">
                                              <w:marLeft w:val="0"/>
                                              <w:marRight w:val="0"/>
                                              <w:marTop w:val="0"/>
                                              <w:marBottom w:val="0"/>
                                              <w:divBdr>
                                                <w:top w:val="none" w:sz="0" w:space="0" w:color="auto"/>
                                                <w:left w:val="none" w:sz="0" w:space="0" w:color="auto"/>
                                                <w:bottom w:val="none" w:sz="0" w:space="0" w:color="auto"/>
                                                <w:right w:val="none" w:sz="0" w:space="0" w:color="auto"/>
                                              </w:divBdr>
                                            </w:div>
                                          </w:divsChild>
                                        </w:div>
                                        <w:div w:id="1673949047">
                                          <w:marLeft w:val="0"/>
                                          <w:marRight w:val="0"/>
                                          <w:marTop w:val="0"/>
                                          <w:marBottom w:val="0"/>
                                          <w:divBdr>
                                            <w:top w:val="none" w:sz="0" w:space="0" w:color="auto"/>
                                            <w:left w:val="none" w:sz="0" w:space="0" w:color="auto"/>
                                            <w:bottom w:val="none" w:sz="0" w:space="0" w:color="auto"/>
                                            <w:right w:val="none" w:sz="0" w:space="0" w:color="auto"/>
                                          </w:divBdr>
                                          <w:divsChild>
                                            <w:div w:id="143505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882787">
          <w:marLeft w:val="0"/>
          <w:marRight w:val="0"/>
          <w:marTop w:val="0"/>
          <w:marBottom w:val="0"/>
          <w:divBdr>
            <w:top w:val="none" w:sz="0" w:space="0" w:color="auto"/>
            <w:left w:val="none" w:sz="0" w:space="0" w:color="auto"/>
            <w:bottom w:val="none" w:sz="0" w:space="0" w:color="auto"/>
            <w:right w:val="none" w:sz="0" w:space="0" w:color="auto"/>
          </w:divBdr>
          <w:divsChild>
            <w:div w:id="161236084">
              <w:marLeft w:val="0"/>
              <w:marRight w:val="0"/>
              <w:marTop w:val="0"/>
              <w:marBottom w:val="0"/>
              <w:divBdr>
                <w:top w:val="none" w:sz="0" w:space="0" w:color="auto"/>
                <w:left w:val="none" w:sz="0" w:space="0" w:color="auto"/>
                <w:bottom w:val="none" w:sz="0" w:space="0" w:color="auto"/>
                <w:right w:val="none" w:sz="0" w:space="0" w:color="auto"/>
              </w:divBdr>
              <w:divsChild>
                <w:div w:id="796337865">
                  <w:marLeft w:val="0"/>
                  <w:marRight w:val="0"/>
                  <w:marTop w:val="0"/>
                  <w:marBottom w:val="0"/>
                  <w:divBdr>
                    <w:top w:val="none" w:sz="0" w:space="0" w:color="auto"/>
                    <w:left w:val="none" w:sz="0" w:space="0" w:color="auto"/>
                    <w:bottom w:val="none" w:sz="0" w:space="0" w:color="auto"/>
                    <w:right w:val="none" w:sz="0" w:space="0" w:color="auto"/>
                  </w:divBdr>
                  <w:divsChild>
                    <w:div w:id="1807820263">
                      <w:marLeft w:val="0"/>
                      <w:marRight w:val="0"/>
                      <w:marTop w:val="0"/>
                      <w:marBottom w:val="0"/>
                      <w:divBdr>
                        <w:top w:val="none" w:sz="0" w:space="0" w:color="auto"/>
                        <w:left w:val="none" w:sz="0" w:space="0" w:color="auto"/>
                        <w:bottom w:val="none" w:sz="0" w:space="0" w:color="auto"/>
                        <w:right w:val="none" w:sz="0" w:space="0" w:color="auto"/>
                      </w:divBdr>
                      <w:divsChild>
                        <w:div w:id="1954284887">
                          <w:marLeft w:val="0"/>
                          <w:marRight w:val="0"/>
                          <w:marTop w:val="0"/>
                          <w:marBottom w:val="0"/>
                          <w:divBdr>
                            <w:top w:val="none" w:sz="0" w:space="0" w:color="auto"/>
                            <w:left w:val="none" w:sz="0" w:space="0" w:color="auto"/>
                            <w:bottom w:val="none" w:sz="0" w:space="0" w:color="auto"/>
                            <w:right w:val="none" w:sz="0" w:space="0" w:color="auto"/>
                          </w:divBdr>
                          <w:divsChild>
                            <w:div w:id="493842720">
                              <w:marLeft w:val="0"/>
                              <w:marRight w:val="0"/>
                              <w:marTop w:val="0"/>
                              <w:marBottom w:val="0"/>
                              <w:divBdr>
                                <w:top w:val="none" w:sz="0" w:space="0" w:color="auto"/>
                                <w:left w:val="none" w:sz="0" w:space="0" w:color="auto"/>
                                <w:bottom w:val="none" w:sz="0" w:space="0" w:color="auto"/>
                                <w:right w:val="none" w:sz="0" w:space="0" w:color="auto"/>
                              </w:divBdr>
                              <w:divsChild>
                                <w:div w:id="992564708">
                                  <w:marLeft w:val="0"/>
                                  <w:marRight w:val="0"/>
                                  <w:marTop w:val="0"/>
                                  <w:marBottom w:val="0"/>
                                  <w:divBdr>
                                    <w:top w:val="none" w:sz="0" w:space="0" w:color="auto"/>
                                    <w:left w:val="none" w:sz="0" w:space="0" w:color="auto"/>
                                    <w:bottom w:val="none" w:sz="0" w:space="0" w:color="auto"/>
                                    <w:right w:val="none" w:sz="0" w:space="0" w:color="auto"/>
                                  </w:divBdr>
                                  <w:divsChild>
                                    <w:div w:id="1598052930">
                                      <w:marLeft w:val="0"/>
                                      <w:marRight w:val="0"/>
                                      <w:marTop w:val="0"/>
                                      <w:marBottom w:val="0"/>
                                      <w:divBdr>
                                        <w:top w:val="none" w:sz="0" w:space="0" w:color="auto"/>
                                        <w:left w:val="none" w:sz="0" w:space="0" w:color="auto"/>
                                        <w:bottom w:val="none" w:sz="0" w:space="0" w:color="auto"/>
                                        <w:right w:val="none" w:sz="0" w:space="0" w:color="auto"/>
                                      </w:divBdr>
                                      <w:divsChild>
                                        <w:div w:id="182745789">
                                          <w:marLeft w:val="0"/>
                                          <w:marRight w:val="0"/>
                                          <w:marTop w:val="0"/>
                                          <w:marBottom w:val="0"/>
                                          <w:divBdr>
                                            <w:top w:val="none" w:sz="0" w:space="0" w:color="auto"/>
                                            <w:left w:val="none" w:sz="0" w:space="0" w:color="auto"/>
                                            <w:bottom w:val="none" w:sz="0" w:space="0" w:color="auto"/>
                                            <w:right w:val="none" w:sz="0" w:space="0" w:color="auto"/>
                                          </w:divBdr>
                                          <w:divsChild>
                                            <w:div w:id="1409882364">
                                              <w:marLeft w:val="0"/>
                                              <w:marRight w:val="0"/>
                                              <w:marTop w:val="0"/>
                                              <w:marBottom w:val="0"/>
                                              <w:divBdr>
                                                <w:top w:val="none" w:sz="0" w:space="0" w:color="auto"/>
                                                <w:left w:val="none" w:sz="0" w:space="0" w:color="auto"/>
                                                <w:bottom w:val="none" w:sz="0" w:space="0" w:color="auto"/>
                                                <w:right w:val="none" w:sz="0" w:space="0" w:color="auto"/>
                                              </w:divBdr>
                                              <w:divsChild>
                                                <w:div w:id="1751002047">
                                                  <w:marLeft w:val="0"/>
                                                  <w:marRight w:val="0"/>
                                                  <w:marTop w:val="0"/>
                                                  <w:marBottom w:val="0"/>
                                                  <w:divBdr>
                                                    <w:top w:val="none" w:sz="0" w:space="0" w:color="auto"/>
                                                    <w:left w:val="none" w:sz="0" w:space="0" w:color="auto"/>
                                                    <w:bottom w:val="none" w:sz="0" w:space="0" w:color="auto"/>
                                                    <w:right w:val="none" w:sz="0" w:space="0" w:color="auto"/>
                                                  </w:divBdr>
                                                  <w:divsChild>
                                                    <w:div w:id="14253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641393">
          <w:marLeft w:val="0"/>
          <w:marRight w:val="0"/>
          <w:marTop w:val="0"/>
          <w:marBottom w:val="0"/>
          <w:divBdr>
            <w:top w:val="none" w:sz="0" w:space="0" w:color="auto"/>
            <w:left w:val="none" w:sz="0" w:space="0" w:color="auto"/>
            <w:bottom w:val="none" w:sz="0" w:space="0" w:color="auto"/>
            <w:right w:val="none" w:sz="0" w:space="0" w:color="auto"/>
          </w:divBdr>
          <w:divsChild>
            <w:div w:id="1142111770">
              <w:marLeft w:val="0"/>
              <w:marRight w:val="0"/>
              <w:marTop w:val="0"/>
              <w:marBottom w:val="0"/>
              <w:divBdr>
                <w:top w:val="none" w:sz="0" w:space="0" w:color="auto"/>
                <w:left w:val="none" w:sz="0" w:space="0" w:color="auto"/>
                <w:bottom w:val="none" w:sz="0" w:space="0" w:color="auto"/>
                <w:right w:val="none" w:sz="0" w:space="0" w:color="auto"/>
              </w:divBdr>
              <w:divsChild>
                <w:div w:id="1111583066">
                  <w:marLeft w:val="0"/>
                  <w:marRight w:val="0"/>
                  <w:marTop w:val="0"/>
                  <w:marBottom w:val="0"/>
                  <w:divBdr>
                    <w:top w:val="none" w:sz="0" w:space="0" w:color="auto"/>
                    <w:left w:val="none" w:sz="0" w:space="0" w:color="auto"/>
                    <w:bottom w:val="none" w:sz="0" w:space="0" w:color="auto"/>
                    <w:right w:val="none" w:sz="0" w:space="0" w:color="auto"/>
                  </w:divBdr>
                  <w:divsChild>
                    <w:div w:id="636684347">
                      <w:marLeft w:val="0"/>
                      <w:marRight w:val="0"/>
                      <w:marTop w:val="0"/>
                      <w:marBottom w:val="0"/>
                      <w:divBdr>
                        <w:top w:val="none" w:sz="0" w:space="0" w:color="auto"/>
                        <w:left w:val="none" w:sz="0" w:space="0" w:color="auto"/>
                        <w:bottom w:val="none" w:sz="0" w:space="0" w:color="auto"/>
                        <w:right w:val="none" w:sz="0" w:space="0" w:color="auto"/>
                      </w:divBdr>
                      <w:divsChild>
                        <w:div w:id="708459191">
                          <w:marLeft w:val="0"/>
                          <w:marRight w:val="0"/>
                          <w:marTop w:val="0"/>
                          <w:marBottom w:val="0"/>
                          <w:divBdr>
                            <w:top w:val="none" w:sz="0" w:space="0" w:color="auto"/>
                            <w:left w:val="none" w:sz="0" w:space="0" w:color="auto"/>
                            <w:bottom w:val="none" w:sz="0" w:space="0" w:color="auto"/>
                            <w:right w:val="none" w:sz="0" w:space="0" w:color="auto"/>
                          </w:divBdr>
                          <w:divsChild>
                            <w:div w:id="1781995593">
                              <w:marLeft w:val="0"/>
                              <w:marRight w:val="0"/>
                              <w:marTop w:val="0"/>
                              <w:marBottom w:val="0"/>
                              <w:divBdr>
                                <w:top w:val="none" w:sz="0" w:space="0" w:color="auto"/>
                                <w:left w:val="none" w:sz="0" w:space="0" w:color="auto"/>
                                <w:bottom w:val="none" w:sz="0" w:space="0" w:color="auto"/>
                                <w:right w:val="none" w:sz="0" w:space="0" w:color="auto"/>
                              </w:divBdr>
                            </w:div>
                            <w:div w:id="576017859">
                              <w:marLeft w:val="0"/>
                              <w:marRight w:val="0"/>
                              <w:marTop w:val="0"/>
                              <w:marBottom w:val="0"/>
                              <w:divBdr>
                                <w:top w:val="none" w:sz="0" w:space="0" w:color="auto"/>
                                <w:left w:val="none" w:sz="0" w:space="0" w:color="auto"/>
                                <w:bottom w:val="none" w:sz="0" w:space="0" w:color="auto"/>
                                <w:right w:val="none" w:sz="0" w:space="0" w:color="auto"/>
                              </w:divBdr>
                              <w:divsChild>
                                <w:div w:id="1411657579">
                                  <w:marLeft w:val="0"/>
                                  <w:marRight w:val="0"/>
                                  <w:marTop w:val="0"/>
                                  <w:marBottom w:val="0"/>
                                  <w:divBdr>
                                    <w:top w:val="none" w:sz="0" w:space="0" w:color="auto"/>
                                    <w:left w:val="none" w:sz="0" w:space="0" w:color="auto"/>
                                    <w:bottom w:val="none" w:sz="0" w:space="0" w:color="auto"/>
                                    <w:right w:val="none" w:sz="0" w:space="0" w:color="auto"/>
                                  </w:divBdr>
                                  <w:divsChild>
                                    <w:div w:id="1571228274">
                                      <w:marLeft w:val="0"/>
                                      <w:marRight w:val="0"/>
                                      <w:marTop w:val="0"/>
                                      <w:marBottom w:val="0"/>
                                      <w:divBdr>
                                        <w:top w:val="none" w:sz="0" w:space="0" w:color="auto"/>
                                        <w:left w:val="none" w:sz="0" w:space="0" w:color="auto"/>
                                        <w:bottom w:val="none" w:sz="0" w:space="0" w:color="auto"/>
                                        <w:right w:val="none" w:sz="0" w:space="0" w:color="auto"/>
                                      </w:divBdr>
                                      <w:divsChild>
                                        <w:div w:id="2094279401">
                                          <w:marLeft w:val="0"/>
                                          <w:marRight w:val="0"/>
                                          <w:marTop w:val="0"/>
                                          <w:marBottom w:val="0"/>
                                          <w:divBdr>
                                            <w:top w:val="none" w:sz="0" w:space="0" w:color="auto"/>
                                            <w:left w:val="none" w:sz="0" w:space="0" w:color="auto"/>
                                            <w:bottom w:val="none" w:sz="0" w:space="0" w:color="auto"/>
                                            <w:right w:val="none" w:sz="0" w:space="0" w:color="auto"/>
                                          </w:divBdr>
                                          <w:divsChild>
                                            <w:div w:id="163197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211582">
          <w:marLeft w:val="0"/>
          <w:marRight w:val="0"/>
          <w:marTop w:val="0"/>
          <w:marBottom w:val="0"/>
          <w:divBdr>
            <w:top w:val="none" w:sz="0" w:space="0" w:color="auto"/>
            <w:left w:val="none" w:sz="0" w:space="0" w:color="auto"/>
            <w:bottom w:val="none" w:sz="0" w:space="0" w:color="auto"/>
            <w:right w:val="none" w:sz="0" w:space="0" w:color="auto"/>
          </w:divBdr>
          <w:divsChild>
            <w:div w:id="1146356469">
              <w:marLeft w:val="0"/>
              <w:marRight w:val="0"/>
              <w:marTop w:val="0"/>
              <w:marBottom w:val="0"/>
              <w:divBdr>
                <w:top w:val="none" w:sz="0" w:space="0" w:color="auto"/>
                <w:left w:val="none" w:sz="0" w:space="0" w:color="auto"/>
                <w:bottom w:val="none" w:sz="0" w:space="0" w:color="auto"/>
                <w:right w:val="none" w:sz="0" w:space="0" w:color="auto"/>
              </w:divBdr>
              <w:divsChild>
                <w:div w:id="1767846547">
                  <w:marLeft w:val="0"/>
                  <w:marRight w:val="0"/>
                  <w:marTop w:val="0"/>
                  <w:marBottom w:val="0"/>
                  <w:divBdr>
                    <w:top w:val="none" w:sz="0" w:space="0" w:color="auto"/>
                    <w:left w:val="none" w:sz="0" w:space="0" w:color="auto"/>
                    <w:bottom w:val="none" w:sz="0" w:space="0" w:color="auto"/>
                    <w:right w:val="none" w:sz="0" w:space="0" w:color="auto"/>
                  </w:divBdr>
                  <w:divsChild>
                    <w:div w:id="1380277754">
                      <w:marLeft w:val="0"/>
                      <w:marRight w:val="0"/>
                      <w:marTop w:val="0"/>
                      <w:marBottom w:val="0"/>
                      <w:divBdr>
                        <w:top w:val="none" w:sz="0" w:space="0" w:color="auto"/>
                        <w:left w:val="none" w:sz="0" w:space="0" w:color="auto"/>
                        <w:bottom w:val="none" w:sz="0" w:space="0" w:color="auto"/>
                        <w:right w:val="none" w:sz="0" w:space="0" w:color="auto"/>
                      </w:divBdr>
                      <w:divsChild>
                        <w:div w:id="2124491588">
                          <w:marLeft w:val="0"/>
                          <w:marRight w:val="0"/>
                          <w:marTop w:val="0"/>
                          <w:marBottom w:val="0"/>
                          <w:divBdr>
                            <w:top w:val="none" w:sz="0" w:space="0" w:color="auto"/>
                            <w:left w:val="none" w:sz="0" w:space="0" w:color="auto"/>
                            <w:bottom w:val="none" w:sz="0" w:space="0" w:color="auto"/>
                            <w:right w:val="none" w:sz="0" w:space="0" w:color="auto"/>
                          </w:divBdr>
                          <w:divsChild>
                            <w:div w:id="545916681">
                              <w:marLeft w:val="0"/>
                              <w:marRight w:val="0"/>
                              <w:marTop w:val="0"/>
                              <w:marBottom w:val="0"/>
                              <w:divBdr>
                                <w:top w:val="none" w:sz="0" w:space="0" w:color="auto"/>
                                <w:left w:val="none" w:sz="0" w:space="0" w:color="auto"/>
                                <w:bottom w:val="none" w:sz="0" w:space="0" w:color="auto"/>
                                <w:right w:val="none" w:sz="0" w:space="0" w:color="auto"/>
                              </w:divBdr>
                              <w:divsChild>
                                <w:div w:id="660546453">
                                  <w:marLeft w:val="0"/>
                                  <w:marRight w:val="0"/>
                                  <w:marTop w:val="0"/>
                                  <w:marBottom w:val="0"/>
                                  <w:divBdr>
                                    <w:top w:val="none" w:sz="0" w:space="0" w:color="auto"/>
                                    <w:left w:val="none" w:sz="0" w:space="0" w:color="auto"/>
                                    <w:bottom w:val="none" w:sz="0" w:space="0" w:color="auto"/>
                                    <w:right w:val="none" w:sz="0" w:space="0" w:color="auto"/>
                                  </w:divBdr>
                                  <w:divsChild>
                                    <w:div w:id="943533537">
                                      <w:marLeft w:val="0"/>
                                      <w:marRight w:val="0"/>
                                      <w:marTop w:val="0"/>
                                      <w:marBottom w:val="0"/>
                                      <w:divBdr>
                                        <w:top w:val="none" w:sz="0" w:space="0" w:color="auto"/>
                                        <w:left w:val="none" w:sz="0" w:space="0" w:color="auto"/>
                                        <w:bottom w:val="none" w:sz="0" w:space="0" w:color="auto"/>
                                        <w:right w:val="none" w:sz="0" w:space="0" w:color="auto"/>
                                      </w:divBdr>
                                      <w:divsChild>
                                        <w:div w:id="404377927">
                                          <w:marLeft w:val="0"/>
                                          <w:marRight w:val="0"/>
                                          <w:marTop w:val="0"/>
                                          <w:marBottom w:val="0"/>
                                          <w:divBdr>
                                            <w:top w:val="none" w:sz="0" w:space="0" w:color="auto"/>
                                            <w:left w:val="none" w:sz="0" w:space="0" w:color="auto"/>
                                            <w:bottom w:val="none" w:sz="0" w:space="0" w:color="auto"/>
                                            <w:right w:val="none" w:sz="0" w:space="0" w:color="auto"/>
                                          </w:divBdr>
                                          <w:divsChild>
                                            <w:div w:id="1125660957">
                                              <w:marLeft w:val="0"/>
                                              <w:marRight w:val="0"/>
                                              <w:marTop w:val="0"/>
                                              <w:marBottom w:val="0"/>
                                              <w:divBdr>
                                                <w:top w:val="none" w:sz="0" w:space="0" w:color="auto"/>
                                                <w:left w:val="none" w:sz="0" w:space="0" w:color="auto"/>
                                                <w:bottom w:val="none" w:sz="0" w:space="0" w:color="auto"/>
                                                <w:right w:val="none" w:sz="0" w:space="0" w:color="auto"/>
                                              </w:divBdr>
                                              <w:divsChild>
                                                <w:div w:id="266235033">
                                                  <w:marLeft w:val="0"/>
                                                  <w:marRight w:val="0"/>
                                                  <w:marTop w:val="0"/>
                                                  <w:marBottom w:val="0"/>
                                                  <w:divBdr>
                                                    <w:top w:val="none" w:sz="0" w:space="0" w:color="auto"/>
                                                    <w:left w:val="none" w:sz="0" w:space="0" w:color="auto"/>
                                                    <w:bottom w:val="none" w:sz="0" w:space="0" w:color="auto"/>
                                                    <w:right w:val="none" w:sz="0" w:space="0" w:color="auto"/>
                                                  </w:divBdr>
                                                  <w:divsChild>
                                                    <w:div w:id="12549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3361853">
          <w:marLeft w:val="0"/>
          <w:marRight w:val="0"/>
          <w:marTop w:val="0"/>
          <w:marBottom w:val="0"/>
          <w:divBdr>
            <w:top w:val="none" w:sz="0" w:space="0" w:color="auto"/>
            <w:left w:val="none" w:sz="0" w:space="0" w:color="auto"/>
            <w:bottom w:val="none" w:sz="0" w:space="0" w:color="auto"/>
            <w:right w:val="none" w:sz="0" w:space="0" w:color="auto"/>
          </w:divBdr>
          <w:divsChild>
            <w:div w:id="475221188">
              <w:marLeft w:val="0"/>
              <w:marRight w:val="0"/>
              <w:marTop w:val="0"/>
              <w:marBottom w:val="0"/>
              <w:divBdr>
                <w:top w:val="none" w:sz="0" w:space="0" w:color="auto"/>
                <w:left w:val="none" w:sz="0" w:space="0" w:color="auto"/>
                <w:bottom w:val="none" w:sz="0" w:space="0" w:color="auto"/>
                <w:right w:val="none" w:sz="0" w:space="0" w:color="auto"/>
              </w:divBdr>
              <w:divsChild>
                <w:div w:id="1636252827">
                  <w:marLeft w:val="0"/>
                  <w:marRight w:val="0"/>
                  <w:marTop w:val="0"/>
                  <w:marBottom w:val="0"/>
                  <w:divBdr>
                    <w:top w:val="none" w:sz="0" w:space="0" w:color="auto"/>
                    <w:left w:val="none" w:sz="0" w:space="0" w:color="auto"/>
                    <w:bottom w:val="none" w:sz="0" w:space="0" w:color="auto"/>
                    <w:right w:val="none" w:sz="0" w:space="0" w:color="auto"/>
                  </w:divBdr>
                  <w:divsChild>
                    <w:div w:id="2055546275">
                      <w:marLeft w:val="0"/>
                      <w:marRight w:val="0"/>
                      <w:marTop w:val="0"/>
                      <w:marBottom w:val="0"/>
                      <w:divBdr>
                        <w:top w:val="none" w:sz="0" w:space="0" w:color="auto"/>
                        <w:left w:val="none" w:sz="0" w:space="0" w:color="auto"/>
                        <w:bottom w:val="none" w:sz="0" w:space="0" w:color="auto"/>
                        <w:right w:val="none" w:sz="0" w:space="0" w:color="auto"/>
                      </w:divBdr>
                      <w:divsChild>
                        <w:div w:id="782116046">
                          <w:marLeft w:val="0"/>
                          <w:marRight w:val="0"/>
                          <w:marTop w:val="0"/>
                          <w:marBottom w:val="0"/>
                          <w:divBdr>
                            <w:top w:val="none" w:sz="0" w:space="0" w:color="auto"/>
                            <w:left w:val="none" w:sz="0" w:space="0" w:color="auto"/>
                            <w:bottom w:val="none" w:sz="0" w:space="0" w:color="auto"/>
                            <w:right w:val="none" w:sz="0" w:space="0" w:color="auto"/>
                          </w:divBdr>
                          <w:divsChild>
                            <w:div w:id="2147158401">
                              <w:marLeft w:val="0"/>
                              <w:marRight w:val="0"/>
                              <w:marTop w:val="0"/>
                              <w:marBottom w:val="0"/>
                              <w:divBdr>
                                <w:top w:val="none" w:sz="0" w:space="0" w:color="auto"/>
                                <w:left w:val="none" w:sz="0" w:space="0" w:color="auto"/>
                                <w:bottom w:val="none" w:sz="0" w:space="0" w:color="auto"/>
                                <w:right w:val="none" w:sz="0" w:space="0" w:color="auto"/>
                              </w:divBdr>
                            </w:div>
                            <w:div w:id="81950426">
                              <w:marLeft w:val="0"/>
                              <w:marRight w:val="0"/>
                              <w:marTop w:val="0"/>
                              <w:marBottom w:val="0"/>
                              <w:divBdr>
                                <w:top w:val="none" w:sz="0" w:space="0" w:color="auto"/>
                                <w:left w:val="none" w:sz="0" w:space="0" w:color="auto"/>
                                <w:bottom w:val="none" w:sz="0" w:space="0" w:color="auto"/>
                                <w:right w:val="none" w:sz="0" w:space="0" w:color="auto"/>
                              </w:divBdr>
                              <w:divsChild>
                                <w:div w:id="1195115577">
                                  <w:marLeft w:val="0"/>
                                  <w:marRight w:val="0"/>
                                  <w:marTop w:val="0"/>
                                  <w:marBottom w:val="0"/>
                                  <w:divBdr>
                                    <w:top w:val="none" w:sz="0" w:space="0" w:color="auto"/>
                                    <w:left w:val="none" w:sz="0" w:space="0" w:color="auto"/>
                                    <w:bottom w:val="none" w:sz="0" w:space="0" w:color="auto"/>
                                    <w:right w:val="none" w:sz="0" w:space="0" w:color="auto"/>
                                  </w:divBdr>
                                  <w:divsChild>
                                    <w:div w:id="1521621052">
                                      <w:marLeft w:val="0"/>
                                      <w:marRight w:val="0"/>
                                      <w:marTop w:val="0"/>
                                      <w:marBottom w:val="0"/>
                                      <w:divBdr>
                                        <w:top w:val="none" w:sz="0" w:space="0" w:color="auto"/>
                                        <w:left w:val="none" w:sz="0" w:space="0" w:color="auto"/>
                                        <w:bottom w:val="none" w:sz="0" w:space="0" w:color="auto"/>
                                        <w:right w:val="none" w:sz="0" w:space="0" w:color="auto"/>
                                      </w:divBdr>
                                      <w:divsChild>
                                        <w:div w:id="744911619">
                                          <w:marLeft w:val="0"/>
                                          <w:marRight w:val="0"/>
                                          <w:marTop w:val="0"/>
                                          <w:marBottom w:val="0"/>
                                          <w:divBdr>
                                            <w:top w:val="none" w:sz="0" w:space="0" w:color="auto"/>
                                            <w:left w:val="none" w:sz="0" w:space="0" w:color="auto"/>
                                            <w:bottom w:val="none" w:sz="0" w:space="0" w:color="auto"/>
                                            <w:right w:val="none" w:sz="0" w:space="0" w:color="auto"/>
                                          </w:divBdr>
                                          <w:divsChild>
                                            <w:div w:id="17080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596786291">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51052763">
      <w:bodyDiv w:val="1"/>
      <w:marLeft w:val="0"/>
      <w:marRight w:val="0"/>
      <w:marTop w:val="0"/>
      <w:marBottom w:val="0"/>
      <w:divBdr>
        <w:top w:val="none" w:sz="0" w:space="0" w:color="auto"/>
        <w:left w:val="none" w:sz="0" w:space="0" w:color="auto"/>
        <w:bottom w:val="none" w:sz="0" w:space="0" w:color="auto"/>
        <w:right w:val="none" w:sz="0" w:space="0" w:color="auto"/>
      </w:divBdr>
    </w:div>
    <w:div w:id="1651442264">
      <w:bodyDiv w:val="1"/>
      <w:marLeft w:val="0"/>
      <w:marRight w:val="0"/>
      <w:marTop w:val="0"/>
      <w:marBottom w:val="0"/>
      <w:divBdr>
        <w:top w:val="none" w:sz="0" w:space="0" w:color="auto"/>
        <w:left w:val="none" w:sz="0" w:space="0" w:color="auto"/>
        <w:bottom w:val="none" w:sz="0" w:space="0" w:color="auto"/>
        <w:right w:val="none" w:sz="0" w:space="0" w:color="auto"/>
      </w:divBdr>
    </w:div>
    <w:div w:id="1674528299">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849521314">
      <w:bodyDiv w:val="1"/>
      <w:marLeft w:val="0"/>
      <w:marRight w:val="0"/>
      <w:marTop w:val="0"/>
      <w:marBottom w:val="0"/>
      <w:divBdr>
        <w:top w:val="none" w:sz="0" w:space="0" w:color="auto"/>
        <w:left w:val="none" w:sz="0" w:space="0" w:color="auto"/>
        <w:bottom w:val="none" w:sz="0" w:space="0" w:color="auto"/>
        <w:right w:val="none" w:sz="0" w:space="0" w:color="auto"/>
      </w:divBdr>
    </w:div>
    <w:div w:id="1875656629">
      <w:bodyDiv w:val="1"/>
      <w:marLeft w:val="0"/>
      <w:marRight w:val="0"/>
      <w:marTop w:val="0"/>
      <w:marBottom w:val="0"/>
      <w:divBdr>
        <w:top w:val="none" w:sz="0" w:space="0" w:color="auto"/>
        <w:left w:val="none" w:sz="0" w:space="0" w:color="auto"/>
        <w:bottom w:val="none" w:sz="0" w:space="0" w:color="auto"/>
        <w:right w:val="none" w:sz="0" w:space="0" w:color="auto"/>
      </w:divBdr>
      <w:divsChild>
        <w:div w:id="1128207768">
          <w:marLeft w:val="0"/>
          <w:marRight w:val="0"/>
          <w:marTop w:val="0"/>
          <w:marBottom w:val="0"/>
          <w:divBdr>
            <w:top w:val="none" w:sz="0" w:space="0" w:color="auto"/>
            <w:left w:val="none" w:sz="0" w:space="0" w:color="auto"/>
            <w:bottom w:val="none" w:sz="0" w:space="0" w:color="auto"/>
            <w:right w:val="none" w:sz="0" w:space="0" w:color="auto"/>
          </w:divBdr>
          <w:divsChild>
            <w:div w:id="10735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171803">
      <w:bodyDiv w:val="1"/>
      <w:marLeft w:val="0"/>
      <w:marRight w:val="0"/>
      <w:marTop w:val="0"/>
      <w:marBottom w:val="0"/>
      <w:divBdr>
        <w:top w:val="none" w:sz="0" w:space="0" w:color="auto"/>
        <w:left w:val="none" w:sz="0" w:space="0" w:color="auto"/>
        <w:bottom w:val="none" w:sz="0" w:space="0" w:color="auto"/>
        <w:right w:val="none" w:sz="0" w:space="0" w:color="auto"/>
      </w:divBdr>
    </w:div>
    <w:div w:id="1982611596">
      <w:bodyDiv w:val="1"/>
      <w:marLeft w:val="0"/>
      <w:marRight w:val="0"/>
      <w:marTop w:val="0"/>
      <w:marBottom w:val="0"/>
      <w:divBdr>
        <w:top w:val="none" w:sz="0" w:space="0" w:color="auto"/>
        <w:left w:val="none" w:sz="0" w:space="0" w:color="auto"/>
        <w:bottom w:val="none" w:sz="0" w:space="0" w:color="auto"/>
        <w:right w:val="none" w:sz="0" w:space="0" w:color="auto"/>
      </w:divBdr>
      <w:divsChild>
        <w:div w:id="1888490482">
          <w:marLeft w:val="0"/>
          <w:marRight w:val="0"/>
          <w:marTop w:val="0"/>
          <w:marBottom w:val="0"/>
          <w:divBdr>
            <w:top w:val="none" w:sz="0" w:space="0" w:color="auto"/>
            <w:left w:val="none" w:sz="0" w:space="0" w:color="auto"/>
            <w:bottom w:val="none" w:sz="0" w:space="0" w:color="auto"/>
            <w:right w:val="none" w:sz="0" w:space="0" w:color="auto"/>
          </w:divBdr>
          <w:divsChild>
            <w:div w:id="1360156728">
              <w:marLeft w:val="0"/>
              <w:marRight w:val="0"/>
              <w:marTop w:val="0"/>
              <w:marBottom w:val="0"/>
              <w:divBdr>
                <w:top w:val="none" w:sz="0" w:space="0" w:color="auto"/>
                <w:left w:val="none" w:sz="0" w:space="0" w:color="auto"/>
                <w:bottom w:val="none" w:sz="0" w:space="0" w:color="auto"/>
                <w:right w:val="none" w:sz="0" w:space="0" w:color="auto"/>
              </w:divBdr>
              <w:divsChild>
                <w:div w:id="1937328992">
                  <w:marLeft w:val="0"/>
                  <w:marRight w:val="0"/>
                  <w:marTop w:val="0"/>
                  <w:marBottom w:val="0"/>
                  <w:divBdr>
                    <w:top w:val="none" w:sz="0" w:space="0" w:color="auto"/>
                    <w:left w:val="none" w:sz="0" w:space="0" w:color="auto"/>
                    <w:bottom w:val="none" w:sz="0" w:space="0" w:color="auto"/>
                    <w:right w:val="none" w:sz="0" w:space="0" w:color="auto"/>
                  </w:divBdr>
                  <w:divsChild>
                    <w:div w:id="1192454855">
                      <w:marLeft w:val="0"/>
                      <w:marRight w:val="0"/>
                      <w:marTop w:val="0"/>
                      <w:marBottom w:val="0"/>
                      <w:divBdr>
                        <w:top w:val="none" w:sz="0" w:space="0" w:color="auto"/>
                        <w:left w:val="none" w:sz="0" w:space="0" w:color="auto"/>
                        <w:bottom w:val="none" w:sz="0" w:space="0" w:color="auto"/>
                        <w:right w:val="none" w:sz="0" w:space="0" w:color="auto"/>
                      </w:divBdr>
                      <w:divsChild>
                        <w:div w:id="1145396919">
                          <w:marLeft w:val="0"/>
                          <w:marRight w:val="0"/>
                          <w:marTop w:val="0"/>
                          <w:marBottom w:val="0"/>
                          <w:divBdr>
                            <w:top w:val="none" w:sz="0" w:space="0" w:color="auto"/>
                            <w:left w:val="none" w:sz="0" w:space="0" w:color="auto"/>
                            <w:bottom w:val="none" w:sz="0" w:space="0" w:color="auto"/>
                            <w:right w:val="none" w:sz="0" w:space="0" w:color="auto"/>
                          </w:divBdr>
                          <w:divsChild>
                            <w:div w:id="63984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25696">
          <w:marLeft w:val="0"/>
          <w:marRight w:val="0"/>
          <w:marTop w:val="0"/>
          <w:marBottom w:val="0"/>
          <w:divBdr>
            <w:top w:val="none" w:sz="0" w:space="0" w:color="auto"/>
            <w:left w:val="none" w:sz="0" w:space="0" w:color="auto"/>
            <w:bottom w:val="none" w:sz="0" w:space="0" w:color="auto"/>
            <w:right w:val="none" w:sz="0" w:space="0" w:color="auto"/>
          </w:divBdr>
          <w:divsChild>
            <w:div w:id="823469966">
              <w:marLeft w:val="0"/>
              <w:marRight w:val="0"/>
              <w:marTop w:val="0"/>
              <w:marBottom w:val="0"/>
              <w:divBdr>
                <w:top w:val="none" w:sz="0" w:space="0" w:color="auto"/>
                <w:left w:val="none" w:sz="0" w:space="0" w:color="auto"/>
                <w:bottom w:val="none" w:sz="0" w:space="0" w:color="auto"/>
                <w:right w:val="none" w:sz="0" w:space="0" w:color="auto"/>
              </w:divBdr>
              <w:divsChild>
                <w:div w:id="903104465">
                  <w:marLeft w:val="0"/>
                  <w:marRight w:val="0"/>
                  <w:marTop w:val="0"/>
                  <w:marBottom w:val="0"/>
                  <w:divBdr>
                    <w:top w:val="none" w:sz="0" w:space="0" w:color="auto"/>
                    <w:left w:val="none" w:sz="0" w:space="0" w:color="auto"/>
                    <w:bottom w:val="none" w:sz="0" w:space="0" w:color="auto"/>
                    <w:right w:val="none" w:sz="0" w:space="0" w:color="auto"/>
                  </w:divBdr>
                  <w:divsChild>
                    <w:div w:id="1316032404">
                      <w:marLeft w:val="0"/>
                      <w:marRight w:val="0"/>
                      <w:marTop w:val="0"/>
                      <w:marBottom w:val="0"/>
                      <w:divBdr>
                        <w:top w:val="none" w:sz="0" w:space="0" w:color="auto"/>
                        <w:left w:val="none" w:sz="0" w:space="0" w:color="auto"/>
                        <w:bottom w:val="none" w:sz="0" w:space="0" w:color="auto"/>
                        <w:right w:val="none" w:sz="0" w:space="0" w:color="auto"/>
                      </w:divBdr>
                      <w:divsChild>
                        <w:div w:id="234627266">
                          <w:marLeft w:val="0"/>
                          <w:marRight w:val="0"/>
                          <w:marTop w:val="0"/>
                          <w:marBottom w:val="0"/>
                          <w:divBdr>
                            <w:top w:val="none" w:sz="0" w:space="0" w:color="auto"/>
                            <w:left w:val="none" w:sz="0" w:space="0" w:color="auto"/>
                            <w:bottom w:val="none" w:sz="0" w:space="0" w:color="auto"/>
                            <w:right w:val="none" w:sz="0" w:space="0" w:color="auto"/>
                          </w:divBdr>
                          <w:divsChild>
                            <w:div w:id="1425153423">
                              <w:marLeft w:val="0"/>
                              <w:marRight w:val="0"/>
                              <w:marTop w:val="0"/>
                              <w:marBottom w:val="0"/>
                              <w:divBdr>
                                <w:top w:val="none" w:sz="0" w:space="0" w:color="auto"/>
                                <w:left w:val="none" w:sz="0" w:space="0" w:color="auto"/>
                                <w:bottom w:val="none" w:sz="0" w:space="0" w:color="auto"/>
                                <w:right w:val="none" w:sz="0" w:space="0" w:color="auto"/>
                              </w:divBdr>
                              <w:divsChild>
                                <w:div w:id="6994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255">
          <w:marLeft w:val="0"/>
          <w:marRight w:val="0"/>
          <w:marTop w:val="0"/>
          <w:marBottom w:val="0"/>
          <w:divBdr>
            <w:top w:val="none" w:sz="0" w:space="0" w:color="auto"/>
            <w:left w:val="none" w:sz="0" w:space="0" w:color="auto"/>
            <w:bottom w:val="none" w:sz="0" w:space="0" w:color="auto"/>
            <w:right w:val="none" w:sz="0" w:space="0" w:color="auto"/>
          </w:divBdr>
          <w:divsChild>
            <w:div w:id="1885023491">
              <w:marLeft w:val="0"/>
              <w:marRight w:val="0"/>
              <w:marTop w:val="0"/>
              <w:marBottom w:val="0"/>
              <w:divBdr>
                <w:top w:val="none" w:sz="0" w:space="0" w:color="auto"/>
                <w:left w:val="none" w:sz="0" w:space="0" w:color="auto"/>
                <w:bottom w:val="none" w:sz="0" w:space="0" w:color="auto"/>
                <w:right w:val="none" w:sz="0" w:space="0" w:color="auto"/>
              </w:divBdr>
              <w:divsChild>
                <w:div w:id="1069615354">
                  <w:marLeft w:val="0"/>
                  <w:marRight w:val="0"/>
                  <w:marTop w:val="0"/>
                  <w:marBottom w:val="0"/>
                  <w:divBdr>
                    <w:top w:val="none" w:sz="0" w:space="0" w:color="auto"/>
                    <w:left w:val="none" w:sz="0" w:space="0" w:color="auto"/>
                    <w:bottom w:val="none" w:sz="0" w:space="0" w:color="auto"/>
                    <w:right w:val="none" w:sz="0" w:space="0" w:color="auto"/>
                  </w:divBdr>
                  <w:divsChild>
                    <w:div w:id="161624273">
                      <w:marLeft w:val="0"/>
                      <w:marRight w:val="0"/>
                      <w:marTop w:val="0"/>
                      <w:marBottom w:val="0"/>
                      <w:divBdr>
                        <w:top w:val="none" w:sz="0" w:space="0" w:color="auto"/>
                        <w:left w:val="none" w:sz="0" w:space="0" w:color="auto"/>
                        <w:bottom w:val="none" w:sz="0" w:space="0" w:color="auto"/>
                        <w:right w:val="none" w:sz="0" w:space="0" w:color="auto"/>
                      </w:divBdr>
                    </w:div>
                    <w:div w:id="1473861153">
                      <w:marLeft w:val="0"/>
                      <w:marRight w:val="0"/>
                      <w:marTop w:val="0"/>
                      <w:marBottom w:val="0"/>
                      <w:divBdr>
                        <w:top w:val="none" w:sz="0" w:space="0" w:color="auto"/>
                        <w:left w:val="none" w:sz="0" w:space="0" w:color="auto"/>
                        <w:bottom w:val="none" w:sz="0" w:space="0" w:color="auto"/>
                        <w:right w:val="none" w:sz="0" w:space="0" w:color="auto"/>
                      </w:divBdr>
                      <w:divsChild>
                        <w:div w:id="923609343">
                          <w:marLeft w:val="0"/>
                          <w:marRight w:val="0"/>
                          <w:marTop w:val="0"/>
                          <w:marBottom w:val="0"/>
                          <w:divBdr>
                            <w:top w:val="none" w:sz="0" w:space="0" w:color="auto"/>
                            <w:left w:val="none" w:sz="0" w:space="0" w:color="auto"/>
                            <w:bottom w:val="none" w:sz="0" w:space="0" w:color="auto"/>
                            <w:right w:val="none" w:sz="0" w:space="0" w:color="auto"/>
                          </w:divBdr>
                          <w:divsChild>
                            <w:div w:id="1827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636113">
      <w:bodyDiv w:val="1"/>
      <w:marLeft w:val="0"/>
      <w:marRight w:val="0"/>
      <w:marTop w:val="0"/>
      <w:marBottom w:val="0"/>
      <w:divBdr>
        <w:top w:val="none" w:sz="0" w:space="0" w:color="auto"/>
        <w:left w:val="none" w:sz="0" w:space="0" w:color="auto"/>
        <w:bottom w:val="none" w:sz="0" w:space="0" w:color="auto"/>
        <w:right w:val="none" w:sz="0" w:space="0" w:color="auto"/>
      </w:divBdr>
    </w:div>
    <w:div w:id="2096120764">
      <w:bodyDiv w:val="1"/>
      <w:marLeft w:val="0"/>
      <w:marRight w:val="0"/>
      <w:marTop w:val="0"/>
      <w:marBottom w:val="0"/>
      <w:divBdr>
        <w:top w:val="none" w:sz="0" w:space="0" w:color="auto"/>
        <w:left w:val="none" w:sz="0" w:space="0" w:color="auto"/>
        <w:bottom w:val="none" w:sz="0" w:space="0" w:color="auto"/>
        <w:right w:val="none" w:sz="0" w:space="0" w:color="auto"/>
      </w:divBdr>
    </w:div>
    <w:div w:id="2111897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324" Type="http://schemas.openxmlformats.org/officeDocument/2006/relationships/image" Target="media/image163.wmf"/><Relationship Id="rId531" Type="http://schemas.openxmlformats.org/officeDocument/2006/relationships/oleObject" Target="embeddings/oleObject258.bin"/><Relationship Id="rId170" Type="http://schemas.openxmlformats.org/officeDocument/2006/relationships/image" Target="media/image85.wmf"/><Relationship Id="rId268" Type="http://schemas.openxmlformats.org/officeDocument/2006/relationships/image" Target="media/image135.wmf"/><Relationship Id="rId475" Type="http://schemas.openxmlformats.org/officeDocument/2006/relationships/oleObject" Target="embeddings/oleObject230.bin"/><Relationship Id="rId32" Type="http://schemas.openxmlformats.org/officeDocument/2006/relationships/image" Target="media/image14.wmf"/><Relationship Id="rId128" Type="http://schemas.openxmlformats.org/officeDocument/2006/relationships/image" Target="media/image63.wmf"/><Relationship Id="rId335" Type="http://schemas.openxmlformats.org/officeDocument/2006/relationships/oleObject" Target="embeddings/oleObject160.bin"/><Relationship Id="rId542" Type="http://schemas.openxmlformats.org/officeDocument/2006/relationships/image" Target="media/image272.wmf"/><Relationship Id="rId181" Type="http://schemas.openxmlformats.org/officeDocument/2006/relationships/image" Target="media/image91.wmf"/><Relationship Id="rId402" Type="http://schemas.openxmlformats.org/officeDocument/2006/relationships/image" Target="media/image202.wmf"/><Relationship Id="rId279" Type="http://schemas.openxmlformats.org/officeDocument/2006/relationships/oleObject" Target="embeddings/oleObject132.bin"/><Relationship Id="rId486" Type="http://schemas.openxmlformats.org/officeDocument/2006/relationships/image" Target="media/image244.wmf"/><Relationship Id="rId43" Type="http://schemas.openxmlformats.org/officeDocument/2006/relationships/image" Target="media/image20.wmf"/><Relationship Id="rId139" Type="http://schemas.openxmlformats.org/officeDocument/2006/relationships/image" Target="media/image69.wmf"/><Relationship Id="rId346" Type="http://schemas.openxmlformats.org/officeDocument/2006/relationships/image" Target="media/image174.wmf"/><Relationship Id="rId553" Type="http://schemas.openxmlformats.org/officeDocument/2006/relationships/oleObject" Target="embeddings/oleObject269.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9.bin"/><Relationship Id="rId497" Type="http://schemas.openxmlformats.org/officeDocument/2006/relationships/oleObject" Target="embeddings/oleObject241.bin"/><Relationship Id="rId357" Type="http://schemas.openxmlformats.org/officeDocument/2006/relationships/oleObject" Target="embeddings/oleObject171.bin"/><Relationship Id="rId54" Type="http://schemas.openxmlformats.org/officeDocument/2006/relationships/oleObject" Target="embeddings/oleObject22.bin"/><Relationship Id="rId217" Type="http://schemas.openxmlformats.org/officeDocument/2006/relationships/image" Target="media/image109.wmf"/><Relationship Id="rId564" Type="http://schemas.openxmlformats.org/officeDocument/2006/relationships/image" Target="media/image283.wmf"/><Relationship Id="rId424" Type="http://schemas.openxmlformats.org/officeDocument/2006/relationships/image" Target="media/image213.wmf"/><Relationship Id="rId270" Type="http://schemas.openxmlformats.org/officeDocument/2006/relationships/image" Target="media/image136.wmf"/><Relationship Id="rId65" Type="http://schemas.openxmlformats.org/officeDocument/2006/relationships/image" Target="media/image31.wmf"/><Relationship Id="rId130" Type="http://schemas.openxmlformats.org/officeDocument/2006/relationships/image" Target="media/image64.wmf"/><Relationship Id="rId368" Type="http://schemas.openxmlformats.org/officeDocument/2006/relationships/image" Target="media/image185.wmf"/><Relationship Id="rId575" Type="http://schemas.openxmlformats.org/officeDocument/2006/relationships/oleObject" Target="embeddings/oleObject280.bin"/><Relationship Id="rId228" Type="http://schemas.openxmlformats.org/officeDocument/2006/relationships/oleObject" Target="embeddings/oleObject107.bin"/><Relationship Id="rId435" Type="http://schemas.openxmlformats.org/officeDocument/2006/relationships/oleObject" Target="embeddings/oleObject210.bin"/><Relationship Id="rId281" Type="http://schemas.openxmlformats.org/officeDocument/2006/relationships/oleObject" Target="embeddings/oleObject133.bin"/><Relationship Id="rId502" Type="http://schemas.openxmlformats.org/officeDocument/2006/relationships/image" Target="media/image252.wmf"/><Relationship Id="rId76" Type="http://schemas.openxmlformats.org/officeDocument/2006/relationships/oleObject" Target="embeddings/oleObject33.bin"/><Relationship Id="rId141" Type="http://schemas.openxmlformats.org/officeDocument/2006/relationships/image" Target="media/image70.wmf"/><Relationship Id="rId379" Type="http://schemas.openxmlformats.org/officeDocument/2006/relationships/oleObject" Target="embeddings/oleObject182.bin"/><Relationship Id="rId7" Type="http://schemas.openxmlformats.org/officeDocument/2006/relationships/endnotes" Target="endnotes.xml"/><Relationship Id="rId239" Type="http://schemas.openxmlformats.org/officeDocument/2006/relationships/oleObject" Target="embeddings/oleObject112.bin"/><Relationship Id="rId446" Type="http://schemas.openxmlformats.org/officeDocument/2006/relationships/image" Target="media/image224.wmf"/><Relationship Id="rId250" Type="http://schemas.openxmlformats.org/officeDocument/2006/relationships/image" Target="media/image126.wmf"/><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image" Target="media/image245.wmf"/><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image" Target="media/image54.wmf"/><Relationship Id="rId348" Type="http://schemas.openxmlformats.org/officeDocument/2006/relationships/image" Target="media/image175.wmf"/><Relationship Id="rId513" Type="http://schemas.openxmlformats.org/officeDocument/2006/relationships/oleObject" Target="embeddings/oleObject249.bin"/><Relationship Id="rId555" Type="http://schemas.openxmlformats.org/officeDocument/2006/relationships/oleObject" Target="embeddings/oleObject270.bin"/><Relationship Id="rId152" Type="http://schemas.openxmlformats.org/officeDocument/2006/relationships/oleObject" Target="embeddings/oleObject70.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200.bin"/><Relationship Id="rId457" Type="http://schemas.openxmlformats.org/officeDocument/2006/relationships/oleObject" Target="embeddings/oleObject221.bin"/><Relationship Id="rId261" Type="http://schemas.openxmlformats.org/officeDocument/2006/relationships/oleObject" Target="embeddings/oleObject123.bin"/><Relationship Id="rId499" Type="http://schemas.openxmlformats.org/officeDocument/2006/relationships/oleObject" Target="embeddings/oleObject242.bin"/><Relationship Id="rId14" Type="http://schemas.openxmlformats.org/officeDocument/2006/relationships/image" Target="media/image5.wmf"/><Relationship Id="rId56" Type="http://schemas.openxmlformats.org/officeDocument/2006/relationships/oleObject" Target="embeddings/oleObject23.bin"/><Relationship Id="rId317" Type="http://schemas.openxmlformats.org/officeDocument/2006/relationships/oleObject" Target="embeddings/oleObject151.bin"/><Relationship Id="rId359" Type="http://schemas.openxmlformats.org/officeDocument/2006/relationships/oleObject" Target="embeddings/oleObject172.bin"/><Relationship Id="rId524" Type="http://schemas.openxmlformats.org/officeDocument/2006/relationships/image" Target="media/image263.wmf"/><Relationship Id="rId566" Type="http://schemas.openxmlformats.org/officeDocument/2006/relationships/image" Target="media/image284.wmf"/><Relationship Id="rId98" Type="http://schemas.openxmlformats.org/officeDocument/2006/relationships/oleObject" Target="embeddings/oleObject44.bin"/><Relationship Id="rId121" Type="http://schemas.openxmlformats.org/officeDocument/2006/relationships/oleObject" Target="embeddings/oleObject55.bin"/><Relationship Id="rId163" Type="http://schemas.openxmlformats.org/officeDocument/2006/relationships/oleObject" Target="embeddings/oleObject75.bin"/><Relationship Id="rId219" Type="http://schemas.openxmlformats.org/officeDocument/2006/relationships/image" Target="media/image110.wmf"/><Relationship Id="rId370" Type="http://schemas.openxmlformats.org/officeDocument/2006/relationships/image" Target="media/image186.wmf"/><Relationship Id="rId426" Type="http://schemas.openxmlformats.org/officeDocument/2006/relationships/image" Target="media/image214.wmf"/><Relationship Id="rId230" Type="http://schemas.openxmlformats.org/officeDocument/2006/relationships/oleObject" Target="embeddings/oleObject108.bin"/><Relationship Id="rId468" Type="http://schemas.openxmlformats.org/officeDocument/2006/relationships/image" Target="media/image235.wmf"/><Relationship Id="rId25" Type="http://schemas.openxmlformats.org/officeDocument/2006/relationships/oleObject" Target="embeddings/oleObject8.bin"/><Relationship Id="rId67" Type="http://schemas.openxmlformats.org/officeDocument/2006/relationships/image" Target="media/image32.wmf"/><Relationship Id="rId272" Type="http://schemas.openxmlformats.org/officeDocument/2006/relationships/image" Target="media/image137.wmf"/><Relationship Id="rId328" Type="http://schemas.openxmlformats.org/officeDocument/2006/relationships/image" Target="media/image165.wmf"/><Relationship Id="rId535" Type="http://schemas.openxmlformats.org/officeDocument/2006/relationships/oleObject" Target="embeddings/oleObject260.bin"/><Relationship Id="rId577" Type="http://schemas.openxmlformats.org/officeDocument/2006/relationships/oleObject" Target="embeddings/oleObject281.bin"/><Relationship Id="rId132" Type="http://schemas.openxmlformats.org/officeDocument/2006/relationships/image" Target="media/image65.wmf"/><Relationship Id="rId174" Type="http://schemas.openxmlformats.org/officeDocument/2006/relationships/image" Target="media/image87.wmf"/><Relationship Id="rId381" Type="http://schemas.openxmlformats.org/officeDocument/2006/relationships/oleObject" Target="embeddings/oleObject183.bin"/><Relationship Id="rId241" Type="http://schemas.openxmlformats.org/officeDocument/2006/relationships/oleObject" Target="embeddings/oleObject113.bin"/><Relationship Id="rId437" Type="http://schemas.openxmlformats.org/officeDocument/2006/relationships/oleObject" Target="embeddings/oleObject211.bin"/><Relationship Id="rId479" Type="http://schemas.openxmlformats.org/officeDocument/2006/relationships/oleObject" Target="embeddings/oleObject232.bin"/><Relationship Id="rId36" Type="http://schemas.openxmlformats.org/officeDocument/2006/relationships/oleObject" Target="embeddings/oleObject13.bin"/><Relationship Id="rId283" Type="http://schemas.openxmlformats.org/officeDocument/2006/relationships/oleObject" Target="embeddings/oleObject134.bin"/><Relationship Id="rId339" Type="http://schemas.openxmlformats.org/officeDocument/2006/relationships/oleObject" Target="embeddings/oleObject162.bin"/><Relationship Id="rId490" Type="http://schemas.openxmlformats.org/officeDocument/2006/relationships/image" Target="media/image246.wmf"/><Relationship Id="rId504" Type="http://schemas.openxmlformats.org/officeDocument/2006/relationships/image" Target="media/image253.wmf"/><Relationship Id="rId546" Type="http://schemas.openxmlformats.org/officeDocument/2006/relationships/image" Target="media/image274.wmf"/><Relationship Id="rId78" Type="http://schemas.openxmlformats.org/officeDocument/2006/relationships/oleObject" Target="embeddings/oleObject34.bin"/><Relationship Id="rId101" Type="http://schemas.openxmlformats.org/officeDocument/2006/relationships/oleObject" Target="embeddings/oleObject45.bin"/><Relationship Id="rId143" Type="http://schemas.openxmlformats.org/officeDocument/2006/relationships/image" Target="media/image71.wmf"/><Relationship Id="rId185" Type="http://schemas.openxmlformats.org/officeDocument/2006/relationships/image" Target="media/image93.wmf"/><Relationship Id="rId350" Type="http://schemas.openxmlformats.org/officeDocument/2006/relationships/image" Target="media/image176.wmf"/><Relationship Id="rId406" Type="http://schemas.openxmlformats.org/officeDocument/2006/relationships/image" Target="media/image204.wmf"/><Relationship Id="rId9" Type="http://schemas.openxmlformats.org/officeDocument/2006/relationships/oleObject" Target="embeddings/oleObject1.bin"/><Relationship Id="rId210" Type="http://schemas.openxmlformats.org/officeDocument/2006/relationships/oleObject" Target="embeddings/oleObject98.bin"/><Relationship Id="rId392" Type="http://schemas.openxmlformats.org/officeDocument/2006/relationships/image" Target="media/image197.wmf"/><Relationship Id="rId448" Type="http://schemas.openxmlformats.org/officeDocument/2006/relationships/image" Target="media/image225.wmf"/><Relationship Id="rId252" Type="http://schemas.openxmlformats.org/officeDocument/2006/relationships/image" Target="media/image127.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50.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image" Target="media/image55.wmf"/><Relationship Id="rId154" Type="http://schemas.openxmlformats.org/officeDocument/2006/relationships/oleObject" Target="embeddings/oleObject71.bin"/><Relationship Id="rId361" Type="http://schemas.openxmlformats.org/officeDocument/2006/relationships/oleObject" Target="embeddings/oleObject173.bin"/><Relationship Id="rId557" Type="http://schemas.openxmlformats.org/officeDocument/2006/relationships/oleObject" Target="embeddings/oleObject271.bin"/><Relationship Id="rId196" Type="http://schemas.openxmlformats.org/officeDocument/2006/relationships/oleObject" Target="embeddings/oleObject91.bin"/><Relationship Id="rId417" Type="http://schemas.openxmlformats.org/officeDocument/2006/relationships/oleObject" Target="embeddings/oleObject201.bin"/><Relationship Id="rId459" Type="http://schemas.openxmlformats.org/officeDocument/2006/relationships/oleObject" Target="embeddings/oleObject222.bin"/><Relationship Id="rId16" Type="http://schemas.openxmlformats.org/officeDocument/2006/relationships/image" Target="media/image6.wmf"/><Relationship Id="rId221" Type="http://schemas.openxmlformats.org/officeDocument/2006/relationships/image" Target="media/image111.wmf"/><Relationship Id="rId263" Type="http://schemas.openxmlformats.org/officeDocument/2006/relationships/oleObject" Target="embeddings/oleObject124.bin"/><Relationship Id="rId319" Type="http://schemas.openxmlformats.org/officeDocument/2006/relationships/oleObject" Target="embeddings/oleObject152.bin"/><Relationship Id="rId470" Type="http://schemas.openxmlformats.org/officeDocument/2006/relationships/image" Target="media/image236.wmf"/><Relationship Id="rId526" Type="http://schemas.openxmlformats.org/officeDocument/2006/relationships/image" Target="media/image264.wmf"/><Relationship Id="rId58" Type="http://schemas.openxmlformats.org/officeDocument/2006/relationships/oleObject" Target="embeddings/oleObject24.bin"/><Relationship Id="rId123" Type="http://schemas.openxmlformats.org/officeDocument/2006/relationships/oleObject" Target="embeddings/oleObject56.bin"/><Relationship Id="rId330" Type="http://schemas.openxmlformats.org/officeDocument/2006/relationships/image" Target="media/image166.wmf"/><Relationship Id="rId568" Type="http://schemas.openxmlformats.org/officeDocument/2006/relationships/image" Target="media/image285.wmf"/><Relationship Id="rId165" Type="http://schemas.openxmlformats.org/officeDocument/2006/relationships/oleObject" Target="embeddings/oleObject76.bin"/><Relationship Id="rId372" Type="http://schemas.openxmlformats.org/officeDocument/2006/relationships/image" Target="media/image187.wmf"/><Relationship Id="rId428" Type="http://schemas.openxmlformats.org/officeDocument/2006/relationships/image" Target="media/image215.wmf"/><Relationship Id="rId232" Type="http://schemas.openxmlformats.org/officeDocument/2006/relationships/oleObject" Target="embeddings/oleObject109.bin"/><Relationship Id="rId274" Type="http://schemas.openxmlformats.org/officeDocument/2006/relationships/image" Target="media/image138.wmf"/><Relationship Id="rId481" Type="http://schemas.openxmlformats.org/officeDocument/2006/relationships/oleObject" Target="embeddings/oleObject233.bin"/><Relationship Id="rId27" Type="http://schemas.openxmlformats.org/officeDocument/2006/relationships/oleObject" Target="embeddings/oleObject9.bin"/><Relationship Id="rId69" Type="http://schemas.openxmlformats.org/officeDocument/2006/relationships/image" Target="media/image33.wmf"/><Relationship Id="rId134" Type="http://schemas.openxmlformats.org/officeDocument/2006/relationships/image" Target="media/image66.png"/><Relationship Id="rId537" Type="http://schemas.openxmlformats.org/officeDocument/2006/relationships/oleObject" Target="embeddings/oleObject261.bin"/><Relationship Id="rId579" Type="http://schemas.openxmlformats.org/officeDocument/2006/relationships/header" Target="header2.xml"/><Relationship Id="rId80" Type="http://schemas.openxmlformats.org/officeDocument/2006/relationships/oleObject" Target="embeddings/oleObject35.bin"/><Relationship Id="rId176" Type="http://schemas.openxmlformats.org/officeDocument/2006/relationships/image" Target="media/image88.png"/><Relationship Id="rId341" Type="http://schemas.openxmlformats.org/officeDocument/2006/relationships/oleObject" Target="embeddings/oleObject163.bin"/><Relationship Id="rId383" Type="http://schemas.openxmlformats.org/officeDocument/2006/relationships/oleObject" Target="embeddings/oleObject184.bin"/><Relationship Id="rId439" Type="http://schemas.openxmlformats.org/officeDocument/2006/relationships/oleObject" Target="embeddings/oleObject212.bin"/><Relationship Id="rId201" Type="http://schemas.openxmlformats.org/officeDocument/2006/relationships/image" Target="media/image101.wmf"/><Relationship Id="rId243" Type="http://schemas.openxmlformats.org/officeDocument/2006/relationships/oleObject" Target="embeddings/oleObject114.bin"/><Relationship Id="rId285" Type="http://schemas.openxmlformats.org/officeDocument/2006/relationships/oleObject" Target="embeddings/oleObject135.bin"/><Relationship Id="rId450" Type="http://schemas.openxmlformats.org/officeDocument/2006/relationships/image" Target="media/image226.wmf"/><Relationship Id="rId506" Type="http://schemas.openxmlformats.org/officeDocument/2006/relationships/image" Target="media/image254.wmf"/><Relationship Id="rId38" Type="http://schemas.openxmlformats.org/officeDocument/2006/relationships/oleObject" Target="embeddings/oleObject14.bin"/><Relationship Id="rId103" Type="http://schemas.openxmlformats.org/officeDocument/2006/relationships/oleObject" Target="embeddings/oleObject46.bin"/><Relationship Id="rId310" Type="http://schemas.openxmlformats.org/officeDocument/2006/relationships/image" Target="media/image156.wmf"/><Relationship Id="rId492" Type="http://schemas.openxmlformats.org/officeDocument/2006/relationships/image" Target="media/image247.wmf"/><Relationship Id="rId548" Type="http://schemas.openxmlformats.org/officeDocument/2006/relationships/image" Target="media/image275.wmf"/><Relationship Id="rId91" Type="http://schemas.openxmlformats.org/officeDocument/2006/relationships/image" Target="media/image44.wmf"/><Relationship Id="rId145" Type="http://schemas.openxmlformats.org/officeDocument/2006/relationships/image" Target="media/image72.wmf"/><Relationship Id="rId187" Type="http://schemas.openxmlformats.org/officeDocument/2006/relationships/image" Target="media/image94.wmf"/><Relationship Id="rId352" Type="http://schemas.openxmlformats.org/officeDocument/2006/relationships/image" Target="media/image177.wmf"/><Relationship Id="rId394" Type="http://schemas.openxmlformats.org/officeDocument/2006/relationships/image" Target="media/image198.wmf"/><Relationship Id="rId408" Type="http://schemas.openxmlformats.org/officeDocument/2006/relationships/image" Target="media/image205.wmf"/><Relationship Id="rId212" Type="http://schemas.openxmlformats.org/officeDocument/2006/relationships/oleObject" Target="embeddings/oleObject99.bin"/><Relationship Id="rId254" Type="http://schemas.openxmlformats.org/officeDocument/2006/relationships/image" Target="media/image128.wmf"/><Relationship Id="rId49" Type="http://schemas.openxmlformats.org/officeDocument/2006/relationships/image" Target="media/image23.wmf"/><Relationship Id="rId114" Type="http://schemas.openxmlformats.org/officeDocument/2006/relationships/image" Target="media/image56.wmf"/><Relationship Id="rId296" Type="http://schemas.openxmlformats.org/officeDocument/2006/relationships/image" Target="media/image149.wmf"/><Relationship Id="rId461" Type="http://schemas.openxmlformats.org/officeDocument/2006/relationships/oleObject" Target="embeddings/oleObject223.bin"/><Relationship Id="rId517" Type="http://schemas.openxmlformats.org/officeDocument/2006/relationships/oleObject" Target="embeddings/oleObject251.bin"/><Relationship Id="rId559" Type="http://schemas.openxmlformats.org/officeDocument/2006/relationships/oleObject" Target="embeddings/oleObject272.bin"/><Relationship Id="rId60" Type="http://schemas.openxmlformats.org/officeDocument/2006/relationships/oleObject" Target="embeddings/oleObject25.bin"/><Relationship Id="rId156" Type="http://schemas.openxmlformats.org/officeDocument/2006/relationships/oleObject" Target="embeddings/oleObject72.bin"/><Relationship Id="rId198" Type="http://schemas.openxmlformats.org/officeDocument/2006/relationships/oleObject" Target="embeddings/oleObject92.bin"/><Relationship Id="rId321" Type="http://schemas.openxmlformats.org/officeDocument/2006/relationships/oleObject" Target="embeddings/oleObject153.bin"/><Relationship Id="rId363" Type="http://schemas.openxmlformats.org/officeDocument/2006/relationships/oleObject" Target="embeddings/oleObject174.bin"/><Relationship Id="rId419" Type="http://schemas.openxmlformats.org/officeDocument/2006/relationships/oleObject" Target="embeddings/oleObject202.bin"/><Relationship Id="rId570" Type="http://schemas.openxmlformats.org/officeDocument/2006/relationships/image" Target="media/image286.wmf"/><Relationship Id="rId223" Type="http://schemas.openxmlformats.org/officeDocument/2006/relationships/image" Target="media/image112.wmf"/><Relationship Id="rId430" Type="http://schemas.openxmlformats.org/officeDocument/2006/relationships/image" Target="media/image216.wmf"/><Relationship Id="rId18" Type="http://schemas.openxmlformats.org/officeDocument/2006/relationships/image" Target="media/image7.wmf"/><Relationship Id="rId265" Type="http://schemas.openxmlformats.org/officeDocument/2006/relationships/oleObject" Target="embeddings/oleObject125.bin"/><Relationship Id="rId472" Type="http://schemas.openxmlformats.org/officeDocument/2006/relationships/image" Target="media/image237.wmf"/><Relationship Id="rId528" Type="http://schemas.openxmlformats.org/officeDocument/2006/relationships/image" Target="media/image265.wmf"/><Relationship Id="rId125" Type="http://schemas.openxmlformats.org/officeDocument/2006/relationships/oleObject" Target="embeddings/oleObject57.bin"/><Relationship Id="rId167" Type="http://schemas.openxmlformats.org/officeDocument/2006/relationships/oleObject" Target="embeddings/oleObject77.bin"/><Relationship Id="rId332" Type="http://schemas.openxmlformats.org/officeDocument/2006/relationships/image" Target="media/image167.wmf"/><Relationship Id="rId374" Type="http://schemas.openxmlformats.org/officeDocument/2006/relationships/image" Target="media/image188.wmf"/><Relationship Id="rId581" Type="http://schemas.openxmlformats.org/officeDocument/2006/relationships/footer" Target="footer2.xml"/><Relationship Id="rId71" Type="http://schemas.openxmlformats.org/officeDocument/2006/relationships/image" Target="media/image34.wmf"/><Relationship Id="rId234" Type="http://schemas.openxmlformats.org/officeDocument/2006/relationships/oleObject" Target="embeddings/oleObject110.bin"/><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image" Target="media/image139.wmf"/><Relationship Id="rId441" Type="http://schemas.openxmlformats.org/officeDocument/2006/relationships/oleObject" Target="embeddings/oleObject213.bin"/><Relationship Id="rId483" Type="http://schemas.openxmlformats.org/officeDocument/2006/relationships/oleObject" Target="embeddings/oleObject234.bin"/><Relationship Id="rId539" Type="http://schemas.openxmlformats.org/officeDocument/2006/relationships/oleObject" Target="embeddings/oleObject262.bin"/><Relationship Id="rId40" Type="http://schemas.openxmlformats.org/officeDocument/2006/relationships/oleObject" Target="embeddings/oleObject15.bin"/><Relationship Id="rId136" Type="http://schemas.openxmlformats.org/officeDocument/2006/relationships/oleObject" Target="embeddings/oleObject62.bin"/><Relationship Id="rId178" Type="http://schemas.openxmlformats.org/officeDocument/2006/relationships/oleObject" Target="embeddings/oleObject82.bin"/><Relationship Id="rId301" Type="http://schemas.openxmlformats.org/officeDocument/2006/relationships/oleObject" Target="embeddings/oleObject143.bin"/><Relationship Id="rId343" Type="http://schemas.openxmlformats.org/officeDocument/2006/relationships/oleObject" Target="embeddings/oleObject164.bin"/><Relationship Id="rId550" Type="http://schemas.openxmlformats.org/officeDocument/2006/relationships/image" Target="media/image276.wmf"/><Relationship Id="rId82" Type="http://schemas.openxmlformats.org/officeDocument/2006/relationships/oleObject" Target="embeddings/oleObject36.bin"/><Relationship Id="rId203" Type="http://schemas.openxmlformats.org/officeDocument/2006/relationships/image" Target="media/image102.wmf"/><Relationship Id="rId385" Type="http://schemas.openxmlformats.org/officeDocument/2006/relationships/oleObject" Target="embeddings/oleObject185.bin"/><Relationship Id="rId245" Type="http://schemas.openxmlformats.org/officeDocument/2006/relationships/oleObject" Target="embeddings/oleObject115.bin"/><Relationship Id="rId287" Type="http://schemas.openxmlformats.org/officeDocument/2006/relationships/oleObject" Target="embeddings/oleObject136.bin"/><Relationship Id="rId410" Type="http://schemas.openxmlformats.org/officeDocument/2006/relationships/image" Target="media/image206.wmf"/><Relationship Id="rId452" Type="http://schemas.openxmlformats.org/officeDocument/2006/relationships/image" Target="media/image227.wmf"/><Relationship Id="rId494" Type="http://schemas.openxmlformats.org/officeDocument/2006/relationships/image" Target="media/image248.wmf"/><Relationship Id="rId508" Type="http://schemas.openxmlformats.org/officeDocument/2006/relationships/image" Target="media/image255.wmf"/><Relationship Id="rId105" Type="http://schemas.openxmlformats.org/officeDocument/2006/relationships/oleObject" Target="embeddings/oleObject47.bin"/><Relationship Id="rId147" Type="http://schemas.openxmlformats.org/officeDocument/2006/relationships/image" Target="media/image73.wmf"/><Relationship Id="rId312" Type="http://schemas.openxmlformats.org/officeDocument/2006/relationships/image" Target="media/image157.wmf"/><Relationship Id="rId354" Type="http://schemas.openxmlformats.org/officeDocument/2006/relationships/image" Target="media/image178.wmf"/><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image" Target="media/image95.wmf"/><Relationship Id="rId396" Type="http://schemas.openxmlformats.org/officeDocument/2006/relationships/image" Target="media/image199.wmf"/><Relationship Id="rId561" Type="http://schemas.openxmlformats.org/officeDocument/2006/relationships/oleObject" Target="embeddings/oleObject273.bin"/><Relationship Id="rId214" Type="http://schemas.openxmlformats.org/officeDocument/2006/relationships/oleObject" Target="embeddings/oleObject100.bin"/><Relationship Id="rId256" Type="http://schemas.openxmlformats.org/officeDocument/2006/relationships/image" Target="media/image129.wmf"/><Relationship Id="rId298" Type="http://schemas.openxmlformats.org/officeDocument/2006/relationships/image" Target="media/image150.wmf"/><Relationship Id="rId421" Type="http://schemas.openxmlformats.org/officeDocument/2006/relationships/oleObject" Target="embeddings/oleObject203.bin"/><Relationship Id="rId463" Type="http://schemas.openxmlformats.org/officeDocument/2006/relationships/oleObject" Target="embeddings/oleObject224.bin"/><Relationship Id="rId519" Type="http://schemas.openxmlformats.org/officeDocument/2006/relationships/oleObject" Target="embeddings/oleObject252.bin"/><Relationship Id="rId116" Type="http://schemas.openxmlformats.org/officeDocument/2006/relationships/image" Target="media/image57.wmf"/><Relationship Id="rId158" Type="http://schemas.openxmlformats.org/officeDocument/2006/relationships/image" Target="media/image79.wmf"/><Relationship Id="rId323" Type="http://schemas.openxmlformats.org/officeDocument/2006/relationships/oleObject" Target="embeddings/oleObject154.bin"/><Relationship Id="rId530" Type="http://schemas.openxmlformats.org/officeDocument/2006/relationships/image" Target="media/image266.wmf"/><Relationship Id="rId20" Type="http://schemas.openxmlformats.org/officeDocument/2006/relationships/image" Target="media/image8.wmf"/><Relationship Id="rId62" Type="http://schemas.openxmlformats.org/officeDocument/2006/relationships/oleObject" Target="embeddings/oleObject26.bin"/><Relationship Id="rId365" Type="http://schemas.openxmlformats.org/officeDocument/2006/relationships/oleObject" Target="embeddings/oleObject175.bin"/><Relationship Id="rId572" Type="http://schemas.openxmlformats.org/officeDocument/2006/relationships/image" Target="media/image287.wmf"/><Relationship Id="rId225" Type="http://schemas.openxmlformats.org/officeDocument/2006/relationships/image" Target="media/image113.wmf"/><Relationship Id="rId267" Type="http://schemas.openxmlformats.org/officeDocument/2006/relationships/oleObject" Target="embeddings/oleObject126.bin"/><Relationship Id="rId432" Type="http://schemas.openxmlformats.org/officeDocument/2006/relationships/image" Target="media/image217.wmf"/><Relationship Id="rId474" Type="http://schemas.openxmlformats.org/officeDocument/2006/relationships/image" Target="media/image238.wmf"/><Relationship Id="rId127" Type="http://schemas.openxmlformats.org/officeDocument/2006/relationships/oleObject" Target="embeddings/oleObject58.bin"/><Relationship Id="rId31" Type="http://schemas.openxmlformats.org/officeDocument/2006/relationships/oleObject" Target="embeddings/oleObject11.bin"/><Relationship Id="rId73" Type="http://schemas.openxmlformats.org/officeDocument/2006/relationships/image" Target="media/image35.wmf"/><Relationship Id="rId169" Type="http://schemas.openxmlformats.org/officeDocument/2006/relationships/oleObject" Target="embeddings/oleObject78.bin"/><Relationship Id="rId334" Type="http://schemas.openxmlformats.org/officeDocument/2006/relationships/image" Target="media/image168.wmf"/><Relationship Id="rId376" Type="http://schemas.openxmlformats.org/officeDocument/2006/relationships/image" Target="media/image189.wmf"/><Relationship Id="rId541" Type="http://schemas.openxmlformats.org/officeDocument/2006/relationships/oleObject" Target="embeddings/oleObject263.bin"/><Relationship Id="rId583" Type="http://schemas.openxmlformats.org/officeDocument/2006/relationships/footer" Target="footer3.xml"/><Relationship Id="rId4" Type="http://schemas.openxmlformats.org/officeDocument/2006/relationships/settings" Target="settings.xml"/><Relationship Id="rId180" Type="http://schemas.openxmlformats.org/officeDocument/2006/relationships/oleObject" Target="embeddings/oleObject83.bin"/><Relationship Id="rId236" Type="http://schemas.openxmlformats.org/officeDocument/2006/relationships/image" Target="media/image119.wmf"/><Relationship Id="rId278" Type="http://schemas.openxmlformats.org/officeDocument/2006/relationships/image" Target="media/image140.wmf"/><Relationship Id="rId401" Type="http://schemas.openxmlformats.org/officeDocument/2006/relationships/oleObject" Target="embeddings/oleObject193.bin"/><Relationship Id="rId443" Type="http://schemas.openxmlformats.org/officeDocument/2006/relationships/oleObject" Target="embeddings/oleObject214.bin"/><Relationship Id="rId303" Type="http://schemas.openxmlformats.org/officeDocument/2006/relationships/oleObject" Target="embeddings/oleObject144.bin"/><Relationship Id="rId485" Type="http://schemas.openxmlformats.org/officeDocument/2006/relationships/oleObject" Target="embeddings/oleObject235.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3.bin"/><Relationship Id="rId345" Type="http://schemas.openxmlformats.org/officeDocument/2006/relationships/oleObject" Target="embeddings/oleObject165.bin"/><Relationship Id="rId387" Type="http://schemas.openxmlformats.org/officeDocument/2006/relationships/oleObject" Target="embeddings/oleObject186.bin"/><Relationship Id="rId510" Type="http://schemas.openxmlformats.org/officeDocument/2006/relationships/image" Target="media/image256.wmf"/><Relationship Id="rId552" Type="http://schemas.openxmlformats.org/officeDocument/2006/relationships/image" Target="media/image277.wmf"/><Relationship Id="rId191" Type="http://schemas.openxmlformats.org/officeDocument/2006/relationships/image" Target="media/image96.wmf"/><Relationship Id="rId205" Type="http://schemas.openxmlformats.org/officeDocument/2006/relationships/image" Target="media/image103.wmf"/><Relationship Id="rId247" Type="http://schemas.openxmlformats.org/officeDocument/2006/relationships/oleObject" Target="embeddings/oleObject116.bin"/><Relationship Id="rId412" Type="http://schemas.openxmlformats.org/officeDocument/2006/relationships/image" Target="media/image207.wmf"/><Relationship Id="rId107" Type="http://schemas.openxmlformats.org/officeDocument/2006/relationships/oleObject" Target="embeddings/oleObject48.bin"/><Relationship Id="rId289" Type="http://schemas.openxmlformats.org/officeDocument/2006/relationships/oleObject" Target="embeddings/oleObject137.bin"/><Relationship Id="rId454" Type="http://schemas.openxmlformats.org/officeDocument/2006/relationships/image" Target="media/image228.wmf"/><Relationship Id="rId496" Type="http://schemas.openxmlformats.org/officeDocument/2006/relationships/image" Target="media/image249.wmf"/><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image" Target="media/image74.wmf"/><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521" Type="http://schemas.openxmlformats.org/officeDocument/2006/relationships/oleObject" Target="embeddings/oleObject253.bin"/><Relationship Id="rId563" Type="http://schemas.openxmlformats.org/officeDocument/2006/relationships/oleObject" Target="embeddings/oleObject274.bin"/><Relationship Id="rId95" Type="http://schemas.openxmlformats.org/officeDocument/2006/relationships/image" Target="media/image46.wmf"/><Relationship Id="rId160" Type="http://schemas.openxmlformats.org/officeDocument/2006/relationships/image" Target="media/image80.wmf"/><Relationship Id="rId216" Type="http://schemas.openxmlformats.org/officeDocument/2006/relationships/oleObject" Target="embeddings/oleObject101.bin"/><Relationship Id="rId423" Type="http://schemas.openxmlformats.org/officeDocument/2006/relationships/oleObject" Target="embeddings/oleObject204.bin"/><Relationship Id="rId258" Type="http://schemas.openxmlformats.org/officeDocument/2006/relationships/image" Target="media/image130.wmf"/><Relationship Id="rId465" Type="http://schemas.openxmlformats.org/officeDocument/2006/relationships/oleObject" Target="embeddings/oleObject225.bin"/><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image" Target="media/image58.wmf"/><Relationship Id="rId325" Type="http://schemas.openxmlformats.org/officeDocument/2006/relationships/oleObject" Target="embeddings/oleObject155.bin"/><Relationship Id="rId367" Type="http://schemas.openxmlformats.org/officeDocument/2006/relationships/oleObject" Target="embeddings/oleObject176.bin"/><Relationship Id="rId532" Type="http://schemas.openxmlformats.org/officeDocument/2006/relationships/image" Target="media/image267.wmf"/><Relationship Id="rId574" Type="http://schemas.openxmlformats.org/officeDocument/2006/relationships/image" Target="media/image288.wmf"/><Relationship Id="rId171" Type="http://schemas.openxmlformats.org/officeDocument/2006/relationships/oleObject" Target="embeddings/oleObject79.bin"/><Relationship Id="rId227" Type="http://schemas.openxmlformats.org/officeDocument/2006/relationships/image" Target="media/image114.wmf"/><Relationship Id="rId269" Type="http://schemas.openxmlformats.org/officeDocument/2006/relationships/oleObject" Target="embeddings/oleObject127.bin"/><Relationship Id="rId434" Type="http://schemas.openxmlformats.org/officeDocument/2006/relationships/image" Target="media/image218.wmf"/><Relationship Id="rId476" Type="http://schemas.openxmlformats.org/officeDocument/2006/relationships/image" Target="media/image239.wmf"/><Relationship Id="rId33" Type="http://schemas.openxmlformats.org/officeDocument/2006/relationships/oleObject" Target="embeddings/oleObject12.bin"/><Relationship Id="rId129" Type="http://schemas.openxmlformats.org/officeDocument/2006/relationships/oleObject" Target="embeddings/oleObject59.bin"/><Relationship Id="rId280" Type="http://schemas.openxmlformats.org/officeDocument/2006/relationships/image" Target="media/image141.wmf"/><Relationship Id="rId336" Type="http://schemas.openxmlformats.org/officeDocument/2006/relationships/image" Target="media/image169.wmf"/><Relationship Id="rId501" Type="http://schemas.openxmlformats.org/officeDocument/2006/relationships/oleObject" Target="embeddings/oleObject243.bin"/><Relationship Id="rId543" Type="http://schemas.openxmlformats.org/officeDocument/2006/relationships/oleObject" Target="embeddings/oleObject264.bin"/><Relationship Id="rId75" Type="http://schemas.openxmlformats.org/officeDocument/2006/relationships/image" Target="media/image36.wmf"/><Relationship Id="rId140" Type="http://schemas.openxmlformats.org/officeDocument/2006/relationships/oleObject" Target="embeddings/oleObject64.bin"/><Relationship Id="rId182" Type="http://schemas.openxmlformats.org/officeDocument/2006/relationships/oleObject" Target="embeddings/oleObject84.bin"/><Relationship Id="rId378" Type="http://schemas.openxmlformats.org/officeDocument/2006/relationships/image" Target="media/image190.wmf"/><Relationship Id="rId403" Type="http://schemas.openxmlformats.org/officeDocument/2006/relationships/oleObject" Target="embeddings/oleObject194.bin"/><Relationship Id="rId585"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image" Target="media/image120.wmf"/><Relationship Id="rId445" Type="http://schemas.openxmlformats.org/officeDocument/2006/relationships/oleObject" Target="embeddings/oleObject215.bin"/><Relationship Id="rId487" Type="http://schemas.openxmlformats.org/officeDocument/2006/relationships/oleObject" Target="embeddings/oleObject236.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512" Type="http://schemas.openxmlformats.org/officeDocument/2006/relationships/image" Target="media/image257.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5.wmf"/><Relationship Id="rId389" Type="http://schemas.openxmlformats.org/officeDocument/2006/relationships/oleObject" Target="embeddings/oleObject187.bin"/><Relationship Id="rId554" Type="http://schemas.openxmlformats.org/officeDocument/2006/relationships/image" Target="media/image278.wmf"/><Relationship Id="rId193" Type="http://schemas.openxmlformats.org/officeDocument/2006/relationships/image" Target="media/image97.wmf"/><Relationship Id="rId207" Type="http://schemas.openxmlformats.org/officeDocument/2006/relationships/image" Target="media/image104.wmf"/><Relationship Id="rId249" Type="http://schemas.openxmlformats.org/officeDocument/2006/relationships/oleObject" Target="embeddings/oleObject117.bin"/><Relationship Id="rId414" Type="http://schemas.openxmlformats.org/officeDocument/2006/relationships/image" Target="media/image208.wmf"/><Relationship Id="rId456" Type="http://schemas.openxmlformats.org/officeDocument/2006/relationships/image" Target="media/image229.wmf"/><Relationship Id="rId498" Type="http://schemas.openxmlformats.org/officeDocument/2006/relationships/image" Target="media/image250.wmf"/><Relationship Id="rId13" Type="http://schemas.openxmlformats.org/officeDocument/2006/relationships/image" Target="media/image4.png"/><Relationship Id="rId109" Type="http://schemas.openxmlformats.org/officeDocument/2006/relationships/oleObject" Target="embeddings/oleObject49.bin"/><Relationship Id="rId260" Type="http://schemas.openxmlformats.org/officeDocument/2006/relationships/image" Target="media/image131.wmf"/><Relationship Id="rId316" Type="http://schemas.openxmlformats.org/officeDocument/2006/relationships/image" Target="media/image159.wmf"/><Relationship Id="rId523" Type="http://schemas.openxmlformats.org/officeDocument/2006/relationships/oleObject" Target="embeddings/oleObject254.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image" Target="media/image59.wmf"/><Relationship Id="rId358" Type="http://schemas.openxmlformats.org/officeDocument/2006/relationships/image" Target="media/image180.wmf"/><Relationship Id="rId565" Type="http://schemas.openxmlformats.org/officeDocument/2006/relationships/oleObject" Target="embeddings/oleObject275.bin"/><Relationship Id="rId162" Type="http://schemas.openxmlformats.org/officeDocument/2006/relationships/image" Target="media/image81.wmf"/><Relationship Id="rId218" Type="http://schemas.openxmlformats.org/officeDocument/2006/relationships/oleObject" Target="embeddings/oleObject102.bin"/><Relationship Id="rId425" Type="http://schemas.openxmlformats.org/officeDocument/2006/relationships/oleObject" Target="embeddings/oleObject205.bin"/><Relationship Id="rId467" Type="http://schemas.openxmlformats.org/officeDocument/2006/relationships/oleObject" Target="embeddings/oleObject226.bin"/><Relationship Id="rId271" Type="http://schemas.openxmlformats.org/officeDocument/2006/relationships/oleObject" Target="embeddings/oleObject128.bin"/><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oleObject" Target="embeddings/oleObject60.bin"/><Relationship Id="rId327" Type="http://schemas.openxmlformats.org/officeDocument/2006/relationships/oleObject" Target="embeddings/oleObject156.bin"/><Relationship Id="rId369" Type="http://schemas.openxmlformats.org/officeDocument/2006/relationships/oleObject" Target="embeddings/oleObject177.bin"/><Relationship Id="rId534" Type="http://schemas.openxmlformats.org/officeDocument/2006/relationships/image" Target="media/image268.wmf"/><Relationship Id="rId576" Type="http://schemas.openxmlformats.org/officeDocument/2006/relationships/image" Target="media/image289.wmf"/><Relationship Id="rId173" Type="http://schemas.openxmlformats.org/officeDocument/2006/relationships/oleObject" Target="embeddings/oleObject80.bin"/><Relationship Id="rId229" Type="http://schemas.openxmlformats.org/officeDocument/2006/relationships/image" Target="media/image115.wmf"/><Relationship Id="rId380" Type="http://schemas.openxmlformats.org/officeDocument/2006/relationships/image" Target="media/image191.wmf"/><Relationship Id="rId436" Type="http://schemas.openxmlformats.org/officeDocument/2006/relationships/image" Target="media/image219.wmf"/><Relationship Id="rId240" Type="http://schemas.openxmlformats.org/officeDocument/2006/relationships/image" Target="media/image121.wmf"/><Relationship Id="rId478" Type="http://schemas.openxmlformats.org/officeDocument/2006/relationships/image" Target="media/image240.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image" Target="media/image142.wmf"/><Relationship Id="rId338" Type="http://schemas.openxmlformats.org/officeDocument/2006/relationships/image" Target="media/image170.wmf"/><Relationship Id="rId503" Type="http://schemas.openxmlformats.org/officeDocument/2006/relationships/oleObject" Target="embeddings/oleObject244.bin"/><Relationship Id="rId545" Type="http://schemas.openxmlformats.org/officeDocument/2006/relationships/oleObject" Target="embeddings/oleObject265.bin"/><Relationship Id="rId8" Type="http://schemas.openxmlformats.org/officeDocument/2006/relationships/image" Target="media/image1.wmf"/><Relationship Id="rId142" Type="http://schemas.openxmlformats.org/officeDocument/2006/relationships/oleObject" Target="embeddings/oleObject65.bin"/><Relationship Id="rId184" Type="http://schemas.openxmlformats.org/officeDocument/2006/relationships/oleObject" Target="embeddings/oleObject85.bin"/><Relationship Id="rId391" Type="http://schemas.openxmlformats.org/officeDocument/2006/relationships/oleObject" Target="embeddings/oleObject188.bin"/><Relationship Id="rId405" Type="http://schemas.openxmlformats.org/officeDocument/2006/relationships/oleObject" Target="embeddings/oleObject195.bin"/><Relationship Id="rId447" Type="http://schemas.openxmlformats.org/officeDocument/2006/relationships/oleObject" Target="embeddings/oleObject216.bin"/><Relationship Id="rId251" Type="http://schemas.openxmlformats.org/officeDocument/2006/relationships/oleObject" Target="embeddings/oleObject118.bin"/><Relationship Id="rId489" Type="http://schemas.openxmlformats.org/officeDocument/2006/relationships/oleObject" Target="embeddings/oleObject237.bin"/><Relationship Id="rId46" Type="http://schemas.openxmlformats.org/officeDocument/2006/relationships/oleObject" Target="embeddings/oleObject18.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67.bin"/><Relationship Id="rId514" Type="http://schemas.openxmlformats.org/officeDocument/2006/relationships/image" Target="media/image258.wmf"/><Relationship Id="rId556" Type="http://schemas.openxmlformats.org/officeDocument/2006/relationships/image" Target="media/image279.wmf"/><Relationship Id="rId88" Type="http://schemas.openxmlformats.org/officeDocument/2006/relationships/oleObject" Target="embeddings/oleObject39.bin"/><Relationship Id="rId111" Type="http://schemas.openxmlformats.org/officeDocument/2006/relationships/oleObject" Target="embeddings/oleObject50.bin"/><Relationship Id="rId153" Type="http://schemas.openxmlformats.org/officeDocument/2006/relationships/image" Target="media/image76.wmf"/><Relationship Id="rId195" Type="http://schemas.openxmlformats.org/officeDocument/2006/relationships/image" Target="media/image98.wmf"/><Relationship Id="rId209" Type="http://schemas.openxmlformats.org/officeDocument/2006/relationships/image" Target="media/image105.wmf"/><Relationship Id="rId360" Type="http://schemas.openxmlformats.org/officeDocument/2006/relationships/image" Target="media/image181.wmf"/><Relationship Id="rId416" Type="http://schemas.openxmlformats.org/officeDocument/2006/relationships/image" Target="media/image209.wmf"/><Relationship Id="rId220" Type="http://schemas.openxmlformats.org/officeDocument/2006/relationships/oleObject" Target="embeddings/oleObject103.bin"/><Relationship Id="rId458" Type="http://schemas.openxmlformats.org/officeDocument/2006/relationships/image" Target="media/image230.wmf"/><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image" Target="media/image132.wmf"/><Relationship Id="rId318" Type="http://schemas.openxmlformats.org/officeDocument/2006/relationships/image" Target="media/image160.wmf"/><Relationship Id="rId525" Type="http://schemas.openxmlformats.org/officeDocument/2006/relationships/oleObject" Target="embeddings/oleObject255.bin"/><Relationship Id="rId567" Type="http://schemas.openxmlformats.org/officeDocument/2006/relationships/oleObject" Target="embeddings/oleObject276.bin"/><Relationship Id="rId99" Type="http://schemas.openxmlformats.org/officeDocument/2006/relationships/image" Target="media/image48.png"/><Relationship Id="rId122" Type="http://schemas.openxmlformats.org/officeDocument/2006/relationships/image" Target="media/image60.wmf"/><Relationship Id="rId164" Type="http://schemas.openxmlformats.org/officeDocument/2006/relationships/image" Target="media/image82.wmf"/><Relationship Id="rId371" Type="http://schemas.openxmlformats.org/officeDocument/2006/relationships/oleObject" Target="embeddings/oleObject178.bin"/><Relationship Id="rId427" Type="http://schemas.openxmlformats.org/officeDocument/2006/relationships/oleObject" Target="embeddings/oleObject206.bin"/><Relationship Id="rId469" Type="http://schemas.openxmlformats.org/officeDocument/2006/relationships/oleObject" Target="embeddings/oleObject227.bin"/><Relationship Id="rId26" Type="http://schemas.openxmlformats.org/officeDocument/2006/relationships/image" Target="media/image11.wmf"/><Relationship Id="rId231" Type="http://schemas.openxmlformats.org/officeDocument/2006/relationships/image" Target="media/image116.wmf"/><Relationship Id="rId273" Type="http://schemas.openxmlformats.org/officeDocument/2006/relationships/oleObject" Target="embeddings/oleObject129.bin"/><Relationship Id="rId329" Type="http://schemas.openxmlformats.org/officeDocument/2006/relationships/oleObject" Target="embeddings/oleObject157.bin"/><Relationship Id="rId480" Type="http://schemas.openxmlformats.org/officeDocument/2006/relationships/image" Target="media/image241.wmf"/><Relationship Id="rId536" Type="http://schemas.openxmlformats.org/officeDocument/2006/relationships/image" Target="media/image269.wmf"/><Relationship Id="rId68" Type="http://schemas.openxmlformats.org/officeDocument/2006/relationships/oleObject" Target="embeddings/oleObject29.bin"/><Relationship Id="rId133" Type="http://schemas.openxmlformats.org/officeDocument/2006/relationships/oleObject" Target="embeddings/oleObject61.bin"/><Relationship Id="rId175" Type="http://schemas.openxmlformats.org/officeDocument/2006/relationships/oleObject" Target="embeddings/oleObject81.bin"/><Relationship Id="rId340" Type="http://schemas.openxmlformats.org/officeDocument/2006/relationships/image" Target="media/image171.wmf"/><Relationship Id="rId578" Type="http://schemas.openxmlformats.org/officeDocument/2006/relationships/header" Target="header1.xml"/><Relationship Id="rId200" Type="http://schemas.openxmlformats.org/officeDocument/2006/relationships/oleObject" Target="embeddings/oleObject93.bin"/><Relationship Id="rId382" Type="http://schemas.openxmlformats.org/officeDocument/2006/relationships/image" Target="media/image192.wmf"/><Relationship Id="rId438" Type="http://schemas.openxmlformats.org/officeDocument/2006/relationships/image" Target="media/image220.wmf"/><Relationship Id="rId242" Type="http://schemas.openxmlformats.org/officeDocument/2006/relationships/image" Target="media/image122.wmf"/><Relationship Id="rId284" Type="http://schemas.openxmlformats.org/officeDocument/2006/relationships/image" Target="media/image143.wmf"/><Relationship Id="rId491" Type="http://schemas.openxmlformats.org/officeDocument/2006/relationships/oleObject" Target="embeddings/oleObject238.bin"/><Relationship Id="rId505" Type="http://schemas.openxmlformats.org/officeDocument/2006/relationships/oleObject" Target="embeddings/oleObject245.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image" Target="media/image50.wmf"/><Relationship Id="rId144" Type="http://schemas.openxmlformats.org/officeDocument/2006/relationships/oleObject" Target="embeddings/oleObject66.bin"/><Relationship Id="rId547" Type="http://schemas.openxmlformats.org/officeDocument/2006/relationships/oleObject" Target="embeddings/oleObject266.bin"/><Relationship Id="rId90" Type="http://schemas.openxmlformats.org/officeDocument/2006/relationships/oleObject" Target="embeddings/oleObject40.bin"/><Relationship Id="rId186" Type="http://schemas.openxmlformats.org/officeDocument/2006/relationships/oleObject" Target="embeddings/oleObject86.bin"/><Relationship Id="rId351" Type="http://schemas.openxmlformats.org/officeDocument/2006/relationships/oleObject" Target="embeddings/oleObject168.bin"/><Relationship Id="rId393" Type="http://schemas.openxmlformats.org/officeDocument/2006/relationships/oleObject" Target="embeddings/oleObject189.bin"/><Relationship Id="rId407" Type="http://schemas.openxmlformats.org/officeDocument/2006/relationships/oleObject" Target="embeddings/oleObject196.bin"/><Relationship Id="rId449" Type="http://schemas.openxmlformats.org/officeDocument/2006/relationships/oleObject" Target="embeddings/oleObject217.bin"/><Relationship Id="rId211" Type="http://schemas.openxmlformats.org/officeDocument/2006/relationships/image" Target="media/image106.wmf"/><Relationship Id="rId253" Type="http://schemas.openxmlformats.org/officeDocument/2006/relationships/oleObject" Target="embeddings/oleObject119.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31.wmf"/><Relationship Id="rId516" Type="http://schemas.openxmlformats.org/officeDocument/2006/relationships/image" Target="media/image259.wmf"/><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image" Target="media/image161.wmf"/><Relationship Id="rId558" Type="http://schemas.openxmlformats.org/officeDocument/2006/relationships/image" Target="media/image280.wmf"/><Relationship Id="rId155" Type="http://schemas.openxmlformats.org/officeDocument/2006/relationships/image" Target="media/image77.wmf"/><Relationship Id="rId197" Type="http://schemas.openxmlformats.org/officeDocument/2006/relationships/image" Target="media/image99.wmf"/><Relationship Id="rId362" Type="http://schemas.openxmlformats.org/officeDocument/2006/relationships/image" Target="media/image182.wmf"/><Relationship Id="rId418" Type="http://schemas.openxmlformats.org/officeDocument/2006/relationships/image" Target="media/image210.wmf"/><Relationship Id="rId222" Type="http://schemas.openxmlformats.org/officeDocument/2006/relationships/oleObject" Target="embeddings/oleObject104.bin"/><Relationship Id="rId264" Type="http://schemas.openxmlformats.org/officeDocument/2006/relationships/image" Target="media/image133.wmf"/><Relationship Id="rId471" Type="http://schemas.openxmlformats.org/officeDocument/2006/relationships/oleObject" Target="embeddings/oleObject228.bin"/><Relationship Id="rId17" Type="http://schemas.openxmlformats.org/officeDocument/2006/relationships/oleObject" Target="embeddings/oleObject4.bin"/><Relationship Id="rId59" Type="http://schemas.openxmlformats.org/officeDocument/2006/relationships/image" Target="media/image28.wmf"/><Relationship Id="rId124" Type="http://schemas.openxmlformats.org/officeDocument/2006/relationships/image" Target="media/image61.wmf"/><Relationship Id="rId527" Type="http://schemas.openxmlformats.org/officeDocument/2006/relationships/oleObject" Target="embeddings/oleObject256.bin"/><Relationship Id="rId569" Type="http://schemas.openxmlformats.org/officeDocument/2006/relationships/oleObject" Target="embeddings/oleObject277.bin"/><Relationship Id="rId70" Type="http://schemas.openxmlformats.org/officeDocument/2006/relationships/oleObject" Target="embeddings/oleObject30.bin"/><Relationship Id="rId166" Type="http://schemas.openxmlformats.org/officeDocument/2006/relationships/image" Target="media/image83.wmf"/><Relationship Id="rId331" Type="http://schemas.openxmlformats.org/officeDocument/2006/relationships/oleObject" Target="embeddings/oleObject158.bin"/><Relationship Id="rId373" Type="http://schemas.openxmlformats.org/officeDocument/2006/relationships/oleObject" Target="embeddings/oleObject179.bin"/><Relationship Id="rId429" Type="http://schemas.openxmlformats.org/officeDocument/2006/relationships/oleObject" Target="embeddings/oleObject207.bin"/><Relationship Id="rId580" Type="http://schemas.openxmlformats.org/officeDocument/2006/relationships/footer" Target="footer1.xml"/><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image" Target="media/image221.wmf"/><Relationship Id="rId28" Type="http://schemas.openxmlformats.org/officeDocument/2006/relationships/image" Target="media/image12.wmf"/><Relationship Id="rId275" Type="http://schemas.openxmlformats.org/officeDocument/2006/relationships/oleObject" Target="embeddings/oleObject130.bin"/><Relationship Id="rId300" Type="http://schemas.openxmlformats.org/officeDocument/2006/relationships/image" Target="media/image151.wmf"/><Relationship Id="rId482" Type="http://schemas.openxmlformats.org/officeDocument/2006/relationships/image" Target="media/image242.wmf"/><Relationship Id="rId538" Type="http://schemas.openxmlformats.org/officeDocument/2006/relationships/image" Target="media/image270.wmf"/><Relationship Id="rId81" Type="http://schemas.openxmlformats.org/officeDocument/2006/relationships/image" Target="media/image39.wmf"/><Relationship Id="rId135" Type="http://schemas.openxmlformats.org/officeDocument/2006/relationships/image" Target="media/image67.wmf"/><Relationship Id="rId177" Type="http://schemas.openxmlformats.org/officeDocument/2006/relationships/image" Target="media/image89.wmf"/><Relationship Id="rId342" Type="http://schemas.openxmlformats.org/officeDocument/2006/relationships/image" Target="media/image172.wmf"/><Relationship Id="rId384" Type="http://schemas.openxmlformats.org/officeDocument/2006/relationships/image" Target="media/image193.wmf"/><Relationship Id="rId202" Type="http://schemas.openxmlformats.org/officeDocument/2006/relationships/oleObject" Target="embeddings/oleObject94.bin"/><Relationship Id="rId244" Type="http://schemas.openxmlformats.org/officeDocument/2006/relationships/image" Target="media/image123.wmf"/><Relationship Id="rId39" Type="http://schemas.openxmlformats.org/officeDocument/2006/relationships/image" Target="media/image18.wmf"/><Relationship Id="rId286" Type="http://schemas.openxmlformats.org/officeDocument/2006/relationships/image" Target="media/image144.wmf"/><Relationship Id="rId451" Type="http://schemas.openxmlformats.org/officeDocument/2006/relationships/oleObject" Target="embeddings/oleObject218.bin"/><Relationship Id="rId493" Type="http://schemas.openxmlformats.org/officeDocument/2006/relationships/oleObject" Target="embeddings/oleObject239.bin"/><Relationship Id="rId507" Type="http://schemas.openxmlformats.org/officeDocument/2006/relationships/oleObject" Target="embeddings/oleObject246.bin"/><Relationship Id="rId549" Type="http://schemas.openxmlformats.org/officeDocument/2006/relationships/oleObject" Target="embeddings/oleObject267.bin"/><Relationship Id="rId50" Type="http://schemas.openxmlformats.org/officeDocument/2006/relationships/oleObject" Target="embeddings/oleObject20.bin"/><Relationship Id="rId104" Type="http://schemas.openxmlformats.org/officeDocument/2006/relationships/image" Target="media/image51.wmf"/><Relationship Id="rId146" Type="http://schemas.openxmlformats.org/officeDocument/2006/relationships/oleObject" Target="embeddings/oleObject67.bin"/><Relationship Id="rId188" Type="http://schemas.openxmlformats.org/officeDocument/2006/relationships/oleObject" Target="embeddings/oleObject87.bin"/><Relationship Id="rId311" Type="http://schemas.openxmlformats.org/officeDocument/2006/relationships/oleObject" Target="embeddings/oleObject148.bin"/><Relationship Id="rId353" Type="http://schemas.openxmlformats.org/officeDocument/2006/relationships/oleObject" Target="embeddings/oleObject169.bin"/><Relationship Id="rId395" Type="http://schemas.openxmlformats.org/officeDocument/2006/relationships/oleObject" Target="embeddings/oleObject190.bin"/><Relationship Id="rId409" Type="http://schemas.openxmlformats.org/officeDocument/2006/relationships/oleObject" Target="embeddings/oleObject197.bin"/><Relationship Id="rId560" Type="http://schemas.openxmlformats.org/officeDocument/2006/relationships/image" Target="media/image281.wmf"/><Relationship Id="rId92" Type="http://schemas.openxmlformats.org/officeDocument/2006/relationships/oleObject" Target="embeddings/oleObject41.bin"/><Relationship Id="rId213" Type="http://schemas.openxmlformats.org/officeDocument/2006/relationships/image" Target="media/image107.wmf"/><Relationship Id="rId420" Type="http://schemas.openxmlformats.org/officeDocument/2006/relationships/image" Target="media/image211.wmf"/><Relationship Id="rId255" Type="http://schemas.openxmlformats.org/officeDocument/2006/relationships/oleObject" Target="embeddings/oleObject120.bin"/><Relationship Id="rId297" Type="http://schemas.openxmlformats.org/officeDocument/2006/relationships/oleObject" Target="embeddings/oleObject141.bin"/><Relationship Id="rId462" Type="http://schemas.openxmlformats.org/officeDocument/2006/relationships/image" Target="media/image232.wmf"/><Relationship Id="rId518" Type="http://schemas.openxmlformats.org/officeDocument/2006/relationships/image" Target="media/image260.wmf"/><Relationship Id="rId115" Type="http://schemas.openxmlformats.org/officeDocument/2006/relationships/oleObject" Target="embeddings/oleObject52.bin"/><Relationship Id="rId157" Type="http://schemas.openxmlformats.org/officeDocument/2006/relationships/image" Target="media/image78.png"/><Relationship Id="rId322" Type="http://schemas.openxmlformats.org/officeDocument/2006/relationships/image" Target="media/image162.wmf"/><Relationship Id="rId364" Type="http://schemas.openxmlformats.org/officeDocument/2006/relationships/image" Target="media/image183.wmf"/><Relationship Id="rId61" Type="http://schemas.openxmlformats.org/officeDocument/2006/relationships/image" Target="media/image29.wmf"/><Relationship Id="rId199" Type="http://schemas.openxmlformats.org/officeDocument/2006/relationships/image" Target="media/image100.wmf"/><Relationship Id="rId571" Type="http://schemas.openxmlformats.org/officeDocument/2006/relationships/oleObject" Target="embeddings/oleObject278.bin"/><Relationship Id="rId19" Type="http://schemas.openxmlformats.org/officeDocument/2006/relationships/oleObject" Target="embeddings/oleObject5.bin"/><Relationship Id="rId224" Type="http://schemas.openxmlformats.org/officeDocument/2006/relationships/oleObject" Target="embeddings/oleObject105.bin"/><Relationship Id="rId266" Type="http://schemas.openxmlformats.org/officeDocument/2006/relationships/image" Target="media/image134.wmf"/><Relationship Id="rId431" Type="http://schemas.openxmlformats.org/officeDocument/2006/relationships/oleObject" Target="embeddings/oleObject208.bin"/><Relationship Id="rId473" Type="http://schemas.openxmlformats.org/officeDocument/2006/relationships/oleObject" Target="embeddings/oleObject229.bin"/><Relationship Id="rId529" Type="http://schemas.openxmlformats.org/officeDocument/2006/relationships/oleObject" Target="embeddings/oleObject257.bin"/><Relationship Id="rId30" Type="http://schemas.openxmlformats.org/officeDocument/2006/relationships/image" Target="media/image13.wmf"/><Relationship Id="rId126" Type="http://schemas.openxmlformats.org/officeDocument/2006/relationships/image" Target="media/image62.wmf"/><Relationship Id="rId168" Type="http://schemas.openxmlformats.org/officeDocument/2006/relationships/image" Target="media/image84.wmf"/><Relationship Id="rId333" Type="http://schemas.openxmlformats.org/officeDocument/2006/relationships/oleObject" Target="embeddings/oleObject159.bin"/><Relationship Id="rId540" Type="http://schemas.openxmlformats.org/officeDocument/2006/relationships/image" Target="media/image271.wmf"/><Relationship Id="rId72" Type="http://schemas.openxmlformats.org/officeDocument/2006/relationships/oleObject" Target="embeddings/oleObject31.bin"/><Relationship Id="rId375" Type="http://schemas.openxmlformats.org/officeDocument/2006/relationships/oleObject" Target="embeddings/oleObject180.bin"/><Relationship Id="rId582" Type="http://schemas.openxmlformats.org/officeDocument/2006/relationships/header" Target="header3.xml"/><Relationship Id="rId3" Type="http://schemas.microsoft.com/office/2007/relationships/stylesWithEffects" Target="stylesWithEffects.xml"/><Relationship Id="rId235" Type="http://schemas.openxmlformats.org/officeDocument/2006/relationships/image" Target="media/image118.png"/><Relationship Id="rId277" Type="http://schemas.openxmlformats.org/officeDocument/2006/relationships/oleObject" Target="embeddings/oleObject131.bin"/><Relationship Id="rId400" Type="http://schemas.openxmlformats.org/officeDocument/2006/relationships/image" Target="media/image201.wmf"/><Relationship Id="rId442" Type="http://schemas.openxmlformats.org/officeDocument/2006/relationships/image" Target="media/image222.wmf"/><Relationship Id="rId484" Type="http://schemas.openxmlformats.org/officeDocument/2006/relationships/image" Target="media/image243.wmf"/><Relationship Id="rId137" Type="http://schemas.openxmlformats.org/officeDocument/2006/relationships/image" Target="media/image68.wmf"/><Relationship Id="rId302" Type="http://schemas.openxmlformats.org/officeDocument/2006/relationships/image" Target="media/image152.wmf"/><Relationship Id="rId344" Type="http://schemas.openxmlformats.org/officeDocument/2006/relationships/image" Target="media/image173.wmf"/><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90.wmf"/><Relationship Id="rId386" Type="http://schemas.openxmlformats.org/officeDocument/2006/relationships/image" Target="media/image194.wmf"/><Relationship Id="rId551" Type="http://schemas.openxmlformats.org/officeDocument/2006/relationships/oleObject" Target="embeddings/oleObject268.bin"/><Relationship Id="rId190" Type="http://schemas.openxmlformats.org/officeDocument/2006/relationships/oleObject" Target="embeddings/oleObject88.bin"/><Relationship Id="rId204" Type="http://schemas.openxmlformats.org/officeDocument/2006/relationships/oleObject" Target="embeddings/oleObject95.bin"/><Relationship Id="rId246" Type="http://schemas.openxmlformats.org/officeDocument/2006/relationships/image" Target="media/image124.wmf"/><Relationship Id="rId288" Type="http://schemas.openxmlformats.org/officeDocument/2006/relationships/image" Target="media/image145.wmf"/><Relationship Id="rId411" Type="http://schemas.openxmlformats.org/officeDocument/2006/relationships/oleObject" Target="embeddings/oleObject198.bin"/><Relationship Id="rId453" Type="http://schemas.openxmlformats.org/officeDocument/2006/relationships/oleObject" Target="embeddings/oleObject219.bin"/><Relationship Id="rId509" Type="http://schemas.openxmlformats.org/officeDocument/2006/relationships/oleObject" Target="embeddings/oleObject247.bin"/><Relationship Id="rId106" Type="http://schemas.openxmlformats.org/officeDocument/2006/relationships/image" Target="media/image52.wmf"/><Relationship Id="rId313" Type="http://schemas.openxmlformats.org/officeDocument/2006/relationships/oleObject" Target="embeddings/oleObject149.bin"/><Relationship Id="rId495" Type="http://schemas.openxmlformats.org/officeDocument/2006/relationships/oleObject" Target="embeddings/oleObject240.bin"/><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68.bin"/><Relationship Id="rId355" Type="http://schemas.openxmlformats.org/officeDocument/2006/relationships/oleObject" Target="embeddings/oleObject170.bin"/><Relationship Id="rId397" Type="http://schemas.openxmlformats.org/officeDocument/2006/relationships/oleObject" Target="embeddings/oleObject191.bin"/><Relationship Id="rId520" Type="http://schemas.openxmlformats.org/officeDocument/2006/relationships/image" Target="media/image261.wmf"/><Relationship Id="rId562" Type="http://schemas.openxmlformats.org/officeDocument/2006/relationships/image" Target="media/image282.wmf"/><Relationship Id="rId215" Type="http://schemas.openxmlformats.org/officeDocument/2006/relationships/image" Target="media/image108.wmf"/><Relationship Id="rId257" Type="http://schemas.openxmlformats.org/officeDocument/2006/relationships/oleObject" Target="embeddings/oleObject121.bin"/><Relationship Id="rId422" Type="http://schemas.openxmlformats.org/officeDocument/2006/relationships/image" Target="media/image212.wmf"/><Relationship Id="rId464" Type="http://schemas.openxmlformats.org/officeDocument/2006/relationships/image" Target="media/image233.wmf"/><Relationship Id="rId299" Type="http://schemas.openxmlformats.org/officeDocument/2006/relationships/oleObject" Target="embeddings/oleObject142.bin"/><Relationship Id="rId63" Type="http://schemas.openxmlformats.org/officeDocument/2006/relationships/image" Target="media/image30.wmf"/><Relationship Id="rId159" Type="http://schemas.openxmlformats.org/officeDocument/2006/relationships/oleObject" Target="embeddings/oleObject73.bin"/><Relationship Id="rId366" Type="http://schemas.openxmlformats.org/officeDocument/2006/relationships/image" Target="media/image184.wmf"/><Relationship Id="rId573" Type="http://schemas.openxmlformats.org/officeDocument/2006/relationships/oleObject" Target="embeddings/oleObject279.bin"/><Relationship Id="rId226" Type="http://schemas.openxmlformats.org/officeDocument/2006/relationships/oleObject" Target="embeddings/oleObject106.bin"/><Relationship Id="rId433" Type="http://schemas.openxmlformats.org/officeDocument/2006/relationships/oleObject" Target="embeddings/oleObject209.bin"/><Relationship Id="rId74" Type="http://schemas.openxmlformats.org/officeDocument/2006/relationships/oleObject" Target="embeddings/oleObject32.bin"/><Relationship Id="rId377" Type="http://schemas.openxmlformats.org/officeDocument/2006/relationships/oleObject" Target="embeddings/oleObject181.bin"/><Relationship Id="rId500" Type="http://schemas.openxmlformats.org/officeDocument/2006/relationships/image" Target="media/image251.wmf"/><Relationship Id="rId584" Type="http://schemas.openxmlformats.org/officeDocument/2006/relationships/fontTable" Target="fontTable.xml"/><Relationship Id="rId5" Type="http://schemas.openxmlformats.org/officeDocument/2006/relationships/webSettings" Target="webSettings.xml"/><Relationship Id="rId237" Type="http://schemas.openxmlformats.org/officeDocument/2006/relationships/oleObject" Target="embeddings/oleObject111.bin"/><Relationship Id="rId444" Type="http://schemas.openxmlformats.org/officeDocument/2006/relationships/image" Target="media/image223.wmf"/><Relationship Id="rId290" Type="http://schemas.openxmlformats.org/officeDocument/2006/relationships/image" Target="media/image146.wmf"/><Relationship Id="rId304" Type="http://schemas.openxmlformats.org/officeDocument/2006/relationships/image" Target="media/image153.wmf"/><Relationship Id="rId388" Type="http://schemas.openxmlformats.org/officeDocument/2006/relationships/image" Target="media/image195.wmf"/><Relationship Id="rId511" Type="http://schemas.openxmlformats.org/officeDocument/2006/relationships/oleObject" Target="embeddings/oleObject248.bin"/><Relationship Id="rId85" Type="http://schemas.openxmlformats.org/officeDocument/2006/relationships/image" Target="media/image41.wmf"/><Relationship Id="rId150" Type="http://schemas.openxmlformats.org/officeDocument/2006/relationships/oleObject" Target="embeddings/oleObject69.bin"/><Relationship Id="rId248" Type="http://schemas.openxmlformats.org/officeDocument/2006/relationships/image" Target="media/image125.wmf"/><Relationship Id="rId455" Type="http://schemas.openxmlformats.org/officeDocument/2006/relationships/oleObject" Target="embeddings/oleObject220.bin"/><Relationship Id="rId12" Type="http://schemas.openxmlformats.org/officeDocument/2006/relationships/image" Target="media/image3.png"/><Relationship Id="rId108" Type="http://schemas.openxmlformats.org/officeDocument/2006/relationships/image" Target="media/image53.wmf"/><Relationship Id="rId315" Type="http://schemas.openxmlformats.org/officeDocument/2006/relationships/oleObject" Target="embeddings/oleObject150.bin"/><Relationship Id="rId522" Type="http://schemas.openxmlformats.org/officeDocument/2006/relationships/image" Target="media/image262.wmf"/><Relationship Id="rId96" Type="http://schemas.openxmlformats.org/officeDocument/2006/relationships/oleObject" Target="embeddings/oleObject43.bin"/><Relationship Id="rId161" Type="http://schemas.openxmlformats.org/officeDocument/2006/relationships/oleObject" Target="embeddings/oleObject74.bin"/><Relationship Id="rId399" Type="http://schemas.openxmlformats.org/officeDocument/2006/relationships/oleObject" Target="embeddings/oleObject192.bin"/><Relationship Id="rId259" Type="http://schemas.openxmlformats.org/officeDocument/2006/relationships/oleObject" Target="embeddings/oleObject122.bin"/><Relationship Id="rId466" Type="http://schemas.openxmlformats.org/officeDocument/2006/relationships/image" Target="media/image234.wmf"/><Relationship Id="rId23" Type="http://schemas.openxmlformats.org/officeDocument/2006/relationships/oleObject" Target="embeddings/oleObject7.bin"/><Relationship Id="rId119" Type="http://schemas.openxmlformats.org/officeDocument/2006/relationships/oleObject" Target="embeddings/oleObject54.bin"/><Relationship Id="rId326" Type="http://schemas.openxmlformats.org/officeDocument/2006/relationships/image" Target="media/image164.wmf"/><Relationship Id="rId533" Type="http://schemas.openxmlformats.org/officeDocument/2006/relationships/oleObject" Target="embeddings/oleObject259.bin"/><Relationship Id="rId172" Type="http://schemas.openxmlformats.org/officeDocument/2006/relationships/image" Target="media/image86.wmf"/><Relationship Id="rId477" Type="http://schemas.openxmlformats.org/officeDocument/2006/relationships/oleObject" Target="embeddings/oleObject231.bin"/><Relationship Id="rId337" Type="http://schemas.openxmlformats.org/officeDocument/2006/relationships/oleObject" Target="embeddings/oleObject161.bin"/><Relationship Id="rId34" Type="http://schemas.openxmlformats.org/officeDocument/2006/relationships/image" Target="media/image15.png"/><Relationship Id="rId544" Type="http://schemas.openxmlformats.org/officeDocument/2006/relationships/image" Target="media/image273.wmf"/><Relationship Id="rId183" Type="http://schemas.openxmlformats.org/officeDocument/2006/relationships/image" Target="media/image92.wmf"/><Relationship Id="rId390" Type="http://schemas.openxmlformats.org/officeDocument/2006/relationships/image" Target="media/image196.wmf"/><Relationship Id="rId404" Type="http://schemas.openxmlformats.org/officeDocument/2006/relationships/image" Target="media/image2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3877</Words>
  <Characters>22101</Characters>
  <Application>Microsoft Office Word</Application>
  <DocSecurity>0</DocSecurity>
  <Lines>184</Lines>
  <Paragraphs>51</Paragraphs>
  <ScaleCrop>false</ScaleCrop>
  <Manager/>
  <Company>thuvienhoclieu.com</Company>
  <LinksUpToDate>false</LinksUpToDate>
  <CharactersWithSpaces>25927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2026-05-17T07:06:00Z</dcterms:created>
  <dcterms:modified xsi:type="dcterms:W3CDTF">2026-05-17T07:10:00Z</dcterms:modified>
</cp:coreProperties>
</file>