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C01E66" w:rsidRPr="00275BCA" w14:paraId="256667E3" w14:textId="77777777" w:rsidTr="00E5219B">
        <w:tc>
          <w:tcPr>
            <w:tcW w:w="4111" w:type="dxa"/>
          </w:tcPr>
          <w:p w14:paraId="62EEA97E" w14:textId="77777777" w:rsidR="00C01E66" w:rsidRPr="00275BCA" w:rsidRDefault="00C01E66" w:rsidP="00E5219B">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275BCA">
              <w:rPr>
                <w:rStyle w:val="Strong"/>
                <w:rFonts w:ascii="Times New Roman" w:hAnsi="Times New Roman" w:cs="Times New Roman"/>
                <w:sz w:val="24"/>
                <w:szCs w:val="24"/>
              </w:rPr>
              <w:t xml:space="preserve">SỞ GIÁO DỤC VÀ ĐÀO TẠO </w:t>
            </w:r>
          </w:p>
          <w:p w14:paraId="78E9210F" w14:textId="77777777" w:rsidR="00C01E66" w:rsidRPr="00275BCA" w:rsidRDefault="00C01E66" w:rsidP="00E5219B">
            <w:pPr>
              <w:widowControl w:val="0"/>
              <w:tabs>
                <w:tab w:val="left" w:pos="284"/>
                <w:tab w:val="left" w:pos="2835"/>
                <w:tab w:val="left" w:pos="5387"/>
                <w:tab w:val="left" w:pos="7938"/>
              </w:tabs>
              <w:jc w:val="center"/>
              <w:rPr>
                <w:rFonts w:ascii="Times New Roman" w:hAnsi="Times New Roman" w:cs="Times New Roman"/>
                <w:i/>
                <w:iCs/>
                <w:sz w:val="24"/>
                <w:szCs w:val="24"/>
              </w:rPr>
            </w:pPr>
            <w:r w:rsidRPr="00275BCA">
              <w:rPr>
                <w:rFonts w:ascii="Times New Roman" w:hAnsi="Times New Roman" w:cs="Times New Roman"/>
                <w:b/>
                <w:sz w:val="24"/>
                <w:szCs w:val="24"/>
              </w:rPr>
              <w:t>LÂM ĐỒNG</w:t>
            </w:r>
            <w:r w:rsidRPr="00275BCA">
              <w:rPr>
                <w:rFonts w:ascii="Times New Roman" w:hAnsi="Times New Roman" w:cs="Times New Roman"/>
                <w:sz w:val="24"/>
                <w:szCs w:val="24"/>
              </w:rPr>
              <w:br/>
            </w:r>
            <w:r w:rsidRPr="00275BCA">
              <w:rPr>
                <w:rStyle w:val="Strong"/>
                <w:rFonts w:ascii="Times New Roman" w:hAnsi="Times New Roman" w:cs="Times New Roman"/>
                <w:sz w:val="24"/>
                <w:szCs w:val="24"/>
              </w:rPr>
              <w:t>ĐỀ CHÍNH THỨC</w:t>
            </w:r>
            <w:r w:rsidRPr="00275BCA">
              <w:rPr>
                <w:rFonts w:ascii="Times New Roman" w:hAnsi="Times New Roman" w:cs="Times New Roman"/>
                <w:sz w:val="24"/>
                <w:szCs w:val="24"/>
              </w:rPr>
              <w:br/>
            </w:r>
            <w:r w:rsidRPr="00275BCA">
              <w:rPr>
                <w:rStyle w:val="Emphasis"/>
                <w:rFonts w:ascii="Times New Roman" w:hAnsi="Times New Roman" w:cs="Times New Roman"/>
                <w:sz w:val="24"/>
                <w:szCs w:val="24"/>
              </w:rPr>
              <w:t>(Đề thi có 06 trang)</w:t>
            </w:r>
          </w:p>
        </w:tc>
        <w:tc>
          <w:tcPr>
            <w:tcW w:w="6373" w:type="dxa"/>
          </w:tcPr>
          <w:p w14:paraId="22A637EF" w14:textId="55244881" w:rsidR="00C01E66" w:rsidRPr="00275BCA" w:rsidRDefault="00C01E66" w:rsidP="00E5219B">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275BCA">
              <w:rPr>
                <w:rStyle w:val="Strong"/>
                <w:rFonts w:ascii="Times New Roman" w:hAnsi="Times New Roman" w:cs="Times New Roman"/>
                <w:sz w:val="24"/>
                <w:szCs w:val="24"/>
              </w:rPr>
              <w:t>KỲ THI THỬ TỐT NGHIỆP TRUNG HỌC PHỔ THÔNG NĂM 2026</w:t>
            </w:r>
            <w:r w:rsidRPr="00275BCA">
              <w:rPr>
                <w:rFonts w:ascii="Times New Roman" w:hAnsi="Times New Roman" w:cs="Times New Roman"/>
                <w:sz w:val="24"/>
                <w:szCs w:val="24"/>
              </w:rPr>
              <w:br/>
            </w:r>
            <w:r w:rsidRPr="00275BCA">
              <w:rPr>
                <w:rStyle w:val="Strong"/>
                <w:rFonts w:ascii="Times New Roman" w:hAnsi="Times New Roman" w:cs="Times New Roman"/>
                <w:sz w:val="24"/>
                <w:szCs w:val="24"/>
              </w:rPr>
              <w:t>Môn thi: VẬT LÍ</w:t>
            </w:r>
          </w:p>
          <w:p w14:paraId="5DBC8C7C" w14:textId="77777777" w:rsidR="00C01E66" w:rsidRPr="00275BCA" w:rsidRDefault="00C01E66" w:rsidP="00E5219B">
            <w:pPr>
              <w:widowControl w:val="0"/>
              <w:tabs>
                <w:tab w:val="left" w:pos="284"/>
                <w:tab w:val="left" w:pos="2835"/>
                <w:tab w:val="left" w:pos="5387"/>
                <w:tab w:val="left" w:pos="7938"/>
              </w:tabs>
              <w:jc w:val="center"/>
              <w:rPr>
                <w:rFonts w:ascii="Times New Roman" w:hAnsi="Times New Roman" w:cs="Times New Roman"/>
                <w:i/>
                <w:iCs/>
                <w:sz w:val="24"/>
                <w:szCs w:val="24"/>
              </w:rPr>
            </w:pPr>
            <w:r w:rsidRPr="00275BCA">
              <w:rPr>
                <w:rStyle w:val="Emphasis"/>
                <w:rFonts w:ascii="Times New Roman" w:hAnsi="Times New Roman" w:cs="Times New Roman"/>
                <w:sz w:val="24"/>
                <w:szCs w:val="24"/>
              </w:rPr>
              <w:t>Thời gian làm bài: 50 phút (không tính thời gian phát đề)</w:t>
            </w:r>
          </w:p>
        </w:tc>
      </w:tr>
    </w:tbl>
    <w:p w14:paraId="64AC2616" w14:textId="41A5A824" w:rsidR="00C01E66" w:rsidRPr="00275BCA" w:rsidRDefault="00C01E66" w:rsidP="00C01E66">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275BCA">
        <w:rPr>
          <w:rFonts w:ascii="Times New Roman" w:eastAsia="Georgia" w:hAnsi="Times New Roman" w:cs="Times New Roman"/>
          <w:sz w:val="24"/>
          <w:szCs w:val="24"/>
        </w:rPr>
        <w:t>Họ và tên: ………………………………………….. Số báo danh: ………………</w:t>
      </w:r>
      <w:r w:rsidRPr="00275BCA">
        <w:rPr>
          <w:rFonts w:ascii="Times New Roman" w:eastAsia="Georgia" w:hAnsi="Times New Roman" w:cs="Times New Roman"/>
          <w:b/>
          <w:sz w:val="24"/>
          <w:szCs w:val="24"/>
        </w:rPr>
        <w:t xml:space="preserve"> Mã đề 0201</w:t>
      </w:r>
    </w:p>
    <w:p w14:paraId="2DDBA6B6" w14:textId="77777777" w:rsidR="00F96800" w:rsidRDefault="00F96800" w:rsidP="00F96800">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18. Mỗi câu hỏi thí sinh chỉ chọn một phương án</w:t>
      </w:r>
    </w:p>
    <w:p w14:paraId="5E97548E"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Định luật 1 của nhiệt động lực học được biểu diễn bằng công thức là ΔU = A + Q, với A là công và Q là</w:t>
      </w:r>
    </w:p>
    <w:p w14:paraId="6E93AD84"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nội năng.</w:t>
      </w:r>
      <w:r>
        <w:tab/>
      </w:r>
      <w:r>
        <w:rPr>
          <w:rFonts w:ascii="Times New Roman" w:hAnsi="Times New Roman"/>
          <w:b/>
          <w:sz w:val="24"/>
        </w:rPr>
        <w:t xml:space="preserve">B. </w:t>
      </w:r>
      <w:r>
        <w:rPr>
          <w:rFonts w:ascii="Times New Roman" w:eastAsia="Times New Roman" w:hAnsi="Times New Roman" w:cs="Times New Roman"/>
          <w:color w:val="000000"/>
          <w:sz w:val="24"/>
          <w:szCs w:val="24"/>
        </w:rPr>
        <w:t>nhiệt độ.</w:t>
      </w:r>
      <w:r>
        <w:tab/>
      </w:r>
      <w:r>
        <w:rPr>
          <w:rFonts w:ascii="Times New Roman" w:hAnsi="Times New Roman"/>
          <w:b/>
          <w:sz w:val="24"/>
        </w:rPr>
        <w:t xml:space="preserve">C. </w:t>
      </w:r>
      <w:r>
        <w:rPr>
          <w:rFonts w:ascii="Times New Roman" w:eastAsia="Times New Roman" w:hAnsi="Times New Roman" w:cs="Times New Roman"/>
          <w:color w:val="000000"/>
          <w:sz w:val="24"/>
          <w:szCs w:val="24"/>
        </w:rPr>
        <w:t>nhiệt nóng chảy riêng.</w:t>
      </w:r>
      <w:r>
        <w:tab/>
      </w:r>
      <w:r>
        <w:rPr>
          <w:rFonts w:ascii="Times New Roman" w:hAnsi="Times New Roman"/>
          <w:b/>
          <w:sz w:val="24"/>
        </w:rPr>
        <w:t xml:space="preserve">D. </w:t>
      </w:r>
      <w:r>
        <w:rPr>
          <w:rFonts w:ascii="Times New Roman" w:eastAsia="Times New Roman" w:hAnsi="Times New Roman" w:cs="Times New Roman"/>
          <w:color w:val="000000"/>
          <w:sz w:val="24"/>
          <w:szCs w:val="24"/>
        </w:rPr>
        <w:t>nhiệt lượng.</w:t>
      </w:r>
    </w:p>
    <w:p w14:paraId="32748A4E"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Gọi p là áp suất chất khí, μ là mật độ của phân tử khí, m là khối lượng mỗi phân tử khí, </w:t>
      </w:r>
      <w:r>
        <w:rPr>
          <w:rFonts w:ascii="Times New Roman" w:hAnsi="Times New Roman" w:cs="Times New Roman"/>
          <w:color w:val="000000"/>
          <w:position w:val="-6"/>
          <w:sz w:val="24"/>
        </w:rPr>
        <w:object w:dxaOrig="285" w:dyaOrig="360" w14:anchorId="0D3A5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2" type="#_x0000_t75" style="width:14.25pt;height:18pt" o:ole="">
            <v:imagedata r:id="rId8" o:title=""/>
          </v:shape>
          <o:OLEObject Type="Embed" ProgID="Equation.DSMT4" ShapeID="_x0000_i1962" DrawAspect="Content" ObjectID="_1840383193" r:id="rId9"/>
        </w:object>
      </w:r>
      <w:r>
        <w:rPr>
          <w:rFonts w:ascii="Times New Roman" w:hAnsi="Times New Roman" w:cs="Times New Roman"/>
          <w:color w:val="000000"/>
          <w:sz w:val="24"/>
          <w:szCs w:val="24"/>
        </w:rPr>
        <w:t xml:space="preserve"> là trung bình của các bình phương tốc độ phân tử khí. Công thức nào sau đây mô tả đúng mối liên hệ giữa các đại lượng?</w:t>
      </w:r>
    </w:p>
    <w:p w14:paraId="3BEA94CC"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1200" w:dyaOrig="615" w14:anchorId="115F2A6A">
          <v:shape id="_x0000_i1963" type="#_x0000_t75" style="width:60pt;height:30.75pt" o:ole="">
            <v:imagedata r:id="rId10" o:title=""/>
          </v:shape>
          <o:OLEObject Type="Embed" ProgID="Equation.DSMT4" ShapeID="_x0000_i1963" DrawAspect="Content" ObjectID="_1840383194" r:id="rId1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1215" w:dyaOrig="615" w14:anchorId="0AEADB0F">
          <v:shape id="_x0000_i1964" type="#_x0000_t75" style="width:60.75pt;height:30.75pt" o:ole="">
            <v:imagedata r:id="rId12" o:title=""/>
          </v:shape>
          <o:OLEObject Type="Embed" ProgID="Equation.DSMT4" ShapeID="_x0000_i1964" DrawAspect="Content" ObjectID="_1840383195" r:id="rId1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1215" w:dyaOrig="615" w14:anchorId="6EE28AEA">
          <v:shape id="_x0000_i1965" type="#_x0000_t75" style="width:60.75pt;height:30.75pt" o:ole="">
            <v:imagedata r:id="rId14" o:title=""/>
          </v:shape>
          <o:OLEObject Type="Embed" ProgID="Equation.DSMT4" ShapeID="_x0000_i1965" DrawAspect="Content" ObjectID="_1840383196" r:id="rId1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140" w:dyaOrig="405" w14:anchorId="03F82341">
          <v:shape id="_x0000_i1966" type="#_x0000_t75" style="width:57pt;height:20.25pt" o:ole="">
            <v:imagedata r:id="rId16" o:title=""/>
          </v:shape>
          <o:OLEObject Type="Embed" ProgID="Equation.DSMT4" ShapeID="_x0000_i1966" DrawAspect="Content" ObjectID="_1840383197" r:id="rId17"/>
        </w:object>
      </w:r>
      <w:r>
        <w:rPr>
          <w:rFonts w:ascii="Times New Roman" w:hAnsi="Times New Roman" w:cs="Times New Roman"/>
          <w:color w:val="000000"/>
          <w:sz w:val="24"/>
          <w:szCs w:val="24"/>
        </w:rPr>
        <w:t>.</w:t>
      </w:r>
    </w:p>
    <w:p w14:paraId="315B345F"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“Độ không tuyệt đối” là nhiệt độ ứng với</w:t>
      </w:r>
    </w:p>
    <w:p w14:paraId="12F4E752"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0 K.</w:t>
      </w:r>
      <w:r>
        <w:tab/>
      </w:r>
      <w:r>
        <w:rPr>
          <w:rFonts w:ascii="Times New Roman" w:hAnsi="Times New Roman"/>
          <w:b/>
          <w:sz w:val="24"/>
        </w:rPr>
        <w:t xml:space="preserve">B. </w:t>
      </w:r>
      <w:r>
        <w:rPr>
          <w:rFonts w:ascii="Times New Roman" w:eastAsia="Times New Roman" w:hAnsi="Times New Roman" w:cs="Times New Roman"/>
          <w:color w:val="000000"/>
          <w:sz w:val="24"/>
          <w:szCs w:val="24"/>
        </w:rPr>
        <w:t>273 K.</w:t>
      </w:r>
      <w:r>
        <w:tab/>
      </w:r>
      <w:r>
        <w:rPr>
          <w:rFonts w:ascii="Times New Roman" w:hAnsi="Times New Roman"/>
          <w:b/>
          <w:sz w:val="24"/>
        </w:rPr>
        <w:t xml:space="preserve">C. </w:t>
      </w:r>
      <w:r>
        <w:rPr>
          <w:rFonts w:ascii="Times New Roman" w:eastAsia="Times New Roman" w:hAnsi="Times New Roman" w:cs="Times New Roman"/>
          <w:color w:val="000000"/>
          <w:sz w:val="24"/>
          <w:szCs w:val="24"/>
        </w:rPr>
        <w:t>273 °C.</w:t>
      </w:r>
      <w:r>
        <w:tab/>
      </w:r>
      <w:r>
        <w:rPr>
          <w:rFonts w:ascii="Times New Roman" w:hAnsi="Times New Roman"/>
          <w:b/>
          <w:sz w:val="24"/>
        </w:rPr>
        <w:t xml:space="preserve">D. </w:t>
      </w:r>
      <w:r>
        <w:rPr>
          <w:rFonts w:ascii="Times New Roman" w:eastAsia="Times New Roman" w:hAnsi="Times New Roman" w:cs="Times New Roman"/>
          <w:color w:val="000000"/>
          <w:sz w:val="24"/>
          <w:szCs w:val="24"/>
        </w:rPr>
        <w:t>0 °C.</w:t>
      </w:r>
    </w:p>
    <w:p w14:paraId="585B0137"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Đại lượng vật lí nào cho biết nhiệt lượng cần cung cấp để 1 kg nước đá tan chảy hoàn toàn thành nước ở nhiệt độ nóng chảy?</w:t>
      </w:r>
    </w:p>
    <w:p w14:paraId="364A7F4F"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dung riêng.</w:t>
      </w:r>
      <w:r>
        <w:tab/>
      </w:r>
      <w:r>
        <w:rPr>
          <w:rFonts w:ascii="Times New Roman" w:hAnsi="Times New Roman"/>
          <w:b/>
          <w:sz w:val="24"/>
        </w:rPr>
        <w:t xml:space="preserve">B. </w:t>
      </w:r>
      <w:r>
        <w:rPr>
          <w:rFonts w:ascii="Times New Roman" w:eastAsia="Times New Roman" w:hAnsi="Times New Roman" w:cs="Times New Roman"/>
          <w:color w:val="000000"/>
          <w:sz w:val="24"/>
          <w:szCs w:val="24"/>
        </w:rPr>
        <w:t>Nhiệt nóng chảy riêng.</w:t>
      </w:r>
      <w:r>
        <w:tab/>
      </w:r>
      <w:r>
        <w:rPr>
          <w:rFonts w:ascii="Times New Roman" w:hAnsi="Times New Roman"/>
          <w:b/>
          <w:sz w:val="24"/>
        </w:rPr>
        <w:t xml:space="preserve">C. </w:t>
      </w:r>
      <w:r>
        <w:rPr>
          <w:rFonts w:ascii="Times New Roman" w:eastAsia="Times New Roman" w:hAnsi="Times New Roman" w:cs="Times New Roman"/>
          <w:color w:val="000000"/>
          <w:sz w:val="24"/>
          <w:szCs w:val="24"/>
        </w:rPr>
        <w:t>Nhiệt hóa hơi riêng.</w:t>
      </w:r>
      <w:r>
        <w:tab/>
      </w:r>
      <w:r>
        <w:rPr>
          <w:rFonts w:ascii="Times New Roman" w:hAnsi="Times New Roman"/>
          <w:b/>
          <w:sz w:val="24"/>
        </w:rPr>
        <w:t xml:space="preserve">D. </w:t>
      </w:r>
      <w:r>
        <w:rPr>
          <w:rFonts w:ascii="Times New Roman" w:eastAsia="Times New Roman" w:hAnsi="Times New Roman" w:cs="Times New Roman"/>
          <w:color w:val="000000"/>
          <w:sz w:val="24"/>
          <w:szCs w:val="24"/>
        </w:rPr>
        <w:t>Độ không tuyệt đối.</w:t>
      </w:r>
    </w:p>
    <w:p w14:paraId="6302DBDA"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Có ba viên bi làm bằng sắt, nhôm và đồng khối lượng lần lượt là m₁, m₂ và m₃ với m₁ = 2m₂ = m₃, có cùng nhiệt độ với môi trường không khí. Bỏ đồng thời ba viên bi vào một cốc nước nóng cho đến khi hệ cân bằng nhiệt. Nhiệt dung riêng của các chất có giá trị như bảng bên. Nhận định nào sau đây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826"/>
        <w:gridCol w:w="3083"/>
      </w:tblGrid>
      <w:tr w:rsidR="00F96800" w14:paraId="3B53F3CE" w14:textId="77777777" w:rsidTr="00F96800">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FB93872" w14:textId="77777777" w:rsidR="00F96800" w:rsidRDefault="00F96800">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Chất</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FB77016" w14:textId="77777777" w:rsidR="00F96800" w:rsidRDefault="00F96800">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Nhiệt dung riêng (kJ/kg.°C)</w:t>
            </w:r>
          </w:p>
        </w:tc>
      </w:tr>
      <w:tr w:rsidR="00F96800" w14:paraId="4DF18BC2" w14:textId="77777777" w:rsidTr="00F96800">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EBCEA66"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Sắt</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079063F"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0,46</w:t>
            </w:r>
          </w:p>
        </w:tc>
      </w:tr>
      <w:tr w:rsidR="00F96800" w14:paraId="013B7ABD" w14:textId="77777777" w:rsidTr="00F96800">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68B6865"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Nước</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D30B924"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4,19</w:t>
            </w:r>
          </w:p>
        </w:tc>
      </w:tr>
      <w:tr w:rsidR="00F96800" w14:paraId="664478E3" w14:textId="77777777" w:rsidTr="00F96800">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1E0646C"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Nhôm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879732D"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0,88</w:t>
            </w:r>
          </w:p>
        </w:tc>
      </w:tr>
      <w:tr w:rsidR="00F96800" w14:paraId="3C3CE105" w14:textId="77777777" w:rsidTr="00F96800">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BDE79E6"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Đồng</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0F759CD" w14:textId="77777777" w:rsidR="00F96800" w:rsidRDefault="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0,38</w:t>
            </w:r>
          </w:p>
        </w:tc>
      </w:tr>
    </w:tbl>
    <w:p w14:paraId="0691449A" w14:textId="77777777" w:rsidR="00F96800" w:rsidRDefault="00F96800" w:rsidP="00F9680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Cả ba viên bi thu nhiệt lượng bằng nhau.</w:t>
      </w:r>
      <w:r>
        <w:tab/>
      </w:r>
      <w:r>
        <w:rPr>
          <w:rFonts w:ascii="Times New Roman" w:hAnsi="Times New Roman"/>
          <w:b/>
          <w:sz w:val="24"/>
        </w:rPr>
        <w:t xml:space="preserve">B. </w:t>
      </w:r>
      <w:r>
        <w:rPr>
          <w:rFonts w:ascii="Times New Roman" w:eastAsia="Times New Roman" w:hAnsi="Times New Roman" w:cs="Times New Roman"/>
          <w:color w:val="000000"/>
          <w:sz w:val="24"/>
          <w:szCs w:val="24"/>
        </w:rPr>
        <w:t>Viên bi đồng thu nhiệt lượng lớn nhất.</w:t>
      </w:r>
    </w:p>
    <w:p w14:paraId="0E017BE0" w14:textId="77777777" w:rsidR="00F96800" w:rsidRDefault="00F96800" w:rsidP="00F9680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Viên bi nhôm thu nhiệt lượng lớn nhất.</w:t>
      </w:r>
      <w:r>
        <w:tab/>
      </w:r>
      <w:r>
        <w:rPr>
          <w:rFonts w:ascii="Times New Roman" w:hAnsi="Times New Roman"/>
          <w:b/>
          <w:sz w:val="24"/>
        </w:rPr>
        <w:t xml:space="preserve">D. </w:t>
      </w:r>
      <w:r>
        <w:rPr>
          <w:rFonts w:ascii="Times New Roman" w:eastAsia="Times New Roman" w:hAnsi="Times New Roman" w:cs="Times New Roman"/>
          <w:color w:val="000000"/>
          <w:sz w:val="24"/>
          <w:szCs w:val="24"/>
        </w:rPr>
        <w:t>Viên bi sắt thu nhiệt lượng lớn nhất.</w:t>
      </w:r>
    </w:p>
    <w:p w14:paraId="69F9EF21"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Theo mô hình động học phân tử, ở thể khí, các phân tử</w:t>
      </w:r>
    </w:p>
    <w:p w14:paraId="3457AC04" w14:textId="77777777" w:rsidR="00F96800" w:rsidRDefault="00F96800" w:rsidP="00F9680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sắp xếp có trật tự.</w:t>
      </w:r>
      <w:r>
        <w:tab/>
      </w:r>
      <w:r>
        <w:rPr>
          <w:rFonts w:ascii="Times New Roman" w:hAnsi="Times New Roman"/>
          <w:b/>
          <w:sz w:val="24"/>
        </w:rPr>
        <w:t xml:space="preserve">B. </w:t>
      </w:r>
      <w:r>
        <w:rPr>
          <w:rFonts w:ascii="Times New Roman" w:eastAsia="Times New Roman" w:hAnsi="Times New Roman" w:cs="Times New Roman"/>
          <w:color w:val="000000"/>
          <w:sz w:val="24"/>
          <w:szCs w:val="24"/>
        </w:rPr>
        <w:t>chỉ dao động quanh vị trí cân bằng cố định.</w:t>
      </w:r>
    </w:p>
    <w:p w14:paraId="226EE5EE" w14:textId="77777777" w:rsidR="00F96800" w:rsidRDefault="00F96800" w:rsidP="00F9680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có lực liên kết lớn hơn ở thể lỏng.</w:t>
      </w:r>
      <w:r>
        <w:tab/>
      </w:r>
      <w:r>
        <w:rPr>
          <w:rFonts w:ascii="Times New Roman" w:hAnsi="Times New Roman"/>
          <w:b/>
          <w:sz w:val="24"/>
        </w:rPr>
        <w:t xml:space="preserve">D. </w:t>
      </w:r>
      <w:r>
        <w:rPr>
          <w:rFonts w:ascii="Times New Roman" w:eastAsia="Times New Roman" w:hAnsi="Times New Roman" w:cs="Times New Roman"/>
          <w:color w:val="000000"/>
          <w:sz w:val="24"/>
          <w:szCs w:val="24"/>
        </w:rPr>
        <w:t>chuyển động hỗn loạn.</w:t>
      </w:r>
    </w:p>
    <w:p w14:paraId="13779216"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Để hạn chế tai nạn cho người tham gia giao thông, lực lượng cảnh sát được trang bị một số loại máy móc như: Súng bắn tốc độ, máy đo âm thanh, máy đo nồng độ cồn. Trong đó súng bắn tốc độ là thiết bị chuyên dụng có chức năng tính toán tốc độ của xe trên một đoạn đường nhất định, từ đó xác định phương tiện có vi phạm về tốc độ hay không. Thiết bị này còn có khả năng ghi lại hình ảnh của đối tượng được đo. Điều nào sau đây là đúng về súng bắn tốc độ?</w:t>
      </w:r>
    </w:p>
    <w:p w14:paraId="6D2C196D" w14:textId="77777777" w:rsidR="00F96800" w:rsidRDefault="00F96800" w:rsidP="00F96800">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Không có máy phát sóng vô tuyến và máy thu sóng vô tuyến.</w:t>
      </w:r>
    </w:p>
    <w:p w14:paraId="4FD856B8" w14:textId="77777777" w:rsidR="00F96800" w:rsidRDefault="00F96800" w:rsidP="00F9680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Chỉ có máy thu sóng vô tuyến.</w:t>
      </w:r>
    </w:p>
    <w:p w14:paraId="3983AEE1" w14:textId="77777777" w:rsidR="00F96800" w:rsidRDefault="00F96800" w:rsidP="00F9680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Có cả máy phát sóng vô tuyến và máy thu sóng vô tuyến.</w:t>
      </w:r>
    </w:p>
    <w:p w14:paraId="0BD8C602" w14:textId="77777777" w:rsidR="00F96800" w:rsidRDefault="00F96800" w:rsidP="00F9680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Chỉ có máy phát sóng vô tuyến.</w:t>
      </w:r>
    </w:p>
    <w:p w14:paraId="1630ED28"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Trong hệ đơn vị SI, đơn vị của từ thông là</w:t>
      </w:r>
    </w:p>
    <w:p w14:paraId="6E06D45F"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coulomb (C).</w:t>
      </w:r>
      <w:r>
        <w:tab/>
      </w:r>
      <w:r>
        <w:rPr>
          <w:rFonts w:ascii="Times New Roman" w:hAnsi="Times New Roman"/>
          <w:b/>
          <w:sz w:val="24"/>
        </w:rPr>
        <w:t xml:space="preserve">B. </w:t>
      </w:r>
      <w:r>
        <w:rPr>
          <w:rFonts w:ascii="Times New Roman" w:eastAsia="Times New Roman" w:hAnsi="Times New Roman" w:cs="Times New Roman"/>
          <w:color w:val="000000"/>
          <w:sz w:val="24"/>
          <w:szCs w:val="24"/>
        </w:rPr>
        <w:t>ampere (A).</w:t>
      </w:r>
      <w:r>
        <w:tab/>
      </w:r>
      <w:r>
        <w:rPr>
          <w:rFonts w:ascii="Times New Roman" w:hAnsi="Times New Roman"/>
          <w:b/>
          <w:sz w:val="24"/>
        </w:rPr>
        <w:t xml:space="preserve">C. </w:t>
      </w:r>
      <w:r>
        <w:rPr>
          <w:rFonts w:ascii="Times New Roman" w:eastAsia="Times New Roman" w:hAnsi="Times New Roman" w:cs="Times New Roman"/>
          <w:color w:val="000000"/>
          <w:sz w:val="24"/>
          <w:szCs w:val="24"/>
        </w:rPr>
        <w:t>weber (Wb).</w:t>
      </w:r>
      <w:r>
        <w:tab/>
      </w:r>
      <w:r>
        <w:rPr>
          <w:rFonts w:ascii="Times New Roman" w:hAnsi="Times New Roman"/>
          <w:b/>
          <w:sz w:val="24"/>
        </w:rPr>
        <w:t xml:space="preserve">D. </w:t>
      </w:r>
      <w:r>
        <w:rPr>
          <w:rFonts w:ascii="Times New Roman" w:eastAsia="Times New Roman" w:hAnsi="Times New Roman" w:cs="Times New Roman"/>
          <w:color w:val="000000"/>
          <w:sz w:val="24"/>
          <w:szCs w:val="24"/>
        </w:rPr>
        <w:t>tesla (T).</w:t>
      </w:r>
    </w:p>
    <w:p w14:paraId="170E2D3C"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Cho các hình cảnh báo sau:</w:t>
      </w:r>
    </w:p>
    <w:p w14:paraId="15EA1FDB" w14:textId="5615A047" w:rsidR="00F96800" w:rsidRDefault="00F96800" w:rsidP="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16D2BFC" wp14:editId="770DC546">
            <wp:extent cx="5295900" cy="12822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1282212"/>
                    </a:xfrm>
                    <a:prstGeom prst="rect">
                      <a:avLst/>
                    </a:prstGeom>
                    <a:noFill/>
                    <a:ln>
                      <a:noFill/>
                    </a:ln>
                  </pic:spPr>
                </pic:pic>
              </a:graphicData>
            </a:graphic>
          </wp:inline>
        </w:drawing>
      </w:r>
    </w:p>
    <w:p w14:paraId="51D4CBDB"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Hình cảnh báo có chất phóng xạ là</w:t>
      </w:r>
    </w:p>
    <w:p w14:paraId="6B9D6C58"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Hình 4.</w:t>
      </w:r>
      <w:r>
        <w:tab/>
      </w:r>
      <w:r>
        <w:rPr>
          <w:rFonts w:ascii="Times New Roman" w:hAnsi="Times New Roman"/>
          <w:b/>
          <w:sz w:val="24"/>
        </w:rPr>
        <w:t xml:space="preserve">B. </w:t>
      </w:r>
      <w:r>
        <w:rPr>
          <w:rFonts w:ascii="Times New Roman" w:eastAsia="Times New Roman" w:hAnsi="Times New Roman" w:cs="Times New Roman"/>
          <w:color w:val="000000"/>
          <w:sz w:val="24"/>
          <w:szCs w:val="24"/>
        </w:rPr>
        <w:t>Hình 1.</w:t>
      </w:r>
      <w:r>
        <w:tab/>
      </w:r>
      <w:r>
        <w:rPr>
          <w:rFonts w:ascii="Times New Roman" w:hAnsi="Times New Roman"/>
          <w:b/>
          <w:sz w:val="24"/>
        </w:rPr>
        <w:t xml:space="preserve">C. </w:t>
      </w:r>
      <w:r>
        <w:rPr>
          <w:rFonts w:ascii="Times New Roman" w:eastAsia="Times New Roman" w:hAnsi="Times New Roman" w:cs="Times New Roman"/>
          <w:color w:val="000000"/>
          <w:sz w:val="24"/>
          <w:szCs w:val="24"/>
        </w:rPr>
        <w:t>Hình 2.</w:t>
      </w:r>
      <w:r>
        <w:tab/>
      </w:r>
      <w:r>
        <w:rPr>
          <w:rFonts w:ascii="Times New Roman" w:hAnsi="Times New Roman"/>
          <w:b/>
          <w:sz w:val="24"/>
        </w:rPr>
        <w:t xml:space="preserve">D. </w:t>
      </w:r>
      <w:r>
        <w:rPr>
          <w:rFonts w:ascii="Times New Roman" w:eastAsia="Times New Roman" w:hAnsi="Times New Roman" w:cs="Times New Roman"/>
          <w:color w:val="000000"/>
          <w:sz w:val="24"/>
          <w:szCs w:val="24"/>
        </w:rPr>
        <w:t>Hình 3.</w:t>
      </w:r>
    </w:p>
    <w:p w14:paraId="1152595E"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Trong hệ đơn vị SI, đơn vị của nhiệt hóa hơi riêng là</w:t>
      </w:r>
    </w:p>
    <w:p w14:paraId="1F3B261F"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J/°C.</w:t>
      </w:r>
      <w:r>
        <w:tab/>
      </w:r>
      <w:r>
        <w:rPr>
          <w:rFonts w:ascii="Times New Roman" w:hAnsi="Times New Roman"/>
          <w:b/>
          <w:sz w:val="24"/>
        </w:rPr>
        <w:t xml:space="preserve">B. </w:t>
      </w:r>
      <w:r>
        <w:rPr>
          <w:rFonts w:ascii="Times New Roman" w:eastAsia="Times New Roman" w:hAnsi="Times New Roman" w:cs="Times New Roman"/>
          <w:color w:val="000000"/>
          <w:sz w:val="24"/>
          <w:szCs w:val="24"/>
        </w:rPr>
        <w:t>J/(kg.K).</w:t>
      </w:r>
      <w:r>
        <w:tab/>
      </w:r>
      <w:r>
        <w:rPr>
          <w:rFonts w:ascii="Times New Roman" w:hAnsi="Times New Roman"/>
          <w:b/>
          <w:sz w:val="24"/>
        </w:rPr>
        <w:t xml:space="preserve">C. </w:t>
      </w:r>
      <w:r>
        <w:rPr>
          <w:rFonts w:ascii="Times New Roman" w:eastAsia="Times New Roman" w:hAnsi="Times New Roman" w:cs="Times New Roman"/>
          <w:color w:val="000000"/>
          <w:sz w:val="24"/>
          <w:szCs w:val="24"/>
        </w:rPr>
        <w:t>W/m².</w:t>
      </w:r>
      <w:r>
        <w:tab/>
      </w:r>
      <w:r>
        <w:rPr>
          <w:rFonts w:ascii="Times New Roman" w:hAnsi="Times New Roman"/>
          <w:b/>
          <w:sz w:val="24"/>
        </w:rPr>
        <w:t xml:space="preserve">D. </w:t>
      </w:r>
      <w:r>
        <w:rPr>
          <w:rFonts w:ascii="Times New Roman" w:eastAsia="Times New Roman" w:hAnsi="Times New Roman" w:cs="Times New Roman"/>
          <w:color w:val="000000"/>
          <w:sz w:val="24"/>
          <w:szCs w:val="24"/>
        </w:rPr>
        <w:t>J/kg.</w:t>
      </w:r>
    </w:p>
    <w:p w14:paraId="3B3224DD"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Sạc điện không dây cho điện thoại di động hoạt động dựa trên hiện tượng nào?</w:t>
      </w:r>
    </w:p>
    <w:p w14:paraId="0DBD1592" w14:textId="77777777" w:rsidR="00F96800" w:rsidRDefault="00F96800" w:rsidP="00F9680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Hiện tượng cảm ứng điện từ.</w:t>
      </w:r>
      <w:r>
        <w:tab/>
      </w:r>
      <w:r>
        <w:rPr>
          <w:rFonts w:ascii="Times New Roman" w:hAnsi="Times New Roman"/>
          <w:b/>
          <w:sz w:val="24"/>
        </w:rPr>
        <w:t xml:space="preserve">B. </w:t>
      </w:r>
      <w:r>
        <w:rPr>
          <w:rFonts w:ascii="Times New Roman" w:eastAsia="Times New Roman" w:hAnsi="Times New Roman" w:cs="Times New Roman"/>
          <w:color w:val="000000"/>
          <w:sz w:val="24"/>
          <w:szCs w:val="24"/>
        </w:rPr>
        <w:t>Hiện tượng giao thoa.</w:t>
      </w:r>
    </w:p>
    <w:p w14:paraId="29F12901" w14:textId="77777777" w:rsidR="00F96800" w:rsidRDefault="00F96800" w:rsidP="00F9680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Hiện tượng điện phân.</w:t>
      </w:r>
      <w:r>
        <w:tab/>
      </w:r>
      <w:r>
        <w:rPr>
          <w:rFonts w:ascii="Times New Roman" w:hAnsi="Times New Roman"/>
          <w:b/>
          <w:sz w:val="24"/>
        </w:rPr>
        <w:t xml:space="preserve">D. </w:t>
      </w:r>
      <w:r>
        <w:rPr>
          <w:rFonts w:ascii="Times New Roman" w:eastAsia="Times New Roman" w:hAnsi="Times New Roman" w:cs="Times New Roman"/>
          <w:color w:val="000000"/>
          <w:sz w:val="24"/>
          <w:szCs w:val="24"/>
        </w:rPr>
        <w:t>Hiện tượng khúc xạ ánh sáng.</w:t>
      </w:r>
    </w:p>
    <w:p w14:paraId="23BED039"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Trong thành phần cấu tạo của nguyên tử, không có hạt nào dưới đây?</w:t>
      </w:r>
    </w:p>
    <w:p w14:paraId="6A46F1C5"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Electron.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Neutron.</w:t>
      </w:r>
      <w:r>
        <w:tab/>
      </w:r>
      <w:r>
        <w:rPr>
          <w:rFonts w:ascii="Times New Roman" w:hAnsi="Times New Roman"/>
          <w:b/>
          <w:sz w:val="24"/>
        </w:rPr>
        <w:t xml:space="preserve">C. </w:t>
      </w:r>
      <w:r>
        <w:rPr>
          <w:rFonts w:ascii="Times New Roman" w:eastAsia="Times New Roman" w:hAnsi="Times New Roman" w:cs="Times New Roman"/>
          <w:color w:val="000000"/>
          <w:sz w:val="24"/>
          <w:szCs w:val="24"/>
        </w:rPr>
        <w:t>Proton.</w:t>
      </w:r>
      <w:r>
        <w:tab/>
      </w:r>
      <w:r>
        <w:rPr>
          <w:rFonts w:ascii="Times New Roman" w:hAnsi="Times New Roman"/>
          <w:b/>
          <w:sz w:val="24"/>
        </w:rPr>
        <w:t xml:space="preserve">D. </w:t>
      </w:r>
      <w:r>
        <w:rPr>
          <w:rFonts w:ascii="Times New Roman" w:eastAsia="Times New Roman" w:hAnsi="Times New Roman" w:cs="Times New Roman"/>
          <w:color w:val="000000"/>
          <w:sz w:val="24"/>
          <w:szCs w:val="24"/>
        </w:rPr>
        <w:t>Photon.</w:t>
      </w:r>
    </w:p>
    <w:p w14:paraId="3EB61551" w14:textId="51614864" w:rsidR="00F96800" w:rsidRDefault="00F96800" w:rsidP="00F96800">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58240" behindDoc="0" locked="0" layoutInCell="1" allowOverlap="1" wp14:anchorId="6655F3CE" wp14:editId="45F16E8F">
            <wp:simplePos x="0" y="0"/>
            <wp:positionH relativeFrom="column">
              <wp:posOffset>2718435</wp:posOffset>
            </wp:positionH>
            <wp:positionV relativeFrom="paragraph">
              <wp:posOffset>53340</wp:posOffset>
            </wp:positionV>
            <wp:extent cx="4074795" cy="2685415"/>
            <wp:effectExtent l="0" t="0" r="190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4795" cy="2685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Ở vùng ven biển xã Tân Thành, tỉnh Lâm Đồng có nghề làm muối. Sau khi cho nước biển chảy vào ruộng, nhờ ánh nắng mặt trời mà nước cạn dần để lại các hạt muối trắng tinh. Quá trình nước biển trong các ruộng muối cạn dần dưới tác dụng của ánh nắng mặt trời là sự</w:t>
      </w:r>
    </w:p>
    <w:p w14:paraId="6A5C9CD7" w14:textId="4456CF73" w:rsidR="00F96800" w:rsidRDefault="00F96800" w:rsidP="00F96800">
      <w:pPr>
        <w:spacing w:after="0" w:line="240" w:lineRule="auto"/>
        <w:jc w:val="center"/>
        <w:rPr>
          <w:rFonts w:ascii="Times New Roman" w:eastAsia="Times New Roman" w:hAnsi="Times New Roman" w:cs="Times New Roman"/>
          <w:sz w:val="24"/>
          <w:szCs w:val="24"/>
        </w:rPr>
      </w:pPr>
    </w:p>
    <w:p w14:paraId="06E1F943" w14:textId="77777777" w:rsidR="00F96800" w:rsidRDefault="00F96800" w:rsidP="00F96800">
      <w:pPr>
        <w:tabs>
          <w:tab w:val="left" w:pos="2833"/>
          <w:tab w:val="left" w:pos="5383"/>
          <w:tab w:val="left" w:pos="7933"/>
        </w:tabs>
        <w:spacing w:after="0"/>
        <w:ind w:left="283"/>
        <w:rPr>
          <w:rFonts w:ascii="Times New Roman" w:eastAsia="Times New Roman" w:hAnsi="Times New Roman" w:cs="Times New Roman"/>
          <w:color w:val="000000"/>
          <w:sz w:val="24"/>
          <w:szCs w:val="24"/>
        </w:rPr>
      </w:pPr>
      <w:r>
        <w:rPr>
          <w:rFonts w:ascii="Times New Roman" w:hAnsi="Times New Roman"/>
          <w:b/>
          <w:sz w:val="24"/>
        </w:rPr>
        <w:t xml:space="preserve">A. </w:t>
      </w:r>
      <w:r>
        <w:rPr>
          <w:rFonts w:ascii="Times New Roman" w:hAnsi="Times New Roman" w:cs="Times New Roman"/>
          <w:color w:val="000000"/>
          <w:sz w:val="24"/>
          <w:szCs w:val="24"/>
        </w:rPr>
        <w:t>đông đặc.</w:t>
      </w:r>
      <w:r>
        <w:tab/>
      </w:r>
      <w:r>
        <w:rPr>
          <w:rFonts w:ascii="Times New Roman" w:hAnsi="Times New Roman"/>
          <w:b/>
          <w:sz w:val="24"/>
        </w:rPr>
        <w:t xml:space="preserve">B. </w:t>
      </w:r>
      <w:r>
        <w:rPr>
          <w:rFonts w:ascii="Times New Roman" w:eastAsia="Times New Roman" w:hAnsi="Times New Roman" w:cs="Times New Roman"/>
          <w:color w:val="000000"/>
          <w:sz w:val="24"/>
          <w:szCs w:val="24"/>
        </w:rPr>
        <w:t>bay hơi.</w:t>
      </w:r>
    </w:p>
    <w:p w14:paraId="5A2B3F36" w14:textId="77777777" w:rsidR="00F96800" w:rsidRDefault="00F96800" w:rsidP="00F96800">
      <w:pPr>
        <w:tabs>
          <w:tab w:val="left" w:pos="2833"/>
          <w:tab w:val="left" w:pos="5383"/>
          <w:tab w:val="left" w:pos="7933"/>
        </w:tabs>
        <w:spacing w:after="0"/>
        <w:ind w:left="283"/>
      </w:pPr>
      <w:r>
        <w:tab/>
      </w:r>
    </w:p>
    <w:p w14:paraId="7DF9CAD4" w14:textId="4824DD99"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C. </w:t>
      </w:r>
      <w:r>
        <w:rPr>
          <w:rFonts w:ascii="Times New Roman" w:eastAsia="Times New Roman" w:hAnsi="Times New Roman" w:cs="Times New Roman"/>
          <w:color w:val="000000"/>
          <w:sz w:val="24"/>
          <w:szCs w:val="24"/>
        </w:rPr>
        <w:t>thăng hoa.</w:t>
      </w:r>
      <w:r>
        <w:tab/>
      </w:r>
      <w:r>
        <w:rPr>
          <w:rFonts w:ascii="Times New Roman" w:hAnsi="Times New Roman"/>
          <w:b/>
          <w:sz w:val="24"/>
        </w:rPr>
        <w:t xml:space="preserve">D. </w:t>
      </w:r>
      <w:r>
        <w:rPr>
          <w:rFonts w:ascii="Times New Roman" w:eastAsia="Times New Roman" w:hAnsi="Times New Roman" w:cs="Times New Roman"/>
          <w:color w:val="000000"/>
          <w:sz w:val="24"/>
          <w:szCs w:val="24"/>
        </w:rPr>
        <w:t>ngưng tụ.</w:t>
      </w:r>
    </w:p>
    <w:p w14:paraId="72E72857"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Biết nhiệt hóa hơi riêng của nước là L = 2,3.10⁶ J/kg. Nhiệt lượng cần cung cấp để làm bay hơi hoàn toàn 50 g nước ở nhiệt độ sôi là</w:t>
      </w:r>
    </w:p>
    <w:p w14:paraId="29037F3A"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46.10⁶ J.</w:t>
      </w:r>
      <w:r>
        <w:tab/>
      </w:r>
      <w:r>
        <w:rPr>
          <w:rFonts w:ascii="Times New Roman" w:hAnsi="Times New Roman"/>
          <w:b/>
          <w:sz w:val="24"/>
        </w:rPr>
        <w:t xml:space="preserve">B. </w:t>
      </w:r>
      <w:r>
        <w:rPr>
          <w:rFonts w:ascii="Times New Roman" w:eastAsia="Times New Roman" w:hAnsi="Times New Roman" w:cs="Times New Roman"/>
          <w:color w:val="000000"/>
          <w:sz w:val="24"/>
          <w:szCs w:val="24"/>
        </w:rPr>
        <w:t>23.10⁶ J.</w:t>
      </w:r>
      <w:r>
        <w:tab/>
      </w:r>
      <w:r>
        <w:rPr>
          <w:rFonts w:ascii="Times New Roman" w:hAnsi="Times New Roman"/>
          <w:b/>
          <w:sz w:val="24"/>
        </w:rPr>
        <w:t xml:space="preserve">C. </w:t>
      </w:r>
      <w:r>
        <w:rPr>
          <w:rFonts w:ascii="Times New Roman" w:eastAsia="Times New Roman" w:hAnsi="Times New Roman" w:cs="Times New Roman"/>
          <w:color w:val="000000"/>
          <w:sz w:val="24"/>
          <w:szCs w:val="24"/>
        </w:rPr>
        <w:t>115.10⁶ J.</w:t>
      </w:r>
      <w:r>
        <w:tab/>
      </w:r>
      <w:r>
        <w:rPr>
          <w:rFonts w:ascii="Times New Roman" w:hAnsi="Times New Roman"/>
          <w:b/>
          <w:sz w:val="24"/>
        </w:rPr>
        <w:t xml:space="preserve">D. </w:t>
      </w:r>
      <w:r>
        <w:rPr>
          <w:rFonts w:ascii="Times New Roman" w:eastAsia="Times New Roman" w:hAnsi="Times New Roman" w:cs="Times New Roman"/>
          <w:color w:val="000000"/>
          <w:sz w:val="24"/>
          <w:szCs w:val="24"/>
        </w:rPr>
        <w:t>11,5.10⁴ J.</w:t>
      </w:r>
    </w:p>
    <w:p w14:paraId="0634A406"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Dây dẫn mang dòng điện không tương tác từ với</w:t>
      </w:r>
    </w:p>
    <w:p w14:paraId="2C852664" w14:textId="77777777" w:rsidR="00F96800" w:rsidRDefault="00F96800" w:rsidP="00F9680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các điện tích chuyển động.</w:t>
      </w:r>
      <w:r>
        <w:tab/>
      </w:r>
      <w:r>
        <w:rPr>
          <w:rFonts w:ascii="Times New Roman" w:hAnsi="Times New Roman"/>
          <w:b/>
          <w:sz w:val="24"/>
        </w:rPr>
        <w:t xml:space="preserve">B. </w:t>
      </w:r>
      <w:r>
        <w:rPr>
          <w:rFonts w:ascii="Times New Roman" w:eastAsia="Times New Roman" w:hAnsi="Times New Roman" w:cs="Times New Roman"/>
          <w:color w:val="000000"/>
          <w:sz w:val="24"/>
          <w:szCs w:val="24"/>
        </w:rPr>
        <w:t>nam châm đứng yên.</w:t>
      </w:r>
    </w:p>
    <w:p w14:paraId="0B1E8440" w14:textId="77777777" w:rsidR="00F96800" w:rsidRDefault="00F96800" w:rsidP="00F9680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các điện tích đứng yên.</w:t>
      </w:r>
      <w:r>
        <w:tab/>
      </w:r>
      <w:r>
        <w:rPr>
          <w:rFonts w:ascii="Times New Roman" w:hAnsi="Times New Roman"/>
          <w:b/>
          <w:sz w:val="24"/>
        </w:rPr>
        <w:t xml:space="preserve">D. </w:t>
      </w:r>
      <w:r>
        <w:rPr>
          <w:rFonts w:ascii="Times New Roman" w:eastAsia="Times New Roman" w:hAnsi="Times New Roman" w:cs="Times New Roman"/>
          <w:color w:val="000000"/>
          <w:sz w:val="24"/>
          <w:szCs w:val="24"/>
        </w:rPr>
        <w:t>nam châm chuyển động.</w:t>
      </w:r>
    </w:p>
    <w:p w14:paraId="2CC44E63" w14:textId="743C27F7" w:rsidR="00F96800" w:rsidRDefault="00F96800" w:rsidP="00F96800">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49560E66" wp14:editId="54E9E9F6">
            <wp:simplePos x="0" y="0"/>
            <wp:positionH relativeFrom="column">
              <wp:posOffset>5365750</wp:posOffset>
            </wp:positionH>
            <wp:positionV relativeFrom="paragraph">
              <wp:posOffset>140970</wp:posOffset>
            </wp:positionV>
            <wp:extent cx="1228725" cy="1256665"/>
            <wp:effectExtent l="0" t="0" r="952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Quá trình biến đổi trạng thái của một lượng khí lí tưởng được biểu diễn theo đồ thị như hình vẽ bên. Từ trạng thái (1) đến trạng thái (2) là quá trình</w:t>
      </w:r>
    </w:p>
    <w:p w14:paraId="01FFFC38" w14:textId="6059E893" w:rsidR="00F96800" w:rsidRDefault="00F96800" w:rsidP="00F96800">
      <w:pPr>
        <w:spacing w:after="0" w:line="240" w:lineRule="auto"/>
        <w:jc w:val="center"/>
        <w:rPr>
          <w:rFonts w:ascii="Times New Roman" w:eastAsia="Times New Roman" w:hAnsi="Times New Roman" w:cs="Times New Roman"/>
          <w:sz w:val="24"/>
          <w:szCs w:val="24"/>
        </w:rPr>
      </w:pPr>
    </w:p>
    <w:p w14:paraId="547B9210"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nén đẳng áp.</w:t>
      </w:r>
      <w:r>
        <w:tab/>
      </w:r>
      <w:r>
        <w:rPr>
          <w:rFonts w:ascii="Times New Roman" w:hAnsi="Times New Roman"/>
          <w:b/>
          <w:sz w:val="24"/>
        </w:rPr>
        <w:t xml:space="preserve">B. </w:t>
      </w:r>
      <w:r>
        <w:rPr>
          <w:rFonts w:ascii="Times New Roman" w:eastAsia="Times New Roman" w:hAnsi="Times New Roman" w:cs="Times New Roman"/>
          <w:color w:val="000000"/>
          <w:sz w:val="24"/>
          <w:szCs w:val="24"/>
        </w:rPr>
        <w:t>giãn đẳng áp.</w:t>
      </w:r>
      <w:r>
        <w:tab/>
      </w:r>
      <w:r>
        <w:rPr>
          <w:rFonts w:ascii="Times New Roman" w:hAnsi="Times New Roman"/>
          <w:b/>
          <w:sz w:val="24"/>
        </w:rPr>
        <w:t xml:space="preserve">C. </w:t>
      </w:r>
      <w:r>
        <w:rPr>
          <w:rFonts w:ascii="Times New Roman" w:eastAsia="Times New Roman" w:hAnsi="Times New Roman" w:cs="Times New Roman"/>
          <w:color w:val="000000"/>
          <w:sz w:val="24"/>
          <w:szCs w:val="24"/>
        </w:rPr>
        <w:t>giãn đẳng nhiệt.</w:t>
      </w:r>
      <w:r>
        <w:tab/>
      </w:r>
      <w:r>
        <w:rPr>
          <w:rFonts w:ascii="Times New Roman" w:hAnsi="Times New Roman"/>
          <w:b/>
          <w:sz w:val="24"/>
        </w:rPr>
        <w:t xml:space="preserve">D. </w:t>
      </w:r>
      <w:r>
        <w:rPr>
          <w:rFonts w:ascii="Times New Roman" w:eastAsia="Times New Roman" w:hAnsi="Times New Roman" w:cs="Times New Roman"/>
          <w:color w:val="000000"/>
          <w:sz w:val="24"/>
          <w:szCs w:val="24"/>
        </w:rPr>
        <w:t>nén đẳng nhiệt.</w:t>
      </w:r>
    </w:p>
    <w:p w14:paraId="239F3F9E"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 xml:space="preserve">Trong phản ứng hạt nhân: </w:t>
      </w:r>
      <w:r>
        <w:rPr>
          <w:rFonts w:ascii="Times New Roman" w:hAnsi="Times New Roman" w:cs="Times New Roman"/>
          <w:color w:val="000000"/>
          <w:position w:val="-12"/>
          <w:sz w:val="24"/>
        </w:rPr>
        <w:object w:dxaOrig="2325" w:dyaOrig="375" w14:anchorId="4F164698">
          <v:shape id="_x0000_i1970" type="#_x0000_t75" style="width:116.25pt;height:18.75pt" o:ole="">
            <v:imagedata r:id="rId21" o:title=""/>
          </v:shape>
          <o:OLEObject Type="Embed" ProgID="Equation.DSMT4" ShapeID="_x0000_i1970" DrawAspect="Content" ObjectID="_1840383198" r:id="rId22"/>
        </w:object>
      </w:r>
      <w:r>
        <w:rPr>
          <w:rFonts w:ascii="Times New Roman" w:hAnsi="Times New Roman" w:cs="Times New Roman"/>
          <w:color w:val="000000"/>
          <w:sz w:val="24"/>
          <w:szCs w:val="24"/>
        </w:rPr>
        <w:t xml:space="preserve"> thì X là hạt</w:t>
      </w:r>
    </w:p>
    <w:p w14:paraId="2F5845AC" w14:textId="77777777" w:rsidR="00F96800" w:rsidRDefault="00F96800" w:rsidP="00F9680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proton.</w:t>
      </w:r>
      <w:r>
        <w:tab/>
      </w:r>
      <w:r>
        <w:rPr>
          <w:rFonts w:ascii="Times New Roman" w:hAnsi="Times New Roman"/>
          <w:b/>
          <w:sz w:val="24"/>
        </w:rPr>
        <w:t xml:space="preserve">C. </w:t>
      </w:r>
      <w:r>
        <w:rPr>
          <w:rFonts w:ascii="Times New Roman" w:eastAsia="Times New Roman" w:hAnsi="Times New Roman" w:cs="Times New Roman"/>
          <w:color w:val="000000"/>
          <w:sz w:val="24"/>
          <w:szCs w:val="24"/>
        </w:rPr>
        <w:t>α.</w:t>
      </w:r>
      <w:r>
        <w:tab/>
      </w:r>
      <w:r>
        <w:rPr>
          <w:rFonts w:ascii="Times New Roman" w:hAnsi="Times New Roman"/>
          <w:b/>
          <w:sz w:val="24"/>
        </w:rPr>
        <w:t xml:space="preserve">D. </w:t>
      </w:r>
      <w:r>
        <w:rPr>
          <w:rFonts w:ascii="Times New Roman" w:eastAsia="Times New Roman" w:hAnsi="Times New Roman" w:cs="Times New Roman"/>
          <w:color w:val="000000"/>
          <w:sz w:val="24"/>
          <w:szCs w:val="24"/>
        </w:rPr>
        <w:t>β⁺.</w:t>
      </w:r>
    </w:p>
    <w:p w14:paraId="6875B6F1" w14:textId="05F7B6AC" w:rsidR="00F96800" w:rsidRDefault="00F96800" w:rsidP="00F96800">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0288" behindDoc="0" locked="0" layoutInCell="1" allowOverlap="1" wp14:anchorId="713A0BF5" wp14:editId="14B2A41F">
            <wp:simplePos x="0" y="0"/>
            <wp:positionH relativeFrom="column">
              <wp:posOffset>4702810</wp:posOffset>
            </wp:positionH>
            <wp:positionV relativeFrom="paragraph">
              <wp:posOffset>102870</wp:posOffset>
            </wp:positionV>
            <wp:extent cx="1895475" cy="139382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Để đưa thuốc từ lọ vào trong cylinder của ống tiêm, ban đầu nhân viên y tế đẩy piston sát đầu trên của cylinder, sau đó đưa đầu kim tiêm vào trong lọ thuốc. Khi kéo từ từ piston ra (nhiệt độ của khí trong cylinder không đổi), thuốc sẽ vào trong cylinder vì</w:t>
      </w:r>
    </w:p>
    <w:p w14:paraId="06F82521" w14:textId="078B4C38" w:rsidR="00F96800" w:rsidRDefault="00F96800" w:rsidP="00F96800">
      <w:pPr>
        <w:spacing w:after="0" w:line="240" w:lineRule="auto"/>
        <w:jc w:val="center"/>
        <w:rPr>
          <w:rFonts w:ascii="Times New Roman" w:eastAsia="Times New Roman" w:hAnsi="Times New Roman" w:cs="Times New Roman"/>
          <w:sz w:val="24"/>
          <w:szCs w:val="24"/>
        </w:rPr>
      </w:pPr>
    </w:p>
    <w:p w14:paraId="78B513D7" w14:textId="77777777" w:rsidR="00F96800" w:rsidRDefault="00F96800" w:rsidP="00F96800">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thể tích khí trong cylinder giảm đồng thời áp suất khí giảm.</w:t>
      </w:r>
    </w:p>
    <w:p w14:paraId="55C7096D" w14:textId="77777777" w:rsidR="00F96800" w:rsidRDefault="00F96800" w:rsidP="00F9680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thể tích khí trong cylinder tăng đồng thời áp suất khí giảm.</w:t>
      </w:r>
    </w:p>
    <w:p w14:paraId="4FC19135" w14:textId="77777777" w:rsidR="00F96800" w:rsidRDefault="00F96800" w:rsidP="00F9680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thể tích khí trong cylinder tăng đồng thời áp suất khí tăng.</w:t>
      </w:r>
    </w:p>
    <w:p w14:paraId="4FEC8CB3" w14:textId="77777777" w:rsidR="00F96800" w:rsidRDefault="00F96800" w:rsidP="00F9680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thể tích khí trong cylinder và áp suất khí đồng thời không thay đổi.</w:t>
      </w:r>
    </w:p>
    <w:p w14:paraId="40DE7ED4" w14:textId="77777777" w:rsidR="00F96800" w:rsidRDefault="00F96800" w:rsidP="00F96800">
      <w:pPr>
        <w:spacing w:after="0" w:line="240" w:lineRule="auto"/>
      </w:pPr>
    </w:p>
    <w:p w14:paraId="32B44FA7" w14:textId="77777777" w:rsidR="00F96800" w:rsidRDefault="00F96800" w:rsidP="00F96800">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Trong mỗi ý a), b), c), d) ở mỗi câu, thí sinh chọn đúng hoặc sai</w:t>
      </w:r>
    </w:p>
    <w:p w14:paraId="4A607BD4"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Quả vải thiều ở Bắc Giang trước khi xuất khẩu sang các thị trường khó tính như Mỹ, EU, Nhật... phải được chiếu xạ bằng tia gamma phát ra từ nguồn cobalt </w:t>
      </w:r>
      <w:r>
        <w:rPr>
          <w:rFonts w:ascii="Times New Roman" w:hAnsi="Times New Roman" w:cs="Times New Roman"/>
          <w:color w:val="000000"/>
          <w:position w:val="-6"/>
          <w:sz w:val="24"/>
        </w:rPr>
        <w:object w:dxaOrig="765" w:dyaOrig="315" w14:anchorId="04428D70">
          <v:shape id="_x0000_i1972" type="#_x0000_t75" style="width:38.25pt;height:15.75pt" o:ole="">
            <v:imagedata r:id="rId24" o:title=""/>
          </v:shape>
          <o:OLEObject Type="Embed" ProgID="Equation.DSMT4" ShapeID="_x0000_i1972" DrawAspect="Content" ObjectID="_1840383199" r:id="rId25"/>
        </w:object>
      </w:r>
      <w:r>
        <w:rPr>
          <w:rFonts w:ascii="Times New Roman" w:hAnsi="Times New Roman" w:cs="Times New Roman"/>
          <w:i/>
          <w:iCs/>
          <w:color w:val="000000"/>
          <w:sz w:val="24"/>
          <w:szCs w:val="24"/>
        </w:rPr>
        <w:t xml:space="preserve"> phóng xạ β⁻ để tiêu diệt vi khuẩn gây hại, trứng côn trùng... đồng thời giúp quả vải tươi lâu hơn, tránh mọc mầm. Vào tháng 6/2025 một xe chở vải tới </w:t>
      </w:r>
      <w:r>
        <w:rPr>
          <w:rFonts w:ascii="Times New Roman" w:hAnsi="Times New Roman" w:cs="Times New Roman"/>
          <w:i/>
          <w:iCs/>
          <w:color w:val="000000"/>
          <w:sz w:val="24"/>
          <w:szCs w:val="24"/>
        </w:rPr>
        <w:lastRenderedPageBreak/>
        <w:t xml:space="preserve">trung tâm chiếu xạ, thời gian chiếu xạ cho lần này là 50 phút. Chu kỳ bán rã của cobalt </w:t>
      </w:r>
      <w:r>
        <w:rPr>
          <w:rFonts w:ascii="Times New Roman" w:hAnsi="Times New Roman" w:cs="Times New Roman"/>
          <w:color w:val="000000"/>
          <w:position w:val="-6"/>
          <w:sz w:val="24"/>
        </w:rPr>
        <w:object w:dxaOrig="765" w:dyaOrig="315" w14:anchorId="0838AA87">
          <v:shape id="_x0000_i1973" type="#_x0000_t75" style="width:38.25pt;height:15.75pt" o:ole="">
            <v:imagedata r:id="rId26" o:title=""/>
          </v:shape>
          <o:OLEObject Type="Embed" ProgID="Equation.DSMT4" ShapeID="_x0000_i1973" DrawAspect="Content" ObjectID="_1840383200" r:id="rId27"/>
        </w:object>
      </w:r>
      <w:r>
        <w:rPr>
          <w:rFonts w:ascii="Times New Roman" w:hAnsi="Times New Roman" w:cs="Times New Roman"/>
          <w:color w:val="000000"/>
          <w:sz w:val="24"/>
          <w:szCs w:val="24"/>
        </w:rPr>
        <w:t xml:space="preserve"> là 1945,5 ngày. Cho biết với cùng một lượng vải, liều lượng chiếu xạ như nhau.</w:t>
      </w:r>
    </w:p>
    <w:p w14:paraId="727B5CC3" w14:textId="77777777" w:rsidR="00F96800" w:rsidRDefault="00F96800" w:rsidP="00F9680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Phương trình phân rã của cobalt là </w:t>
      </w:r>
      <w:r>
        <w:rPr>
          <w:rFonts w:ascii="Times New Roman" w:hAnsi="Times New Roman" w:cs="Times New Roman"/>
          <w:color w:val="000000"/>
          <w:position w:val="-6"/>
          <w:sz w:val="24"/>
        </w:rPr>
        <w:object w:dxaOrig="2775" w:dyaOrig="315" w14:anchorId="00F2B04C">
          <v:shape id="_x0000_i1974" type="#_x0000_t75" style="width:138.75pt;height:15.75pt" o:ole="">
            <v:imagedata r:id="rId28" o:title=""/>
          </v:shape>
          <o:OLEObject Type="Embed" ProgID="Equation.DSMT4" ShapeID="_x0000_i1974" DrawAspect="Content" ObjectID="_1840383201" r:id="rId29"/>
        </w:object>
      </w:r>
      <w:r>
        <w:rPr>
          <w:rFonts w:ascii="Times New Roman" w:hAnsi="Times New Roman" w:cs="Times New Roman"/>
          <w:i/>
          <w:iCs/>
          <w:color w:val="000000"/>
          <w:sz w:val="24"/>
          <w:szCs w:val="24"/>
        </w:rPr>
        <w:t>.</w:t>
      </w:r>
    </w:p>
    <w:p w14:paraId="01A2A280" w14:textId="77777777" w:rsidR="00F96800" w:rsidRDefault="00F96800" w:rsidP="00F9680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Một năm sau (365 ngày) xe chở vải cùng khối lượng tới trung tâm chiếu xạ và trung tâm vẫn dùng nguồn phóng xạ cũ thì thời gian chiếu xạ lần này tăng thêm 56,94 phút.</w:t>
      </w:r>
    </w:p>
    <w:p w14:paraId="5740AD24" w14:textId="77777777" w:rsidR="00F96800" w:rsidRDefault="00F96800" w:rsidP="00F9680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Với khối lượng vải thiều như nhau, thời gian chiếu xạ lần sau sẽ lớn hơn 50 phút nếu trung tâm vẫn dùng nguồn phóng xạ cobalt </w:t>
      </w:r>
      <w:r>
        <w:rPr>
          <w:rFonts w:ascii="Times New Roman" w:hAnsi="Times New Roman" w:cs="Times New Roman"/>
          <w:color w:val="000000"/>
          <w:position w:val="-6"/>
          <w:sz w:val="24"/>
        </w:rPr>
        <w:object w:dxaOrig="765" w:dyaOrig="315" w14:anchorId="7962105F">
          <v:shape id="_x0000_i1975" type="#_x0000_t75" style="width:38.25pt;height:15.75pt" o:ole="">
            <v:imagedata r:id="rId30" o:title=""/>
          </v:shape>
          <o:OLEObject Type="Embed" ProgID="Equation.DSMT4" ShapeID="_x0000_i1975" DrawAspect="Content" ObjectID="_1840383202" r:id="rId31"/>
        </w:object>
      </w:r>
      <w:r>
        <w:rPr>
          <w:rFonts w:ascii="Times New Roman" w:hAnsi="Times New Roman" w:cs="Times New Roman"/>
          <w:color w:val="000000"/>
          <w:sz w:val="24"/>
          <w:szCs w:val="24"/>
        </w:rPr>
        <w:t xml:space="preserve"> của lần trước.</w:t>
      </w:r>
    </w:p>
    <w:p w14:paraId="673F1119" w14:textId="77777777" w:rsidR="00F96800" w:rsidRDefault="00F96800" w:rsidP="00F9680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Hằng số phóng xạ của cobalt </w:t>
      </w:r>
      <w:r>
        <w:rPr>
          <w:rFonts w:ascii="Times New Roman" w:hAnsi="Times New Roman" w:cs="Times New Roman"/>
          <w:color w:val="000000"/>
          <w:position w:val="-12"/>
          <w:sz w:val="24"/>
        </w:rPr>
        <w:object w:dxaOrig="525" w:dyaOrig="375" w14:anchorId="421B18A1">
          <v:shape id="_x0000_i1976" type="#_x0000_t75" style="width:26.25pt;height:18.75pt" o:ole="">
            <v:imagedata r:id="rId32" o:title=""/>
          </v:shape>
          <o:OLEObject Type="Embed" ProgID="Equation.DSMT4" ShapeID="_x0000_i1976" DrawAspect="Content" ObjectID="_1840383203" r:id="rId33"/>
        </w:object>
      </w:r>
      <w:r>
        <w:rPr>
          <w:rFonts w:ascii="Times New Roman" w:hAnsi="Times New Roman" w:cs="Times New Roman"/>
          <w:color w:val="000000"/>
          <w:sz w:val="24"/>
          <w:szCs w:val="24"/>
        </w:rPr>
        <w:t xml:space="preserve"> xấp xỉ 3,56.10⁻⁴ s⁻¹.</w:t>
      </w:r>
    </w:p>
    <w:p w14:paraId="797FDB46"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Một khung dây dẫn kín hình vuông ABCD có 800 vòng. Cạnh của khung dài 10 cm. Khung chuyển động thẳng đều theo phương vuông góc A’D’ với tốc độ 2,0 m/s, tiến lại khoảng không gian có từ trường đều A’B’C’D’ như hình vẽ bên. Cho biết điện trở của khung là 4,0 Ω và cảm ứng từ của từ trường là 5.10⁻³ T. Xét trong khoảng thời gian từ khi cạnh CB của khung bắt đầu gặp từ trường đến khi cạnh AD của khung trùng với cạnh A’D’ của vùng từ trường.</w:t>
      </w:r>
    </w:p>
    <w:p w14:paraId="390BFB8D" w14:textId="0A0A773B" w:rsidR="00F96800" w:rsidRDefault="00F96800" w:rsidP="00F9680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48CB121" wp14:editId="7A3623DB">
            <wp:extent cx="219075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981200"/>
                    </a:xfrm>
                    <a:prstGeom prst="rect">
                      <a:avLst/>
                    </a:prstGeom>
                    <a:noFill/>
                    <a:ln>
                      <a:noFill/>
                    </a:ln>
                  </pic:spPr>
                </pic:pic>
              </a:graphicData>
            </a:graphic>
          </wp:inline>
        </w:drawing>
      </w:r>
    </w:p>
    <w:p w14:paraId="1BBE1216" w14:textId="77777777" w:rsidR="00F96800" w:rsidRDefault="00F96800" w:rsidP="00F9680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Từ thông qua khung ABCD giảm.</w:t>
      </w:r>
    </w:p>
    <w:p w14:paraId="65C8A2DE" w14:textId="77777777" w:rsidR="00F96800" w:rsidRDefault="00F96800" w:rsidP="00F9680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Các đường sức từ trong vùng A’B’C’D’ là các đường thẳng song song và cách đều nhau.</w:t>
      </w:r>
    </w:p>
    <w:p w14:paraId="5D1D066C" w14:textId="77777777" w:rsidR="00F96800" w:rsidRDefault="00F96800" w:rsidP="00F9680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Cường độ dòng điện trong khung bằng 0,2 A.</w:t>
      </w:r>
    </w:p>
    <w:p w14:paraId="3D8C4D07" w14:textId="77777777" w:rsidR="00F96800" w:rsidRDefault="00F96800" w:rsidP="00F9680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Dòng điện cảm ứng xuất hiện trong khung có chiều ADCBA.</w:t>
      </w:r>
    </w:p>
    <w:p w14:paraId="4A73DFAE" w14:textId="05B8FD4E" w:rsidR="00F96800" w:rsidRDefault="00F96800" w:rsidP="00F96800">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3360" behindDoc="0" locked="0" layoutInCell="1" allowOverlap="1" wp14:anchorId="370CBD7B" wp14:editId="69E4839C">
            <wp:simplePos x="0" y="0"/>
            <wp:positionH relativeFrom="column">
              <wp:posOffset>4149725</wp:posOffset>
            </wp:positionH>
            <wp:positionV relativeFrom="paragraph">
              <wp:posOffset>76200</wp:posOffset>
            </wp:positionV>
            <wp:extent cx="2569845" cy="2400935"/>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9845"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Hình bên là sơ đồ nguyên lí hoạt động của một máy làm nóng nước đang chứa 15 lít nước và công suất tiêu thụ điện là 2500 W. Vào một ngày mùa đông, khi bật máy, nhiệt độ nguồn nước lạnh đưa vào là 15 °C, khi nước đã làm nóng đến nhiệt độ tối đa là 70 °C thì relay (thiết bị bật, ngắt dòng điện) của máy tự động ngắt (trong quá trình này ống dẫn nước nóng đang khóa). Biết nước có khối lượng riêng ρ = 1000 kg/m³, nhiệt dung riêng c = 4180 J/(kg.K), hiệu suất của máy là H = 95%.</w:t>
      </w:r>
    </w:p>
    <w:p w14:paraId="5A5903C1" w14:textId="43C207FB" w:rsidR="00F96800" w:rsidRDefault="00F96800" w:rsidP="00F96800">
      <w:pPr>
        <w:spacing w:after="0" w:line="240" w:lineRule="auto"/>
        <w:jc w:val="center"/>
        <w:rPr>
          <w:rFonts w:ascii="Times New Roman" w:eastAsia="Times New Roman" w:hAnsi="Times New Roman" w:cs="Times New Roman"/>
          <w:sz w:val="24"/>
          <w:szCs w:val="24"/>
        </w:rPr>
      </w:pPr>
    </w:p>
    <w:p w14:paraId="23F1F262" w14:textId="77777777" w:rsidR="00F96800" w:rsidRDefault="00F96800" w:rsidP="00F9680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Khi nước được đưa vào máy đến lúc relay ngắt thì nhiệt độ của nước đã tăng 328 K.</w:t>
      </w:r>
    </w:p>
    <w:p w14:paraId="13EC6954" w14:textId="77777777" w:rsidR="00F96800" w:rsidRDefault="00F96800" w:rsidP="00F9680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Thời gian để làm nóng nước từ khi bật máy đến khi relay ngắt là 10 phút.</w:t>
      </w:r>
    </w:p>
    <w:p w14:paraId="6F91792E" w14:textId="77777777" w:rsidR="00F96800" w:rsidRDefault="00F96800" w:rsidP="00F9680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Nhiệt lượng cần thiết cung cấp cho nước trong máy tăng từ nhiệt độ từ 15 °C lên 70 °C là 3448500 J.</w:t>
      </w:r>
    </w:p>
    <w:p w14:paraId="3AE2C65C" w14:textId="7BD7E52B" w:rsidR="00F96800" w:rsidRDefault="00F96800" w:rsidP="00F96800">
      <w:pPr>
        <w:spacing w:after="0"/>
        <w:ind w:left="283"/>
      </w:pPr>
      <w:r>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244EFD4C" wp14:editId="06A9545C">
            <wp:simplePos x="0" y="0"/>
            <wp:positionH relativeFrom="column">
              <wp:posOffset>4442460</wp:posOffset>
            </wp:positionH>
            <wp:positionV relativeFrom="paragraph">
              <wp:posOffset>67310</wp:posOffset>
            </wp:positionV>
            <wp:extent cx="2190750" cy="16770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sz w:val="24"/>
        </w:rPr>
        <w:t xml:space="preserve">d) </w:t>
      </w:r>
      <w:r>
        <w:rPr>
          <w:rFonts w:ascii="Times New Roman" w:eastAsia="Times New Roman" w:hAnsi="Times New Roman" w:cs="Times New Roman"/>
          <w:color w:val="000000"/>
          <w:sz w:val="24"/>
          <w:szCs w:val="24"/>
        </w:rPr>
        <w:t>Nước trong bình nhận nhiệt làm cho nội năng của nước tăng.</w:t>
      </w:r>
    </w:p>
    <w:p w14:paraId="28E07996" w14:textId="31CC0B3D"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Một lượng khí hydrogen xác định (được coi là khí lí tưởng), biến đổi trạng thái theo một chu trình được biểu diễn theo hình bên. Biết thể tích và áp suất của khí ở trạng thái (1) là 0,6 lít và 2,4.10⁵ Pa, nhiệt độ của khí ở trạng thái (2) là 24 °C, khối lượng mol của hydrogen là 2 g/mol.</w:t>
      </w:r>
    </w:p>
    <w:p w14:paraId="46A531E1" w14:textId="0C22FA3C" w:rsidR="00F96800" w:rsidRDefault="00F96800" w:rsidP="00F96800">
      <w:pPr>
        <w:spacing w:after="0" w:line="240" w:lineRule="auto"/>
        <w:jc w:val="center"/>
        <w:rPr>
          <w:rFonts w:ascii="Times New Roman" w:eastAsia="Times New Roman" w:hAnsi="Times New Roman" w:cs="Times New Roman"/>
          <w:sz w:val="24"/>
          <w:szCs w:val="24"/>
        </w:rPr>
      </w:pPr>
    </w:p>
    <w:p w14:paraId="4A775C08" w14:textId="77777777" w:rsidR="00F96800" w:rsidRDefault="00F96800" w:rsidP="00F9680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Nhiệt độ của khí ở trạng thái (2) là lớn nhất.</w:t>
      </w:r>
    </w:p>
    <w:p w14:paraId="601269D5" w14:textId="77777777" w:rsidR="00F96800" w:rsidRDefault="00F96800" w:rsidP="00F9680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Khối lượng của khí hydrogen xấp xỉ 350 g.</w:t>
      </w:r>
    </w:p>
    <w:p w14:paraId="3D7302CB" w14:textId="5770B1F9" w:rsidR="00F96800" w:rsidRDefault="00F96800" w:rsidP="00F96800">
      <w:pPr>
        <w:spacing w:after="0"/>
        <w:ind w:left="283"/>
      </w:pPr>
      <w:r>
        <w:rPr>
          <w:rFonts w:ascii="Times New Roman" w:hAnsi="Times New Roman"/>
          <w:b/>
          <w:sz w:val="24"/>
        </w:rPr>
        <w:lastRenderedPageBreak/>
        <w:t xml:space="preserve">c) </w:t>
      </w:r>
      <w:r>
        <w:rPr>
          <w:rFonts w:ascii="Times New Roman" w:eastAsia="Times New Roman" w:hAnsi="Times New Roman" w:cs="Times New Roman"/>
          <w:color w:val="000000"/>
          <w:sz w:val="24"/>
          <w:szCs w:val="24"/>
        </w:rPr>
        <w:t>Thể tích của khí ở trạng thái (2) là 1,8 lít.</w:t>
      </w:r>
    </w:p>
    <w:p w14:paraId="003F0D9A" w14:textId="77777777" w:rsidR="00F96800" w:rsidRDefault="00F96800" w:rsidP="00F9680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Quá trình biến đổi trạng thái từ (2) → (3) là quá trình đẳng nhiệt.</w:t>
      </w:r>
    </w:p>
    <w:p w14:paraId="0DF976FC" w14:textId="77777777" w:rsidR="00F96800" w:rsidRDefault="00F96800" w:rsidP="00F96800">
      <w:pPr>
        <w:spacing w:after="0" w:line="240" w:lineRule="auto"/>
      </w:pPr>
    </w:p>
    <w:p w14:paraId="36565134" w14:textId="5D9F5EA7" w:rsidR="00F96800" w:rsidRDefault="00F96800" w:rsidP="00F96800">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noProof/>
          <w:color w:val="000000"/>
          <w:sz w:val="24"/>
          <w:szCs w:val="24"/>
        </w:rPr>
        <w:drawing>
          <wp:anchor distT="0" distB="0" distL="114300" distR="114300" simplePos="0" relativeHeight="251662336" behindDoc="0" locked="0" layoutInCell="1" allowOverlap="1" wp14:anchorId="0C9CFEF8" wp14:editId="101CAC5A">
            <wp:simplePos x="0" y="0"/>
            <wp:positionH relativeFrom="column">
              <wp:posOffset>3889375</wp:posOffset>
            </wp:positionH>
            <wp:positionV relativeFrom="paragraph">
              <wp:posOffset>115570</wp:posOffset>
            </wp:positionV>
            <wp:extent cx="2531745" cy="205740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174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000000"/>
          <w:sz w:val="24"/>
          <w:szCs w:val="24"/>
        </w:rPr>
        <w:t>PHẦN III. Thí sinh trả lời từ câu 1 đến câu 6</w:t>
      </w:r>
    </w:p>
    <w:p w14:paraId="28760DD1" w14:textId="3D255E4C"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Một học sinh làm thí nghiệm đun nóng chất X trên bếp điện có công suất P không đổi và vẽ được đồ thị biểu diễn sự phụ thuộc nhiệt độ T (tính bằng °C) của nó theo thời gian t (tính bằng phút) như hình vẽ. Ban đầu chất X ở thể rắn, có nhiệt nóng chảy riêng là 50 kJ/kg. Nhiệt dung riêng của chất X khi ở thể lỏng là c J/(kg.K). Giả sử rằng năng lượng nhiệt tỏa ra từ bếp điện chỉ dùng để đun nóng chất X. Giá trị của c là bao nhiêu (làm tròn kết quả đến hàng đơn vị)?</w:t>
      </w:r>
    </w:p>
    <w:p w14:paraId="53FCD361" w14:textId="7CA28D1B" w:rsidR="00F96800" w:rsidRDefault="00F96800" w:rsidP="00F96800">
      <w:pPr>
        <w:spacing w:after="0" w:line="240" w:lineRule="auto"/>
        <w:jc w:val="center"/>
        <w:rPr>
          <w:rFonts w:ascii="Times New Roman" w:eastAsia="Times New Roman" w:hAnsi="Times New Roman" w:cs="Times New Roman"/>
          <w:sz w:val="24"/>
          <w:szCs w:val="24"/>
        </w:rPr>
      </w:pPr>
    </w:p>
    <w:p w14:paraId="254622E1"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Động năng tịnh tiến trung bình của phân tử khí helium ở nhiệt độ x °C là 5,51.10⁻²¹ J. Tìm x (làm tròn kết quả đến chữ số hàng phần mười).</w:t>
      </w:r>
    </w:p>
    <w:p w14:paraId="0EB4E822" w14:textId="48A3334E" w:rsidR="00F96800" w:rsidRDefault="00F96800" w:rsidP="00F96800">
      <w:pPr>
        <w:spacing w:after="0" w:line="240" w:lineRule="auto"/>
        <w:rPr>
          <w:rFonts w:asciiTheme="minorHAnsi"/>
        </w:rPr>
      </w:pPr>
    </w:p>
    <w:p w14:paraId="4D3A2463" w14:textId="18FB48A8" w:rsidR="00F96800" w:rsidRDefault="00F96800" w:rsidP="00F96800">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64384" behindDoc="0" locked="0" layoutInCell="1" allowOverlap="1" wp14:anchorId="291611D5" wp14:editId="18A8A7EA">
            <wp:simplePos x="0" y="0"/>
            <wp:positionH relativeFrom="column">
              <wp:posOffset>3342005</wp:posOffset>
            </wp:positionH>
            <wp:positionV relativeFrom="paragraph">
              <wp:posOffset>53975</wp:posOffset>
            </wp:positionV>
            <wp:extent cx="3689350" cy="245745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93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iCs/>
          <w:color w:val="000000"/>
          <w:sz w:val="24"/>
          <w:szCs w:val="24"/>
        </w:rPr>
        <w:t>Dùng thông tin sau cho câu 3 và câu 4:</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Bộ báo cháy ion hóa là một thiết bị báo cháy được sử dụng phổ biến. Bên trong thiết bị có buồng ion hóa chứa một lượng cực nhỏ chất phóng xạ americium </w:t>
      </w:r>
      <w:r>
        <w:rPr>
          <w:rFonts w:ascii="Times New Roman" w:hAnsi="Times New Roman" w:cs="Times New Roman"/>
          <w:color w:val="000000"/>
          <w:position w:val="-6"/>
          <w:sz w:val="24"/>
        </w:rPr>
        <w:object w:dxaOrig="885" w:dyaOrig="315" w14:anchorId="7D643B5E">
          <v:shape id="_x0000_i1981" type="#_x0000_t75" style="width:44.25pt;height:15.75pt" o:ole="">
            <v:imagedata r:id="rId39" o:title=""/>
          </v:shape>
          <o:OLEObject Type="Embed" ProgID="Equation.DSMT4" ShapeID="_x0000_i1981" DrawAspect="Content" ObjectID="_1840383204" r:id="rId40"/>
        </w:object>
      </w:r>
      <w:r>
        <w:rPr>
          <w:rFonts w:ascii="Times New Roman" w:hAnsi="Times New Roman" w:cs="Times New Roman"/>
          <w:i/>
          <w:iCs/>
          <w:color w:val="000000"/>
          <w:sz w:val="24"/>
          <w:szCs w:val="24"/>
        </w:rPr>
        <w:t xml:space="preserve"> phát ra các hạt α, với chu kỳ bán rã 432 năm (một năm có 365 ngày). Nguyên lý hoạt động của bộ báo cháy được mô tả như hình bên. Ban đầu, buồng ion hóa chứa 0,29 μg </w:t>
      </w:r>
      <w:r>
        <w:rPr>
          <w:rFonts w:ascii="Times New Roman" w:hAnsi="Times New Roman" w:cs="Times New Roman"/>
          <w:color w:val="000000"/>
          <w:position w:val="-6"/>
          <w:sz w:val="24"/>
        </w:rPr>
        <w:object w:dxaOrig="885" w:dyaOrig="315" w14:anchorId="09468E45">
          <v:shape id="_x0000_i1982" type="#_x0000_t75" style="width:44.25pt;height:15.75pt" o:ole="">
            <v:imagedata r:id="rId41" o:title=""/>
          </v:shape>
          <o:OLEObject Type="Embed" ProgID="Equation.DSMT4" ShapeID="_x0000_i1982" DrawAspect="Content" ObjectID="_1840383205" r:id="rId42"/>
        </w:object>
      </w:r>
      <w:r>
        <w:rPr>
          <w:rFonts w:ascii="Times New Roman" w:hAnsi="Times New Roman" w:cs="Times New Roman"/>
          <w:color w:val="000000"/>
          <w:sz w:val="24"/>
          <w:szCs w:val="24"/>
        </w:rPr>
        <w:t xml:space="preserve">, khối lượng mol của </w:t>
      </w:r>
      <w:r>
        <w:rPr>
          <w:rFonts w:ascii="Times New Roman" w:hAnsi="Times New Roman" w:cs="Times New Roman"/>
          <w:color w:val="000000"/>
          <w:position w:val="-12"/>
          <w:sz w:val="24"/>
        </w:rPr>
        <w:object w:dxaOrig="645" w:dyaOrig="375" w14:anchorId="72CCB020">
          <v:shape id="_x0000_i1983" type="#_x0000_t75" style="width:32.25pt;height:18.75pt" o:ole="">
            <v:imagedata r:id="rId43" o:title=""/>
          </v:shape>
          <o:OLEObject Type="Embed" ProgID="Equation.DSMT4" ShapeID="_x0000_i1983" DrawAspect="Content" ObjectID="_1840383206" r:id="rId44"/>
        </w:object>
      </w:r>
      <w:r>
        <w:rPr>
          <w:rFonts w:ascii="Times New Roman" w:hAnsi="Times New Roman" w:cs="Times New Roman"/>
          <w:color w:val="000000"/>
          <w:sz w:val="24"/>
          <w:szCs w:val="24"/>
        </w:rPr>
        <w:t xml:space="preserve"> là 241 g/mol.</w:t>
      </w:r>
    </w:p>
    <w:p w14:paraId="4A92C11B" w14:textId="4A9BF20C" w:rsidR="00F96800" w:rsidRDefault="00F96800" w:rsidP="00F96800">
      <w:pPr>
        <w:spacing w:after="0" w:line="240" w:lineRule="auto"/>
        <w:jc w:val="center"/>
        <w:rPr>
          <w:rFonts w:ascii="Times New Roman" w:eastAsia="Times New Roman" w:hAnsi="Times New Roman" w:cs="Times New Roman"/>
          <w:sz w:val="24"/>
          <w:szCs w:val="24"/>
        </w:rPr>
      </w:pPr>
    </w:p>
    <w:p w14:paraId="7B070C29"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Độ phóng xạ ban đầu của lượng </w:t>
      </w:r>
      <w:r>
        <w:rPr>
          <w:rFonts w:ascii="Times New Roman" w:hAnsi="Times New Roman" w:cs="Times New Roman"/>
          <w:color w:val="000000"/>
          <w:position w:val="-12"/>
          <w:sz w:val="24"/>
        </w:rPr>
        <w:object w:dxaOrig="645" w:dyaOrig="375" w14:anchorId="22F0426C">
          <v:shape id="_x0000_i1985" type="#_x0000_t75" style="width:32.25pt;height:18.75pt" o:ole="">
            <v:imagedata r:id="rId45" o:title=""/>
          </v:shape>
          <o:OLEObject Type="Embed" ProgID="Equation.DSMT4" ShapeID="_x0000_i1985" DrawAspect="Content" ObjectID="_1840383207" r:id="rId46"/>
        </w:object>
      </w:r>
      <w:r>
        <w:rPr>
          <w:rFonts w:ascii="Times New Roman" w:hAnsi="Times New Roman" w:cs="Times New Roman"/>
          <w:color w:val="000000"/>
          <w:sz w:val="24"/>
          <w:szCs w:val="24"/>
        </w:rPr>
        <w:t xml:space="preserve"> trong buồng ion hóa là bao nhiêu kilobecơren (kBq, làm tròn kết quả đến chữ số hàng phần mười)?</w:t>
      </w:r>
    </w:p>
    <w:p w14:paraId="586A7B8D"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Bộ báo cháy hoạt động tốt khi độ phóng xạ của nguồn americium </w:t>
      </w:r>
      <w:r>
        <w:rPr>
          <w:rFonts w:ascii="Times New Roman" w:hAnsi="Times New Roman" w:cs="Times New Roman"/>
          <w:color w:val="000000"/>
          <w:position w:val="-12"/>
          <w:sz w:val="24"/>
        </w:rPr>
        <w:object w:dxaOrig="645" w:dyaOrig="375" w14:anchorId="7630E03B">
          <v:shape id="_x0000_i1986" type="#_x0000_t75" style="width:32.25pt;height:18.75pt" o:ole="">
            <v:imagedata r:id="rId47" o:title=""/>
          </v:shape>
          <o:OLEObject Type="Embed" ProgID="Equation.DSMT4" ShapeID="_x0000_i1986" DrawAspect="Content" ObjectID="_1840383208" r:id="rId48"/>
        </w:object>
      </w:r>
      <w:r>
        <w:rPr>
          <w:rFonts w:ascii="Times New Roman" w:hAnsi="Times New Roman" w:cs="Times New Roman"/>
          <w:color w:val="000000"/>
          <w:sz w:val="24"/>
          <w:szCs w:val="24"/>
        </w:rPr>
        <w:t xml:space="preserve"> còn lại tối thiểu 80% so với ban đầu. Sau bao nhiêu năm kể từ thời điểm sản xuất thì thiết bị cần được thay nguồn phóng xạ mới (làm tròn kết quả đến chữ số hàng đơn vị)?</w:t>
      </w:r>
    </w:p>
    <w:p w14:paraId="0812B767" w14:textId="5BA195D1" w:rsidR="00F96800" w:rsidRDefault="00F96800" w:rsidP="00F96800">
      <w:pPr>
        <w:spacing w:after="0" w:line="240" w:lineRule="auto"/>
        <w:rPr>
          <w:rFonts w:ascii="Times New Roman" w:eastAsia="Times New Roman" w:hAnsi="Times New Roman" w:cs="Times New Roman"/>
          <w:sz w:val="24"/>
          <w:szCs w:val="24"/>
        </w:rPr>
      </w:pPr>
      <w:r w:rsidRPr="00F96800">
        <w:rPr>
          <w:rFonts w:ascii="Times New Roman" w:hAnsi="Times New Roman" w:cs="Times New Roman"/>
          <w:b/>
          <w:noProof/>
          <w:color w:val="000000"/>
          <w:sz w:val="24"/>
          <w:szCs w:val="24"/>
        </w:rPr>
        <w:drawing>
          <wp:anchor distT="0" distB="0" distL="114300" distR="114300" simplePos="0" relativeHeight="251665408" behindDoc="0" locked="0" layoutInCell="1" allowOverlap="1" wp14:anchorId="61888F43" wp14:editId="0E6163CF">
            <wp:simplePos x="0" y="0"/>
            <wp:positionH relativeFrom="column">
              <wp:posOffset>3547110</wp:posOffset>
            </wp:positionH>
            <wp:positionV relativeFrom="paragraph">
              <wp:posOffset>50165</wp:posOffset>
            </wp:positionV>
            <wp:extent cx="3286125" cy="217614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612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6800">
        <w:rPr>
          <w:rFonts w:ascii="Times New Roman" w:hAnsi="Times New Roman" w:cs="Times New Roman"/>
          <w:b/>
          <w:i/>
          <w:iCs/>
          <w:color w:val="000000"/>
          <w:sz w:val="24"/>
          <w:szCs w:val="24"/>
        </w:rPr>
        <w:t>Dùng thông tin sau cho câu 5 và câu 6:</w:t>
      </w:r>
      <w:r w:rsidRPr="00F96800">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Trong y khoa, phương pháp kích thích từ trường xuyên sọ (TMS) được sử dụng để điều trị các bệnh lý thần kinh bằng cách tạo ra một từ trường biến thiên mạnh trong thời gian cực ngắn</w:t>
      </w:r>
      <w:bookmarkStart w:id="0" w:name="_GoBack"/>
      <w:bookmarkEnd w:id="0"/>
      <w:r>
        <w:rPr>
          <w:rFonts w:ascii="Times New Roman" w:hAnsi="Times New Roman" w:cs="Times New Roman"/>
          <w:color w:val="000000"/>
          <w:sz w:val="24"/>
          <w:szCs w:val="24"/>
        </w:rPr>
        <w:t>. Quá trình này bắt đầu khi thiết bị đặt sát da đầu tạo ra một xung từ trường có độ lớn cảm ứng từ tăng đều từ 0 T đến 1,8 T trong khoảng thời gian 0,2 ms. Từ trường này xuyên vuông góc qua một vùng mô não có diện tích 20 cm², làm xuất hiện một suất điện động cảm ứng trong vùng mô đó. Giả sử trong vùng chịu tác động có một sợi dây thần kinh dài 2 mm, nằm vuông góc với từ trường và đóng vai trò như một sợi dây dẫn điện có điện trở 7,2 kΩ.</w:t>
      </w:r>
    </w:p>
    <w:p w14:paraId="5112A277" w14:textId="3660AD26" w:rsidR="00F96800" w:rsidRDefault="00F96800" w:rsidP="00F96800">
      <w:pPr>
        <w:spacing w:after="0" w:line="240" w:lineRule="auto"/>
        <w:jc w:val="center"/>
        <w:rPr>
          <w:rFonts w:ascii="Times New Roman" w:eastAsia="Times New Roman" w:hAnsi="Times New Roman" w:cs="Times New Roman"/>
          <w:sz w:val="24"/>
          <w:szCs w:val="24"/>
        </w:rPr>
      </w:pPr>
    </w:p>
    <w:p w14:paraId="52EF83F9"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Lực từ lớn nhất tác dụng lên sợi dây thần kinh có độ lớn bao nhiêu micronewton (μN)?</w:t>
      </w:r>
    </w:p>
    <w:p w14:paraId="49A6D201" w14:textId="77777777" w:rsidR="00F96800" w:rsidRDefault="00F96800" w:rsidP="00F968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Độ lớn từ thông cực đại qua vùng mô não là bao nhiêu miliweber (mWb)?</w:t>
      </w:r>
    </w:p>
    <w:p w14:paraId="689A190A" w14:textId="77777777" w:rsidR="00275BCA" w:rsidRPr="00F96800" w:rsidRDefault="00275BCA" w:rsidP="001B7D11">
      <w:pPr>
        <w:spacing w:before="100" w:beforeAutospacing="1" w:after="100" w:afterAutospacing="1" w:line="240" w:lineRule="auto"/>
        <w:jc w:val="center"/>
        <w:rPr>
          <w:rFonts w:ascii="Times New Roman" w:eastAsia="Times New Roman" w:hAnsi="Times New Roman" w:cs="Times New Roman"/>
          <w:b/>
          <w:sz w:val="24"/>
          <w:szCs w:val="24"/>
        </w:rPr>
      </w:pPr>
      <w:r w:rsidRPr="00F96800">
        <w:rPr>
          <w:rFonts w:ascii="Times New Roman" w:eastAsia="Times New Roman" w:hAnsi="Times New Roman" w:cs="Times New Roman"/>
          <w:b/>
          <w:sz w:val="24"/>
          <w:szCs w:val="24"/>
        </w:rPr>
        <w:t>----- HẾT -----</w:t>
      </w:r>
    </w:p>
    <w:p w14:paraId="132266F9" w14:textId="29D52065" w:rsidR="001B7D11" w:rsidRDefault="001B7D11" w:rsidP="001B7D11">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ĐÁP ÁN THAM KHẢO</w:t>
      </w:r>
    </w:p>
    <w:p w14:paraId="025C9BE9" w14:textId="77777777"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466"/>
        <w:gridCol w:w="466"/>
        <w:gridCol w:w="466"/>
        <w:gridCol w:w="466"/>
        <w:gridCol w:w="466"/>
        <w:gridCol w:w="466"/>
        <w:gridCol w:w="466"/>
        <w:gridCol w:w="387"/>
        <w:gridCol w:w="466"/>
      </w:tblGrid>
      <w:tr w:rsidR="00275BCA" w:rsidRPr="00275BCA" w14:paraId="167708B4" w14:textId="77777777" w:rsidTr="001B7D11">
        <w:trPr>
          <w:tblHeader/>
        </w:trPr>
        <w:tc>
          <w:tcPr>
            <w:tcW w:w="0" w:type="auto"/>
            <w:vAlign w:val="center"/>
            <w:hideMark/>
          </w:tcPr>
          <w:p w14:paraId="35D5D8BE"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w:t>
            </w:r>
          </w:p>
        </w:tc>
        <w:tc>
          <w:tcPr>
            <w:tcW w:w="0" w:type="auto"/>
            <w:vAlign w:val="center"/>
            <w:hideMark/>
          </w:tcPr>
          <w:p w14:paraId="67E8B31C"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1</w:t>
            </w:r>
          </w:p>
        </w:tc>
        <w:tc>
          <w:tcPr>
            <w:tcW w:w="0" w:type="auto"/>
            <w:vAlign w:val="center"/>
            <w:hideMark/>
          </w:tcPr>
          <w:p w14:paraId="652C31F4"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2</w:t>
            </w:r>
          </w:p>
        </w:tc>
        <w:tc>
          <w:tcPr>
            <w:tcW w:w="0" w:type="auto"/>
            <w:vAlign w:val="center"/>
            <w:hideMark/>
          </w:tcPr>
          <w:p w14:paraId="6B855659"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3</w:t>
            </w:r>
          </w:p>
        </w:tc>
        <w:tc>
          <w:tcPr>
            <w:tcW w:w="0" w:type="auto"/>
            <w:vAlign w:val="center"/>
            <w:hideMark/>
          </w:tcPr>
          <w:p w14:paraId="754E8612"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4</w:t>
            </w:r>
          </w:p>
        </w:tc>
        <w:tc>
          <w:tcPr>
            <w:tcW w:w="0" w:type="auto"/>
            <w:vAlign w:val="center"/>
            <w:hideMark/>
          </w:tcPr>
          <w:p w14:paraId="607A568D"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5</w:t>
            </w:r>
          </w:p>
        </w:tc>
        <w:tc>
          <w:tcPr>
            <w:tcW w:w="0" w:type="auto"/>
            <w:vAlign w:val="center"/>
            <w:hideMark/>
          </w:tcPr>
          <w:p w14:paraId="50573C5C"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6</w:t>
            </w:r>
          </w:p>
        </w:tc>
        <w:tc>
          <w:tcPr>
            <w:tcW w:w="0" w:type="auto"/>
            <w:vAlign w:val="center"/>
            <w:hideMark/>
          </w:tcPr>
          <w:p w14:paraId="3DB366CB"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7</w:t>
            </w:r>
          </w:p>
        </w:tc>
        <w:tc>
          <w:tcPr>
            <w:tcW w:w="0" w:type="auto"/>
            <w:vAlign w:val="center"/>
            <w:hideMark/>
          </w:tcPr>
          <w:p w14:paraId="267B5DA1"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8</w:t>
            </w:r>
          </w:p>
        </w:tc>
        <w:tc>
          <w:tcPr>
            <w:tcW w:w="0" w:type="auto"/>
            <w:vAlign w:val="center"/>
            <w:hideMark/>
          </w:tcPr>
          <w:p w14:paraId="65C3A1D5"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9</w:t>
            </w:r>
          </w:p>
        </w:tc>
        <w:tc>
          <w:tcPr>
            <w:tcW w:w="0" w:type="auto"/>
            <w:vAlign w:val="center"/>
            <w:hideMark/>
          </w:tcPr>
          <w:p w14:paraId="1D245900"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10</w:t>
            </w:r>
          </w:p>
        </w:tc>
      </w:tr>
      <w:tr w:rsidR="00275BCA" w:rsidRPr="00275BCA" w14:paraId="709CDB43" w14:textId="77777777" w:rsidTr="001B7D11">
        <w:tc>
          <w:tcPr>
            <w:tcW w:w="0" w:type="auto"/>
            <w:vAlign w:val="center"/>
            <w:hideMark/>
          </w:tcPr>
          <w:p w14:paraId="6F95A19A"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Đáp án</w:t>
            </w:r>
          </w:p>
        </w:tc>
        <w:tc>
          <w:tcPr>
            <w:tcW w:w="0" w:type="auto"/>
            <w:vAlign w:val="center"/>
            <w:hideMark/>
          </w:tcPr>
          <w:p w14:paraId="5A658455"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w:t>
            </w:r>
          </w:p>
        </w:tc>
        <w:tc>
          <w:tcPr>
            <w:tcW w:w="0" w:type="auto"/>
            <w:vAlign w:val="center"/>
            <w:hideMark/>
          </w:tcPr>
          <w:p w14:paraId="0392A698"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A</w:t>
            </w:r>
          </w:p>
        </w:tc>
        <w:tc>
          <w:tcPr>
            <w:tcW w:w="0" w:type="auto"/>
            <w:vAlign w:val="center"/>
            <w:hideMark/>
          </w:tcPr>
          <w:p w14:paraId="2C0DD668"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A</w:t>
            </w:r>
          </w:p>
        </w:tc>
        <w:tc>
          <w:tcPr>
            <w:tcW w:w="0" w:type="auto"/>
            <w:vAlign w:val="center"/>
            <w:hideMark/>
          </w:tcPr>
          <w:p w14:paraId="29E72EAC"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w:t>
            </w:r>
          </w:p>
        </w:tc>
        <w:tc>
          <w:tcPr>
            <w:tcW w:w="0" w:type="auto"/>
            <w:vAlign w:val="center"/>
            <w:hideMark/>
          </w:tcPr>
          <w:p w14:paraId="24F63CA0"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w:t>
            </w:r>
          </w:p>
        </w:tc>
        <w:tc>
          <w:tcPr>
            <w:tcW w:w="0" w:type="auto"/>
            <w:vAlign w:val="center"/>
            <w:hideMark/>
          </w:tcPr>
          <w:p w14:paraId="15808C30"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w:t>
            </w:r>
          </w:p>
        </w:tc>
        <w:tc>
          <w:tcPr>
            <w:tcW w:w="0" w:type="auto"/>
            <w:vAlign w:val="center"/>
            <w:hideMark/>
          </w:tcPr>
          <w:p w14:paraId="7F8EBA8A"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w:t>
            </w:r>
          </w:p>
        </w:tc>
        <w:tc>
          <w:tcPr>
            <w:tcW w:w="0" w:type="auto"/>
            <w:vAlign w:val="center"/>
            <w:hideMark/>
          </w:tcPr>
          <w:p w14:paraId="21974DAD"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w:t>
            </w:r>
          </w:p>
        </w:tc>
        <w:tc>
          <w:tcPr>
            <w:tcW w:w="0" w:type="auto"/>
            <w:vAlign w:val="center"/>
            <w:hideMark/>
          </w:tcPr>
          <w:p w14:paraId="448B9DF8"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w:t>
            </w:r>
          </w:p>
        </w:tc>
        <w:tc>
          <w:tcPr>
            <w:tcW w:w="0" w:type="auto"/>
            <w:vAlign w:val="center"/>
            <w:hideMark/>
          </w:tcPr>
          <w:p w14:paraId="3B380ECE"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w:t>
            </w:r>
          </w:p>
        </w:tc>
      </w:tr>
      <w:tr w:rsidR="001B7D11" w:rsidRPr="00275BCA" w14:paraId="310CF50E" w14:textId="77777777" w:rsidTr="001B7D11">
        <w:tc>
          <w:tcPr>
            <w:tcW w:w="0" w:type="auto"/>
            <w:vAlign w:val="center"/>
          </w:tcPr>
          <w:p w14:paraId="565DB654" w14:textId="77F40B25"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Câu</w:t>
            </w:r>
          </w:p>
        </w:tc>
        <w:tc>
          <w:tcPr>
            <w:tcW w:w="0" w:type="auto"/>
            <w:vAlign w:val="center"/>
          </w:tcPr>
          <w:p w14:paraId="64289073" w14:textId="685C7596"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11</w:t>
            </w:r>
          </w:p>
        </w:tc>
        <w:tc>
          <w:tcPr>
            <w:tcW w:w="0" w:type="auto"/>
            <w:vAlign w:val="center"/>
          </w:tcPr>
          <w:p w14:paraId="033A871D" w14:textId="3E17F21B"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12</w:t>
            </w:r>
          </w:p>
        </w:tc>
        <w:tc>
          <w:tcPr>
            <w:tcW w:w="0" w:type="auto"/>
            <w:vAlign w:val="center"/>
          </w:tcPr>
          <w:p w14:paraId="775E1642" w14:textId="37AFBDE4"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13</w:t>
            </w:r>
          </w:p>
        </w:tc>
        <w:tc>
          <w:tcPr>
            <w:tcW w:w="0" w:type="auto"/>
            <w:vAlign w:val="center"/>
          </w:tcPr>
          <w:p w14:paraId="6F88E10E" w14:textId="6C14A3A0"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14</w:t>
            </w:r>
          </w:p>
        </w:tc>
        <w:tc>
          <w:tcPr>
            <w:tcW w:w="0" w:type="auto"/>
            <w:vAlign w:val="center"/>
          </w:tcPr>
          <w:p w14:paraId="712EC966" w14:textId="6ED61C1F"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15</w:t>
            </w:r>
          </w:p>
        </w:tc>
        <w:tc>
          <w:tcPr>
            <w:tcW w:w="0" w:type="auto"/>
            <w:vAlign w:val="center"/>
          </w:tcPr>
          <w:p w14:paraId="2AF13CE0" w14:textId="2701B9CA"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16</w:t>
            </w:r>
          </w:p>
        </w:tc>
        <w:tc>
          <w:tcPr>
            <w:tcW w:w="0" w:type="auto"/>
            <w:vAlign w:val="center"/>
          </w:tcPr>
          <w:p w14:paraId="03B929BB" w14:textId="08413CD9"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17</w:t>
            </w:r>
          </w:p>
        </w:tc>
        <w:tc>
          <w:tcPr>
            <w:tcW w:w="0" w:type="auto"/>
            <w:vAlign w:val="center"/>
          </w:tcPr>
          <w:p w14:paraId="7182A1EE" w14:textId="49C808BA"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b/>
                <w:bCs/>
                <w:sz w:val="24"/>
                <w:szCs w:val="24"/>
              </w:rPr>
              <w:t>18</w:t>
            </w:r>
          </w:p>
        </w:tc>
        <w:tc>
          <w:tcPr>
            <w:tcW w:w="0" w:type="auto"/>
            <w:vAlign w:val="center"/>
          </w:tcPr>
          <w:p w14:paraId="3B8B0DBD" w14:textId="77777777" w:rsidR="001B7D11" w:rsidRPr="00275BCA" w:rsidRDefault="001B7D11" w:rsidP="00275BCA">
            <w:pPr>
              <w:spacing w:after="0" w:line="240" w:lineRule="auto"/>
              <w:rPr>
                <w:rFonts w:ascii="Times New Roman" w:eastAsia="Times New Roman" w:hAnsi="Times New Roman" w:cs="Times New Roman"/>
                <w:sz w:val="24"/>
                <w:szCs w:val="24"/>
              </w:rPr>
            </w:pPr>
          </w:p>
        </w:tc>
        <w:tc>
          <w:tcPr>
            <w:tcW w:w="0" w:type="auto"/>
            <w:vAlign w:val="center"/>
          </w:tcPr>
          <w:p w14:paraId="609AE340" w14:textId="77777777" w:rsidR="001B7D11" w:rsidRPr="00275BCA" w:rsidRDefault="001B7D11" w:rsidP="00275BCA">
            <w:pPr>
              <w:spacing w:after="0" w:line="240" w:lineRule="auto"/>
              <w:rPr>
                <w:rFonts w:ascii="Times New Roman" w:eastAsia="Times New Roman" w:hAnsi="Times New Roman" w:cs="Times New Roman"/>
                <w:sz w:val="24"/>
                <w:szCs w:val="24"/>
              </w:rPr>
            </w:pPr>
          </w:p>
        </w:tc>
      </w:tr>
      <w:tr w:rsidR="001B7D11" w:rsidRPr="00275BCA" w14:paraId="26CAC3F4" w14:textId="77777777" w:rsidTr="001B7D11">
        <w:tc>
          <w:tcPr>
            <w:tcW w:w="0" w:type="auto"/>
            <w:vAlign w:val="center"/>
          </w:tcPr>
          <w:p w14:paraId="78DAC1AF" w14:textId="1A03B4BE"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Đáp án</w:t>
            </w:r>
          </w:p>
        </w:tc>
        <w:tc>
          <w:tcPr>
            <w:tcW w:w="0" w:type="auto"/>
            <w:vAlign w:val="center"/>
          </w:tcPr>
          <w:p w14:paraId="7B453D4C" w14:textId="1B39A974"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A</w:t>
            </w:r>
          </w:p>
        </w:tc>
        <w:tc>
          <w:tcPr>
            <w:tcW w:w="0" w:type="auto"/>
            <w:vAlign w:val="center"/>
          </w:tcPr>
          <w:p w14:paraId="2A4D8E03" w14:textId="0E26851C"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w:t>
            </w:r>
          </w:p>
        </w:tc>
        <w:tc>
          <w:tcPr>
            <w:tcW w:w="0" w:type="auto"/>
            <w:vAlign w:val="center"/>
          </w:tcPr>
          <w:p w14:paraId="7C4DD73D" w14:textId="76CD3EF6"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w:t>
            </w:r>
          </w:p>
        </w:tc>
        <w:tc>
          <w:tcPr>
            <w:tcW w:w="0" w:type="auto"/>
            <w:vAlign w:val="center"/>
          </w:tcPr>
          <w:p w14:paraId="51472A4F" w14:textId="3AF5619F"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w:t>
            </w:r>
          </w:p>
        </w:tc>
        <w:tc>
          <w:tcPr>
            <w:tcW w:w="0" w:type="auto"/>
            <w:vAlign w:val="center"/>
          </w:tcPr>
          <w:p w14:paraId="322EE8F3" w14:textId="72AEED25"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w:t>
            </w:r>
          </w:p>
        </w:tc>
        <w:tc>
          <w:tcPr>
            <w:tcW w:w="0" w:type="auto"/>
            <w:vAlign w:val="center"/>
          </w:tcPr>
          <w:p w14:paraId="4CAB7A5C" w14:textId="3BCCA338"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A</w:t>
            </w:r>
          </w:p>
        </w:tc>
        <w:tc>
          <w:tcPr>
            <w:tcW w:w="0" w:type="auto"/>
            <w:vAlign w:val="center"/>
          </w:tcPr>
          <w:p w14:paraId="6981EB38" w14:textId="349E8212"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w:t>
            </w:r>
          </w:p>
        </w:tc>
        <w:tc>
          <w:tcPr>
            <w:tcW w:w="0" w:type="auto"/>
            <w:vAlign w:val="center"/>
          </w:tcPr>
          <w:p w14:paraId="3829AE58" w14:textId="3FF0C781" w:rsidR="001B7D11" w:rsidRPr="00275BCA" w:rsidRDefault="001B7D11"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w:t>
            </w:r>
          </w:p>
        </w:tc>
        <w:tc>
          <w:tcPr>
            <w:tcW w:w="0" w:type="auto"/>
            <w:vAlign w:val="center"/>
          </w:tcPr>
          <w:p w14:paraId="32122822" w14:textId="77777777" w:rsidR="001B7D11" w:rsidRPr="00275BCA" w:rsidRDefault="001B7D11" w:rsidP="00275BCA">
            <w:pPr>
              <w:spacing w:after="0" w:line="240" w:lineRule="auto"/>
              <w:rPr>
                <w:rFonts w:ascii="Times New Roman" w:eastAsia="Times New Roman" w:hAnsi="Times New Roman" w:cs="Times New Roman"/>
                <w:sz w:val="24"/>
                <w:szCs w:val="24"/>
              </w:rPr>
            </w:pPr>
          </w:p>
        </w:tc>
        <w:tc>
          <w:tcPr>
            <w:tcW w:w="0" w:type="auto"/>
            <w:vAlign w:val="center"/>
          </w:tcPr>
          <w:p w14:paraId="7D9A62BC" w14:textId="77777777" w:rsidR="001B7D11" w:rsidRPr="00275BCA" w:rsidRDefault="001B7D11" w:rsidP="00275BCA">
            <w:pPr>
              <w:spacing w:after="0" w:line="240" w:lineRule="auto"/>
              <w:rPr>
                <w:rFonts w:ascii="Times New Roman" w:eastAsia="Times New Roman" w:hAnsi="Times New Roman" w:cs="Times New Roman"/>
                <w:sz w:val="24"/>
                <w:szCs w:val="24"/>
              </w:rPr>
            </w:pPr>
          </w:p>
        </w:tc>
      </w:tr>
    </w:tbl>
    <w:p w14:paraId="7461F674" w14:textId="77777777"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400"/>
        <w:gridCol w:w="400"/>
        <w:gridCol w:w="400"/>
        <w:gridCol w:w="400"/>
      </w:tblGrid>
      <w:tr w:rsidR="00275BCA" w:rsidRPr="00275BCA" w14:paraId="44456AAD" w14:textId="77777777" w:rsidTr="001B7D11">
        <w:trPr>
          <w:tblHeader/>
        </w:trPr>
        <w:tc>
          <w:tcPr>
            <w:tcW w:w="0" w:type="auto"/>
            <w:vAlign w:val="center"/>
            <w:hideMark/>
          </w:tcPr>
          <w:p w14:paraId="6D38C609"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w:t>
            </w:r>
          </w:p>
        </w:tc>
        <w:tc>
          <w:tcPr>
            <w:tcW w:w="0" w:type="auto"/>
            <w:vAlign w:val="center"/>
            <w:hideMark/>
          </w:tcPr>
          <w:p w14:paraId="361237E3"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a</w:t>
            </w:r>
          </w:p>
        </w:tc>
        <w:tc>
          <w:tcPr>
            <w:tcW w:w="0" w:type="auto"/>
            <w:vAlign w:val="center"/>
            <w:hideMark/>
          </w:tcPr>
          <w:p w14:paraId="73F6D99A"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b</w:t>
            </w:r>
          </w:p>
        </w:tc>
        <w:tc>
          <w:tcPr>
            <w:tcW w:w="0" w:type="auto"/>
            <w:vAlign w:val="center"/>
            <w:hideMark/>
          </w:tcPr>
          <w:p w14:paraId="6006D67D"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w:t>
            </w:r>
          </w:p>
        </w:tc>
        <w:tc>
          <w:tcPr>
            <w:tcW w:w="0" w:type="auto"/>
            <w:vAlign w:val="center"/>
            <w:hideMark/>
          </w:tcPr>
          <w:p w14:paraId="015F68D5"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d</w:t>
            </w:r>
          </w:p>
        </w:tc>
      </w:tr>
      <w:tr w:rsidR="00275BCA" w:rsidRPr="00275BCA" w14:paraId="293602F8" w14:textId="77777777" w:rsidTr="001B7D11">
        <w:tc>
          <w:tcPr>
            <w:tcW w:w="0" w:type="auto"/>
            <w:vAlign w:val="center"/>
            <w:hideMark/>
          </w:tcPr>
          <w:p w14:paraId="361A4AA3"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Câu 1</w:t>
            </w:r>
          </w:p>
        </w:tc>
        <w:tc>
          <w:tcPr>
            <w:tcW w:w="0" w:type="auto"/>
            <w:vAlign w:val="center"/>
            <w:hideMark/>
          </w:tcPr>
          <w:p w14:paraId="29AE21B6"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c>
          <w:tcPr>
            <w:tcW w:w="0" w:type="auto"/>
            <w:vAlign w:val="center"/>
            <w:hideMark/>
          </w:tcPr>
          <w:p w14:paraId="18501C6F"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c>
          <w:tcPr>
            <w:tcW w:w="0" w:type="auto"/>
            <w:vAlign w:val="center"/>
            <w:hideMark/>
          </w:tcPr>
          <w:p w14:paraId="545F9595"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c>
          <w:tcPr>
            <w:tcW w:w="0" w:type="auto"/>
            <w:vAlign w:val="center"/>
            <w:hideMark/>
          </w:tcPr>
          <w:p w14:paraId="71FA4500"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r>
      <w:tr w:rsidR="00275BCA" w:rsidRPr="00275BCA" w14:paraId="6F1E5B9F" w14:textId="77777777" w:rsidTr="001B7D11">
        <w:tc>
          <w:tcPr>
            <w:tcW w:w="0" w:type="auto"/>
            <w:vAlign w:val="center"/>
            <w:hideMark/>
          </w:tcPr>
          <w:p w14:paraId="181CA236"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Câu 2</w:t>
            </w:r>
          </w:p>
        </w:tc>
        <w:tc>
          <w:tcPr>
            <w:tcW w:w="0" w:type="auto"/>
            <w:vAlign w:val="center"/>
            <w:hideMark/>
          </w:tcPr>
          <w:p w14:paraId="1D87BB59"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c>
          <w:tcPr>
            <w:tcW w:w="0" w:type="auto"/>
            <w:vAlign w:val="center"/>
            <w:hideMark/>
          </w:tcPr>
          <w:p w14:paraId="7B2B14FA"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c>
          <w:tcPr>
            <w:tcW w:w="0" w:type="auto"/>
            <w:vAlign w:val="center"/>
            <w:hideMark/>
          </w:tcPr>
          <w:p w14:paraId="3ED0BE3F"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c>
          <w:tcPr>
            <w:tcW w:w="0" w:type="auto"/>
            <w:vAlign w:val="center"/>
            <w:hideMark/>
          </w:tcPr>
          <w:p w14:paraId="691F4170"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r>
      <w:tr w:rsidR="00275BCA" w:rsidRPr="00275BCA" w14:paraId="7220F7CF" w14:textId="77777777" w:rsidTr="001B7D11">
        <w:tc>
          <w:tcPr>
            <w:tcW w:w="0" w:type="auto"/>
            <w:vAlign w:val="center"/>
            <w:hideMark/>
          </w:tcPr>
          <w:p w14:paraId="7AADDF37"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Câu 3</w:t>
            </w:r>
          </w:p>
        </w:tc>
        <w:tc>
          <w:tcPr>
            <w:tcW w:w="0" w:type="auto"/>
            <w:vAlign w:val="center"/>
            <w:hideMark/>
          </w:tcPr>
          <w:p w14:paraId="7B5935F1"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c>
          <w:tcPr>
            <w:tcW w:w="0" w:type="auto"/>
            <w:vAlign w:val="center"/>
            <w:hideMark/>
          </w:tcPr>
          <w:p w14:paraId="28774D39"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c>
          <w:tcPr>
            <w:tcW w:w="0" w:type="auto"/>
            <w:vAlign w:val="center"/>
            <w:hideMark/>
          </w:tcPr>
          <w:p w14:paraId="03DA4220"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c>
          <w:tcPr>
            <w:tcW w:w="0" w:type="auto"/>
            <w:vAlign w:val="center"/>
            <w:hideMark/>
          </w:tcPr>
          <w:p w14:paraId="672784DD"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r>
      <w:tr w:rsidR="00275BCA" w:rsidRPr="00275BCA" w14:paraId="4EB72E68" w14:textId="77777777" w:rsidTr="001B7D11">
        <w:tc>
          <w:tcPr>
            <w:tcW w:w="0" w:type="auto"/>
            <w:vAlign w:val="center"/>
            <w:hideMark/>
          </w:tcPr>
          <w:p w14:paraId="75CFC51E"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Câu 4</w:t>
            </w:r>
          </w:p>
        </w:tc>
        <w:tc>
          <w:tcPr>
            <w:tcW w:w="0" w:type="auto"/>
            <w:vAlign w:val="center"/>
            <w:hideMark/>
          </w:tcPr>
          <w:p w14:paraId="3ECA1918"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c>
          <w:tcPr>
            <w:tcW w:w="0" w:type="auto"/>
            <w:vAlign w:val="center"/>
            <w:hideMark/>
          </w:tcPr>
          <w:p w14:paraId="6A3177AC"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c>
          <w:tcPr>
            <w:tcW w:w="0" w:type="auto"/>
            <w:vAlign w:val="center"/>
            <w:hideMark/>
          </w:tcPr>
          <w:p w14:paraId="06C8E60B"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w:t>
            </w:r>
          </w:p>
        </w:tc>
        <w:tc>
          <w:tcPr>
            <w:tcW w:w="0" w:type="auto"/>
            <w:vAlign w:val="center"/>
            <w:hideMark/>
          </w:tcPr>
          <w:p w14:paraId="642DDE54"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w:t>
            </w:r>
          </w:p>
        </w:tc>
      </w:tr>
    </w:tbl>
    <w:p w14:paraId="647C2937" w14:textId="77777777"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1560"/>
        <w:gridCol w:w="922"/>
        <w:gridCol w:w="1107"/>
        <w:gridCol w:w="1060"/>
        <w:gridCol w:w="708"/>
        <w:gridCol w:w="1120"/>
      </w:tblGrid>
      <w:tr w:rsidR="00275BCA" w:rsidRPr="00275BCA" w14:paraId="468EABB7" w14:textId="77777777" w:rsidTr="001B7D11">
        <w:trPr>
          <w:tblHeader/>
        </w:trPr>
        <w:tc>
          <w:tcPr>
            <w:tcW w:w="0" w:type="auto"/>
            <w:vAlign w:val="center"/>
            <w:hideMark/>
          </w:tcPr>
          <w:p w14:paraId="0A46103B"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w:t>
            </w:r>
          </w:p>
        </w:tc>
        <w:tc>
          <w:tcPr>
            <w:tcW w:w="0" w:type="auto"/>
            <w:vAlign w:val="center"/>
            <w:hideMark/>
          </w:tcPr>
          <w:p w14:paraId="3CE95477"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1</w:t>
            </w:r>
          </w:p>
        </w:tc>
        <w:tc>
          <w:tcPr>
            <w:tcW w:w="0" w:type="auto"/>
            <w:vAlign w:val="center"/>
            <w:hideMark/>
          </w:tcPr>
          <w:p w14:paraId="5E5A3970"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2</w:t>
            </w:r>
          </w:p>
        </w:tc>
        <w:tc>
          <w:tcPr>
            <w:tcW w:w="0" w:type="auto"/>
            <w:vAlign w:val="center"/>
            <w:hideMark/>
          </w:tcPr>
          <w:p w14:paraId="465A6038"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3</w:t>
            </w:r>
          </w:p>
        </w:tc>
        <w:tc>
          <w:tcPr>
            <w:tcW w:w="0" w:type="auto"/>
            <w:vAlign w:val="center"/>
            <w:hideMark/>
          </w:tcPr>
          <w:p w14:paraId="142A18B7"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4</w:t>
            </w:r>
          </w:p>
        </w:tc>
        <w:tc>
          <w:tcPr>
            <w:tcW w:w="0" w:type="auto"/>
            <w:vAlign w:val="center"/>
            <w:hideMark/>
          </w:tcPr>
          <w:p w14:paraId="2E02EC30"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5</w:t>
            </w:r>
          </w:p>
        </w:tc>
        <w:tc>
          <w:tcPr>
            <w:tcW w:w="0" w:type="auto"/>
            <w:vAlign w:val="center"/>
            <w:hideMark/>
          </w:tcPr>
          <w:p w14:paraId="412BC0C2" w14:textId="77777777" w:rsidR="00275BCA" w:rsidRPr="00275BCA" w:rsidRDefault="00275BCA" w:rsidP="00275BCA">
            <w:pPr>
              <w:spacing w:after="0" w:line="240" w:lineRule="auto"/>
              <w:jc w:val="center"/>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6</w:t>
            </w:r>
          </w:p>
        </w:tc>
      </w:tr>
      <w:tr w:rsidR="00275BCA" w:rsidRPr="00275BCA" w14:paraId="236B4CFC" w14:textId="77777777" w:rsidTr="001B7D11">
        <w:tc>
          <w:tcPr>
            <w:tcW w:w="0" w:type="auto"/>
            <w:vAlign w:val="center"/>
            <w:hideMark/>
          </w:tcPr>
          <w:p w14:paraId="6A5E7221"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Đáp án</w:t>
            </w:r>
          </w:p>
        </w:tc>
        <w:tc>
          <w:tcPr>
            <w:tcW w:w="0" w:type="auto"/>
            <w:vAlign w:val="center"/>
            <w:hideMark/>
          </w:tcPr>
          <w:p w14:paraId="444D5659"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1067 J/(kg.K)</w:t>
            </w:r>
          </w:p>
        </w:tc>
        <w:tc>
          <w:tcPr>
            <w:tcW w:w="0" w:type="auto"/>
            <w:vAlign w:val="center"/>
            <w:hideMark/>
          </w:tcPr>
          <w:p w14:paraId="65F65F8F"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-6,8 °C</w:t>
            </w:r>
          </w:p>
        </w:tc>
        <w:tc>
          <w:tcPr>
            <w:tcW w:w="0" w:type="auto"/>
            <w:vAlign w:val="center"/>
            <w:hideMark/>
          </w:tcPr>
          <w:p w14:paraId="37BCD8E0"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36,9 kBq</w:t>
            </w:r>
          </w:p>
        </w:tc>
        <w:tc>
          <w:tcPr>
            <w:tcW w:w="0" w:type="auto"/>
            <w:vAlign w:val="center"/>
            <w:hideMark/>
          </w:tcPr>
          <w:p w14:paraId="62D8E0BD"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139 năm</w:t>
            </w:r>
          </w:p>
        </w:tc>
        <w:tc>
          <w:tcPr>
            <w:tcW w:w="0" w:type="auto"/>
            <w:vAlign w:val="center"/>
            <w:hideMark/>
          </w:tcPr>
          <w:p w14:paraId="3532AAEC"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9 μN</w:t>
            </w:r>
          </w:p>
        </w:tc>
        <w:tc>
          <w:tcPr>
            <w:tcW w:w="0" w:type="auto"/>
            <w:vAlign w:val="center"/>
            <w:hideMark/>
          </w:tcPr>
          <w:p w14:paraId="73D3E7AA" w14:textId="77777777" w:rsidR="00275BCA" w:rsidRPr="00275BCA" w:rsidRDefault="00275BCA" w:rsidP="00275BCA">
            <w:pPr>
              <w:spacing w:after="0"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3,6 mWb</w:t>
            </w:r>
          </w:p>
        </w:tc>
      </w:tr>
    </w:tbl>
    <w:p w14:paraId="66752C7F" w14:textId="54EBDB53" w:rsidR="00275BCA" w:rsidRPr="00275BCA" w:rsidRDefault="00275BCA" w:rsidP="00275BCA">
      <w:pPr>
        <w:spacing w:after="0" w:line="240" w:lineRule="auto"/>
        <w:rPr>
          <w:rFonts w:ascii="Times New Roman" w:eastAsia="Times New Roman" w:hAnsi="Times New Roman" w:cs="Times New Roman"/>
          <w:sz w:val="24"/>
          <w:szCs w:val="24"/>
        </w:rPr>
      </w:pPr>
    </w:p>
    <w:p w14:paraId="70489689" w14:textId="2BC3E96D" w:rsidR="001B7D11" w:rsidRDefault="001B7D11" w:rsidP="001B7D11">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LỜI GIẢI THAM KHẢO</w:t>
      </w:r>
    </w:p>
    <w:p w14:paraId="3838F2E2" w14:textId="77777777" w:rsidR="00275BCA" w:rsidRPr="00275BCA" w:rsidRDefault="00275BCA" w:rsidP="00275BCA">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275BCA">
        <w:rPr>
          <w:rFonts w:ascii="Times New Roman" w:eastAsia="Times New Roman" w:hAnsi="Times New Roman" w:cs="Times New Roman"/>
          <w:b/>
          <w:bCs/>
          <w:kern w:val="36"/>
          <w:sz w:val="24"/>
          <w:szCs w:val="24"/>
        </w:rPr>
        <w:t>PHẦN I</w:t>
      </w:r>
    </w:p>
    <w:p w14:paraId="7BCA8D68" w14:textId="77777777"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 Chọn D</w:t>
      </w:r>
    </w:p>
    <w:p w14:paraId="249FCFA9"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Định luật I nhiệt động lực học:</w:t>
      </w:r>
    </w:p>
    <w:p w14:paraId="21EE4A0F" w14:textId="4B1E3852"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219" w:dyaOrig="320" w14:anchorId="61639088">
          <v:shape id="_x0000_i1226" type="#_x0000_t75" style="width:60.75pt;height:15.75pt" o:ole="">
            <v:imagedata r:id="rId50" o:title=""/>
          </v:shape>
          <o:OLEObject Type="Embed" ProgID="Equation.DSMT4" ShapeID="_x0000_i1226" DrawAspect="Content" ObjectID="_1840383209" r:id="rId51"/>
        </w:object>
      </w:r>
    </w:p>
    <w:p w14:paraId="4D9BD5C0" w14:textId="04E37473"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Trong đó </w:t>
      </w:r>
      <w:r w:rsidR="00E5219B" w:rsidRPr="00025957">
        <w:rPr>
          <w:position w:val="-4"/>
        </w:rPr>
        <w:object w:dxaOrig="240" w:dyaOrig="260" w14:anchorId="2D4515CE">
          <v:shape id="_x0000_i1230" type="#_x0000_t75" style="width:12pt;height:12.75pt" o:ole="">
            <v:imagedata r:id="rId52" o:title=""/>
          </v:shape>
          <o:OLEObject Type="Embed" ProgID="Equation.DSMT4" ShapeID="_x0000_i1230" DrawAspect="Content" ObjectID="_1840383210" r:id="rId53"/>
        </w:object>
      </w:r>
      <w:r w:rsidRPr="00275BCA">
        <w:rPr>
          <w:rFonts w:ascii="Times New Roman" w:eastAsia="Times New Roman" w:hAnsi="Times New Roman" w:cs="Times New Roman"/>
          <w:sz w:val="24"/>
          <w:szCs w:val="24"/>
        </w:rPr>
        <w:t xml:space="preserve"> là công, </w:t>
      </w:r>
      <w:r w:rsidR="00E5219B" w:rsidRPr="00E5219B">
        <w:rPr>
          <w:position w:val="-10"/>
        </w:rPr>
        <w:object w:dxaOrig="240" w:dyaOrig="320" w14:anchorId="24F723D0">
          <v:shape id="_x0000_i1234" type="#_x0000_t75" style="width:12pt;height:15.75pt" o:ole="">
            <v:imagedata r:id="rId54" o:title=""/>
          </v:shape>
          <o:OLEObject Type="Embed" ProgID="Equation.DSMT4" ShapeID="_x0000_i1234" DrawAspect="Content" ObjectID="_1840383211" r:id="rId55"/>
        </w:object>
      </w:r>
      <w:r w:rsidRPr="00275BCA">
        <w:rPr>
          <w:rFonts w:ascii="Times New Roman" w:eastAsia="Times New Roman" w:hAnsi="Times New Roman" w:cs="Times New Roman"/>
          <w:sz w:val="24"/>
          <w:szCs w:val="24"/>
        </w:rPr>
        <w:t xml:space="preserve"> là nhiệt lượng.</w:t>
      </w:r>
    </w:p>
    <w:p w14:paraId="0E9404ED"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D. nhiệt lượng</w:t>
      </w:r>
      <w:r w:rsidRPr="00275BCA">
        <w:rPr>
          <w:rFonts w:ascii="Times New Roman" w:eastAsia="Times New Roman" w:hAnsi="Times New Roman" w:cs="Times New Roman"/>
          <w:sz w:val="24"/>
          <w:szCs w:val="24"/>
        </w:rPr>
        <w:t>.</w:t>
      </w:r>
    </w:p>
    <w:p w14:paraId="582FFE75" w14:textId="7DBB1EA8"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2. Chọn A</w:t>
      </w:r>
    </w:p>
    <w:p w14:paraId="29790063" w14:textId="02573AC8"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Theo thuyết động học phân tử chất khí:</w:t>
      </w:r>
      <w:r w:rsidR="001B7D11">
        <w:rPr>
          <w:rFonts w:ascii="Times New Roman" w:eastAsia="Times New Roman" w:hAnsi="Times New Roman" w:cs="Times New Roman"/>
          <w:sz w:val="24"/>
          <w:szCs w:val="24"/>
        </w:rPr>
        <w:t xml:space="preserve"> </w:t>
      </w:r>
      <w:r w:rsidR="00E5219B" w:rsidRPr="00E5219B">
        <w:rPr>
          <w:position w:val="-24"/>
        </w:rPr>
        <w:object w:dxaOrig="1200" w:dyaOrig="620" w14:anchorId="15479BBB">
          <v:shape id="_x0000_i1238" type="#_x0000_t75" style="width:60pt;height:30.75pt" o:ole="">
            <v:imagedata r:id="rId56" o:title=""/>
          </v:shape>
          <o:OLEObject Type="Embed" ProgID="Equation.DSMT4" ShapeID="_x0000_i1238" DrawAspect="Content" ObjectID="_1840383212" r:id="rId57"/>
        </w:object>
      </w:r>
    </w:p>
    <w:p w14:paraId="2210A517" w14:textId="5F92343D"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Trong đó </w:t>
      </w:r>
      <w:r w:rsidR="00E5219B" w:rsidRPr="00E5219B">
        <w:rPr>
          <w:position w:val="-10"/>
        </w:rPr>
        <w:object w:dxaOrig="240" w:dyaOrig="260" w14:anchorId="0899D3D2">
          <v:shape id="_x0000_i1242" type="#_x0000_t75" style="width:12pt;height:12.75pt" o:ole="">
            <v:imagedata r:id="rId58" o:title=""/>
          </v:shape>
          <o:OLEObject Type="Embed" ProgID="Equation.DSMT4" ShapeID="_x0000_i1242" DrawAspect="Content" ObjectID="_1840383213" r:id="rId59"/>
        </w:object>
      </w:r>
      <w:r w:rsidRPr="00275BCA">
        <w:rPr>
          <w:rFonts w:ascii="Times New Roman" w:eastAsia="Times New Roman" w:hAnsi="Times New Roman" w:cs="Times New Roman"/>
          <w:sz w:val="24"/>
          <w:szCs w:val="24"/>
        </w:rPr>
        <w:t xml:space="preserve"> là mật độ phân tử khí, </w:t>
      </w:r>
      <w:r w:rsidR="00E5219B" w:rsidRPr="00E5219B">
        <w:rPr>
          <w:position w:val="-6"/>
        </w:rPr>
        <w:object w:dxaOrig="260" w:dyaOrig="220" w14:anchorId="06EB04B2">
          <v:shape id="_x0000_i1246" type="#_x0000_t75" style="width:12.75pt;height:11.25pt" o:ole="">
            <v:imagedata r:id="rId60" o:title=""/>
          </v:shape>
          <o:OLEObject Type="Embed" ProgID="Equation.DSMT4" ShapeID="_x0000_i1246" DrawAspect="Content" ObjectID="_1840383214" r:id="rId61"/>
        </w:object>
      </w:r>
      <w:r w:rsidRPr="00275BCA">
        <w:rPr>
          <w:rFonts w:ascii="Times New Roman" w:eastAsia="Times New Roman" w:hAnsi="Times New Roman" w:cs="Times New Roman"/>
          <w:sz w:val="24"/>
          <w:szCs w:val="24"/>
        </w:rPr>
        <w:t xml:space="preserve"> là khối lượng mỗi phân tử khí.</w:t>
      </w:r>
    </w:p>
    <w:p w14:paraId="5985F1DE"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A</w:t>
      </w:r>
      <w:r w:rsidRPr="00275BCA">
        <w:rPr>
          <w:rFonts w:ascii="Times New Roman" w:eastAsia="Times New Roman" w:hAnsi="Times New Roman" w:cs="Times New Roman"/>
          <w:sz w:val="24"/>
          <w:szCs w:val="24"/>
        </w:rPr>
        <w:t>.</w:t>
      </w:r>
    </w:p>
    <w:p w14:paraId="4102CDC7" w14:textId="5F8DAF2B"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3. Chọn A</w:t>
      </w:r>
    </w:p>
    <w:p w14:paraId="239D29EE"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Độ không tuyệt đối là nhiệt độ thấp nhất theo thang Kelvin:</w:t>
      </w:r>
    </w:p>
    <w:p w14:paraId="5F5E52BF" w14:textId="5171FCE6"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780" w:dyaOrig="279" w14:anchorId="1CFFEB08">
          <v:shape id="_x0000_i1250" type="#_x0000_t75" style="width:39pt;height:14.25pt" o:ole="">
            <v:imagedata r:id="rId62" o:title=""/>
          </v:shape>
          <o:OLEObject Type="Embed" ProgID="Equation.DSMT4" ShapeID="_x0000_i1250" DrawAspect="Content" ObjectID="_1840383215" r:id="rId63"/>
        </w:object>
      </w:r>
    </w:p>
    <w:p w14:paraId="4E747734"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A. 0 K</w:t>
      </w:r>
      <w:r w:rsidRPr="00275BCA">
        <w:rPr>
          <w:rFonts w:ascii="Times New Roman" w:eastAsia="Times New Roman" w:hAnsi="Times New Roman" w:cs="Times New Roman"/>
          <w:sz w:val="24"/>
          <w:szCs w:val="24"/>
        </w:rPr>
        <w:t>.</w:t>
      </w:r>
    </w:p>
    <w:p w14:paraId="7B062511" w14:textId="029CA50C"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4. Chọn B</w:t>
      </w:r>
    </w:p>
    <w:p w14:paraId="35C9077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Nhiệt nóng chảy riêng cho biết nhiệt lượng cần cung cấp để làm nóng chảy hoàn toàn 1 kg chất rắn ở nhiệt độ nóng chảy.</w:t>
      </w:r>
    </w:p>
    <w:p w14:paraId="619A629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B. Nhiệt nóng chảy riêng</w:t>
      </w:r>
      <w:r w:rsidRPr="00275BCA">
        <w:rPr>
          <w:rFonts w:ascii="Times New Roman" w:eastAsia="Times New Roman" w:hAnsi="Times New Roman" w:cs="Times New Roman"/>
          <w:sz w:val="24"/>
          <w:szCs w:val="24"/>
        </w:rPr>
        <w:t>.</w:t>
      </w:r>
    </w:p>
    <w:p w14:paraId="65CC15CC" w14:textId="650DE86C"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5. Chọn D</w:t>
      </w:r>
    </w:p>
    <w:p w14:paraId="332B8EB2" w14:textId="058B33E0"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Gọi khối lượng viên nhôm là </w:t>
      </w:r>
      <w:r w:rsidR="00E5219B" w:rsidRPr="00E5219B">
        <w:rPr>
          <w:position w:val="-6"/>
        </w:rPr>
        <w:object w:dxaOrig="260" w:dyaOrig="220" w14:anchorId="66EB5338">
          <v:shape id="_x0000_i1254" type="#_x0000_t75" style="width:12.75pt;height:11.25pt" o:ole="">
            <v:imagedata r:id="rId64" o:title=""/>
          </v:shape>
          <o:OLEObject Type="Embed" ProgID="Equation.DSMT4" ShapeID="_x0000_i1254" DrawAspect="Content" ObjectID="_1840383216" r:id="rId65"/>
        </w:object>
      </w:r>
      <w:r w:rsidRPr="00275BCA">
        <w:rPr>
          <w:rFonts w:ascii="Times New Roman" w:eastAsia="Times New Roman" w:hAnsi="Times New Roman" w:cs="Times New Roman"/>
          <w:sz w:val="24"/>
          <w:szCs w:val="24"/>
        </w:rPr>
        <w:t>, ta có:</w:t>
      </w:r>
      <w:r w:rsidR="001B7D11">
        <w:rPr>
          <w:rFonts w:ascii="Times New Roman" w:eastAsia="Times New Roman" w:hAnsi="Times New Roman" w:cs="Times New Roman"/>
          <w:sz w:val="24"/>
          <w:szCs w:val="24"/>
        </w:rPr>
        <w:t xml:space="preserve"> </w:t>
      </w:r>
      <w:r w:rsidR="00E5219B" w:rsidRPr="00E5219B">
        <w:rPr>
          <w:position w:val="-12"/>
        </w:rPr>
        <w:object w:dxaOrig="1420" w:dyaOrig="360" w14:anchorId="5A101B18">
          <v:shape id="_x0000_i1258" type="#_x0000_t75" style="width:71.25pt;height:18pt" o:ole="">
            <v:imagedata r:id="rId66" o:title=""/>
          </v:shape>
          <o:OLEObject Type="Embed" ProgID="Equation.DSMT4" ShapeID="_x0000_i1258" DrawAspect="Content" ObjectID="_1840383217" r:id="rId67"/>
        </w:object>
      </w:r>
    </w:p>
    <w:p w14:paraId="290E11C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Suy ra:</w:t>
      </w:r>
    </w:p>
    <w:p w14:paraId="1BCD4508" w14:textId="2A205DF0" w:rsidR="00275BCA" w:rsidRPr="00275BCA" w:rsidRDefault="00275BCA" w:rsidP="00275BC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Viên sắt: </w:t>
      </w:r>
      <w:r w:rsidR="00E5219B" w:rsidRPr="00E5219B">
        <w:rPr>
          <w:position w:val="-12"/>
        </w:rPr>
        <w:object w:dxaOrig="859" w:dyaOrig="360" w14:anchorId="36C0989B">
          <v:shape id="_x0000_i1262" type="#_x0000_t75" style="width:42.75pt;height:18pt" o:ole="">
            <v:imagedata r:id="rId68" o:title=""/>
          </v:shape>
          <o:OLEObject Type="Embed" ProgID="Equation.DSMT4" ShapeID="_x0000_i1262" DrawAspect="Content" ObjectID="_1840383218" r:id="rId69"/>
        </w:object>
      </w:r>
      <w:r w:rsidRPr="00275BCA">
        <w:rPr>
          <w:rFonts w:ascii="Times New Roman" w:eastAsia="Times New Roman" w:hAnsi="Times New Roman" w:cs="Times New Roman"/>
          <w:sz w:val="24"/>
          <w:szCs w:val="24"/>
        </w:rPr>
        <w:t xml:space="preserve"> </w:t>
      </w:r>
    </w:p>
    <w:p w14:paraId="2CDE04CC" w14:textId="16F2BA44" w:rsidR="00275BCA" w:rsidRPr="00275BCA" w:rsidRDefault="00275BCA" w:rsidP="00275BC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Viên nhôm: </w:t>
      </w:r>
      <w:r w:rsidR="00E5219B" w:rsidRPr="00E5219B">
        <w:rPr>
          <w:position w:val="-12"/>
        </w:rPr>
        <w:object w:dxaOrig="760" w:dyaOrig="360" w14:anchorId="78E07FFE">
          <v:shape id="_x0000_i1266" type="#_x0000_t75" style="width:38.25pt;height:18pt" o:ole="">
            <v:imagedata r:id="rId70" o:title=""/>
          </v:shape>
          <o:OLEObject Type="Embed" ProgID="Equation.DSMT4" ShapeID="_x0000_i1266" DrawAspect="Content" ObjectID="_1840383219" r:id="rId71"/>
        </w:object>
      </w:r>
      <w:r w:rsidRPr="00275BCA">
        <w:rPr>
          <w:rFonts w:ascii="Times New Roman" w:eastAsia="Times New Roman" w:hAnsi="Times New Roman" w:cs="Times New Roman"/>
          <w:sz w:val="24"/>
          <w:szCs w:val="24"/>
        </w:rPr>
        <w:t xml:space="preserve"> </w:t>
      </w:r>
    </w:p>
    <w:p w14:paraId="5C6AC51F" w14:textId="2CD7B28A" w:rsidR="00275BCA" w:rsidRPr="00275BCA" w:rsidRDefault="00275BCA" w:rsidP="00275BCA">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Viên đồng: </w:t>
      </w:r>
      <w:r w:rsidR="00E5219B" w:rsidRPr="00E5219B">
        <w:rPr>
          <w:position w:val="-12"/>
        </w:rPr>
        <w:object w:dxaOrig="880" w:dyaOrig="360" w14:anchorId="69E91E57">
          <v:shape id="_x0000_i1270" type="#_x0000_t75" style="width:44.25pt;height:18pt" o:ole="">
            <v:imagedata r:id="rId72" o:title=""/>
          </v:shape>
          <o:OLEObject Type="Embed" ProgID="Equation.DSMT4" ShapeID="_x0000_i1270" DrawAspect="Content" ObjectID="_1840383220" r:id="rId73"/>
        </w:object>
      </w:r>
      <w:r w:rsidRPr="00275BCA">
        <w:rPr>
          <w:rFonts w:ascii="Times New Roman" w:eastAsia="Times New Roman" w:hAnsi="Times New Roman" w:cs="Times New Roman"/>
          <w:sz w:val="24"/>
          <w:szCs w:val="24"/>
        </w:rPr>
        <w:t xml:space="preserve"> </w:t>
      </w:r>
    </w:p>
    <w:p w14:paraId="07192D40"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Ba viên bi có cùng độ tăng nhiệt độ nên so sánh nhiệt lượng thu vào bằng:</w:t>
      </w:r>
    </w:p>
    <w:p w14:paraId="6BE9B4CF" w14:textId="428D5AC7"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999" w:dyaOrig="320" w14:anchorId="43E064E0">
          <v:shape id="_x0000_i1274" type="#_x0000_t75" style="width:50.25pt;height:15.75pt" o:ole="">
            <v:imagedata r:id="rId74" o:title=""/>
          </v:shape>
          <o:OLEObject Type="Embed" ProgID="Equation.DSMT4" ShapeID="_x0000_i1274" DrawAspect="Content" ObjectID="_1840383221" r:id="rId75"/>
        </w:object>
      </w:r>
    </w:p>
    <w:p w14:paraId="7FCA4AC1"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So sánh:</w:t>
      </w:r>
    </w:p>
    <w:p w14:paraId="0EA2BB23" w14:textId="0A4957CE" w:rsidR="00275BCA" w:rsidRPr="00275BCA" w:rsidRDefault="00275BCA" w:rsidP="00275BC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Sắt: </w:t>
      </w:r>
      <w:r w:rsidR="00E5219B" w:rsidRPr="00E5219B">
        <w:rPr>
          <w:position w:val="-12"/>
        </w:rPr>
        <w:object w:dxaOrig="2700" w:dyaOrig="360" w14:anchorId="3ABA3B40">
          <v:shape id="_x0000_i1278" type="#_x0000_t75" style="width:135pt;height:18pt" o:ole="">
            <v:imagedata r:id="rId76" o:title=""/>
          </v:shape>
          <o:OLEObject Type="Embed" ProgID="Equation.DSMT4" ShapeID="_x0000_i1278" DrawAspect="Content" ObjectID="_1840383222" r:id="rId77"/>
        </w:object>
      </w:r>
      <w:r w:rsidRPr="00275BCA">
        <w:rPr>
          <w:rFonts w:ascii="Times New Roman" w:eastAsia="Times New Roman" w:hAnsi="Times New Roman" w:cs="Times New Roman"/>
          <w:sz w:val="24"/>
          <w:szCs w:val="24"/>
        </w:rPr>
        <w:t xml:space="preserve"> </w:t>
      </w:r>
    </w:p>
    <w:p w14:paraId="13F1EC48" w14:textId="2BAB44BE" w:rsidR="00275BCA" w:rsidRPr="00275BCA" w:rsidRDefault="00275BCA" w:rsidP="00275BC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Nhôm: </w:t>
      </w:r>
      <w:r w:rsidR="00E5219B" w:rsidRPr="00E5219B">
        <w:rPr>
          <w:position w:val="-12"/>
        </w:rPr>
        <w:object w:dxaOrig="2580" w:dyaOrig="360" w14:anchorId="6478F1A8">
          <v:shape id="_x0000_i1282" type="#_x0000_t75" style="width:129pt;height:18pt" o:ole="">
            <v:imagedata r:id="rId78" o:title=""/>
          </v:shape>
          <o:OLEObject Type="Embed" ProgID="Equation.DSMT4" ShapeID="_x0000_i1282" DrawAspect="Content" ObjectID="_1840383223" r:id="rId79"/>
        </w:object>
      </w:r>
      <w:r w:rsidRPr="00275BCA">
        <w:rPr>
          <w:rFonts w:ascii="Times New Roman" w:eastAsia="Times New Roman" w:hAnsi="Times New Roman" w:cs="Times New Roman"/>
          <w:sz w:val="24"/>
          <w:szCs w:val="24"/>
        </w:rPr>
        <w:t xml:space="preserve"> </w:t>
      </w:r>
    </w:p>
    <w:p w14:paraId="43025355" w14:textId="009BA515" w:rsidR="00275BCA" w:rsidRPr="00275BCA" w:rsidRDefault="00275BCA" w:rsidP="00275BCA">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Đồng: </w:t>
      </w:r>
      <w:r w:rsidR="00E5219B" w:rsidRPr="00E5219B">
        <w:rPr>
          <w:position w:val="-12"/>
        </w:rPr>
        <w:object w:dxaOrig="2720" w:dyaOrig="360" w14:anchorId="6E18D81D">
          <v:shape id="_x0000_i1286" type="#_x0000_t75" style="width:135.75pt;height:18pt" o:ole="">
            <v:imagedata r:id="rId80" o:title=""/>
          </v:shape>
          <o:OLEObject Type="Embed" ProgID="Equation.DSMT4" ShapeID="_x0000_i1286" DrawAspect="Content" ObjectID="_1840383224" r:id="rId81"/>
        </w:object>
      </w:r>
      <w:r w:rsidRPr="00275BCA">
        <w:rPr>
          <w:rFonts w:ascii="Times New Roman" w:eastAsia="Times New Roman" w:hAnsi="Times New Roman" w:cs="Times New Roman"/>
          <w:sz w:val="24"/>
          <w:szCs w:val="24"/>
        </w:rPr>
        <w:t xml:space="preserve"> </w:t>
      </w:r>
    </w:p>
    <w:p w14:paraId="4B43C12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Lớn nhất là viên bi sắt.</w:t>
      </w:r>
    </w:p>
    <w:p w14:paraId="0E630636"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D. Viên bi sắt thu nhiệt lượng lớn nhất</w:t>
      </w:r>
      <w:r w:rsidRPr="00275BCA">
        <w:rPr>
          <w:rFonts w:ascii="Times New Roman" w:eastAsia="Times New Roman" w:hAnsi="Times New Roman" w:cs="Times New Roman"/>
          <w:sz w:val="24"/>
          <w:szCs w:val="24"/>
        </w:rPr>
        <w:t>.</w:t>
      </w:r>
    </w:p>
    <w:p w14:paraId="51161986" w14:textId="7AC5B94F"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6. Chọn D</w:t>
      </w:r>
    </w:p>
    <w:p w14:paraId="57DDF85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Theo mô hình động học phân tử, ở thể khí, các phân tử chuyển động hỗn loạn không ngừng.</w:t>
      </w:r>
    </w:p>
    <w:p w14:paraId="68D6E06C"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D. chuyển động hỗn loạn</w:t>
      </w:r>
      <w:r w:rsidRPr="00275BCA">
        <w:rPr>
          <w:rFonts w:ascii="Times New Roman" w:eastAsia="Times New Roman" w:hAnsi="Times New Roman" w:cs="Times New Roman"/>
          <w:sz w:val="24"/>
          <w:szCs w:val="24"/>
        </w:rPr>
        <w:t>.</w:t>
      </w:r>
    </w:p>
    <w:p w14:paraId="377786FD" w14:textId="07F1F87F"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7. Chọn C</w:t>
      </w:r>
    </w:p>
    <w:p w14:paraId="7F82574C"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Súng bắn tốc độ hoạt động dựa trên việc phát sóng vô tuyến tới xe và thu sóng phản xạ lại để xác định tốc độ.</w:t>
      </w:r>
    </w:p>
    <w:p w14:paraId="465BF213"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Vì vậy thiết bị có cả máy phát và máy thu sóng vô tuyến.</w:t>
      </w:r>
    </w:p>
    <w:p w14:paraId="5CE75772"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C</w:t>
      </w:r>
      <w:r w:rsidRPr="00275BCA">
        <w:rPr>
          <w:rFonts w:ascii="Times New Roman" w:eastAsia="Times New Roman" w:hAnsi="Times New Roman" w:cs="Times New Roman"/>
          <w:sz w:val="24"/>
          <w:szCs w:val="24"/>
        </w:rPr>
        <w:t>.</w:t>
      </w:r>
    </w:p>
    <w:p w14:paraId="1814DD16" w14:textId="166C8998"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8. Chọn C</w:t>
      </w:r>
    </w:p>
    <w:p w14:paraId="7372520E"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lastRenderedPageBreak/>
        <w:t>Trong hệ SI, đơn vị của từ thông là weber, kí hiệu Wb.</w:t>
      </w:r>
    </w:p>
    <w:p w14:paraId="0E6B18F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C. weber (Wb)</w:t>
      </w:r>
      <w:r w:rsidRPr="00275BCA">
        <w:rPr>
          <w:rFonts w:ascii="Times New Roman" w:eastAsia="Times New Roman" w:hAnsi="Times New Roman" w:cs="Times New Roman"/>
          <w:sz w:val="24"/>
          <w:szCs w:val="24"/>
        </w:rPr>
        <w:t>.</w:t>
      </w:r>
    </w:p>
    <w:p w14:paraId="611C3FA3" w14:textId="32129857"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9. Chọn B</w:t>
      </w:r>
    </w:p>
    <w:p w14:paraId="13C243A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Biển cảnh báo chất phóng xạ là hình có kí hiệu ba cánh quạt phóng xạ.</w:t>
      </w:r>
    </w:p>
    <w:p w14:paraId="1EAB4088"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Đó là </w:t>
      </w:r>
      <w:r w:rsidRPr="00275BCA">
        <w:rPr>
          <w:rFonts w:ascii="Times New Roman" w:eastAsia="Times New Roman" w:hAnsi="Times New Roman" w:cs="Times New Roman"/>
          <w:b/>
          <w:bCs/>
          <w:sz w:val="24"/>
          <w:szCs w:val="24"/>
        </w:rPr>
        <w:t>Hình 1</w:t>
      </w:r>
      <w:r w:rsidRPr="00275BCA">
        <w:rPr>
          <w:rFonts w:ascii="Times New Roman" w:eastAsia="Times New Roman" w:hAnsi="Times New Roman" w:cs="Times New Roman"/>
          <w:sz w:val="24"/>
          <w:szCs w:val="24"/>
        </w:rPr>
        <w:t>.</w:t>
      </w:r>
    </w:p>
    <w:p w14:paraId="382A9CFE"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B</w:t>
      </w:r>
      <w:r w:rsidRPr="00275BCA">
        <w:rPr>
          <w:rFonts w:ascii="Times New Roman" w:eastAsia="Times New Roman" w:hAnsi="Times New Roman" w:cs="Times New Roman"/>
          <w:sz w:val="24"/>
          <w:szCs w:val="24"/>
        </w:rPr>
        <w:t>.</w:t>
      </w:r>
    </w:p>
    <w:p w14:paraId="5463FE53" w14:textId="3DA9DA5B"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10. Chọn D</w:t>
      </w:r>
    </w:p>
    <w:p w14:paraId="4AF33870" w14:textId="1D8397BC"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Nhiệt hóa hơi riêng có đơn vị:</w:t>
      </w:r>
      <w:r w:rsidR="001B7D11">
        <w:rPr>
          <w:rFonts w:ascii="Times New Roman" w:eastAsia="Times New Roman" w:hAnsi="Times New Roman" w:cs="Times New Roman"/>
          <w:sz w:val="24"/>
          <w:szCs w:val="24"/>
        </w:rPr>
        <w:t xml:space="preserve"> </w:t>
      </w:r>
      <w:r w:rsidR="00E5219B" w:rsidRPr="00E5219B">
        <w:rPr>
          <w:position w:val="-10"/>
        </w:rPr>
        <w:object w:dxaOrig="620" w:dyaOrig="320" w14:anchorId="5C934BE4">
          <v:shape id="_x0000_i1290" type="#_x0000_t75" style="width:30.75pt;height:15.75pt" o:ole="">
            <v:imagedata r:id="rId82" o:title=""/>
          </v:shape>
          <o:OLEObject Type="Embed" ProgID="Equation.DSMT4" ShapeID="_x0000_i1290" DrawAspect="Content" ObjectID="_1840383225" r:id="rId83"/>
        </w:object>
      </w:r>
    </w:p>
    <w:p w14:paraId="7A54D19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D</w:t>
      </w:r>
      <w:r w:rsidRPr="00275BCA">
        <w:rPr>
          <w:rFonts w:ascii="Times New Roman" w:eastAsia="Times New Roman" w:hAnsi="Times New Roman" w:cs="Times New Roman"/>
          <w:sz w:val="24"/>
          <w:szCs w:val="24"/>
        </w:rPr>
        <w:t>.</w:t>
      </w:r>
    </w:p>
    <w:p w14:paraId="7BA2582C" w14:textId="55D57E22"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11. Chọn A</w:t>
      </w:r>
    </w:p>
    <w:p w14:paraId="1E1D9C8D"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Sạc điện không dây hoạt động dựa trên hiện tượng cảm ứng điện từ.</w:t>
      </w:r>
    </w:p>
    <w:p w14:paraId="710B9DC5"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Dòng điện biến thiên trong cuộn phát tạo ra từ trường biến thiên, làm xuất hiện dòng điện cảm ứng trong cuộn thu của điện thoại.</w:t>
      </w:r>
    </w:p>
    <w:p w14:paraId="5722915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A</w:t>
      </w:r>
      <w:r w:rsidRPr="00275BCA">
        <w:rPr>
          <w:rFonts w:ascii="Times New Roman" w:eastAsia="Times New Roman" w:hAnsi="Times New Roman" w:cs="Times New Roman"/>
          <w:sz w:val="24"/>
          <w:szCs w:val="24"/>
        </w:rPr>
        <w:t>.</w:t>
      </w:r>
    </w:p>
    <w:p w14:paraId="7F2AE582" w14:textId="22F975A2"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12. Chọn D</w:t>
      </w:r>
    </w:p>
    <w:p w14:paraId="2BB3A4C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Cấu tạo nguyên tử gồm electron, proton, neutron.</w:t>
      </w:r>
    </w:p>
    <w:p w14:paraId="25C596E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Photon không phải là hạt cấu tạo nên nguyên tử.</w:t>
      </w:r>
    </w:p>
    <w:p w14:paraId="017E01B0"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D. Photon</w:t>
      </w:r>
      <w:r w:rsidRPr="00275BCA">
        <w:rPr>
          <w:rFonts w:ascii="Times New Roman" w:eastAsia="Times New Roman" w:hAnsi="Times New Roman" w:cs="Times New Roman"/>
          <w:sz w:val="24"/>
          <w:szCs w:val="24"/>
        </w:rPr>
        <w:t>.</w:t>
      </w:r>
    </w:p>
    <w:p w14:paraId="0C5AD712" w14:textId="642F312A"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13. Chọn B</w:t>
      </w:r>
    </w:p>
    <w:p w14:paraId="13F98DE8"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Nước biển trong ruộng muối cạn dần do nước chuyển từ thể lỏng sang thể hơi dưới tác dụng của ánh nắng mặt trời.</w:t>
      </w:r>
    </w:p>
    <w:p w14:paraId="67C5B1E1"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Đó là sự bay hơi.</w:t>
      </w:r>
    </w:p>
    <w:p w14:paraId="345120C3"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B. bay hơi</w:t>
      </w:r>
      <w:r w:rsidRPr="00275BCA">
        <w:rPr>
          <w:rFonts w:ascii="Times New Roman" w:eastAsia="Times New Roman" w:hAnsi="Times New Roman" w:cs="Times New Roman"/>
          <w:sz w:val="24"/>
          <w:szCs w:val="24"/>
        </w:rPr>
        <w:t>.</w:t>
      </w:r>
    </w:p>
    <w:p w14:paraId="487FF26E" w14:textId="5A135FDA"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14. Chọn D</w:t>
      </w:r>
    </w:p>
    <w:p w14:paraId="4108FC34" w14:textId="366D6FDC"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Ta có:</w:t>
      </w:r>
      <w:r w:rsidR="001B7D11">
        <w:rPr>
          <w:rFonts w:ascii="Times New Roman" w:eastAsia="Times New Roman" w:hAnsi="Times New Roman" w:cs="Times New Roman"/>
          <w:sz w:val="24"/>
          <w:szCs w:val="24"/>
        </w:rPr>
        <w:t xml:space="preserve"> </w:t>
      </w:r>
      <w:r w:rsidR="00E5219B" w:rsidRPr="00E5219B">
        <w:rPr>
          <w:position w:val="-10"/>
        </w:rPr>
        <w:object w:dxaOrig="1800" w:dyaOrig="320" w14:anchorId="4E04DF8C">
          <v:shape id="_x0000_i1294" type="#_x0000_t75" style="width:90pt;height:15.75pt" o:ole="">
            <v:imagedata r:id="rId84" o:title=""/>
          </v:shape>
          <o:OLEObject Type="Embed" ProgID="Equation.DSMT4" ShapeID="_x0000_i1294" DrawAspect="Content" ObjectID="_1840383226" r:id="rId85"/>
        </w:object>
      </w:r>
    </w:p>
    <w:p w14:paraId="10C02D96" w14:textId="1DB3387C"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3400" w:dyaOrig="360" w14:anchorId="7F8AB965">
          <v:shape id="_x0000_i1298" type="#_x0000_t75" style="width:170.25pt;height:18pt" o:ole="">
            <v:imagedata r:id="rId86" o:title=""/>
          </v:shape>
          <o:OLEObject Type="Embed" ProgID="Equation.DSMT4" ShapeID="_x0000_i1298" DrawAspect="Content" ObjectID="_1840383227" r:id="rId87"/>
        </w:object>
      </w:r>
    </w:p>
    <w:p w14:paraId="4BAC7F4A" w14:textId="3B8D7EA2"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Mà:</w:t>
      </w:r>
      <w:r w:rsidR="001B7D11">
        <w:rPr>
          <w:rFonts w:ascii="Times New Roman" w:eastAsia="Times New Roman" w:hAnsi="Times New Roman" w:cs="Times New Roman"/>
          <w:sz w:val="24"/>
          <w:szCs w:val="24"/>
        </w:rPr>
        <w:t xml:space="preserve"> </w:t>
      </w:r>
      <w:r w:rsidR="00E5219B" w:rsidRPr="00E5219B">
        <w:rPr>
          <w:position w:val="-10"/>
        </w:rPr>
        <w:object w:dxaOrig="2180" w:dyaOrig="360" w14:anchorId="1C955739">
          <v:shape id="_x0000_i1302" type="#_x0000_t75" style="width:108.75pt;height:18pt" o:ole="">
            <v:imagedata r:id="rId88" o:title=""/>
          </v:shape>
          <o:OLEObject Type="Embed" ProgID="Equation.DSMT4" ShapeID="_x0000_i1302" DrawAspect="Content" ObjectID="_1840383228" r:id="rId89"/>
        </w:object>
      </w:r>
    </w:p>
    <w:p w14:paraId="1095CD13"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lastRenderedPageBreak/>
        <w:t xml:space="preserve">Vậy chọn </w:t>
      </w:r>
      <w:r w:rsidRPr="00275BCA">
        <w:rPr>
          <w:rFonts w:ascii="Times New Roman" w:eastAsia="Times New Roman" w:hAnsi="Times New Roman" w:cs="Times New Roman"/>
          <w:b/>
          <w:bCs/>
          <w:sz w:val="24"/>
          <w:szCs w:val="24"/>
        </w:rPr>
        <w:t>D</w:t>
      </w:r>
      <w:r w:rsidRPr="00275BCA">
        <w:rPr>
          <w:rFonts w:ascii="Times New Roman" w:eastAsia="Times New Roman" w:hAnsi="Times New Roman" w:cs="Times New Roman"/>
          <w:sz w:val="24"/>
          <w:szCs w:val="24"/>
        </w:rPr>
        <w:t>.</w:t>
      </w:r>
    </w:p>
    <w:p w14:paraId="3C656C0E" w14:textId="2762B3BB"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15. Chọn C</w:t>
      </w:r>
    </w:p>
    <w:p w14:paraId="19EF3406"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Dây dẫn mang dòng điện tạo ra từ trường. Từ trường tương tác với nam châm hoặc các điện tích chuyển động.</w:t>
      </w:r>
    </w:p>
    <w:p w14:paraId="08AB82F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Các điện tích đứng yên không chịu lực từ.</w:t>
      </w:r>
    </w:p>
    <w:p w14:paraId="52490BD6"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C. các điện tích đứng yên</w:t>
      </w:r>
      <w:r w:rsidRPr="00275BCA">
        <w:rPr>
          <w:rFonts w:ascii="Times New Roman" w:eastAsia="Times New Roman" w:hAnsi="Times New Roman" w:cs="Times New Roman"/>
          <w:sz w:val="24"/>
          <w:szCs w:val="24"/>
        </w:rPr>
        <w:t>.</w:t>
      </w:r>
    </w:p>
    <w:p w14:paraId="57542E47" w14:textId="5DE917F5"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16. Chọn A</w:t>
      </w:r>
    </w:p>
    <w:p w14:paraId="5380380D" w14:textId="41B66729"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Đồ thị biểu diễn trong hệ trục </w:t>
      </w:r>
      <w:r w:rsidR="00E5219B" w:rsidRPr="00E5219B">
        <w:rPr>
          <w:position w:val="-6"/>
        </w:rPr>
        <w:object w:dxaOrig="600" w:dyaOrig="279" w14:anchorId="0DA05A4D">
          <v:shape id="_x0000_i1306" type="#_x0000_t75" style="width:30pt;height:14.25pt" o:ole="">
            <v:imagedata r:id="rId90" o:title=""/>
          </v:shape>
          <o:OLEObject Type="Embed" ProgID="Equation.DSMT4" ShapeID="_x0000_i1306" DrawAspect="Content" ObjectID="_1840383229" r:id="rId91"/>
        </w:object>
      </w:r>
      <w:r w:rsidRPr="00275BCA">
        <w:rPr>
          <w:rFonts w:ascii="Times New Roman" w:eastAsia="Times New Roman" w:hAnsi="Times New Roman" w:cs="Times New Roman"/>
          <w:sz w:val="24"/>
          <w:szCs w:val="24"/>
        </w:rPr>
        <w:t>. Đường thẳng đi qua gốc tọa độ nên:</w:t>
      </w:r>
    </w:p>
    <w:p w14:paraId="78F337E4" w14:textId="7DC34142" w:rsidR="00275BCA" w:rsidRPr="00275BCA" w:rsidRDefault="001B7D11"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4"/>
        </w:rPr>
        <w:object w:dxaOrig="460" w:dyaOrig="620" w14:anchorId="0A5F7BCA">
          <v:shape id="_x0000_i1930" type="#_x0000_t75" style="width:23.25pt;height:30.75pt" o:ole="">
            <v:imagedata r:id="rId92" o:title=""/>
          </v:shape>
          <o:OLEObject Type="Embed" ProgID="Equation.DSMT4" ShapeID="_x0000_i1930" DrawAspect="Content" ObjectID="_1840383230" r:id="rId93"/>
        </w:object>
      </w:r>
      <w:r>
        <w:t xml:space="preserve"> h</w:t>
      </w:r>
      <w:r>
        <w:t>ằ</w:t>
      </w:r>
      <w:r>
        <w:t>ng s</w:t>
      </w:r>
      <w:r>
        <w:t>ố</w:t>
      </w:r>
    </w:p>
    <w:p w14:paraId="092149BB" w14:textId="6A53E5A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Với một lượng khí xác định:</w:t>
      </w:r>
      <w:r w:rsidR="001B7D11">
        <w:rPr>
          <w:rFonts w:ascii="Times New Roman" w:eastAsia="Times New Roman" w:hAnsi="Times New Roman" w:cs="Times New Roman"/>
          <w:sz w:val="24"/>
          <w:szCs w:val="24"/>
        </w:rPr>
        <w:t xml:space="preserve"> </w:t>
      </w:r>
      <w:r w:rsidR="00E5219B" w:rsidRPr="00E5219B">
        <w:rPr>
          <w:position w:val="-24"/>
        </w:rPr>
        <w:object w:dxaOrig="960" w:dyaOrig="620" w14:anchorId="3EFCF0CE">
          <v:shape id="_x0000_i1314" type="#_x0000_t75" style="width:48pt;height:30.75pt" o:ole="">
            <v:imagedata r:id="rId94" o:title=""/>
          </v:shape>
          <o:OLEObject Type="Embed" ProgID="Equation.DSMT4" ShapeID="_x0000_i1314" DrawAspect="Content" ObjectID="_1840383231" r:id="rId95"/>
        </w:object>
      </w:r>
    </w:p>
    <w:p w14:paraId="5D1646BA" w14:textId="79E143DA"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Nếu </w:t>
      </w:r>
      <w:r w:rsidR="00E5219B" w:rsidRPr="00E5219B">
        <w:rPr>
          <w:position w:val="-24"/>
        </w:rPr>
        <w:object w:dxaOrig="279" w:dyaOrig="620" w14:anchorId="4A3D1D04">
          <v:shape id="_x0000_i1318" type="#_x0000_t75" style="width:14.25pt;height:30.75pt" o:ole="">
            <v:imagedata r:id="rId96" o:title=""/>
          </v:shape>
          <o:OLEObject Type="Embed" ProgID="Equation.DSMT4" ShapeID="_x0000_i1318" DrawAspect="Content" ObjectID="_1840383232" r:id="rId97"/>
        </w:object>
      </w:r>
      <w:r w:rsidRPr="00275BCA">
        <w:rPr>
          <w:rFonts w:ascii="Times New Roman" w:eastAsia="Times New Roman" w:hAnsi="Times New Roman" w:cs="Times New Roman"/>
          <w:sz w:val="24"/>
          <w:szCs w:val="24"/>
        </w:rPr>
        <w:t xml:space="preserve"> không đổi thì </w:t>
      </w:r>
      <w:r w:rsidR="00E5219B" w:rsidRPr="00E5219B">
        <w:rPr>
          <w:position w:val="-10"/>
        </w:rPr>
        <w:object w:dxaOrig="240" w:dyaOrig="260" w14:anchorId="51F504CB">
          <v:shape id="_x0000_i1322" type="#_x0000_t75" style="width:12pt;height:12.75pt" o:ole="">
            <v:imagedata r:id="rId98" o:title=""/>
          </v:shape>
          <o:OLEObject Type="Embed" ProgID="Equation.DSMT4" ShapeID="_x0000_i1322" DrawAspect="Content" ObjectID="_1840383233" r:id="rId99"/>
        </w:object>
      </w:r>
      <w:r w:rsidRPr="00275BCA">
        <w:rPr>
          <w:rFonts w:ascii="Times New Roman" w:eastAsia="Times New Roman" w:hAnsi="Times New Roman" w:cs="Times New Roman"/>
          <w:sz w:val="24"/>
          <w:szCs w:val="24"/>
        </w:rPr>
        <w:t xml:space="preserve"> không đổi.</w:t>
      </w:r>
    </w:p>
    <w:p w14:paraId="3AA42576" w14:textId="4C093174"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Từ trạng thái (1) đến (2), cả </w:t>
      </w:r>
      <w:r w:rsidR="00E5219B" w:rsidRPr="00E5219B">
        <w:rPr>
          <w:position w:val="-6"/>
        </w:rPr>
        <w:object w:dxaOrig="240" w:dyaOrig="279" w14:anchorId="70AF6C0E">
          <v:shape id="_x0000_i1326" type="#_x0000_t75" style="width:12pt;height:14.25pt" o:ole="">
            <v:imagedata r:id="rId100" o:title=""/>
          </v:shape>
          <o:OLEObject Type="Embed" ProgID="Equation.DSMT4" ShapeID="_x0000_i1326" DrawAspect="Content" ObjectID="_1840383234" r:id="rId101"/>
        </w:object>
      </w:r>
      <w:r w:rsidRPr="00275BCA">
        <w:rPr>
          <w:rFonts w:ascii="Times New Roman" w:eastAsia="Times New Roman" w:hAnsi="Times New Roman" w:cs="Times New Roman"/>
          <w:sz w:val="24"/>
          <w:szCs w:val="24"/>
        </w:rPr>
        <w:t xml:space="preserve"> và </w:t>
      </w:r>
      <w:r w:rsidR="00E5219B" w:rsidRPr="00025957">
        <w:rPr>
          <w:position w:val="-4"/>
        </w:rPr>
        <w:object w:dxaOrig="220" w:dyaOrig="260" w14:anchorId="17BB151F">
          <v:shape id="_x0000_i1330" type="#_x0000_t75" style="width:11.25pt;height:12.75pt" o:ole="">
            <v:imagedata r:id="rId102" o:title=""/>
          </v:shape>
          <o:OLEObject Type="Embed" ProgID="Equation.DSMT4" ShapeID="_x0000_i1330" DrawAspect="Content" ObjectID="_1840383235" r:id="rId103"/>
        </w:object>
      </w:r>
      <w:r w:rsidRPr="00275BCA">
        <w:rPr>
          <w:rFonts w:ascii="Times New Roman" w:eastAsia="Times New Roman" w:hAnsi="Times New Roman" w:cs="Times New Roman"/>
          <w:sz w:val="24"/>
          <w:szCs w:val="24"/>
        </w:rPr>
        <w:t xml:space="preserve"> đều giảm, nên khí bị nén đẳng áp.</w:t>
      </w:r>
    </w:p>
    <w:p w14:paraId="64CED0C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A. nén đẳng áp</w:t>
      </w:r>
      <w:r w:rsidRPr="00275BCA">
        <w:rPr>
          <w:rFonts w:ascii="Times New Roman" w:eastAsia="Times New Roman" w:hAnsi="Times New Roman" w:cs="Times New Roman"/>
          <w:sz w:val="24"/>
          <w:szCs w:val="24"/>
        </w:rPr>
        <w:t>.</w:t>
      </w:r>
    </w:p>
    <w:p w14:paraId="4BF6E361" w14:textId="5757F7EB"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17. Chọn B</w:t>
      </w:r>
    </w:p>
    <w:p w14:paraId="597DDAD3"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Phản ứng:</w:t>
      </w:r>
    </w:p>
    <w:p w14:paraId="4C40C1A5" w14:textId="44B539FB"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2320" w:dyaOrig="380" w14:anchorId="777E2BDF">
          <v:shape id="_x0000_i1334" type="#_x0000_t75" style="width:116.25pt;height:18.75pt" o:ole="">
            <v:imagedata r:id="rId104" o:title=""/>
          </v:shape>
          <o:OLEObject Type="Embed" ProgID="Equation.DSMT4" ShapeID="_x0000_i1334" DrawAspect="Content" ObjectID="_1840383236" r:id="rId105"/>
        </w:object>
      </w:r>
    </w:p>
    <w:p w14:paraId="37794005" w14:textId="1CA12A39"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Bảo toàn số khối:</w:t>
      </w:r>
      <w:r w:rsidR="001B7D11">
        <w:rPr>
          <w:rFonts w:ascii="Times New Roman" w:eastAsia="Times New Roman" w:hAnsi="Times New Roman" w:cs="Times New Roman"/>
          <w:sz w:val="24"/>
          <w:szCs w:val="24"/>
        </w:rPr>
        <w:t xml:space="preserve"> </w:t>
      </w:r>
      <w:r w:rsidR="00E5219B" w:rsidRPr="00E5219B">
        <w:rPr>
          <w:position w:val="-12"/>
        </w:rPr>
        <w:object w:dxaOrig="2060" w:dyaOrig="360" w14:anchorId="0BDEB487">
          <v:shape id="_x0000_i1338" type="#_x0000_t75" style="width:102.75pt;height:18pt" o:ole="">
            <v:imagedata r:id="rId106" o:title=""/>
          </v:shape>
          <o:OLEObject Type="Embed" ProgID="Equation.DSMT4" ShapeID="_x0000_i1338" DrawAspect="Content" ObjectID="_1840383237" r:id="rId107"/>
        </w:object>
      </w:r>
    </w:p>
    <w:p w14:paraId="4199CEDE" w14:textId="73F28979"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680" w:dyaOrig="360" w14:anchorId="3A90CDE9">
          <v:shape id="_x0000_i1342" type="#_x0000_t75" style="width:33.75pt;height:18pt" o:ole="">
            <v:imagedata r:id="rId108" o:title=""/>
          </v:shape>
          <o:OLEObject Type="Embed" ProgID="Equation.DSMT4" ShapeID="_x0000_i1342" DrawAspect="Content" ObjectID="_1840383238" r:id="rId109"/>
        </w:object>
      </w:r>
    </w:p>
    <w:p w14:paraId="120DE987" w14:textId="50928D1B"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Bảo toàn điện tích:</w:t>
      </w:r>
      <w:r w:rsidR="001B7D11">
        <w:rPr>
          <w:rFonts w:ascii="Times New Roman" w:eastAsia="Times New Roman" w:hAnsi="Times New Roman" w:cs="Times New Roman"/>
          <w:sz w:val="24"/>
          <w:szCs w:val="24"/>
        </w:rPr>
        <w:t xml:space="preserve"> </w:t>
      </w:r>
      <w:r w:rsidR="00E5219B" w:rsidRPr="00E5219B">
        <w:rPr>
          <w:position w:val="-12"/>
        </w:rPr>
        <w:object w:dxaOrig="1840" w:dyaOrig="360" w14:anchorId="6E937D02">
          <v:shape id="_x0000_i1346" type="#_x0000_t75" style="width:92.25pt;height:18pt" o:ole="">
            <v:imagedata r:id="rId110" o:title=""/>
          </v:shape>
          <o:OLEObject Type="Embed" ProgID="Equation.DSMT4" ShapeID="_x0000_i1346" DrawAspect="Content" ObjectID="_1840383239" r:id="rId111"/>
        </w:object>
      </w:r>
    </w:p>
    <w:p w14:paraId="3AC49EAF" w14:textId="4BAA6D92"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680" w:dyaOrig="360" w14:anchorId="643A651C">
          <v:shape id="_x0000_i1350" type="#_x0000_t75" style="width:33.75pt;height:18pt" o:ole="">
            <v:imagedata r:id="rId112" o:title=""/>
          </v:shape>
          <o:OLEObject Type="Embed" ProgID="Equation.DSMT4" ShapeID="_x0000_i1350" DrawAspect="Content" ObjectID="_1840383240" r:id="rId113"/>
        </w:object>
      </w:r>
    </w:p>
    <w:p w14:paraId="240873B9" w14:textId="6509611E"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w:t>
      </w:r>
      <w:r w:rsidR="00E5219B" w:rsidRPr="00025957">
        <w:rPr>
          <w:position w:val="-4"/>
        </w:rPr>
        <w:object w:dxaOrig="279" w:dyaOrig="260" w14:anchorId="4E35C3BF">
          <v:shape id="_x0000_i1354" type="#_x0000_t75" style="width:14.25pt;height:12.75pt" o:ole="">
            <v:imagedata r:id="rId114" o:title=""/>
          </v:shape>
          <o:OLEObject Type="Embed" ProgID="Equation.DSMT4" ShapeID="_x0000_i1354" DrawAspect="Content" ObjectID="_1840383241" r:id="rId115"/>
        </w:object>
      </w:r>
      <w:r w:rsidRPr="00275BCA">
        <w:rPr>
          <w:rFonts w:ascii="Times New Roman" w:eastAsia="Times New Roman" w:hAnsi="Times New Roman" w:cs="Times New Roman"/>
          <w:sz w:val="24"/>
          <w:szCs w:val="24"/>
        </w:rPr>
        <w:t xml:space="preserve"> là </w:t>
      </w:r>
      <w:r w:rsidR="00E5219B" w:rsidRPr="00E5219B">
        <w:rPr>
          <w:position w:val="-12"/>
        </w:rPr>
        <w:object w:dxaOrig="360" w:dyaOrig="380" w14:anchorId="33DFA9E5">
          <v:shape id="_x0000_i1358" type="#_x0000_t75" style="width:18pt;height:18.75pt" o:ole="">
            <v:imagedata r:id="rId116" o:title=""/>
          </v:shape>
          <o:OLEObject Type="Embed" ProgID="Equation.DSMT4" ShapeID="_x0000_i1358" DrawAspect="Content" ObjectID="_1840383242" r:id="rId117"/>
        </w:object>
      </w:r>
      <w:r w:rsidRPr="00275BCA">
        <w:rPr>
          <w:rFonts w:ascii="Times New Roman" w:eastAsia="Times New Roman" w:hAnsi="Times New Roman" w:cs="Times New Roman"/>
          <w:sz w:val="24"/>
          <w:szCs w:val="24"/>
        </w:rPr>
        <w:t>, tức proton.</w:t>
      </w:r>
    </w:p>
    <w:p w14:paraId="5A07FC9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Chọn </w:t>
      </w:r>
      <w:r w:rsidRPr="00275BCA">
        <w:rPr>
          <w:rFonts w:ascii="Times New Roman" w:eastAsia="Times New Roman" w:hAnsi="Times New Roman" w:cs="Times New Roman"/>
          <w:b/>
          <w:bCs/>
          <w:sz w:val="24"/>
          <w:szCs w:val="24"/>
        </w:rPr>
        <w:t>B. proton</w:t>
      </w:r>
      <w:r w:rsidRPr="00275BCA">
        <w:rPr>
          <w:rFonts w:ascii="Times New Roman" w:eastAsia="Times New Roman" w:hAnsi="Times New Roman" w:cs="Times New Roman"/>
          <w:sz w:val="24"/>
          <w:szCs w:val="24"/>
        </w:rPr>
        <w:t>.</w:t>
      </w:r>
    </w:p>
    <w:p w14:paraId="38E89B56" w14:textId="6D2C5D66"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18. Chọn B</w:t>
      </w:r>
    </w:p>
    <w:p w14:paraId="4E9C0410"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Khi kéo piston ra, thể tích khí trong cylinder tăng.</w:t>
      </w:r>
    </w:p>
    <w:p w14:paraId="5254C123"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lastRenderedPageBreak/>
        <w:t>Nhiệt độ không đổi nên theo định luật Boyle:</w:t>
      </w:r>
    </w:p>
    <w:p w14:paraId="18824810" w14:textId="671DE789" w:rsidR="00275BCA" w:rsidRPr="00275BCA" w:rsidRDefault="001B7D11"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600" w:dyaOrig="320" w14:anchorId="10978B25">
          <v:shape id="_x0000_i1928" type="#_x0000_t75" style="width:30pt;height:15.75pt" o:ole="">
            <v:imagedata r:id="rId118" o:title=""/>
          </v:shape>
          <o:OLEObject Type="Embed" ProgID="Equation.DSMT4" ShapeID="_x0000_i1928" DrawAspect="Content" ObjectID="_1840383243" r:id="rId119"/>
        </w:object>
      </w:r>
      <w:r>
        <w:t>h</w:t>
      </w:r>
      <w:r>
        <w:t>ằ</w:t>
      </w:r>
      <w:r>
        <w:t>ng s</w:t>
      </w:r>
      <w:r>
        <w:t>ố</w:t>
      </w:r>
    </w:p>
    <w:p w14:paraId="59135A50"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Thể tích tăng thì áp suất khí giảm. Áp suất bên ngoài lớn hơn đẩy thuốc vào trong cylinder.</w:t>
      </w:r>
    </w:p>
    <w:p w14:paraId="676BD208"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chọn </w:t>
      </w:r>
      <w:r w:rsidRPr="00275BCA">
        <w:rPr>
          <w:rFonts w:ascii="Times New Roman" w:eastAsia="Times New Roman" w:hAnsi="Times New Roman" w:cs="Times New Roman"/>
          <w:b/>
          <w:bCs/>
          <w:sz w:val="24"/>
          <w:szCs w:val="24"/>
        </w:rPr>
        <w:t>B</w:t>
      </w:r>
      <w:r w:rsidRPr="00275BCA">
        <w:rPr>
          <w:rFonts w:ascii="Times New Roman" w:eastAsia="Times New Roman" w:hAnsi="Times New Roman" w:cs="Times New Roman"/>
          <w:sz w:val="24"/>
          <w:szCs w:val="24"/>
        </w:rPr>
        <w:t>.</w:t>
      </w:r>
    </w:p>
    <w:p w14:paraId="341DF5C5" w14:textId="7F72852B" w:rsidR="00275BCA" w:rsidRPr="00275BCA" w:rsidRDefault="00275BCA" w:rsidP="00275BCA">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275BCA">
        <w:rPr>
          <w:rFonts w:ascii="Times New Roman" w:eastAsia="Times New Roman" w:hAnsi="Times New Roman" w:cs="Times New Roman"/>
          <w:b/>
          <w:bCs/>
          <w:kern w:val="36"/>
          <w:sz w:val="24"/>
          <w:szCs w:val="24"/>
        </w:rPr>
        <w:t>PHẦN II</w:t>
      </w:r>
    </w:p>
    <w:p w14:paraId="7C6A5F5A" w14:textId="77777777"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w:t>
      </w:r>
    </w:p>
    <w:p w14:paraId="17D90944" w14:textId="77777777"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a) Đúng</w:t>
      </w:r>
    </w:p>
    <w:p w14:paraId="7C453C0F" w14:textId="6F78E54D"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Cobalt </w:t>
      </w:r>
      <w:r w:rsidR="00E5219B" w:rsidRPr="00E5219B">
        <w:rPr>
          <w:position w:val="-12"/>
        </w:rPr>
        <w:object w:dxaOrig="520" w:dyaOrig="380" w14:anchorId="0C01B81B">
          <v:shape id="_x0000_i1366" type="#_x0000_t75" style="width:26.25pt;height:18.75pt" o:ole="">
            <v:imagedata r:id="rId120" o:title=""/>
          </v:shape>
          <o:OLEObject Type="Embed" ProgID="Equation.DSMT4" ShapeID="_x0000_i1366" DrawAspect="Content" ObjectID="_1840383244" r:id="rId121"/>
        </w:object>
      </w:r>
      <w:r w:rsidRPr="00275BCA">
        <w:rPr>
          <w:rFonts w:ascii="Times New Roman" w:eastAsia="Times New Roman" w:hAnsi="Times New Roman" w:cs="Times New Roman"/>
          <w:sz w:val="24"/>
          <w:szCs w:val="24"/>
        </w:rPr>
        <w:t xml:space="preserve"> phóng xạ β⁻ nên số khối không đổi, số proton tăng thêm 1:</w:t>
      </w:r>
    </w:p>
    <w:p w14:paraId="071DFACC" w14:textId="5AE2413D"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2620" w:dyaOrig="380" w14:anchorId="34ED9F1F">
          <v:shape id="_x0000_i1370" type="#_x0000_t75" style="width:131.25pt;height:18.75pt" o:ole="">
            <v:imagedata r:id="rId122" o:title=""/>
          </v:shape>
          <o:OLEObject Type="Embed" ProgID="Equation.DSMT4" ShapeID="_x0000_i1370" DrawAspect="Content" ObjectID="_1840383245" r:id="rId123"/>
        </w:object>
      </w:r>
    </w:p>
    <w:p w14:paraId="048F031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57FD4405" w14:textId="2E657039"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b) Sai</w:t>
      </w:r>
    </w:p>
    <w:p w14:paraId="429E4366" w14:textId="2E974679"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Chu kì bán rã:</w:t>
      </w:r>
      <w:r w:rsidR="001B7D11">
        <w:rPr>
          <w:rFonts w:ascii="Times New Roman" w:eastAsia="Times New Roman" w:hAnsi="Times New Roman" w:cs="Times New Roman"/>
          <w:sz w:val="24"/>
          <w:szCs w:val="24"/>
        </w:rPr>
        <w:t xml:space="preserve"> </w:t>
      </w:r>
      <w:r w:rsidR="00E5219B" w:rsidRPr="00E5219B">
        <w:rPr>
          <w:position w:val="-10"/>
        </w:rPr>
        <w:object w:dxaOrig="1100" w:dyaOrig="320" w14:anchorId="5D72337B">
          <v:shape id="_x0000_i1374" type="#_x0000_t75" style="width:54.75pt;height:15.75pt" o:ole="">
            <v:imagedata r:id="rId124" o:title=""/>
          </v:shape>
          <o:OLEObject Type="Embed" ProgID="Equation.DSMT4" ShapeID="_x0000_i1374" DrawAspect="Content" ObjectID="_1840383246" r:id="rId125"/>
        </w:object>
      </w:r>
      <w:r w:rsidRPr="00275BCA">
        <w:rPr>
          <w:rFonts w:ascii="Times New Roman" w:eastAsia="Times New Roman" w:hAnsi="Times New Roman" w:cs="Times New Roman"/>
          <w:sz w:val="24"/>
          <w:szCs w:val="24"/>
        </w:rPr>
        <w:t xml:space="preserve"> ngày.</w:t>
      </w:r>
    </w:p>
    <w:p w14:paraId="44E22FB7" w14:textId="019EF61F"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Sau 365 ngày, hoạt độ còn:</w:t>
      </w:r>
      <w:r w:rsidR="001B7D11">
        <w:rPr>
          <w:rFonts w:ascii="Times New Roman" w:eastAsia="Times New Roman" w:hAnsi="Times New Roman" w:cs="Times New Roman"/>
          <w:sz w:val="24"/>
          <w:szCs w:val="24"/>
        </w:rPr>
        <w:t xml:space="preserve"> </w:t>
      </w:r>
      <w:r w:rsidR="00E5219B" w:rsidRPr="00E5219B">
        <w:rPr>
          <w:position w:val="-12"/>
        </w:rPr>
        <w:object w:dxaOrig="1480" w:dyaOrig="560" w14:anchorId="569E9C0E">
          <v:shape id="_x0000_i1378" type="#_x0000_t75" style="width:74.25pt;height:27.75pt" o:ole="">
            <v:imagedata r:id="rId126" o:title=""/>
          </v:shape>
          <o:OLEObject Type="Embed" ProgID="Equation.DSMT4" ShapeID="_x0000_i1378" DrawAspect="Content" ObjectID="_1840383247" r:id="rId127"/>
        </w:object>
      </w:r>
    </w:p>
    <w:p w14:paraId="344D61C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Để nhận cùng liều chiếu xạ, thời gian chiếu phải tỉ lệ nghịch với hoạt độ:</w:t>
      </w:r>
    </w:p>
    <w:p w14:paraId="17AD41DA" w14:textId="3DA9934C"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1200" w:dyaOrig="499" w14:anchorId="2D84AA25">
          <v:shape id="_x0000_i1382" type="#_x0000_t75" style="width:60pt;height:24.75pt" o:ole="">
            <v:imagedata r:id="rId128" o:title=""/>
          </v:shape>
          <o:OLEObject Type="Embed" ProgID="Equation.DSMT4" ShapeID="_x0000_i1382" DrawAspect="Content" ObjectID="_1840383248" r:id="rId129"/>
        </w:object>
      </w:r>
    </w:p>
    <w:p w14:paraId="34BD711E" w14:textId="350AC331"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Tính được:</w:t>
      </w:r>
      <w:r w:rsidR="001B7D11">
        <w:rPr>
          <w:rFonts w:ascii="Times New Roman" w:eastAsia="Times New Roman" w:hAnsi="Times New Roman" w:cs="Times New Roman"/>
          <w:sz w:val="24"/>
          <w:szCs w:val="24"/>
        </w:rPr>
        <w:t xml:space="preserve"> </w:t>
      </w:r>
      <w:r w:rsidR="00E5219B" w:rsidRPr="00E5219B">
        <w:rPr>
          <w:position w:val="-10"/>
        </w:rPr>
        <w:object w:dxaOrig="940" w:dyaOrig="320" w14:anchorId="014C9338">
          <v:shape id="_x0000_i1386" type="#_x0000_t75" style="width:47.25pt;height:15.75pt" o:ole="">
            <v:imagedata r:id="rId130" o:title=""/>
          </v:shape>
          <o:OLEObject Type="Embed" ProgID="Equation.DSMT4" ShapeID="_x0000_i1386" DrawAspect="Content" ObjectID="_1840383249" r:id="rId131"/>
        </w:object>
      </w:r>
      <w:r w:rsidRPr="00275BCA">
        <w:rPr>
          <w:rFonts w:ascii="Times New Roman" w:eastAsia="Times New Roman" w:hAnsi="Times New Roman" w:cs="Times New Roman"/>
          <w:sz w:val="24"/>
          <w:szCs w:val="24"/>
        </w:rPr>
        <w:t xml:space="preserve"> phút.</w:t>
      </w:r>
    </w:p>
    <w:p w14:paraId="62A9496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Vậy thời gian chiếu xạ lần sau là </w:t>
      </w:r>
      <w:r w:rsidRPr="00275BCA">
        <w:rPr>
          <w:rFonts w:ascii="Times New Roman" w:eastAsia="Times New Roman" w:hAnsi="Times New Roman" w:cs="Times New Roman"/>
          <w:b/>
          <w:bCs/>
          <w:sz w:val="24"/>
          <w:szCs w:val="24"/>
        </w:rPr>
        <w:t>56,94 phút</w:t>
      </w:r>
      <w:r w:rsidRPr="00275BCA">
        <w:rPr>
          <w:rFonts w:ascii="Times New Roman" w:eastAsia="Times New Roman" w:hAnsi="Times New Roman" w:cs="Times New Roman"/>
          <w:sz w:val="24"/>
          <w:szCs w:val="24"/>
        </w:rPr>
        <w:t>, tức chỉ tăng thêm:</w:t>
      </w:r>
    </w:p>
    <w:p w14:paraId="13724638" w14:textId="21F33224"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740" w:dyaOrig="320" w14:anchorId="09D744F5">
          <v:shape id="_x0000_i1390" type="#_x0000_t75" style="width:87pt;height:15.75pt" o:ole="">
            <v:imagedata r:id="rId132" o:title=""/>
          </v:shape>
          <o:OLEObject Type="Embed" ProgID="Equation.DSMT4" ShapeID="_x0000_i1390" DrawAspect="Content" ObjectID="_1840383250" r:id="rId133"/>
        </w:object>
      </w:r>
      <w:r w:rsidR="00275BCA" w:rsidRPr="00275BCA">
        <w:rPr>
          <w:rFonts w:ascii="Times New Roman" w:eastAsia="Times New Roman" w:hAnsi="Times New Roman" w:cs="Times New Roman"/>
          <w:sz w:val="24"/>
          <w:szCs w:val="24"/>
        </w:rPr>
        <w:t xml:space="preserve"> phút.</w:t>
      </w:r>
    </w:p>
    <w:p w14:paraId="21FC9C9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Đề nói “tăng thêm 56,94 phút” là sai.</w:t>
      </w:r>
    </w:p>
    <w:p w14:paraId="3EB4AA46"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575D266B" w14:textId="7D764EA9"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 Đúng</w:t>
      </w:r>
    </w:p>
    <w:p w14:paraId="2B97AD31"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Nguồn phóng xạ cobalt theo thời gian có hoạt độ giảm dần. Muốn chiếu cùng liều cho cùng khối lượng vải thì phải tăng thời gian chiếu.</w:t>
      </w:r>
    </w:p>
    <w:p w14:paraId="59846404"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453125C6" w14:textId="33F50317"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d) Sai</w:t>
      </w:r>
    </w:p>
    <w:p w14:paraId="020AC0AE" w14:textId="1F5060ED"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lastRenderedPageBreak/>
        <w:t>Hằng số phóng xạ:</w:t>
      </w:r>
      <w:r w:rsidR="001B7D11">
        <w:rPr>
          <w:rFonts w:ascii="Times New Roman" w:eastAsia="Times New Roman" w:hAnsi="Times New Roman" w:cs="Times New Roman"/>
          <w:sz w:val="24"/>
          <w:szCs w:val="24"/>
        </w:rPr>
        <w:t xml:space="preserve"> </w:t>
      </w:r>
      <w:r w:rsidR="00E5219B" w:rsidRPr="00E5219B">
        <w:rPr>
          <w:position w:val="-24"/>
        </w:rPr>
        <w:object w:dxaOrig="840" w:dyaOrig="620" w14:anchorId="2649ED0F">
          <v:shape id="_x0000_i1394" type="#_x0000_t75" style="width:42pt;height:30.75pt" o:ole="">
            <v:imagedata r:id="rId134" o:title=""/>
          </v:shape>
          <o:OLEObject Type="Embed" ProgID="Equation.DSMT4" ShapeID="_x0000_i1394" DrawAspect="Content" ObjectID="_1840383251" r:id="rId135"/>
        </w:object>
      </w:r>
    </w:p>
    <w:p w14:paraId="034AC5B2" w14:textId="1E4BABB1"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Đổi:</w:t>
      </w:r>
      <w:r w:rsidR="001B7D11">
        <w:rPr>
          <w:rFonts w:ascii="Times New Roman" w:eastAsia="Times New Roman" w:hAnsi="Times New Roman" w:cs="Times New Roman"/>
          <w:sz w:val="24"/>
          <w:szCs w:val="24"/>
        </w:rPr>
        <w:t xml:space="preserve"> </w:t>
      </w:r>
      <w:r w:rsidR="00E5219B" w:rsidRPr="00E5219B">
        <w:rPr>
          <w:position w:val="-10"/>
        </w:rPr>
        <w:object w:dxaOrig="1960" w:dyaOrig="320" w14:anchorId="223F2AC6">
          <v:shape id="_x0000_i1398" type="#_x0000_t75" style="width:98.25pt;height:15.75pt" o:ole="">
            <v:imagedata r:id="rId136" o:title=""/>
          </v:shape>
          <o:OLEObject Type="Embed" ProgID="Equation.DSMT4" ShapeID="_x0000_i1398" DrawAspect="Content" ObjectID="_1840383252" r:id="rId137"/>
        </w:object>
      </w:r>
      <w:r w:rsidRPr="00275BCA">
        <w:rPr>
          <w:rFonts w:ascii="Times New Roman" w:eastAsia="Times New Roman" w:hAnsi="Times New Roman" w:cs="Times New Roman"/>
          <w:sz w:val="24"/>
          <w:szCs w:val="24"/>
        </w:rPr>
        <w:t xml:space="preserve"> s</w:t>
      </w:r>
    </w:p>
    <w:p w14:paraId="12AF1BCF" w14:textId="077FD0D9"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Suy ra:</w:t>
      </w:r>
      <w:r w:rsidR="001B7D11">
        <w:rPr>
          <w:rFonts w:ascii="Times New Roman" w:eastAsia="Times New Roman" w:hAnsi="Times New Roman" w:cs="Times New Roman"/>
          <w:sz w:val="24"/>
          <w:szCs w:val="24"/>
        </w:rPr>
        <w:t xml:space="preserve"> </w:t>
      </w:r>
      <w:r w:rsidR="00E5219B" w:rsidRPr="00E5219B">
        <w:rPr>
          <w:position w:val="-28"/>
        </w:rPr>
        <w:object w:dxaOrig="3379" w:dyaOrig="660" w14:anchorId="09EF569A">
          <v:shape id="_x0000_i1402" type="#_x0000_t75" style="width:168.75pt;height:33pt" o:ole="">
            <v:imagedata r:id="rId138" o:title=""/>
          </v:shape>
          <o:OLEObject Type="Embed" ProgID="Equation.DSMT4" ShapeID="_x0000_i1402" DrawAspect="Content" ObjectID="_1840383253" r:id="rId139"/>
        </w:object>
      </w:r>
    </w:p>
    <w:p w14:paraId="62CA9D7A" w14:textId="232FAF04"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Không phải </w:t>
      </w:r>
      <w:r w:rsidR="00E5219B" w:rsidRPr="00E5219B">
        <w:rPr>
          <w:position w:val="-10"/>
        </w:rPr>
        <w:object w:dxaOrig="1240" w:dyaOrig="360" w14:anchorId="775A04CA">
          <v:shape id="_x0000_i1406" type="#_x0000_t75" style="width:62.25pt;height:18pt" o:ole="">
            <v:imagedata r:id="rId140" o:title=""/>
          </v:shape>
          <o:OLEObject Type="Embed" ProgID="Equation.DSMT4" ShapeID="_x0000_i1406" DrawAspect="Content" ObjectID="_1840383254" r:id="rId141"/>
        </w:object>
      </w:r>
      <w:r w:rsidRPr="00275BCA">
        <w:rPr>
          <w:rFonts w:ascii="Times New Roman" w:eastAsia="Times New Roman" w:hAnsi="Times New Roman" w:cs="Times New Roman"/>
          <w:sz w:val="24"/>
          <w:szCs w:val="24"/>
        </w:rPr>
        <w:t>.</w:t>
      </w:r>
    </w:p>
    <w:p w14:paraId="1556E5E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2D7734FC" w14:textId="46FDE56A"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2</w:t>
      </w:r>
    </w:p>
    <w:p w14:paraId="51387E50" w14:textId="77777777"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a) Sai</w:t>
      </w:r>
    </w:p>
    <w:p w14:paraId="7F52A9E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Trong khoảng thời gian xét, khung dây đang đi vào vùng từ trường. Phần diện tích của khung nằm trong từ trường tăng dần.</w:t>
      </w:r>
    </w:p>
    <w:p w14:paraId="214E451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Do đó độ lớn từ thông qua khung tăng, không giảm.</w:t>
      </w:r>
    </w:p>
    <w:p w14:paraId="717BA993"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0999BA7F" w14:textId="41BFADCF"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b) Đúng</w:t>
      </w:r>
    </w:p>
    <w:p w14:paraId="69945494"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Từ trường đều có các đường sức từ là các đường thẳng song song, cùng chiều và cách đều nhau.</w:t>
      </w:r>
    </w:p>
    <w:p w14:paraId="253799E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49D58AAC" w14:textId="30256244"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 Đúng</w:t>
      </w:r>
    </w:p>
    <w:p w14:paraId="2035D3E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Suất điện động cảm ứng:</w:t>
      </w:r>
    </w:p>
    <w:p w14:paraId="4C103D6F" w14:textId="28E842CB"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920" w:dyaOrig="279" w14:anchorId="71572116">
          <v:shape id="_x0000_i1410" type="#_x0000_t75" style="width:45.75pt;height:14.25pt" o:ole="">
            <v:imagedata r:id="rId142" o:title=""/>
          </v:shape>
          <o:OLEObject Type="Embed" ProgID="Equation.DSMT4" ShapeID="_x0000_i1410" DrawAspect="Content" ObjectID="_1840383255" r:id="rId143"/>
        </w:object>
      </w:r>
    </w:p>
    <w:p w14:paraId="26119B59"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Với:</w:t>
      </w:r>
    </w:p>
    <w:p w14:paraId="0C817EE0" w14:textId="147FEC28"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859" w:dyaOrig="279" w14:anchorId="0A937667">
          <v:shape id="_x0000_i1414" type="#_x0000_t75" style="width:42.75pt;height:14.25pt" o:ole="">
            <v:imagedata r:id="rId144" o:title=""/>
          </v:shape>
          <o:OLEObject Type="Embed" ProgID="Equation.DSMT4" ShapeID="_x0000_i1414" DrawAspect="Content" ObjectID="_1840383256" r:id="rId145"/>
        </w:object>
      </w:r>
    </w:p>
    <w:p w14:paraId="5EED0D2C" w14:textId="60BB8A73"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1219" w:dyaOrig="320" w14:anchorId="15BB57B0">
          <v:shape id="_x0000_i1418" type="#_x0000_t75" style="width:60.75pt;height:15.75pt" o:ole="">
            <v:imagedata r:id="rId146" o:title=""/>
          </v:shape>
          <o:OLEObject Type="Embed" ProgID="Equation.DSMT4" ShapeID="_x0000_i1418" DrawAspect="Content" ObjectID="_1840383257" r:id="rId147"/>
        </w:object>
      </w:r>
    </w:p>
    <w:p w14:paraId="471F3ADC" w14:textId="6EE2563B"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579" w:dyaOrig="320" w14:anchorId="7C1318C8">
          <v:shape id="_x0000_i1422" type="#_x0000_t75" style="width:78.75pt;height:15.75pt" o:ole="">
            <v:imagedata r:id="rId148" o:title=""/>
          </v:shape>
          <o:OLEObject Type="Embed" ProgID="Equation.DSMT4" ShapeID="_x0000_i1422" DrawAspect="Content" ObjectID="_1840383258" r:id="rId149"/>
        </w:object>
      </w:r>
    </w:p>
    <w:p w14:paraId="1421D6A7" w14:textId="4168D28D"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180" w:dyaOrig="320" w14:anchorId="6D623613">
          <v:shape id="_x0000_i1426" type="#_x0000_t75" style="width:59.25pt;height:15.75pt" o:ole="">
            <v:imagedata r:id="rId150" o:title=""/>
          </v:shape>
          <o:OLEObject Type="Embed" ProgID="Equation.DSMT4" ShapeID="_x0000_i1426" DrawAspect="Content" ObjectID="_1840383259" r:id="rId151"/>
        </w:object>
      </w:r>
    </w:p>
    <w:p w14:paraId="04F1F51E" w14:textId="50C51AE6"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Ta có:</w:t>
      </w:r>
      <w:r w:rsidR="001B7D11">
        <w:rPr>
          <w:rFonts w:ascii="Times New Roman" w:eastAsia="Times New Roman" w:hAnsi="Times New Roman" w:cs="Times New Roman"/>
          <w:sz w:val="24"/>
          <w:szCs w:val="24"/>
        </w:rPr>
        <w:t xml:space="preserve"> </w:t>
      </w:r>
      <w:r w:rsidR="00E5219B" w:rsidRPr="00E5219B">
        <w:rPr>
          <w:position w:val="-10"/>
        </w:rPr>
        <w:object w:dxaOrig="2640" w:dyaOrig="360" w14:anchorId="2A7710C0">
          <v:shape id="_x0000_i1430" type="#_x0000_t75" style="width:132pt;height:18pt" o:ole="">
            <v:imagedata r:id="rId152" o:title=""/>
          </v:shape>
          <o:OLEObject Type="Embed" ProgID="Equation.DSMT4" ShapeID="_x0000_i1430" DrawAspect="Content" ObjectID="_1840383260" r:id="rId153"/>
        </w:object>
      </w:r>
    </w:p>
    <w:p w14:paraId="4C953C10" w14:textId="578D7C9E"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Cường độ dòng điện cảm ứng:</w:t>
      </w:r>
      <w:r w:rsidR="001B7D11">
        <w:rPr>
          <w:rFonts w:ascii="Times New Roman" w:eastAsia="Times New Roman" w:hAnsi="Times New Roman" w:cs="Times New Roman"/>
          <w:sz w:val="24"/>
          <w:szCs w:val="24"/>
        </w:rPr>
        <w:t xml:space="preserve"> </w:t>
      </w:r>
      <w:r w:rsidR="00E5219B" w:rsidRPr="00E5219B">
        <w:rPr>
          <w:position w:val="-24"/>
        </w:rPr>
        <w:object w:dxaOrig="1939" w:dyaOrig="620" w14:anchorId="787D82A7">
          <v:shape id="_x0000_i1434" type="#_x0000_t75" style="width:96.75pt;height:30.75pt" o:ole="">
            <v:imagedata r:id="rId154" o:title=""/>
          </v:shape>
          <o:OLEObject Type="Embed" ProgID="Equation.DSMT4" ShapeID="_x0000_i1434" DrawAspect="Content" ObjectID="_1840383261" r:id="rId155"/>
        </w:object>
      </w:r>
    </w:p>
    <w:p w14:paraId="72A5A089"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lastRenderedPageBreak/>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500B8299" w14:textId="61180C88"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d) Sai</w:t>
      </w:r>
    </w:p>
    <w:p w14:paraId="649DF941"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Từ trường hướng vào trong mặt phẳng hình vẽ. Khi khung đi vào vùng từ trường, từ thông hướng vào trong tăng.</w:t>
      </w:r>
    </w:p>
    <w:p w14:paraId="1B700C01"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Theo định luật Lenz, dòng điện cảm ứng phải tạo ra từ trường hướng ra ngoài mặt phẳng hình vẽ.</w:t>
      </w:r>
    </w:p>
    <w:p w14:paraId="3489509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Chiều dòng điện cảm ứng là ngược chiều kim đồng hồ: </w:t>
      </w:r>
      <w:r w:rsidRPr="00275BCA">
        <w:rPr>
          <w:rFonts w:ascii="Times New Roman" w:eastAsia="Times New Roman" w:hAnsi="Times New Roman" w:cs="Times New Roman"/>
          <w:b/>
          <w:bCs/>
          <w:sz w:val="24"/>
          <w:szCs w:val="24"/>
        </w:rPr>
        <w:t>ABCDA</w:t>
      </w:r>
      <w:r w:rsidRPr="00275BCA">
        <w:rPr>
          <w:rFonts w:ascii="Times New Roman" w:eastAsia="Times New Roman" w:hAnsi="Times New Roman" w:cs="Times New Roman"/>
          <w:sz w:val="24"/>
          <w:szCs w:val="24"/>
        </w:rPr>
        <w:t>.</w:t>
      </w:r>
    </w:p>
    <w:p w14:paraId="12E57C9C"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Đề cho chiều </w:t>
      </w:r>
      <w:r w:rsidRPr="00275BCA">
        <w:rPr>
          <w:rFonts w:ascii="Times New Roman" w:eastAsia="Times New Roman" w:hAnsi="Times New Roman" w:cs="Times New Roman"/>
          <w:b/>
          <w:bCs/>
          <w:sz w:val="24"/>
          <w:szCs w:val="24"/>
        </w:rPr>
        <w:t>ADCBA</w:t>
      </w:r>
      <w:r w:rsidRPr="00275BCA">
        <w:rPr>
          <w:rFonts w:ascii="Times New Roman" w:eastAsia="Times New Roman" w:hAnsi="Times New Roman" w:cs="Times New Roman"/>
          <w:sz w:val="24"/>
          <w:szCs w:val="24"/>
        </w:rPr>
        <w:t>, tức chiều kim đồng hồ, nên sai.</w:t>
      </w:r>
    </w:p>
    <w:p w14:paraId="179E1AE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45AF1AF5" w14:textId="570C8D85"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3</w:t>
      </w:r>
    </w:p>
    <w:p w14:paraId="69A9FEA5" w14:textId="77777777"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a) Sai</w:t>
      </w:r>
    </w:p>
    <w:p w14:paraId="082B1698" w14:textId="15D84E14"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Nước tăng nhiệt độ từ 15 °C lên 70 °C nên:</w:t>
      </w:r>
      <w:r w:rsidR="001B7D11">
        <w:rPr>
          <w:rFonts w:ascii="Times New Roman" w:eastAsia="Times New Roman" w:hAnsi="Times New Roman" w:cs="Times New Roman"/>
          <w:sz w:val="24"/>
          <w:szCs w:val="24"/>
        </w:rPr>
        <w:t xml:space="preserve"> </w:t>
      </w:r>
      <w:r w:rsidR="00E5219B" w:rsidRPr="00E5219B">
        <w:rPr>
          <w:position w:val="-6"/>
        </w:rPr>
        <w:object w:dxaOrig="2600" w:dyaOrig="320" w14:anchorId="4DCE100E">
          <v:shape id="_x0000_i1438" type="#_x0000_t75" style="width:129.75pt;height:15.75pt" o:ole="">
            <v:imagedata r:id="rId156" o:title=""/>
          </v:shape>
          <o:OLEObject Type="Embed" ProgID="Equation.DSMT4" ShapeID="_x0000_i1438" DrawAspect="Content" ObjectID="_1840383262" r:id="rId157"/>
        </w:object>
      </w:r>
    </w:p>
    <w:p w14:paraId="780E7E76"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Không phải 328 K.</w:t>
      </w:r>
    </w:p>
    <w:p w14:paraId="5B3447A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4D6DA68F" w14:textId="277C00B8"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b) Sai</w:t>
      </w:r>
    </w:p>
    <w:p w14:paraId="28749989" w14:textId="056C2565"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Thể tích nước:</w:t>
      </w:r>
      <w:r w:rsidR="001B7D11">
        <w:rPr>
          <w:rFonts w:ascii="Times New Roman" w:eastAsia="Times New Roman" w:hAnsi="Times New Roman" w:cs="Times New Roman"/>
          <w:sz w:val="24"/>
          <w:szCs w:val="24"/>
        </w:rPr>
        <w:t xml:space="preserve"> </w:t>
      </w:r>
      <w:r w:rsidR="00E5219B" w:rsidRPr="00E5219B">
        <w:rPr>
          <w:position w:val="-10"/>
        </w:rPr>
        <w:object w:dxaOrig="1820" w:dyaOrig="360" w14:anchorId="660D9ABA">
          <v:shape id="_x0000_i1442" type="#_x0000_t75" style="width:90.75pt;height:18pt" o:ole="">
            <v:imagedata r:id="rId158" o:title=""/>
          </v:shape>
          <o:OLEObject Type="Embed" ProgID="Equation.DSMT4" ShapeID="_x0000_i1442" DrawAspect="Content" ObjectID="_1840383263" r:id="rId159"/>
        </w:object>
      </w:r>
    </w:p>
    <w:p w14:paraId="6814FF66" w14:textId="47E3A8AD"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Khối lượng nước:</w:t>
      </w:r>
      <w:r w:rsidR="001B7D11">
        <w:rPr>
          <w:rFonts w:ascii="Times New Roman" w:eastAsia="Times New Roman" w:hAnsi="Times New Roman" w:cs="Times New Roman"/>
          <w:sz w:val="24"/>
          <w:szCs w:val="24"/>
        </w:rPr>
        <w:t xml:space="preserve"> </w:t>
      </w:r>
      <w:r w:rsidR="00E5219B" w:rsidRPr="00E5219B">
        <w:rPr>
          <w:position w:val="-10"/>
        </w:rPr>
        <w:object w:dxaOrig="2820" w:dyaOrig="320" w14:anchorId="64708038">
          <v:shape id="_x0000_i1446" type="#_x0000_t75" style="width:141pt;height:15.75pt" o:ole="">
            <v:imagedata r:id="rId160" o:title=""/>
          </v:shape>
          <o:OLEObject Type="Embed" ProgID="Equation.DSMT4" ShapeID="_x0000_i1446" DrawAspect="Content" ObjectID="_1840383264" r:id="rId161"/>
        </w:object>
      </w:r>
    </w:p>
    <w:p w14:paraId="1F68A35E" w14:textId="2D9AB2C3"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Nhiệt lượng nước nhận:</w:t>
      </w:r>
      <w:r w:rsidR="001B7D11">
        <w:rPr>
          <w:rFonts w:ascii="Times New Roman" w:eastAsia="Times New Roman" w:hAnsi="Times New Roman" w:cs="Times New Roman"/>
          <w:sz w:val="24"/>
          <w:szCs w:val="24"/>
        </w:rPr>
        <w:t xml:space="preserve"> </w:t>
      </w:r>
      <w:r w:rsidR="00E5219B" w:rsidRPr="00E5219B">
        <w:rPr>
          <w:position w:val="-10"/>
        </w:rPr>
        <w:object w:dxaOrig="3519" w:dyaOrig="320" w14:anchorId="6EB3212F">
          <v:shape id="_x0000_i1450" type="#_x0000_t75" style="width:176.25pt;height:15.75pt" o:ole="">
            <v:imagedata r:id="rId162" o:title=""/>
          </v:shape>
          <o:OLEObject Type="Embed" ProgID="Equation.DSMT4" ShapeID="_x0000_i1450" DrawAspect="Content" ObjectID="_1840383265" r:id="rId163"/>
        </w:object>
      </w:r>
    </w:p>
    <w:p w14:paraId="78427D1B" w14:textId="0C07795E"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Hiệu suất máy:</w:t>
      </w:r>
      <w:r w:rsidR="001B7D11">
        <w:rPr>
          <w:rFonts w:ascii="Times New Roman" w:eastAsia="Times New Roman" w:hAnsi="Times New Roman" w:cs="Times New Roman"/>
          <w:sz w:val="24"/>
          <w:szCs w:val="24"/>
        </w:rPr>
        <w:t xml:space="preserve"> </w:t>
      </w:r>
      <w:r w:rsidR="00E5219B" w:rsidRPr="00E5219B">
        <w:rPr>
          <w:position w:val="-10"/>
        </w:rPr>
        <w:object w:dxaOrig="1640" w:dyaOrig="320" w14:anchorId="629420D9">
          <v:shape id="_x0000_i1454" type="#_x0000_t75" style="width:81.75pt;height:15.75pt" o:ole="">
            <v:imagedata r:id="rId164" o:title=""/>
          </v:shape>
          <o:OLEObject Type="Embed" ProgID="Equation.DSMT4" ShapeID="_x0000_i1454" DrawAspect="Content" ObjectID="_1840383266" r:id="rId165"/>
        </w:object>
      </w:r>
    </w:p>
    <w:p w14:paraId="3EB75813" w14:textId="2C9FB3C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Công suất có ích:</w:t>
      </w:r>
      <w:r w:rsidR="001B7D11">
        <w:rPr>
          <w:rFonts w:ascii="Times New Roman" w:eastAsia="Times New Roman" w:hAnsi="Times New Roman" w:cs="Times New Roman"/>
          <w:sz w:val="24"/>
          <w:szCs w:val="24"/>
        </w:rPr>
        <w:t xml:space="preserve"> </w:t>
      </w:r>
      <w:r w:rsidR="00E5219B" w:rsidRPr="00E5219B">
        <w:rPr>
          <w:position w:val="-12"/>
        </w:rPr>
        <w:object w:dxaOrig="3040" w:dyaOrig="360" w14:anchorId="111D6673">
          <v:shape id="_x0000_i1458" type="#_x0000_t75" style="width:152.25pt;height:18pt" o:ole="">
            <v:imagedata r:id="rId166" o:title=""/>
          </v:shape>
          <o:OLEObject Type="Embed" ProgID="Equation.DSMT4" ShapeID="_x0000_i1458" DrawAspect="Content" ObjectID="_1840383267" r:id="rId167"/>
        </w:object>
      </w:r>
    </w:p>
    <w:p w14:paraId="05633624" w14:textId="48FEBB0E"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Thời gian đun:</w:t>
      </w:r>
      <w:r w:rsidR="001B7D11">
        <w:rPr>
          <w:rFonts w:ascii="Times New Roman" w:eastAsia="Times New Roman" w:hAnsi="Times New Roman" w:cs="Times New Roman"/>
          <w:sz w:val="24"/>
          <w:szCs w:val="24"/>
        </w:rPr>
        <w:t xml:space="preserve"> </w:t>
      </w:r>
      <w:r w:rsidR="00E5219B" w:rsidRPr="00E5219B">
        <w:rPr>
          <w:position w:val="-30"/>
        </w:rPr>
        <w:object w:dxaOrig="3480" w:dyaOrig="680" w14:anchorId="7E1A1AA0">
          <v:shape id="_x0000_i1462" type="#_x0000_t75" style="width:174pt;height:33.75pt" o:ole="">
            <v:imagedata r:id="rId168" o:title=""/>
          </v:shape>
          <o:OLEObject Type="Embed" ProgID="Equation.DSMT4" ShapeID="_x0000_i1462" DrawAspect="Content" ObjectID="_1840383268" r:id="rId169"/>
        </w:object>
      </w:r>
      <w:r w:rsidRPr="00275BCA">
        <w:rPr>
          <w:rFonts w:ascii="Times New Roman" w:eastAsia="Times New Roman" w:hAnsi="Times New Roman" w:cs="Times New Roman"/>
          <w:sz w:val="24"/>
          <w:szCs w:val="24"/>
        </w:rPr>
        <w:t xml:space="preserve"> phút.</w:t>
      </w:r>
    </w:p>
    <w:p w14:paraId="4A20B009"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Không phải 10 phút.</w:t>
      </w:r>
    </w:p>
    <w:p w14:paraId="5BEBBF4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578A7ABB" w14:textId="7FAE4721"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 Đúng</w:t>
      </w:r>
    </w:p>
    <w:p w14:paraId="76934986"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Từ tính toán trên:</w:t>
      </w:r>
    </w:p>
    <w:p w14:paraId="0B78819C" w14:textId="5B405CC8"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2760" w:dyaOrig="320" w14:anchorId="4F345A5E">
          <v:shape id="_x0000_i1466" type="#_x0000_t75" style="width:138pt;height:15.75pt" o:ole="">
            <v:imagedata r:id="rId170" o:title=""/>
          </v:shape>
          <o:OLEObject Type="Embed" ProgID="Equation.DSMT4" ShapeID="_x0000_i1466" DrawAspect="Content" ObjectID="_1840383269" r:id="rId171"/>
        </w:object>
      </w:r>
    </w:p>
    <w:p w14:paraId="38DEBA28"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76B7B535" w14:textId="7E164EEC"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lastRenderedPageBreak/>
        <w:t>d) Đúng</w:t>
      </w:r>
    </w:p>
    <w:p w14:paraId="00AF9ADC"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Nước nhận nhiệt nên nhiệt độ tăng, nội năng của nước tăng.</w:t>
      </w:r>
    </w:p>
    <w:p w14:paraId="187218F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208F7B8E" w14:textId="53986546"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4</w:t>
      </w:r>
    </w:p>
    <w:p w14:paraId="3B83BE11"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Từ đồ thị, ta có:</w:t>
      </w:r>
    </w:p>
    <w:p w14:paraId="481F76F4" w14:textId="7C8A4DD9"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760" w:dyaOrig="360" w14:anchorId="60D96BFA">
          <v:shape id="_x0000_i1470" type="#_x0000_t75" style="width:38.25pt;height:18pt" o:ole="">
            <v:imagedata r:id="rId172" o:title=""/>
          </v:shape>
          <o:OLEObject Type="Embed" ProgID="Equation.DSMT4" ShapeID="_x0000_i1470" DrawAspect="Content" ObjectID="_1840383270" r:id="rId173"/>
        </w:object>
      </w:r>
    </w:p>
    <w:p w14:paraId="7A23543D" w14:textId="175EF1A0"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800" w:dyaOrig="360" w14:anchorId="306847B7">
          <v:shape id="_x0000_i1474" type="#_x0000_t75" style="width:39.75pt;height:18pt" o:ole="">
            <v:imagedata r:id="rId174" o:title=""/>
          </v:shape>
          <o:OLEObject Type="Embed" ProgID="Equation.DSMT4" ShapeID="_x0000_i1474" DrawAspect="Content" ObjectID="_1840383271" r:id="rId175"/>
        </w:object>
      </w:r>
    </w:p>
    <w:p w14:paraId="63FF355B" w14:textId="10CCBA61"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Với:</w:t>
      </w:r>
      <w:r w:rsidR="00B63FBC">
        <w:rPr>
          <w:rFonts w:ascii="Times New Roman" w:eastAsia="Times New Roman" w:hAnsi="Times New Roman" w:cs="Times New Roman"/>
          <w:sz w:val="24"/>
          <w:szCs w:val="24"/>
        </w:rPr>
        <w:t xml:space="preserve"> </w:t>
      </w:r>
      <w:r w:rsidR="00E5219B" w:rsidRPr="00E5219B">
        <w:rPr>
          <w:position w:val="-12"/>
        </w:rPr>
        <w:object w:dxaOrig="900" w:dyaOrig="360" w14:anchorId="62D4FC0E">
          <v:shape id="_x0000_i1478" type="#_x0000_t75" style="width:45pt;height:18pt" o:ole="">
            <v:imagedata r:id="rId176" o:title=""/>
          </v:shape>
          <o:OLEObject Type="Embed" ProgID="Equation.DSMT4" ShapeID="_x0000_i1478" DrawAspect="Content" ObjectID="_1840383272" r:id="rId177"/>
        </w:object>
      </w:r>
    </w:p>
    <w:p w14:paraId="5D1676F0" w14:textId="263E8B25"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Suy ra:</w:t>
      </w:r>
      <w:r w:rsidR="00B63FBC">
        <w:rPr>
          <w:rFonts w:ascii="Times New Roman" w:eastAsia="Times New Roman" w:hAnsi="Times New Roman" w:cs="Times New Roman"/>
          <w:sz w:val="24"/>
          <w:szCs w:val="24"/>
        </w:rPr>
        <w:t xml:space="preserve"> </w:t>
      </w:r>
      <w:r w:rsidR="00E5219B" w:rsidRPr="00E5219B">
        <w:rPr>
          <w:position w:val="-12"/>
        </w:rPr>
        <w:object w:dxaOrig="880" w:dyaOrig="360" w14:anchorId="408AE4E2">
          <v:shape id="_x0000_i1482" type="#_x0000_t75" style="width:44.25pt;height:18pt" o:ole="">
            <v:imagedata r:id="rId178" o:title=""/>
          </v:shape>
          <o:OLEObject Type="Embed" ProgID="Equation.DSMT4" ShapeID="_x0000_i1482" DrawAspect="Content" ObjectID="_1840383273" r:id="rId179"/>
        </w:object>
      </w:r>
    </w:p>
    <w:p w14:paraId="4B4939AB" w14:textId="77AEB350"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Ngoài ra:</w:t>
      </w:r>
      <w:r w:rsidR="00B63FBC">
        <w:rPr>
          <w:rFonts w:ascii="Times New Roman" w:eastAsia="Times New Roman" w:hAnsi="Times New Roman" w:cs="Times New Roman"/>
          <w:sz w:val="24"/>
          <w:szCs w:val="24"/>
        </w:rPr>
        <w:t xml:space="preserve"> </w:t>
      </w:r>
      <w:r w:rsidR="00E5219B" w:rsidRPr="00E5219B">
        <w:rPr>
          <w:position w:val="-12"/>
        </w:rPr>
        <w:object w:dxaOrig="1820" w:dyaOrig="380" w14:anchorId="036E2D46">
          <v:shape id="_x0000_i1486" type="#_x0000_t75" style="width:90.75pt;height:18.75pt" o:ole="">
            <v:imagedata r:id="rId180" o:title=""/>
          </v:shape>
          <o:OLEObject Type="Embed" ProgID="Equation.DSMT4" ShapeID="_x0000_i1486" DrawAspect="Content" ObjectID="_1840383274" r:id="rId181"/>
        </w:object>
      </w:r>
    </w:p>
    <w:p w14:paraId="0733D059" w14:textId="6C3513E5"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a) Đúng</w:t>
      </w:r>
    </w:p>
    <w:p w14:paraId="685815D4" w14:textId="47B106A3"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Với khí lí tưởng:</w:t>
      </w:r>
      <w:r w:rsidR="00B63FBC">
        <w:rPr>
          <w:rFonts w:ascii="Times New Roman" w:eastAsia="Times New Roman" w:hAnsi="Times New Roman" w:cs="Times New Roman"/>
          <w:sz w:val="24"/>
          <w:szCs w:val="24"/>
        </w:rPr>
        <w:t xml:space="preserve"> </w:t>
      </w:r>
      <w:r w:rsidR="00E5219B" w:rsidRPr="00E5219B">
        <w:rPr>
          <w:position w:val="-24"/>
        </w:rPr>
        <w:object w:dxaOrig="840" w:dyaOrig="620" w14:anchorId="42193B4E">
          <v:shape id="_x0000_i1490" type="#_x0000_t75" style="width:42pt;height:30.75pt" o:ole="">
            <v:imagedata r:id="rId182" o:title=""/>
          </v:shape>
          <o:OLEObject Type="Embed" ProgID="Equation.DSMT4" ShapeID="_x0000_i1490" DrawAspect="Content" ObjectID="_1840383275" r:id="rId183"/>
        </w:object>
      </w:r>
    </w:p>
    <w:p w14:paraId="164A49D3" w14:textId="6A05CA66"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Do cùng một lượng khí nên </w:t>
      </w:r>
      <w:r w:rsidR="00E5219B" w:rsidRPr="00025957">
        <w:rPr>
          <w:position w:val="-4"/>
        </w:rPr>
        <w:object w:dxaOrig="220" w:dyaOrig="260" w14:anchorId="5370BAD3">
          <v:shape id="_x0000_i1494" type="#_x0000_t75" style="width:11.25pt;height:12.75pt" o:ole="">
            <v:imagedata r:id="rId184" o:title=""/>
          </v:shape>
          <o:OLEObject Type="Embed" ProgID="Equation.DSMT4" ShapeID="_x0000_i1494" DrawAspect="Content" ObjectID="_1840383276" r:id="rId185"/>
        </w:object>
      </w:r>
      <w:r w:rsidRPr="00275BCA">
        <w:rPr>
          <w:rFonts w:ascii="Times New Roman" w:eastAsia="Times New Roman" w:hAnsi="Times New Roman" w:cs="Times New Roman"/>
          <w:sz w:val="24"/>
          <w:szCs w:val="24"/>
        </w:rPr>
        <w:t xml:space="preserve"> tỉ lệ với </w:t>
      </w:r>
      <w:r w:rsidR="00E5219B" w:rsidRPr="00E5219B">
        <w:rPr>
          <w:position w:val="-10"/>
        </w:rPr>
        <w:object w:dxaOrig="400" w:dyaOrig="320" w14:anchorId="7B328AF6">
          <v:shape id="_x0000_i1498" type="#_x0000_t75" style="width:20.25pt;height:15.75pt" o:ole="">
            <v:imagedata r:id="rId186" o:title=""/>
          </v:shape>
          <o:OLEObject Type="Embed" ProgID="Equation.DSMT4" ShapeID="_x0000_i1498" DrawAspect="Content" ObjectID="_1840383277" r:id="rId187"/>
        </w:object>
      </w:r>
      <w:r w:rsidRPr="00275BCA">
        <w:rPr>
          <w:rFonts w:ascii="Times New Roman" w:eastAsia="Times New Roman" w:hAnsi="Times New Roman" w:cs="Times New Roman"/>
          <w:sz w:val="24"/>
          <w:szCs w:val="24"/>
        </w:rPr>
        <w:t>.</w:t>
      </w:r>
    </w:p>
    <w:p w14:paraId="3AFED508" w14:textId="6906A4A1"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Trên đồ thị, trạng thái (2) có tích </w:t>
      </w:r>
      <w:r w:rsidR="00E5219B" w:rsidRPr="00E5219B">
        <w:rPr>
          <w:position w:val="-10"/>
        </w:rPr>
        <w:object w:dxaOrig="400" w:dyaOrig="320" w14:anchorId="3EE6B67D">
          <v:shape id="_x0000_i1502" type="#_x0000_t75" style="width:20.25pt;height:15.75pt" o:ole="">
            <v:imagedata r:id="rId188" o:title=""/>
          </v:shape>
          <o:OLEObject Type="Embed" ProgID="Equation.DSMT4" ShapeID="_x0000_i1502" DrawAspect="Content" ObjectID="_1840383278" r:id="rId189"/>
        </w:object>
      </w:r>
      <w:r w:rsidRPr="00275BCA">
        <w:rPr>
          <w:rFonts w:ascii="Times New Roman" w:eastAsia="Times New Roman" w:hAnsi="Times New Roman" w:cs="Times New Roman"/>
          <w:sz w:val="24"/>
          <w:szCs w:val="24"/>
        </w:rPr>
        <w:t xml:space="preserve"> lớn nhất nên nhiệt độ ở trạng thái (2) là lớn nhất.</w:t>
      </w:r>
    </w:p>
    <w:p w14:paraId="5FFC6D50"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15137192" w14:textId="53362A2A"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b) Sai</w:t>
      </w:r>
    </w:p>
    <w:p w14:paraId="25F8A94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Ta có:</w:t>
      </w:r>
    </w:p>
    <w:p w14:paraId="4F84092D" w14:textId="10877EA0"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1560" w:dyaOrig="380" w14:anchorId="39118163">
          <v:shape id="_x0000_i1506" type="#_x0000_t75" style="width:78pt;height:18.75pt" o:ole="">
            <v:imagedata r:id="rId190" o:title=""/>
          </v:shape>
          <o:OLEObject Type="Embed" ProgID="Equation.DSMT4" ShapeID="_x0000_i1506" DrawAspect="Content" ObjectID="_1840383279" r:id="rId191"/>
        </w:object>
      </w:r>
    </w:p>
    <w:p w14:paraId="1760D625" w14:textId="27DB9341"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2100" w:dyaOrig="380" w14:anchorId="2DACDEE9">
          <v:shape id="_x0000_i1510" type="#_x0000_t75" style="width:105pt;height:18.75pt" o:ole="">
            <v:imagedata r:id="rId192" o:title=""/>
          </v:shape>
          <o:OLEObject Type="Embed" ProgID="Equation.DSMT4" ShapeID="_x0000_i1510" DrawAspect="Content" ObjectID="_1840383280" r:id="rId193"/>
        </w:object>
      </w:r>
    </w:p>
    <w:p w14:paraId="79041843" w14:textId="080CAECA"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1080" w:dyaOrig="360" w14:anchorId="699A208C">
          <v:shape id="_x0000_i1514" type="#_x0000_t75" style="width:54pt;height:18pt" o:ole="">
            <v:imagedata r:id="rId194" o:title=""/>
          </v:shape>
          <o:OLEObject Type="Embed" ProgID="Equation.DSMT4" ShapeID="_x0000_i1514" DrawAspect="Content" ObjectID="_1840383281" r:id="rId195"/>
        </w:object>
      </w:r>
    </w:p>
    <w:p w14:paraId="50699A8D" w14:textId="4A09680C"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Số mol khí:</w:t>
      </w:r>
      <w:r w:rsidR="00B63FBC">
        <w:rPr>
          <w:rFonts w:ascii="Times New Roman" w:eastAsia="Times New Roman" w:hAnsi="Times New Roman" w:cs="Times New Roman"/>
          <w:sz w:val="24"/>
          <w:szCs w:val="24"/>
        </w:rPr>
        <w:t xml:space="preserve"> </w:t>
      </w:r>
      <w:r w:rsidR="00E5219B" w:rsidRPr="00E5219B">
        <w:rPr>
          <w:position w:val="-30"/>
        </w:rPr>
        <w:object w:dxaOrig="920" w:dyaOrig="680" w14:anchorId="15C4FE3B">
          <v:shape id="_x0000_i1518" type="#_x0000_t75" style="width:45.75pt;height:33.75pt" o:ole="">
            <v:imagedata r:id="rId196" o:title=""/>
          </v:shape>
          <o:OLEObject Type="Embed" ProgID="Equation.DSMT4" ShapeID="_x0000_i1518" DrawAspect="Content" ObjectID="_1840383282" r:id="rId197"/>
        </w:object>
      </w:r>
    </w:p>
    <w:p w14:paraId="7E5AFE11" w14:textId="04F8C18E"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8"/>
        </w:rPr>
        <w:object w:dxaOrig="3159" w:dyaOrig="700" w14:anchorId="56260973">
          <v:shape id="_x0000_i1522" type="#_x0000_t75" style="width:158.25pt;height:35.25pt" o:ole="">
            <v:imagedata r:id="rId198" o:title=""/>
          </v:shape>
          <o:OLEObject Type="Embed" ProgID="Equation.DSMT4" ShapeID="_x0000_i1522" DrawAspect="Content" ObjectID="_1840383283" r:id="rId199"/>
        </w:object>
      </w:r>
    </w:p>
    <w:p w14:paraId="03D1D322"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Khối lượng hydrogen:</w:t>
      </w:r>
    </w:p>
    <w:p w14:paraId="239D63B2" w14:textId="5D47050F"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2760" w:dyaOrig="320" w14:anchorId="089A03B1">
          <v:shape id="_x0000_i1526" type="#_x0000_t75" style="width:138pt;height:15.75pt" o:ole="">
            <v:imagedata r:id="rId200" o:title=""/>
          </v:shape>
          <o:OLEObject Type="Embed" ProgID="Equation.DSMT4" ShapeID="_x0000_i1526" DrawAspect="Content" ObjectID="_1840383284" r:id="rId201"/>
        </w:object>
      </w:r>
    </w:p>
    <w:p w14:paraId="68065AC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Không phải 350 g.</w:t>
      </w:r>
    </w:p>
    <w:p w14:paraId="349A496E"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76A8693C" w14:textId="71FA9104"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 Đúng</w:t>
      </w:r>
    </w:p>
    <w:p w14:paraId="0D43DFC0" w14:textId="7A7F913E"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Từ đồ thị:</w:t>
      </w:r>
      <w:r w:rsidR="00B63FBC">
        <w:rPr>
          <w:rFonts w:ascii="Times New Roman" w:eastAsia="Times New Roman" w:hAnsi="Times New Roman" w:cs="Times New Roman"/>
          <w:sz w:val="24"/>
          <w:szCs w:val="24"/>
        </w:rPr>
        <w:t xml:space="preserve"> </w:t>
      </w:r>
      <w:r w:rsidR="00E5219B" w:rsidRPr="00E5219B">
        <w:rPr>
          <w:position w:val="-12"/>
        </w:rPr>
        <w:object w:dxaOrig="2140" w:dyaOrig="360" w14:anchorId="2C69E7BA">
          <v:shape id="_x0000_i1530" type="#_x0000_t75" style="width:107.25pt;height:18pt" o:ole="">
            <v:imagedata r:id="rId202" o:title=""/>
          </v:shape>
          <o:OLEObject Type="Embed" ProgID="Equation.DSMT4" ShapeID="_x0000_i1530" DrawAspect="Content" ObjectID="_1840383285" r:id="rId203"/>
        </w:object>
      </w:r>
    </w:p>
    <w:p w14:paraId="78A55CB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đúng</w:t>
      </w:r>
      <w:r w:rsidRPr="00275BCA">
        <w:rPr>
          <w:rFonts w:ascii="Times New Roman" w:eastAsia="Times New Roman" w:hAnsi="Times New Roman" w:cs="Times New Roman"/>
          <w:sz w:val="24"/>
          <w:szCs w:val="24"/>
        </w:rPr>
        <w:t>.</w:t>
      </w:r>
    </w:p>
    <w:p w14:paraId="04D9EE3D" w14:textId="1DFFC7EC" w:rsidR="00275BCA" w:rsidRPr="00275BCA" w:rsidRDefault="00275BCA" w:rsidP="00275BCA">
      <w:pPr>
        <w:spacing w:before="100" w:beforeAutospacing="1" w:after="100" w:afterAutospacing="1" w:line="240" w:lineRule="auto"/>
        <w:outlineLvl w:val="2"/>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d) Sai</w:t>
      </w:r>
    </w:p>
    <w:p w14:paraId="3795446C" w14:textId="5DA44D6C"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Quá trình đẳng nhiệt trên đồ thị </w:t>
      </w:r>
      <w:r w:rsidR="00E5219B" w:rsidRPr="00E5219B">
        <w:rPr>
          <w:position w:val="-10"/>
        </w:rPr>
        <w:object w:dxaOrig="600" w:dyaOrig="320" w14:anchorId="14B7A021">
          <v:shape id="_x0000_i1534" type="#_x0000_t75" style="width:30pt;height:15.75pt" o:ole="">
            <v:imagedata r:id="rId204" o:title=""/>
          </v:shape>
          <o:OLEObject Type="Embed" ProgID="Equation.DSMT4" ShapeID="_x0000_i1534" DrawAspect="Content" ObjectID="_1840383286" r:id="rId205"/>
        </w:object>
      </w:r>
      <w:r w:rsidRPr="00275BCA">
        <w:rPr>
          <w:rFonts w:ascii="Times New Roman" w:eastAsia="Times New Roman" w:hAnsi="Times New Roman" w:cs="Times New Roman"/>
          <w:sz w:val="24"/>
          <w:szCs w:val="24"/>
        </w:rPr>
        <w:t xml:space="preserve"> phải có dạng đường hypebol với </w:t>
      </w:r>
      <w:r w:rsidR="00E5219B" w:rsidRPr="00E5219B">
        <w:rPr>
          <w:position w:val="-10"/>
        </w:rPr>
        <w:object w:dxaOrig="1359" w:dyaOrig="320" w14:anchorId="033B054D">
          <v:shape id="_x0000_i1538" type="#_x0000_t75" style="width:68.25pt;height:15.75pt" o:ole="">
            <v:imagedata r:id="rId206" o:title=""/>
          </v:shape>
          <o:OLEObject Type="Embed" ProgID="Equation.DSMT4" ShapeID="_x0000_i1538" DrawAspect="Content" ObjectID="_1840383287" r:id="rId207"/>
        </w:object>
      </w:r>
      <w:r w:rsidRPr="00275BCA">
        <w:rPr>
          <w:rFonts w:ascii="Times New Roman" w:eastAsia="Times New Roman" w:hAnsi="Times New Roman" w:cs="Times New Roman"/>
          <w:sz w:val="24"/>
          <w:szCs w:val="24"/>
        </w:rPr>
        <w:t>.</w:t>
      </w:r>
    </w:p>
    <w:p w14:paraId="746EA7CA" w14:textId="46412CD1"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Ở đây quá trình từ (2) đến (3) là đoạn thẳng, đồng thời tích </w:t>
      </w:r>
      <w:r w:rsidR="00E5219B" w:rsidRPr="00E5219B">
        <w:rPr>
          <w:position w:val="-10"/>
        </w:rPr>
        <w:object w:dxaOrig="400" w:dyaOrig="320" w14:anchorId="4D612F42">
          <v:shape id="_x0000_i1542" type="#_x0000_t75" style="width:20.25pt;height:15.75pt" o:ole="">
            <v:imagedata r:id="rId208" o:title=""/>
          </v:shape>
          <o:OLEObject Type="Embed" ProgID="Equation.DSMT4" ShapeID="_x0000_i1542" DrawAspect="Content" ObjectID="_1840383288" r:id="rId209"/>
        </w:object>
      </w:r>
      <w:r w:rsidRPr="00275BCA">
        <w:rPr>
          <w:rFonts w:ascii="Times New Roman" w:eastAsia="Times New Roman" w:hAnsi="Times New Roman" w:cs="Times New Roman"/>
          <w:sz w:val="24"/>
          <w:szCs w:val="24"/>
        </w:rPr>
        <w:t xml:space="preserve"> ở hai trạng thái không bằng nhau.</w:t>
      </w:r>
    </w:p>
    <w:p w14:paraId="02F4B696"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Mệnh đề </w:t>
      </w:r>
      <w:r w:rsidRPr="00275BCA">
        <w:rPr>
          <w:rFonts w:ascii="Times New Roman" w:eastAsia="Times New Roman" w:hAnsi="Times New Roman" w:cs="Times New Roman"/>
          <w:b/>
          <w:bCs/>
          <w:sz w:val="24"/>
          <w:szCs w:val="24"/>
        </w:rPr>
        <w:t>sai</w:t>
      </w:r>
      <w:r w:rsidRPr="00275BCA">
        <w:rPr>
          <w:rFonts w:ascii="Times New Roman" w:eastAsia="Times New Roman" w:hAnsi="Times New Roman" w:cs="Times New Roman"/>
          <w:sz w:val="24"/>
          <w:szCs w:val="24"/>
        </w:rPr>
        <w:t>.</w:t>
      </w:r>
    </w:p>
    <w:p w14:paraId="32138B21" w14:textId="7AE37461" w:rsidR="00275BCA" w:rsidRPr="00275BCA" w:rsidRDefault="00275BCA" w:rsidP="00275BCA">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275BCA">
        <w:rPr>
          <w:rFonts w:ascii="Times New Roman" w:eastAsia="Times New Roman" w:hAnsi="Times New Roman" w:cs="Times New Roman"/>
          <w:b/>
          <w:bCs/>
          <w:kern w:val="36"/>
          <w:sz w:val="24"/>
          <w:szCs w:val="24"/>
        </w:rPr>
        <w:t>PHẦN III</w:t>
      </w:r>
    </w:p>
    <w:p w14:paraId="32CD3732" w14:textId="77777777"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1</w:t>
      </w:r>
    </w:p>
    <w:p w14:paraId="05CB5A93"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Từ đồ thị:</w:t>
      </w:r>
    </w:p>
    <w:p w14:paraId="655E71F9" w14:textId="4A140399" w:rsidR="00275BCA" w:rsidRPr="00275BCA" w:rsidRDefault="00275BCA" w:rsidP="00275BC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Quá trình nóng chảy từ </w:t>
      </w:r>
      <w:r w:rsidR="00E5219B" w:rsidRPr="00E5219B">
        <w:rPr>
          <w:position w:val="-6"/>
        </w:rPr>
        <w:object w:dxaOrig="499" w:dyaOrig="279" w14:anchorId="178E4556">
          <v:shape id="_x0000_i1546" type="#_x0000_t75" style="width:24.75pt;height:14.25pt" o:ole="">
            <v:imagedata r:id="rId210" o:title=""/>
          </v:shape>
          <o:OLEObject Type="Embed" ProgID="Equation.DSMT4" ShapeID="_x0000_i1546" DrawAspect="Content" ObjectID="_1840383289" r:id="rId211"/>
        </w:object>
      </w:r>
      <w:r w:rsidRPr="00275BCA">
        <w:rPr>
          <w:rFonts w:ascii="Times New Roman" w:eastAsia="Times New Roman" w:hAnsi="Times New Roman" w:cs="Times New Roman"/>
          <w:sz w:val="24"/>
          <w:szCs w:val="24"/>
        </w:rPr>
        <w:t xml:space="preserve"> phút đến </w:t>
      </w:r>
      <w:r w:rsidR="00E5219B" w:rsidRPr="00E5219B">
        <w:rPr>
          <w:position w:val="-6"/>
        </w:rPr>
        <w:object w:dxaOrig="620" w:dyaOrig="279" w14:anchorId="7CDADFB1">
          <v:shape id="_x0000_i1550" type="#_x0000_t75" style="width:30.75pt;height:14.25pt" o:ole="">
            <v:imagedata r:id="rId212" o:title=""/>
          </v:shape>
          <o:OLEObject Type="Embed" ProgID="Equation.DSMT4" ShapeID="_x0000_i1550" DrawAspect="Content" ObjectID="_1840383290" r:id="rId213"/>
        </w:object>
      </w:r>
      <w:r w:rsidRPr="00275BCA">
        <w:rPr>
          <w:rFonts w:ascii="Times New Roman" w:eastAsia="Times New Roman" w:hAnsi="Times New Roman" w:cs="Times New Roman"/>
          <w:sz w:val="24"/>
          <w:szCs w:val="24"/>
        </w:rPr>
        <w:t xml:space="preserve"> phút. </w:t>
      </w:r>
    </w:p>
    <w:p w14:paraId="73473C9D" w14:textId="77777777" w:rsidR="00275BCA" w:rsidRPr="00275BCA" w:rsidRDefault="00275BCA" w:rsidP="00275BCA">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Thời gian nóng chảy: </w:t>
      </w:r>
    </w:p>
    <w:p w14:paraId="0EED471A" w14:textId="09185A7F"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1620" w:dyaOrig="360" w14:anchorId="06546AFE">
          <v:shape id="_x0000_i1554" type="#_x0000_t75" style="width:81pt;height:18pt" o:ole="">
            <v:imagedata r:id="rId214" o:title=""/>
          </v:shape>
          <o:OLEObject Type="Embed" ProgID="Equation.DSMT4" ShapeID="_x0000_i1554" DrawAspect="Content" ObjectID="_1840383291" r:id="rId215"/>
        </w:object>
      </w:r>
      <w:r w:rsidR="00275BCA" w:rsidRPr="00275BCA">
        <w:rPr>
          <w:rFonts w:ascii="Times New Roman" w:eastAsia="Times New Roman" w:hAnsi="Times New Roman" w:cs="Times New Roman"/>
          <w:sz w:val="24"/>
          <w:szCs w:val="24"/>
        </w:rPr>
        <w:t xml:space="preserve"> phút.</w:t>
      </w:r>
    </w:p>
    <w:p w14:paraId="3FCD71DC" w14:textId="2A907DEC" w:rsidR="00275BCA" w:rsidRPr="00275BCA" w:rsidRDefault="00275BCA" w:rsidP="00275BCA">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Quá trình chất lỏng nóng lên từ </w:t>
      </w:r>
      <w:r w:rsidR="00E5219B" w:rsidRPr="00E5219B">
        <w:rPr>
          <w:position w:val="-6"/>
        </w:rPr>
        <w:object w:dxaOrig="620" w:dyaOrig="279" w14:anchorId="2474A794">
          <v:shape id="_x0000_i1558" type="#_x0000_t75" style="width:30.75pt;height:14.25pt" o:ole="">
            <v:imagedata r:id="rId216" o:title=""/>
          </v:shape>
          <o:OLEObject Type="Embed" ProgID="Equation.DSMT4" ShapeID="_x0000_i1558" DrawAspect="Content" ObjectID="_1840383292" r:id="rId217"/>
        </w:object>
      </w:r>
      <w:r w:rsidRPr="00275BCA">
        <w:rPr>
          <w:rFonts w:ascii="Times New Roman" w:eastAsia="Times New Roman" w:hAnsi="Times New Roman" w:cs="Times New Roman"/>
          <w:sz w:val="24"/>
          <w:szCs w:val="24"/>
        </w:rPr>
        <w:t xml:space="preserve"> phút đến </w:t>
      </w:r>
      <w:r w:rsidR="00E5219B" w:rsidRPr="00E5219B">
        <w:rPr>
          <w:position w:val="-6"/>
        </w:rPr>
        <w:object w:dxaOrig="620" w:dyaOrig="279" w14:anchorId="043B8A06">
          <v:shape id="_x0000_i1562" type="#_x0000_t75" style="width:30.75pt;height:14.25pt" o:ole="">
            <v:imagedata r:id="rId218" o:title=""/>
          </v:shape>
          <o:OLEObject Type="Embed" ProgID="Equation.DSMT4" ShapeID="_x0000_i1562" DrawAspect="Content" ObjectID="_1840383293" r:id="rId219"/>
        </w:object>
      </w:r>
      <w:r w:rsidRPr="00275BCA">
        <w:rPr>
          <w:rFonts w:ascii="Times New Roman" w:eastAsia="Times New Roman" w:hAnsi="Times New Roman" w:cs="Times New Roman"/>
          <w:sz w:val="24"/>
          <w:szCs w:val="24"/>
        </w:rPr>
        <w:t xml:space="preserve"> phút. </w:t>
      </w:r>
    </w:p>
    <w:p w14:paraId="4795CE5A" w14:textId="77777777" w:rsidR="00275BCA" w:rsidRPr="00275BCA" w:rsidRDefault="00275BCA" w:rsidP="00275BCA">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Thời gian đun nóng chất lỏng: </w:t>
      </w:r>
    </w:p>
    <w:p w14:paraId="591A2CD5" w14:textId="6928E641"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1780" w:dyaOrig="360" w14:anchorId="6116382F">
          <v:shape id="_x0000_i1566" type="#_x0000_t75" style="width:89.25pt;height:18pt" o:ole="">
            <v:imagedata r:id="rId220" o:title=""/>
          </v:shape>
          <o:OLEObject Type="Embed" ProgID="Equation.DSMT4" ShapeID="_x0000_i1566" DrawAspect="Content" ObjectID="_1840383294" r:id="rId221"/>
        </w:object>
      </w:r>
      <w:r w:rsidR="00275BCA" w:rsidRPr="00275BCA">
        <w:rPr>
          <w:rFonts w:ascii="Times New Roman" w:eastAsia="Times New Roman" w:hAnsi="Times New Roman" w:cs="Times New Roman"/>
          <w:sz w:val="24"/>
          <w:szCs w:val="24"/>
        </w:rPr>
        <w:t xml:space="preserve"> phút.</w:t>
      </w:r>
    </w:p>
    <w:p w14:paraId="5C36D4EC" w14:textId="77777777" w:rsidR="00275BCA" w:rsidRPr="00275BCA" w:rsidRDefault="00275BCA" w:rsidP="00275BCA">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 xml:space="preserve">Nhiệt độ chất lỏng tăng từ 100 °C đến 200 °C: </w:t>
      </w:r>
    </w:p>
    <w:p w14:paraId="3E935101" w14:textId="1F132802"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1160" w:dyaOrig="279" w14:anchorId="3CF29730">
          <v:shape id="_x0000_i1570" type="#_x0000_t75" style="width:57.75pt;height:14.25pt" o:ole="">
            <v:imagedata r:id="rId222" o:title=""/>
          </v:shape>
          <o:OLEObject Type="Embed" ProgID="Equation.DSMT4" ShapeID="_x0000_i1570" DrawAspect="Content" ObjectID="_1840383295" r:id="rId223"/>
        </w:object>
      </w:r>
    </w:p>
    <w:p w14:paraId="3497631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Vì bếp có công suất không đổi nên nhiệt lượng tỉ lệ với thời gian.</w:t>
      </w:r>
    </w:p>
    <w:p w14:paraId="4302D776" w14:textId="6D038C41"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Khi nóng chảy:</w:t>
      </w:r>
      <w:r w:rsidR="00B63FBC">
        <w:rPr>
          <w:rFonts w:ascii="Times New Roman" w:eastAsia="Times New Roman" w:hAnsi="Times New Roman" w:cs="Times New Roman"/>
          <w:sz w:val="24"/>
          <w:szCs w:val="24"/>
        </w:rPr>
        <w:t xml:space="preserve"> </w:t>
      </w:r>
      <w:r w:rsidR="00E5219B" w:rsidRPr="00E5219B">
        <w:rPr>
          <w:position w:val="-12"/>
        </w:rPr>
        <w:object w:dxaOrig="1080" w:dyaOrig="360" w14:anchorId="0966B438">
          <v:shape id="_x0000_i1574" type="#_x0000_t75" style="width:54pt;height:18pt" o:ole="">
            <v:imagedata r:id="rId224" o:title=""/>
          </v:shape>
          <o:OLEObject Type="Embed" ProgID="Equation.DSMT4" ShapeID="_x0000_i1574" DrawAspect="Content" ObjectID="_1840383296" r:id="rId225"/>
        </w:object>
      </w:r>
    </w:p>
    <w:p w14:paraId="1E92CF57" w14:textId="10FCB628"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Khi đun nóng chất lỏng:</w:t>
      </w:r>
      <w:r w:rsidR="00B63FBC">
        <w:rPr>
          <w:rFonts w:ascii="Times New Roman" w:eastAsia="Times New Roman" w:hAnsi="Times New Roman" w:cs="Times New Roman"/>
          <w:sz w:val="24"/>
          <w:szCs w:val="24"/>
        </w:rPr>
        <w:t xml:space="preserve"> </w:t>
      </w:r>
      <w:r w:rsidR="00E5219B" w:rsidRPr="00E5219B">
        <w:rPr>
          <w:position w:val="-12"/>
        </w:rPr>
        <w:object w:dxaOrig="1380" w:dyaOrig="360" w14:anchorId="26936E55">
          <v:shape id="_x0000_i1578" type="#_x0000_t75" style="width:69pt;height:18pt" o:ole="">
            <v:imagedata r:id="rId226" o:title=""/>
          </v:shape>
          <o:OLEObject Type="Embed" ProgID="Equation.DSMT4" ShapeID="_x0000_i1578" DrawAspect="Content" ObjectID="_1840383297" r:id="rId227"/>
        </w:object>
      </w:r>
    </w:p>
    <w:p w14:paraId="1B699D79" w14:textId="492F7F14"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Chia hai biểu thức:</w:t>
      </w:r>
      <w:r w:rsidR="00B63FBC">
        <w:rPr>
          <w:rFonts w:ascii="Times New Roman" w:eastAsia="Times New Roman" w:hAnsi="Times New Roman" w:cs="Times New Roman"/>
          <w:sz w:val="24"/>
          <w:szCs w:val="24"/>
        </w:rPr>
        <w:t xml:space="preserve"> </w:t>
      </w:r>
      <w:r w:rsidR="00E5219B" w:rsidRPr="00E5219B">
        <w:rPr>
          <w:position w:val="-30"/>
        </w:rPr>
        <w:object w:dxaOrig="1120" w:dyaOrig="680" w14:anchorId="3FFB9D56">
          <v:shape id="_x0000_i1582" type="#_x0000_t75" style="width:56.25pt;height:33.75pt" o:ole="">
            <v:imagedata r:id="rId228" o:title=""/>
          </v:shape>
          <o:OLEObject Type="Embed" ProgID="Equation.DSMT4" ShapeID="_x0000_i1582" DrawAspect="Content" ObjectID="_1840383298" r:id="rId229"/>
        </w:object>
      </w:r>
    </w:p>
    <w:p w14:paraId="2F812EEC" w14:textId="4CA5EB13"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lastRenderedPageBreak/>
        <w:t>Suy ra:</w:t>
      </w:r>
      <w:r w:rsidR="00B63FBC">
        <w:rPr>
          <w:rFonts w:ascii="Times New Roman" w:eastAsia="Times New Roman" w:hAnsi="Times New Roman" w:cs="Times New Roman"/>
          <w:sz w:val="24"/>
          <w:szCs w:val="24"/>
        </w:rPr>
        <w:t xml:space="preserve"> </w:t>
      </w:r>
      <w:r w:rsidR="00E5219B" w:rsidRPr="00E5219B">
        <w:rPr>
          <w:position w:val="-30"/>
        </w:rPr>
        <w:object w:dxaOrig="1040" w:dyaOrig="680" w14:anchorId="5292F47F">
          <v:shape id="_x0000_i1586" type="#_x0000_t75" style="width:51.75pt;height:33.75pt" o:ole="">
            <v:imagedata r:id="rId230" o:title=""/>
          </v:shape>
          <o:OLEObject Type="Embed" ProgID="Equation.DSMT4" ShapeID="_x0000_i1586" DrawAspect="Content" ObjectID="_1840383299" r:id="rId231"/>
        </w:object>
      </w:r>
    </w:p>
    <w:p w14:paraId="09F1EF00"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Thay số:</w:t>
      </w:r>
    </w:p>
    <w:p w14:paraId="216A8F9F" w14:textId="10D9C4EB"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4"/>
        </w:rPr>
        <w:object w:dxaOrig="1359" w:dyaOrig="660" w14:anchorId="0D64290A">
          <v:shape id="_x0000_i1590" type="#_x0000_t75" style="width:68.25pt;height:33pt" o:ole="">
            <v:imagedata r:id="rId232" o:title=""/>
          </v:shape>
          <o:OLEObject Type="Embed" ProgID="Equation.DSMT4" ShapeID="_x0000_i1590" DrawAspect="Content" ObjectID="_1840383300" r:id="rId233"/>
        </w:object>
      </w:r>
    </w:p>
    <w:p w14:paraId="10147838" w14:textId="50856B2D"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2040" w:dyaOrig="320" w14:anchorId="296D7098">
          <v:shape id="_x0000_i1594" type="#_x0000_t75" style="width:102pt;height:15.75pt" o:ole="">
            <v:imagedata r:id="rId234" o:title=""/>
          </v:shape>
          <o:OLEObject Type="Embed" ProgID="Equation.DSMT4" ShapeID="_x0000_i1594" DrawAspect="Content" ObjectID="_1840383301" r:id="rId235"/>
        </w:object>
      </w:r>
    </w:p>
    <w:p w14:paraId="7C54AB52"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Làm tròn đến hàng đơn vị:</w:t>
      </w:r>
    </w:p>
    <w:p w14:paraId="75DD7E21" w14:textId="6AB38CAC" w:rsidR="00275BCA" w:rsidRPr="00275BCA" w:rsidRDefault="00B63FBC"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840" w:dyaOrig="320" w14:anchorId="05289E58">
          <v:shape id="_x0000_i1926" type="#_x0000_t75" style="width:92.25pt;height:15.75pt" o:ole="">
            <v:imagedata r:id="rId236" o:title=""/>
          </v:shape>
          <o:OLEObject Type="Embed" ProgID="Equation.DSMT4" ShapeID="_x0000_i1926" DrawAspect="Content" ObjectID="_1840383302" r:id="rId237"/>
        </w:object>
      </w:r>
    </w:p>
    <w:p w14:paraId="6969AE46" w14:textId="010D4A06"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2</w:t>
      </w:r>
    </w:p>
    <w:p w14:paraId="164FB0CA"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Động năng tịnh tiến trung bình của phân tử khí:</w:t>
      </w:r>
    </w:p>
    <w:p w14:paraId="0A3DE471" w14:textId="5B5B21AA"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4"/>
        </w:rPr>
        <w:object w:dxaOrig="1060" w:dyaOrig="620" w14:anchorId="52275EE8">
          <v:shape id="_x0000_i1602" type="#_x0000_t75" style="width:53.25pt;height:30.75pt" o:ole="">
            <v:imagedata r:id="rId238" o:title=""/>
          </v:shape>
          <o:OLEObject Type="Embed" ProgID="Equation.DSMT4" ShapeID="_x0000_i1602" DrawAspect="Content" ObjectID="_1840383303" r:id="rId239"/>
        </w:object>
      </w:r>
    </w:p>
    <w:p w14:paraId="3344660F" w14:textId="64FBD4EC"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Suy ra:</w:t>
      </w:r>
      <w:r w:rsidR="00B63FBC">
        <w:rPr>
          <w:rFonts w:ascii="Times New Roman" w:eastAsia="Times New Roman" w:hAnsi="Times New Roman" w:cs="Times New Roman"/>
          <w:sz w:val="24"/>
          <w:szCs w:val="24"/>
        </w:rPr>
        <w:t xml:space="preserve"> </w:t>
      </w:r>
      <w:r w:rsidR="00E5219B" w:rsidRPr="00E5219B">
        <w:rPr>
          <w:position w:val="-24"/>
        </w:rPr>
        <w:object w:dxaOrig="900" w:dyaOrig="639" w14:anchorId="431E94B0">
          <v:shape id="_x0000_i1606" type="#_x0000_t75" style="width:45pt;height:32.25pt" o:ole="">
            <v:imagedata r:id="rId240" o:title=""/>
          </v:shape>
          <o:OLEObject Type="Embed" ProgID="Equation.DSMT4" ShapeID="_x0000_i1606" DrawAspect="Content" ObjectID="_1840383304" r:id="rId241"/>
        </w:object>
      </w:r>
    </w:p>
    <w:p w14:paraId="620C2BE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Thay số:</w:t>
      </w:r>
    </w:p>
    <w:p w14:paraId="07FE4B8A" w14:textId="1ECF8FEF"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8"/>
        </w:rPr>
        <w:object w:dxaOrig="1660" w:dyaOrig="700" w14:anchorId="1BD196C6">
          <v:shape id="_x0000_i1610" type="#_x0000_t75" style="width:83.25pt;height:35.25pt" o:ole="">
            <v:imagedata r:id="rId242" o:title=""/>
          </v:shape>
          <o:OLEObject Type="Embed" ProgID="Equation.DSMT4" ShapeID="_x0000_i1610" DrawAspect="Content" ObjectID="_1840383305" r:id="rId243"/>
        </w:object>
      </w:r>
    </w:p>
    <w:p w14:paraId="41A4AD32" w14:textId="5CFFB7FE"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320" w:dyaOrig="320" w14:anchorId="59427FA3">
          <v:shape id="_x0000_i1614" type="#_x0000_t75" style="width:66pt;height:15.75pt" o:ole="">
            <v:imagedata r:id="rId244" o:title=""/>
          </v:shape>
          <o:OLEObject Type="Embed" ProgID="Equation.DSMT4" ShapeID="_x0000_i1614" DrawAspect="Content" ObjectID="_1840383306" r:id="rId245"/>
        </w:object>
      </w:r>
    </w:p>
    <w:p w14:paraId="294350FE" w14:textId="081C24E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Đổi sang độ C:</w:t>
      </w:r>
      <w:r w:rsidR="00B63FBC">
        <w:rPr>
          <w:rFonts w:ascii="Times New Roman" w:eastAsia="Times New Roman" w:hAnsi="Times New Roman" w:cs="Times New Roman"/>
          <w:sz w:val="24"/>
          <w:szCs w:val="24"/>
        </w:rPr>
        <w:t xml:space="preserve"> </w:t>
      </w:r>
      <w:r w:rsidR="00E5219B" w:rsidRPr="00E5219B">
        <w:rPr>
          <w:position w:val="-10"/>
        </w:rPr>
        <w:object w:dxaOrig="3620" w:dyaOrig="360" w14:anchorId="08C6028A">
          <v:shape id="_x0000_i1618" type="#_x0000_t75" style="width:180.75pt;height:18pt" o:ole="">
            <v:imagedata r:id="rId246" o:title=""/>
          </v:shape>
          <o:OLEObject Type="Embed" ProgID="Equation.DSMT4" ShapeID="_x0000_i1618" DrawAspect="Content" ObjectID="_1840383307" r:id="rId247"/>
        </w:object>
      </w:r>
    </w:p>
    <w:p w14:paraId="29E39113" w14:textId="3688A57A"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Làm tròn đến chữ số hàng phần mười:</w:t>
      </w:r>
      <w:r w:rsidR="00B63FBC">
        <w:rPr>
          <w:rFonts w:ascii="Times New Roman" w:eastAsia="Times New Roman" w:hAnsi="Times New Roman" w:cs="Times New Roman"/>
          <w:sz w:val="24"/>
          <w:szCs w:val="24"/>
        </w:rPr>
        <w:t xml:space="preserve"> </w:t>
      </w:r>
      <w:r w:rsidR="00B63FBC" w:rsidRPr="00E5219B">
        <w:rPr>
          <w:position w:val="-10"/>
        </w:rPr>
        <w:object w:dxaOrig="1140" w:dyaOrig="360" w14:anchorId="6A805531">
          <v:shape id="_x0000_i1924" type="#_x0000_t75" style="width:57pt;height:18pt" o:ole="">
            <v:imagedata r:id="rId248" o:title=""/>
          </v:shape>
          <o:OLEObject Type="Embed" ProgID="Equation.DSMT4" ShapeID="_x0000_i1924" DrawAspect="Content" ObjectID="_1840383308" r:id="rId249"/>
        </w:object>
      </w:r>
    </w:p>
    <w:p w14:paraId="5E0F916D" w14:textId="4D3CA06F"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3</w:t>
      </w:r>
    </w:p>
    <w:p w14:paraId="164AF949"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Khối lượng americium:</w:t>
      </w:r>
    </w:p>
    <w:p w14:paraId="554A3491" w14:textId="076D83D3"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2560" w:dyaOrig="360" w14:anchorId="0F66FA5E">
          <v:shape id="_x0000_i1626" type="#_x0000_t75" style="width:128.25pt;height:18pt" o:ole="">
            <v:imagedata r:id="rId250" o:title=""/>
          </v:shape>
          <o:OLEObject Type="Embed" ProgID="Equation.DSMT4" ShapeID="_x0000_i1626" DrawAspect="Content" ObjectID="_1840383309" r:id="rId251"/>
        </w:object>
      </w:r>
    </w:p>
    <w:p w14:paraId="1ACF90B8"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Số mol:</w:t>
      </w:r>
    </w:p>
    <w:p w14:paraId="27EFA7DB" w14:textId="1C057543"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4"/>
        </w:rPr>
        <w:object w:dxaOrig="1920" w:dyaOrig="660" w14:anchorId="18704723">
          <v:shape id="_x0000_i1630" type="#_x0000_t75" style="width:96pt;height:33pt" o:ole="">
            <v:imagedata r:id="rId252" o:title=""/>
          </v:shape>
          <o:OLEObject Type="Embed" ProgID="Equation.DSMT4" ShapeID="_x0000_i1630" DrawAspect="Content" ObjectID="_1840383310" r:id="rId253"/>
        </w:object>
      </w:r>
    </w:p>
    <w:p w14:paraId="2076E7AD" w14:textId="171BDA8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Số hạt ban đầu:</w:t>
      </w:r>
      <w:r w:rsidR="00B63FBC">
        <w:rPr>
          <w:rFonts w:ascii="Times New Roman" w:eastAsia="Times New Roman" w:hAnsi="Times New Roman" w:cs="Times New Roman"/>
          <w:sz w:val="24"/>
          <w:szCs w:val="24"/>
        </w:rPr>
        <w:t xml:space="preserve"> </w:t>
      </w:r>
      <w:r w:rsidR="00E5219B" w:rsidRPr="00E5219B">
        <w:rPr>
          <w:position w:val="-24"/>
        </w:rPr>
        <w:object w:dxaOrig="3180" w:dyaOrig="660" w14:anchorId="4E6762CE">
          <v:shape id="_x0000_i1634" type="#_x0000_t75" style="width:159pt;height:33pt" o:ole="">
            <v:imagedata r:id="rId254" o:title=""/>
          </v:shape>
          <o:OLEObject Type="Embed" ProgID="Equation.DSMT4" ShapeID="_x0000_i1634" DrawAspect="Content" ObjectID="_1840383311" r:id="rId255"/>
        </w:object>
      </w:r>
    </w:p>
    <w:p w14:paraId="0CA28AA7" w14:textId="50BFE2D0"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1480" w:dyaOrig="380" w14:anchorId="6C6D25B1">
          <v:shape id="_x0000_i1638" type="#_x0000_t75" style="width:74.25pt;height:18.75pt" o:ole="">
            <v:imagedata r:id="rId256" o:title=""/>
          </v:shape>
          <o:OLEObject Type="Embed" ProgID="Equation.DSMT4" ShapeID="_x0000_i1638" DrawAspect="Content" ObjectID="_1840383312" r:id="rId257"/>
        </w:object>
      </w:r>
      <w:r w:rsidR="00275BCA" w:rsidRPr="00275BCA">
        <w:rPr>
          <w:rFonts w:ascii="Times New Roman" w:eastAsia="Times New Roman" w:hAnsi="Times New Roman" w:cs="Times New Roman"/>
          <w:sz w:val="24"/>
          <w:szCs w:val="24"/>
        </w:rPr>
        <w:t xml:space="preserve"> hạt.</w:t>
      </w:r>
    </w:p>
    <w:p w14:paraId="73C37F06" w14:textId="4F23A9BB"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Chu kì bán rã:</w:t>
      </w:r>
      <w:r w:rsidR="00B63FBC">
        <w:rPr>
          <w:rFonts w:ascii="Times New Roman" w:eastAsia="Times New Roman" w:hAnsi="Times New Roman" w:cs="Times New Roman"/>
          <w:sz w:val="24"/>
          <w:szCs w:val="24"/>
        </w:rPr>
        <w:t xml:space="preserve"> </w:t>
      </w:r>
      <w:r w:rsidR="00E5219B" w:rsidRPr="00E5219B">
        <w:rPr>
          <w:position w:val="-6"/>
        </w:rPr>
        <w:object w:dxaOrig="2079" w:dyaOrig="279" w14:anchorId="409564E3">
          <v:shape id="_x0000_i1642" type="#_x0000_t75" style="width:104.25pt;height:14.25pt" o:ole="">
            <v:imagedata r:id="rId258" o:title=""/>
          </v:shape>
          <o:OLEObject Type="Embed" ProgID="Equation.DSMT4" ShapeID="_x0000_i1642" DrawAspect="Content" ObjectID="_1840383313" r:id="rId259"/>
        </w:object>
      </w:r>
      <w:r w:rsidRPr="00275BCA">
        <w:rPr>
          <w:rFonts w:ascii="Times New Roman" w:eastAsia="Times New Roman" w:hAnsi="Times New Roman" w:cs="Times New Roman"/>
          <w:sz w:val="24"/>
          <w:szCs w:val="24"/>
        </w:rPr>
        <w:t xml:space="preserve"> s</w:t>
      </w:r>
    </w:p>
    <w:p w14:paraId="774EE036" w14:textId="21AE0D3C"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Hằng số phóng xạ:</w:t>
      </w:r>
      <w:r w:rsidR="00B63FBC">
        <w:rPr>
          <w:rFonts w:ascii="Times New Roman" w:eastAsia="Times New Roman" w:hAnsi="Times New Roman" w:cs="Times New Roman"/>
          <w:sz w:val="24"/>
          <w:szCs w:val="24"/>
        </w:rPr>
        <w:t xml:space="preserve"> </w:t>
      </w:r>
      <w:r w:rsidR="00E5219B" w:rsidRPr="00E5219B">
        <w:rPr>
          <w:position w:val="-24"/>
        </w:rPr>
        <w:object w:dxaOrig="840" w:dyaOrig="620" w14:anchorId="176C893B">
          <v:shape id="_x0000_i1646" type="#_x0000_t75" style="width:42pt;height:30.75pt" o:ole="">
            <v:imagedata r:id="rId260" o:title=""/>
          </v:shape>
          <o:OLEObject Type="Embed" ProgID="Equation.DSMT4" ShapeID="_x0000_i1646" DrawAspect="Content" ObjectID="_1840383314" r:id="rId261"/>
        </w:object>
      </w:r>
    </w:p>
    <w:p w14:paraId="27FC6A8F" w14:textId="2ACA3760"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4"/>
        </w:rPr>
        <w:object w:dxaOrig="3580" w:dyaOrig="620" w14:anchorId="2ABB16AC">
          <v:shape id="_x0000_i1650" type="#_x0000_t75" style="width:179.25pt;height:30.75pt" o:ole="">
            <v:imagedata r:id="rId262" o:title=""/>
          </v:shape>
          <o:OLEObject Type="Embed" ProgID="Equation.DSMT4" ShapeID="_x0000_i1650" DrawAspect="Content" ObjectID="_1840383315" r:id="rId263"/>
        </w:object>
      </w:r>
    </w:p>
    <w:p w14:paraId="608933D9" w14:textId="54D0B4ED"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Độ phóng xạ ban đầu:</w:t>
      </w:r>
      <w:r w:rsidR="00B63FBC">
        <w:rPr>
          <w:rFonts w:ascii="Times New Roman" w:eastAsia="Times New Roman" w:hAnsi="Times New Roman" w:cs="Times New Roman"/>
          <w:sz w:val="24"/>
          <w:szCs w:val="24"/>
        </w:rPr>
        <w:t xml:space="preserve"> </w:t>
      </w:r>
      <w:r w:rsidR="00E5219B" w:rsidRPr="00E5219B">
        <w:rPr>
          <w:position w:val="-12"/>
        </w:rPr>
        <w:object w:dxaOrig="960" w:dyaOrig="360" w14:anchorId="34B42501">
          <v:shape id="_x0000_i1654" type="#_x0000_t75" style="width:48pt;height:18pt" o:ole="">
            <v:imagedata r:id="rId264" o:title=""/>
          </v:shape>
          <o:OLEObject Type="Embed" ProgID="Equation.DSMT4" ShapeID="_x0000_i1654" DrawAspect="Content" ObjectID="_1840383316" r:id="rId265"/>
        </w:object>
      </w:r>
    </w:p>
    <w:p w14:paraId="0A970299" w14:textId="684C84AA"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2439" w:dyaOrig="380" w14:anchorId="5A8A596E">
          <v:shape id="_x0000_i1658" type="#_x0000_t75" style="width:122.25pt;height:18.75pt" o:ole="">
            <v:imagedata r:id="rId266" o:title=""/>
          </v:shape>
          <o:OLEObject Type="Embed" ProgID="Equation.DSMT4" ShapeID="_x0000_i1658" DrawAspect="Content" ObjectID="_1840383317" r:id="rId267"/>
        </w:object>
      </w:r>
    </w:p>
    <w:p w14:paraId="5E4B573C" w14:textId="0E0A8D20"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1680" w:dyaOrig="380" w14:anchorId="45D4CEE1">
          <v:shape id="_x0000_i1662" type="#_x0000_t75" style="width:84pt;height:18.75pt" o:ole="">
            <v:imagedata r:id="rId268" o:title=""/>
          </v:shape>
          <o:OLEObject Type="Embed" ProgID="Equation.DSMT4" ShapeID="_x0000_i1662" DrawAspect="Content" ObjectID="_1840383318" r:id="rId269"/>
        </w:object>
      </w:r>
    </w:p>
    <w:p w14:paraId="4463063A" w14:textId="7C89116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Đổi ra kBq:</w:t>
      </w:r>
      <w:r w:rsidR="00B63FBC">
        <w:rPr>
          <w:rFonts w:ascii="Times New Roman" w:eastAsia="Times New Roman" w:hAnsi="Times New Roman" w:cs="Times New Roman"/>
          <w:sz w:val="24"/>
          <w:szCs w:val="24"/>
        </w:rPr>
        <w:t xml:space="preserve"> </w:t>
      </w:r>
      <w:r w:rsidR="00E5219B" w:rsidRPr="00E5219B">
        <w:rPr>
          <w:position w:val="-12"/>
        </w:rPr>
        <w:object w:dxaOrig="1359" w:dyaOrig="360" w14:anchorId="595451BD">
          <v:shape id="_x0000_i1666" type="#_x0000_t75" style="width:68.25pt;height:18pt" o:ole="">
            <v:imagedata r:id="rId270" o:title=""/>
          </v:shape>
          <o:OLEObject Type="Embed" ProgID="Equation.DSMT4" ShapeID="_x0000_i1666" DrawAspect="Content" ObjectID="_1840383319" r:id="rId271"/>
        </w:object>
      </w:r>
    </w:p>
    <w:p w14:paraId="5875F408" w14:textId="1516BF6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Vậy:</w:t>
      </w:r>
      <w:r w:rsidR="00B63FBC">
        <w:rPr>
          <w:rFonts w:ascii="Times New Roman" w:eastAsia="Times New Roman" w:hAnsi="Times New Roman" w:cs="Times New Roman"/>
          <w:sz w:val="24"/>
          <w:szCs w:val="24"/>
        </w:rPr>
        <w:t xml:space="preserve"> </w:t>
      </w:r>
      <w:r w:rsidR="00B63FBC" w:rsidRPr="00E5219B">
        <w:rPr>
          <w:position w:val="-12"/>
        </w:rPr>
        <w:object w:dxaOrig="1359" w:dyaOrig="360" w14:anchorId="621C7E99">
          <v:shape id="_x0000_i1922" type="#_x0000_t75" style="width:68.25pt;height:18pt" o:ole="">
            <v:imagedata r:id="rId272" o:title=""/>
          </v:shape>
          <o:OLEObject Type="Embed" ProgID="Equation.DSMT4" ShapeID="_x0000_i1922" DrawAspect="Content" ObjectID="_1840383320" r:id="rId273"/>
        </w:object>
      </w:r>
    </w:p>
    <w:p w14:paraId="58D3D4E8" w14:textId="1A415C13"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4</w:t>
      </w:r>
    </w:p>
    <w:p w14:paraId="519BB36E"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Bộ báo cháy cần thay nguồn khi độ phóng xạ còn 80% so với ban đầu:</w:t>
      </w:r>
    </w:p>
    <w:p w14:paraId="5D3F530F" w14:textId="1E8CAF2A"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30"/>
        </w:rPr>
        <w:object w:dxaOrig="900" w:dyaOrig="680" w14:anchorId="1628A332">
          <v:shape id="_x0000_i1674" type="#_x0000_t75" style="width:45pt;height:33.75pt" o:ole="">
            <v:imagedata r:id="rId274" o:title=""/>
          </v:shape>
          <o:OLEObject Type="Embed" ProgID="Equation.DSMT4" ShapeID="_x0000_i1674" DrawAspect="Content" ObjectID="_1840383321" r:id="rId275"/>
        </w:object>
      </w:r>
    </w:p>
    <w:p w14:paraId="1248FD0C" w14:textId="443F516D"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Mà:</w:t>
      </w:r>
      <w:r w:rsidR="00B63FBC">
        <w:rPr>
          <w:rFonts w:ascii="Times New Roman" w:eastAsia="Times New Roman" w:hAnsi="Times New Roman" w:cs="Times New Roman"/>
          <w:sz w:val="24"/>
          <w:szCs w:val="24"/>
        </w:rPr>
        <w:t xml:space="preserve"> </w:t>
      </w:r>
      <w:r w:rsidR="00E5219B" w:rsidRPr="00E5219B">
        <w:rPr>
          <w:position w:val="-30"/>
        </w:rPr>
        <w:object w:dxaOrig="920" w:dyaOrig="720" w14:anchorId="4707517C">
          <v:shape id="_x0000_i1678" type="#_x0000_t75" style="width:45.75pt;height:36pt" o:ole="">
            <v:imagedata r:id="rId276" o:title=""/>
          </v:shape>
          <o:OLEObject Type="Embed" ProgID="Equation.DSMT4" ShapeID="_x0000_i1678" DrawAspect="Content" ObjectID="_1840383322" r:id="rId277"/>
        </w:object>
      </w:r>
    </w:p>
    <w:p w14:paraId="19D82F18" w14:textId="598DF87A"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Suy ra:</w:t>
      </w:r>
      <w:r w:rsidR="00B63FBC">
        <w:rPr>
          <w:rFonts w:ascii="Times New Roman" w:eastAsia="Times New Roman" w:hAnsi="Times New Roman" w:cs="Times New Roman"/>
          <w:sz w:val="24"/>
          <w:szCs w:val="24"/>
        </w:rPr>
        <w:t xml:space="preserve"> </w:t>
      </w:r>
      <w:r w:rsidR="00E5219B" w:rsidRPr="00E5219B">
        <w:rPr>
          <w:position w:val="-10"/>
        </w:rPr>
        <w:object w:dxaOrig="1060" w:dyaOrig="520" w14:anchorId="1339DED3">
          <v:shape id="_x0000_i1682" type="#_x0000_t75" style="width:53.25pt;height:26.25pt" o:ole="">
            <v:imagedata r:id="rId278" o:title=""/>
          </v:shape>
          <o:OLEObject Type="Embed" ProgID="Equation.DSMT4" ShapeID="_x0000_i1682" DrawAspect="Content" ObjectID="_1840383323" r:id="rId279"/>
        </w:object>
      </w:r>
    </w:p>
    <w:p w14:paraId="5461142F" w14:textId="412598B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Lấy logarit:</w:t>
      </w:r>
      <w:r w:rsidR="00B63FBC">
        <w:rPr>
          <w:rFonts w:ascii="Times New Roman" w:eastAsia="Times New Roman" w:hAnsi="Times New Roman" w:cs="Times New Roman"/>
          <w:sz w:val="24"/>
          <w:szCs w:val="24"/>
        </w:rPr>
        <w:t xml:space="preserve"> </w:t>
      </w:r>
      <w:r w:rsidR="00E5219B" w:rsidRPr="00E5219B">
        <w:rPr>
          <w:position w:val="-28"/>
        </w:rPr>
        <w:object w:dxaOrig="1400" w:dyaOrig="660" w14:anchorId="4DED8831">
          <v:shape id="_x0000_i1686" type="#_x0000_t75" style="width:69.75pt;height:33pt" o:ole="">
            <v:imagedata r:id="rId280" o:title=""/>
          </v:shape>
          <o:OLEObject Type="Embed" ProgID="Equation.DSMT4" ShapeID="_x0000_i1686" DrawAspect="Content" ObjectID="_1840383324" r:id="rId281"/>
        </w:object>
      </w:r>
    </w:p>
    <w:p w14:paraId="2B503D38" w14:textId="348095B0"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040" w:dyaOrig="320" w14:anchorId="43FB52D6">
          <v:shape id="_x0000_i1690" type="#_x0000_t75" style="width:51.75pt;height:15.75pt" o:ole="">
            <v:imagedata r:id="rId282" o:title=""/>
          </v:shape>
          <o:OLEObject Type="Embed" ProgID="Equation.DSMT4" ShapeID="_x0000_i1690" DrawAspect="Content" ObjectID="_1840383325" r:id="rId283"/>
        </w:object>
      </w:r>
      <w:r w:rsidR="00275BCA" w:rsidRPr="00275BCA">
        <w:rPr>
          <w:rFonts w:ascii="Times New Roman" w:eastAsia="Times New Roman" w:hAnsi="Times New Roman" w:cs="Times New Roman"/>
          <w:sz w:val="24"/>
          <w:szCs w:val="24"/>
        </w:rPr>
        <w:t xml:space="preserve"> năm.</w:t>
      </w:r>
    </w:p>
    <w:p w14:paraId="1C3F3061" w14:textId="59A2EF44"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Làm tròn đến hàng đơn vị:</w:t>
      </w:r>
      <w:r w:rsidR="00B63FBC">
        <w:rPr>
          <w:rFonts w:ascii="Times New Roman" w:eastAsia="Times New Roman" w:hAnsi="Times New Roman" w:cs="Times New Roman"/>
          <w:sz w:val="24"/>
          <w:szCs w:val="24"/>
        </w:rPr>
        <w:t xml:space="preserve"> </w:t>
      </w:r>
      <w:r w:rsidR="00B63FBC" w:rsidRPr="00E5219B">
        <w:rPr>
          <w:position w:val="-6"/>
        </w:rPr>
        <w:object w:dxaOrig="900" w:dyaOrig="279" w14:anchorId="4FEC054E">
          <v:shape id="_x0000_i1920" type="#_x0000_t75" style="width:45pt;height:14.25pt" o:ole="">
            <v:imagedata r:id="rId284" o:title=""/>
          </v:shape>
          <o:OLEObject Type="Embed" ProgID="Equation.DSMT4" ShapeID="_x0000_i1920" DrawAspect="Content" ObjectID="_1840383326" r:id="rId285"/>
        </w:object>
      </w:r>
    </w:p>
    <w:p w14:paraId="43BFD8BC" w14:textId="401FBA69"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5</w:t>
      </w:r>
    </w:p>
    <w:p w14:paraId="31EA816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Diện tích vùng mô não:</w:t>
      </w:r>
    </w:p>
    <w:p w14:paraId="0C7450B3" w14:textId="397F1B7C"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3140" w:dyaOrig="320" w14:anchorId="5C4E260F">
          <v:shape id="_x0000_i1698" type="#_x0000_t75" style="width:156.75pt;height:15.75pt" o:ole="">
            <v:imagedata r:id="rId286" o:title=""/>
          </v:shape>
          <o:OLEObject Type="Embed" ProgID="Equation.DSMT4" ShapeID="_x0000_i1698" DrawAspect="Content" ObjectID="_1840383327" r:id="rId287"/>
        </w:object>
      </w:r>
    </w:p>
    <w:p w14:paraId="6548A08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Độ biến thiên từ trường:</w:t>
      </w:r>
    </w:p>
    <w:p w14:paraId="2E43D335" w14:textId="0B80D7EA"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040" w:dyaOrig="320" w14:anchorId="68E7D24B">
          <v:shape id="_x0000_i1702" type="#_x0000_t75" style="width:51.75pt;height:15.75pt" o:ole="">
            <v:imagedata r:id="rId288" o:title=""/>
          </v:shape>
          <o:OLEObject Type="Embed" ProgID="Equation.DSMT4" ShapeID="_x0000_i1702" DrawAspect="Content" ObjectID="_1840383328" r:id="rId289"/>
        </w:object>
      </w:r>
    </w:p>
    <w:p w14:paraId="7B0A6281"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Thời gian biến thiên:</w:t>
      </w:r>
    </w:p>
    <w:p w14:paraId="5871EF4A" w14:textId="601EEB44"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3120" w:dyaOrig="360" w14:anchorId="1D34802C">
          <v:shape id="_x0000_i1706" type="#_x0000_t75" style="width:156pt;height:18pt" o:ole="">
            <v:imagedata r:id="rId290" o:title=""/>
          </v:shape>
          <o:OLEObject Type="Embed" ProgID="Equation.DSMT4" ShapeID="_x0000_i1706" DrawAspect="Content" ObjectID="_1840383329" r:id="rId291"/>
        </w:object>
      </w:r>
    </w:p>
    <w:p w14:paraId="6250CBA2" w14:textId="61F6D970"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Suất điện động cảm ứng:</w:t>
      </w:r>
      <w:r w:rsidR="00B63FBC">
        <w:rPr>
          <w:rFonts w:ascii="Times New Roman" w:eastAsia="Times New Roman" w:hAnsi="Times New Roman" w:cs="Times New Roman"/>
          <w:sz w:val="24"/>
          <w:szCs w:val="24"/>
        </w:rPr>
        <w:t xml:space="preserve"> </w:t>
      </w:r>
      <w:r w:rsidR="00E5219B" w:rsidRPr="00E5219B">
        <w:rPr>
          <w:position w:val="-24"/>
        </w:rPr>
        <w:object w:dxaOrig="1520" w:dyaOrig="620" w14:anchorId="1EF0014F">
          <v:shape id="_x0000_i1710" type="#_x0000_t75" style="width:75.75pt;height:30.75pt" o:ole="">
            <v:imagedata r:id="rId292" o:title=""/>
          </v:shape>
          <o:OLEObject Type="Embed" ProgID="Equation.DSMT4" ShapeID="_x0000_i1710" DrawAspect="Content" ObjectID="_1840383330" r:id="rId293"/>
        </w:object>
      </w:r>
    </w:p>
    <w:p w14:paraId="50A0F352" w14:textId="53E677BE"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4"/>
        </w:rPr>
        <w:object w:dxaOrig="2000" w:dyaOrig="660" w14:anchorId="4B8C9415">
          <v:shape id="_x0000_i1714" type="#_x0000_t75" style="width:99.75pt;height:33pt" o:ole="">
            <v:imagedata r:id="rId294" o:title=""/>
          </v:shape>
          <o:OLEObject Type="Embed" ProgID="Equation.DSMT4" ShapeID="_x0000_i1714" DrawAspect="Content" ObjectID="_1840383331" r:id="rId295"/>
        </w:object>
      </w:r>
    </w:p>
    <w:p w14:paraId="49A37917"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Cường độ dòng điện cảm ứng qua sợi dây thần kinh:</w:t>
      </w:r>
    </w:p>
    <w:p w14:paraId="1F693B34" w14:textId="090747FE"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28"/>
        </w:rPr>
        <w:object w:dxaOrig="2840" w:dyaOrig="660" w14:anchorId="77617F63">
          <v:shape id="_x0000_i1718" type="#_x0000_t75" style="width:141.75pt;height:33pt" o:ole="">
            <v:imagedata r:id="rId296" o:title=""/>
          </v:shape>
          <o:OLEObject Type="Embed" ProgID="Equation.DSMT4" ShapeID="_x0000_i1718" DrawAspect="Content" ObjectID="_1840383332" r:id="rId297"/>
        </w:object>
      </w:r>
    </w:p>
    <w:p w14:paraId="5CE78FE1" w14:textId="6EB93C63"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Lực từ lớn nhất:</w:t>
      </w:r>
      <w:r w:rsidR="00B63FBC">
        <w:rPr>
          <w:rFonts w:ascii="Times New Roman" w:eastAsia="Times New Roman" w:hAnsi="Times New Roman" w:cs="Times New Roman"/>
          <w:sz w:val="24"/>
          <w:szCs w:val="24"/>
        </w:rPr>
        <w:t xml:space="preserve"> </w:t>
      </w:r>
      <w:r w:rsidR="00E5219B" w:rsidRPr="00E5219B">
        <w:rPr>
          <w:position w:val="-12"/>
        </w:rPr>
        <w:object w:dxaOrig="1060" w:dyaOrig="360" w14:anchorId="3C6540E7">
          <v:shape id="_x0000_i1722" type="#_x0000_t75" style="width:53.25pt;height:18pt" o:ole="">
            <v:imagedata r:id="rId298" o:title=""/>
          </v:shape>
          <o:OLEObject Type="Embed" ProgID="Equation.DSMT4" ShapeID="_x0000_i1722" DrawAspect="Content" ObjectID="_1840383333" r:id="rId299"/>
        </w:object>
      </w:r>
    </w:p>
    <w:p w14:paraId="7B7A58FF" w14:textId="0AB2FD2B"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Với:</w:t>
      </w:r>
      <w:r w:rsidR="00B63FBC">
        <w:rPr>
          <w:rFonts w:ascii="Times New Roman" w:eastAsia="Times New Roman" w:hAnsi="Times New Roman" w:cs="Times New Roman"/>
          <w:sz w:val="24"/>
          <w:szCs w:val="24"/>
        </w:rPr>
        <w:t xml:space="preserve"> </w:t>
      </w:r>
      <w:r w:rsidR="00E5219B" w:rsidRPr="00E5219B">
        <w:rPr>
          <w:position w:val="-12"/>
        </w:rPr>
        <w:object w:dxaOrig="1140" w:dyaOrig="360" w14:anchorId="5695581D">
          <v:shape id="_x0000_i1726" type="#_x0000_t75" style="width:57pt;height:18pt" o:ole="">
            <v:imagedata r:id="rId300" o:title=""/>
          </v:shape>
          <o:OLEObject Type="Embed" ProgID="Equation.DSMT4" ShapeID="_x0000_i1726" DrawAspect="Content" ObjectID="_1840383334" r:id="rId301"/>
        </w:object>
      </w:r>
    </w:p>
    <w:p w14:paraId="1FB51FC8" w14:textId="0C82B92A"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1880" w:dyaOrig="320" w14:anchorId="0E064951">
          <v:shape id="_x0000_i1730" type="#_x0000_t75" style="width:93.75pt;height:15.75pt" o:ole="">
            <v:imagedata r:id="rId302" o:title=""/>
          </v:shape>
          <o:OLEObject Type="Embed" ProgID="Equation.DSMT4" ShapeID="_x0000_i1730" DrawAspect="Content" ObjectID="_1840383335" r:id="rId303"/>
        </w:object>
      </w:r>
    </w:p>
    <w:p w14:paraId="0ED0AA67" w14:textId="16254EA5"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Suy ra:</w:t>
      </w:r>
      <w:r w:rsidR="00B63FBC">
        <w:rPr>
          <w:rFonts w:ascii="Times New Roman" w:eastAsia="Times New Roman" w:hAnsi="Times New Roman" w:cs="Times New Roman"/>
          <w:sz w:val="24"/>
          <w:szCs w:val="24"/>
        </w:rPr>
        <w:t xml:space="preserve"> </w:t>
      </w:r>
      <w:r w:rsidR="00E5219B" w:rsidRPr="00E5219B">
        <w:rPr>
          <w:position w:val="-10"/>
        </w:rPr>
        <w:object w:dxaOrig="2220" w:dyaOrig="360" w14:anchorId="3C7B023D">
          <v:shape id="_x0000_i1734" type="#_x0000_t75" style="width:111pt;height:18pt" o:ole="">
            <v:imagedata r:id="rId304" o:title=""/>
          </v:shape>
          <o:OLEObject Type="Embed" ProgID="Equation.DSMT4" ShapeID="_x0000_i1734" DrawAspect="Content" ObjectID="_1840383336" r:id="rId305"/>
        </w:object>
      </w:r>
    </w:p>
    <w:p w14:paraId="7625F8D3" w14:textId="03C38E54"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6"/>
        </w:rPr>
        <w:object w:dxaOrig="1280" w:dyaOrig="320" w14:anchorId="0037D030">
          <v:shape id="_x0000_i1738" type="#_x0000_t75" style="width:63.75pt;height:15.75pt" o:ole="">
            <v:imagedata r:id="rId306" o:title=""/>
          </v:shape>
          <o:OLEObject Type="Embed" ProgID="Equation.DSMT4" ShapeID="_x0000_i1738" DrawAspect="Content" ObjectID="_1840383337" r:id="rId307"/>
        </w:object>
      </w:r>
    </w:p>
    <w:p w14:paraId="29C7AB78"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Đổi ra micronewton:</w:t>
      </w:r>
    </w:p>
    <w:p w14:paraId="6C09D4F6" w14:textId="5EC200C5"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1579" w:dyaOrig="360" w14:anchorId="53A47848">
          <v:shape id="_x0000_i1742" type="#_x0000_t75" style="width:78.75pt;height:18pt" o:ole="">
            <v:imagedata r:id="rId308" o:title=""/>
          </v:shape>
          <o:OLEObject Type="Embed" ProgID="Equation.DSMT4" ShapeID="_x0000_i1742" DrawAspect="Content" ObjectID="_1840383338" r:id="rId309"/>
        </w:object>
      </w:r>
    </w:p>
    <w:p w14:paraId="23C2517D" w14:textId="647A56E5"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Vậy:</w:t>
      </w:r>
      <w:r w:rsidR="00B63FBC">
        <w:rPr>
          <w:rFonts w:ascii="Times New Roman" w:eastAsia="Times New Roman" w:hAnsi="Times New Roman" w:cs="Times New Roman"/>
          <w:sz w:val="24"/>
          <w:szCs w:val="24"/>
        </w:rPr>
        <w:t xml:space="preserve"> </w:t>
      </w:r>
      <w:r w:rsidR="00B63FBC" w:rsidRPr="00E5219B">
        <w:rPr>
          <w:position w:val="-12"/>
        </w:rPr>
        <w:object w:dxaOrig="1180" w:dyaOrig="360" w14:anchorId="74560CAE">
          <v:shape id="_x0000_i1916" type="#_x0000_t75" style="width:59.25pt;height:18pt" o:ole="">
            <v:imagedata r:id="rId310" o:title=""/>
          </v:shape>
          <o:OLEObject Type="Embed" ProgID="Equation.DSMT4" ShapeID="_x0000_i1916" DrawAspect="Content" ObjectID="_1840383339" r:id="rId311"/>
        </w:object>
      </w:r>
    </w:p>
    <w:p w14:paraId="7FD9031E" w14:textId="3F2FB1BC" w:rsidR="00275BCA" w:rsidRPr="00275BCA" w:rsidRDefault="00275BCA" w:rsidP="00275BCA">
      <w:pPr>
        <w:spacing w:before="100" w:beforeAutospacing="1" w:after="100" w:afterAutospacing="1" w:line="240" w:lineRule="auto"/>
        <w:outlineLvl w:val="1"/>
        <w:rPr>
          <w:rFonts w:ascii="Times New Roman" w:eastAsia="Times New Roman" w:hAnsi="Times New Roman" w:cs="Times New Roman"/>
          <w:b/>
          <w:bCs/>
          <w:sz w:val="24"/>
          <w:szCs w:val="24"/>
        </w:rPr>
      </w:pPr>
      <w:r w:rsidRPr="00275BCA">
        <w:rPr>
          <w:rFonts w:ascii="Times New Roman" w:eastAsia="Times New Roman" w:hAnsi="Times New Roman" w:cs="Times New Roman"/>
          <w:b/>
          <w:bCs/>
          <w:sz w:val="24"/>
          <w:szCs w:val="24"/>
        </w:rPr>
        <w:t>Câu 6</w:t>
      </w:r>
    </w:p>
    <w:p w14:paraId="43599F8B"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Từ thông cực đại qua vùng mô não:</w:t>
      </w:r>
    </w:p>
    <w:p w14:paraId="604A64E5" w14:textId="39034ACA"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2"/>
        </w:rPr>
        <w:object w:dxaOrig="1320" w:dyaOrig="360" w14:anchorId="4E5909FD">
          <v:shape id="_x0000_i1750" type="#_x0000_t75" style="width:66pt;height:18pt" o:ole="">
            <v:imagedata r:id="rId312" o:title=""/>
          </v:shape>
          <o:OLEObject Type="Embed" ProgID="Equation.DSMT4" ShapeID="_x0000_i1750" DrawAspect="Content" ObjectID="_1840383340" r:id="rId313"/>
        </w:object>
      </w:r>
    </w:p>
    <w:p w14:paraId="21755D8D" w14:textId="28DFEDB9"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Thay số:</w:t>
      </w:r>
      <w:r w:rsidR="00B63FBC">
        <w:rPr>
          <w:rFonts w:ascii="Times New Roman" w:eastAsia="Times New Roman" w:hAnsi="Times New Roman" w:cs="Times New Roman"/>
          <w:sz w:val="24"/>
          <w:szCs w:val="24"/>
        </w:rPr>
        <w:t xml:space="preserve"> </w:t>
      </w:r>
      <w:r w:rsidR="00E5219B" w:rsidRPr="00E5219B">
        <w:rPr>
          <w:position w:val="-12"/>
        </w:rPr>
        <w:object w:dxaOrig="3019" w:dyaOrig="380" w14:anchorId="60E1B2C6">
          <v:shape id="_x0000_i1754" type="#_x0000_t75" style="width:150.75pt;height:18.75pt" o:ole="">
            <v:imagedata r:id="rId314" o:title=""/>
          </v:shape>
          <o:OLEObject Type="Embed" ProgID="Equation.DSMT4" ShapeID="_x0000_i1754" DrawAspect="Content" ObjectID="_1840383341" r:id="rId315"/>
        </w:object>
      </w:r>
    </w:p>
    <w:p w14:paraId="2E92A09F" w14:textId="77777777"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Đổi ra miliweber:</w:t>
      </w:r>
    </w:p>
    <w:p w14:paraId="4A28C8A8" w14:textId="2950C2A2" w:rsidR="00275BCA" w:rsidRPr="00275BCA" w:rsidRDefault="00E5219B" w:rsidP="00275BCA">
      <w:pPr>
        <w:spacing w:before="100" w:beforeAutospacing="1" w:after="100" w:afterAutospacing="1" w:line="240" w:lineRule="auto"/>
        <w:rPr>
          <w:rFonts w:ascii="Times New Roman" w:eastAsia="Times New Roman" w:hAnsi="Times New Roman" w:cs="Times New Roman"/>
          <w:sz w:val="24"/>
          <w:szCs w:val="24"/>
        </w:rPr>
      </w:pPr>
      <w:r w:rsidRPr="00E5219B">
        <w:rPr>
          <w:position w:val="-10"/>
        </w:rPr>
        <w:object w:dxaOrig="2200" w:dyaOrig="360" w14:anchorId="1A47973F">
          <v:shape id="_x0000_i1758" type="#_x0000_t75" style="width:110.25pt;height:18pt" o:ole="">
            <v:imagedata r:id="rId316" o:title=""/>
          </v:shape>
          <o:OLEObject Type="Embed" ProgID="Equation.DSMT4" ShapeID="_x0000_i1758" DrawAspect="Content" ObjectID="_1840383342" r:id="rId317"/>
        </w:object>
      </w:r>
    </w:p>
    <w:p w14:paraId="1CD890C3" w14:textId="79A3D281" w:rsidR="00275BCA" w:rsidRPr="00275BCA" w:rsidRDefault="00275BCA" w:rsidP="00275BCA">
      <w:pPr>
        <w:spacing w:before="100" w:beforeAutospacing="1" w:after="100" w:afterAutospacing="1" w:line="240" w:lineRule="auto"/>
        <w:rPr>
          <w:rFonts w:ascii="Times New Roman" w:eastAsia="Times New Roman" w:hAnsi="Times New Roman" w:cs="Times New Roman"/>
          <w:sz w:val="24"/>
          <w:szCs w:val="24"/>
        </w:rPr>
      </w:pPr>
      <w:r w:rsidRPr="00275BCA">
        <w:rPr>
          <w:rFonts w:ascii="Times New Roman" w:eastAsia="Times New Roman" w:hAnsi="Times New Roman" w:cs="Times New Roman"/>
          <w:sz w:val="24"/>
          <w:szCs w:val="24"/>
        </w:rPr>
        <w:t>Vậy:</w:t>
      </w:r>
      <w:r w:rsidR="00B63FBC">
        <w:rPr>
          <w:rFonts w:ascii="Times New Roman" w:eastAsia="Times New Roman" w:hAnsi="Times New Roman" w:cs="Times New Roman"/>
          <w:sz w:val="24"/>
          <w:szCs w:val="24"/>
        </w:rPr>
        <w:t xml:space="preserve"> </w:t>
      </w:r>
      <w:r w:rsidR="00B63FBC" w:rsidRPr="00E5219B">
        <w:rPr>
          <w:position w:val="-12"/>
        </w:rPr>
        <w:object w:dxaOrig="1579" w:dyaOrig="360" w14:anchorId="36BE4C5F">
          <v:shape id="_x0000_i1918" type="#_x0000_t75" style="width:78.75pt;height:18pt" o:ole="">
            <v:imagedata r:id="rId318" o:title=""/>
          </v:shape>
          <o:OLEObject Type="Embed" ProgID="Equation.DSMT4" ShapeID="_x0000_i1918" DrawAspect="Content" ObjectID="_1840383343" r:id="rId319"/>
        </w:object>
      </w:r>
    </w:p>
    <w:p w14:paraId="78A9D837" w14:textId="2702D523" w:rsidR="00912E4F" w:rsidRPr="00275BCA" w:rsidRDefault="00912E4F" w:rsidP="00C01E66">
      <w:pPr>
        <w:rPr>
          <w:rFonts w:ascii="Times New Roman" w:hAnsi="Times New Roman" w:cs="Times New Roman"/>
          <w:sz w:val="24"/>
          <w:szCs w:val="24"/>
        </w:rPr>
      </w:pPr>
    </w:p>
    <w:sectPr w:rsidR="00912E4F" w:rsidRPr="00275BCA" w:rsidSect="00E13BFB">
      <w:headerReference w:type="even" r:id="rId320"/>
      <w:headerReference w:type="default" r:id="rId321"/>
      <w:footerReference w:type="even" r:id="rId322"/>
      <w:footerReference w:type="default" r:id="rId323"/>
      <w:headerReference w:type="first" r:id="rId324"/>
      <w:footerReference w:type="first" r:id="rId325"/>
      <w:pgSz w:w="12240" w:h="15840"/>
      <w:pgMar w:top="567" w:right="567" w:bottom="567" w:left="1134" w:header="284"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284BC" w14:textId="77777777" w:rsidR="00E5219B" w:rsidRDefault="00E5219B" w:rsidP="00AF7137">
      <w:pPr>
        <w:spacing w:after="0" w:line="240" w:lineRule="auto"/>
      </w:pPr>
      <w:r>
        <w:separator/>
      </w:r>
    </w:p>
  </w:endnote>
  <w:endnote w:type="continuationSeparator" w:id="0">
    <w:p w14:paraId="2BCE93D5" w14:textId="77777777" w:rsidR="00E5219B" w:rsidRDefault="00E5219B"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4686B" w14:textId="77777777" w:rsidR="009B4BD5" w:rsidRDefault="009B4B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E5219B" w:rsidRPr="00E9439D" w:rsidRDefault="00E5219B"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9B4BD5">
      <w:rPr>
        <w:rFonts w:ascii="Times New Roman" w:eastAsia="SimSun" w:hAnsi="Times New Roman" w:cs="Times New Roman"/>
        <w:b/>
        <w:noProof/>
        <w:color w:val="0070C0"/>
        <w:kern w:val="2"/>
        <w:sz w:val="24"/>
        <w:szCs w:val="24"/>
        <w:lang w:eastAsia="zh-CN"/>
      </w:rPr>
      <w:t>4</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243AE" w14:textId="77777777" w:rsidR="009B4BD5" w:rsidRDefault="009B4B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DD3FA" w14:textId="77777777" w:rsidR="00E5219B" w:rsidRDefault="00E5219B" w:rsidP="00AF7137">
      <w:pPr>
        <w:spacing w:after="0" w:line="240" w:lineRule="auto"/>
      </w:pPr>
      <w:r>
        <w:separator/>
      </w:r>
    </w:p>
  </w:footnote>
  <w:footnote w:type="continuationSeparator" w:id="0">
    <w:p w14:paraId="4DF79662" w14:textId="77777777" w:rsidR="00E5219B" w:rsidRDefault="00E5219B"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D7643" w14:textId="77777777" w:rsidR="009B4BD5" w:rsidRDefault="009B4B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E5219B" w:rsidRPr="00E9439D" w:rsidRDefault="00E5219B"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1C528" w14:textId="77777777" w:rsidR="009B4BD5" w:rsidRDefault="009B4B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F44"/>
    <w:multiLevelType w:val="multilevel"/>
    <w:tmpl w:val="A268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35F51"/>
    <w:multiLevelType w:val="multilevel"/>
    <w:tmpl w:val="CF1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B4F07"/>
    <w:multiLevelType w:val="multilevel"/>
    <w:tmpl w:val="F43C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B21D7"/>
    <w:multiLevelType w:val="multilevel"/>
    <w:tmpl w:val="DEDC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46C4A"/>
    <w:multiLevelType w:val="multilevel"/>
    <w:tmpl w:val="287E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B5A6C"/>
    <w:multiLevelType w:val="multilevel"/>
    <w:tmpl w:val="33DC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0B740B"/>
    <w:multiLevelType w:val="multilevel"/>
    <w:tmpl w:val="30C0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BE7D5B"/>
    <w:multiLevelType w:val="multilevel"/>
    <w:tmpl w:val="C836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84765"/>
    <w:multiLevelType w:val="multilevel"/>
    <w:tmpl w:val="4B82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8B0F26"/>
    <w:multiLevelType w:val="multilevel"/>
    <w:tmpl w:val="8B00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DD5A96"/>
    <w:multiLevelType w:val="multilevel"/>
    <w:tmpl w:val="F5F8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9376FD"/>
    <w:multiLevelType w:val="multilevel"/>
    <w:tmpl w:val="54BAF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E5386"/>
    <w:multiLevelType w:val="multilevel"/>
    <w:tmpl w:val="25E6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072BF3"/>
    <w:multiLevelType w:val="multilevel"/>
    <w:tmpl w:val="9E46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4364E7"/>
    <w:multiLevelType w:val="multilevel"/>
    <w:tmpl w:val="965E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A22E8B"/>
    <w:multiLevelType w:val="multilevel"/>
    <w:tmpl w:val="A632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1D1442"/>
    <w:multiLevelType w:val="multilevel"/>
    <w:tmpl w:val="B982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8D470C"/>
    <w:multiLevelType w:val="multilevel"/>
    <w:tmpl w:val="BC8C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E34FE4"/>
    <w:multiLevelType w:val="multilevel"/>
    <w:tmpl w:val="24E8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44424C"/>
    <w:multiLevelType w:val="multilevel"/>
    <w:tmpl w:val="3ECC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A47A29"/>
    <w:multiLevelType w:val="multilevel"/>
    <w:tmpl w:val="77D8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C139B5"/>
    <w:multiLevelType w:val="multilevel"/>
    <w:tmpl w:val="3D28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5271EB"/>
    <w:multiLevelType w:val="multilevel"/>
    <w:tmpl w:val="1C40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2D402D"/>
    <w:multiLevelType w:val="multilevel"/>
    <w:tmpl w:val="9A54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540B49"/>
    <w:multiLevelType w:val="multilevel"/>
    <w:tmpl w:val="503A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10391D"/>
    <w:multiLevelType w:val="multilevel"/>
    <w:tmpl w:val="827A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D30E8B"/>
    <w:multiLevelType w:val="multilevel"/>
    <w:tmpl w:val="15D8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264AE9"/>
    <w:multiLevelType w:val="multilevel"/>
    <w:tmpl w:val="0044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EF6C35"/>
    <w:multiLevelType w:val="multilevel"/>
    <w:tmpl w:val="F992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96621F"/>
    <w:multiLevelType w:val="multilevel"/>
    <w:tmpl w:val="0452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8C20B2"/>
    <w:multiLevelType w:val="multilevel"/>
    <w:tmpl w:val="0DA4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6A012C"/>
    <w:multiLevelType w:val="multilevel"/>
    <w:tmpl w:val="463A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2B3FFD"/>
    <w:multiLevelType w:val="multilevel"/>
    <w:tmpl w:val="30A2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A16E4A"/>
    <w:multiLevelType w:val="multilevel"/>
    <w:tmpl w:val="BE1C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AA1CCC"/>
    <w:multiLevelType w:val="multilevel"/>
    <w:tmpl w:val="D4ECF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1F56B3"/>
    <w:multiLevelType w:val="multilevel"/>
    <w:tmpl w:val="A2EA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915507"/>
    <w:multiLevelType w:val="multilevel"/>
    <w:tmpl w:val="711A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
  </w:num>
  <w:num w:numId="3">
    <w:abstractNumId w:val="8"/>
  </w:num>
  <w:num w:numId="4">
    <w:abstractNumId w:val="26"/>
  </w:num>
  <w:num w:numId="5">
    <w:abstractNumId w:val="21"/>
  </w:num>
  <w:num w:numId="6">
    <w:abstractNumId w:val="36"/>
  </w:num>
  <w:num w:numId="7">
    <w:abstractNumId w:val="14"/>
  </w:num>
  <w:num w:numId="8">
    <w:abstractNumId w:val="24"/>
  </w:num>
  <w:num w:numId="9">
    <w:abstractNumId w:val="17"/>
  </w:num>
  <w:num w:numId="10">
    <w:abstractNumId w:val="35"/>
  </w:num>
  <w:num w:numId="11">
    <w:abstractNumId w:val="3"/>
  </w:num>
  <w:num w:numId="12">
    <w:abstractNumId w:val="23"/>
  </w:num>
  <w:num w:numId="13">
    <w:abstractNumId w:val="13"/>
  </w:num>
  <w:num w:numId="14">
    <w:abstractNumId w:val="7"/>
  </w:num>
  <w:num w:numId="15">
    <w:abstractNumId w:val="18"/>
  </w:num>
  <w:num w:numId="16">
    <w:abstractNumId w:val="29"/>
  </w:num>
  <w:num w:numId="17">
    <w:abstractNumId w:val="6"/>
  </w:num>
  <w:num w:numId="18">
    <w:abstractNumId w:val="30"/>
  </w:num>
  <w:num w:numId="19">
    <w:abstractNumId w:val="9"/>
  </w:num>
  <w:num w:numId="20">
    <w:abstractNumId w:val="31"/>
  </w:num>
  <w:num w:numId="21">
    <w:abstractNumId w:val="25"/>
  </w:num>
  <w:num w:numId="22">
    <w:abstractNumId w:val="32"/>
  </w:num>
  <w:num w:numId="23">
    <w:abstractNumId w:val="33"/>
  </w:num>
  <w:num w:numId="24">
    <w:abstractNumId w:val="4"/>
  </w:num>
  <w:num w:numId="25">
    <w:abstractNumId w:val="10"/>
  </w:num>
  <w:num w:numId="26">
    <w:abstractNumId w:val="20"/>
  </w:num>
  <w:num w:numId="27">
    <w:abstractNumId w:val="0"/>
  </w:num>
  <w:num w:numId="28">
    <w:abstractNumId w:val="16"/>
  </w:num>
  <w:num w:numId="29">
    <w:abstractNumId w:val="19"/>
  </w:num>
  <w:num w:numId="30">
    <w:abstractNumId w:val="27"/>
  </w:num>
  <w:num w:numId="31">
    <w:abstractNumId w:val="1"/>
  </w:num>
  <w:num w:numId="32">
    <w:abstractNumId w:val="34"/>
  </w:num>
  <w:num w:numId="33">
    <w:abstractNumId w:val="22"/>
  </w:num>
  <w:num w:numId="34">
    <w:abstractNumId w:val="12"/>
  </w:num>
  <w:num w:numId="35">
    <w:abstractNumId w:val="11"/>
  </w:num>
  <w:num w:numId="36">
    <w:abstractNumId w:val="15"/>
  </w:num>
  <w:num w:numId="37">
    <w:abstractNumId w:val="5"/>
  </w:num>
  <w:num w:numId="38">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909"/>
    <w:rsid w:val="000366F9"/>
    <w:rsid w:val="00036ACB"/>
    <w:rsid w:val="0005175D"/>
    <w:rsid w:val="000833D5"/>
    <w:rsid w:val="0009254C"/>
    <w:rsid w:val="000A6198"/>
    <w:rsid w:val="000B597B"/>
    <w:rsid w:val="000C0B64"/>
    <w:rsid w:val="000D4612"/>
    <w:rsid w:val="000F1115"/>
    <w:rsid w:val="000F1B91"/>
    <w:rsid w:val="000F2EDE"/>
    <w:rsid w:val="00107B6A"/>
    <w:rsid w:val="001206E9"/>
    <w:rsid w:val="00121498"/>
    <w:rsid w:val="00121850"/>
    <w:rsid w:val="00126FDA"/>
    <w:rsid w:val="00136846"/>
    <w:rsid w:val="00146300"/>
    <w:rsid w:val="00147CF7"/>
    <w:rsid w:val="00157E4E"/>
    <w:rsid w:val="00160289"/>
    <w:rsid w:val="00164DE6"/>
    <w:rsid w:val="00171D5D"/>
    <w:rsid w:val="00196819"/>
    <w:rsid w:val="001B7D11"/>
    <w:rsid w:val="001D2D48"/>
    <w:rsid w:val="001D33BB"/>
    <w:rsid w:val="0021028D"/>
    <w:rsid w:val="002135FE"/>
    <w:rsid w:val="00237E52"/>
    <w:rsid w:val="00252761"/>
    <w:rsid w:val="002542B9"/>
    <w:rsid w:val="002622C5"/>
    <w:rsid w:val="00274BB5"/>
    <w:rsid w:val="00275BCA"/>
    <w:rsid w:val="002800AC"/>
    <w:rsid w:val="00285E48"/>
    <w:rsid w:val="002D7741"/>
    <w:rsid w:val="002E698C"/>
    <w:rsid w:val="00310312"/>
    <w:rsid w:val="00312219"/>
    <w:rsid w:val="0034046F"/>
    <w:rsid w:val="00354C95"/>
    <w:rsid w:val="0035663C"/>
    <w:rsid w:val="00385D91"/>
    <w:rsid w:val="00390F50"/>
    <w:rsid w:val="003952D3"/>
    <w:rsid w:val="003B0FD9"/>
    <w:rsid w:val="003B57AB"/>
    <w:rsid w:val="003D126E"/>
    <w:rsid w:val="003D397B"/>
    <w:rsid w:val="003D76AA"/>
    <w:rsid w:val="003D7E08"/>
    <w:rsid w:val="003E69E7"/>
    <w:rsid w:val="00404CF5"/>
    <w:rsid w:val="00430A67"/>
    <w:rsid w:val="00434AA3"/>
    <w:rsid w:val="00440E27"/>
    <w:rsid w:val="00440EA6"/>
    <w:rsid w:val="0046228B"/>
    <w:rsid w:val="00467523"/>
    <w:rsid w:val="004677C8"/>
    <w:rsid w:val="0047591A"/>
    <w:rsid w:val="0048364B"/>
    <w:rsid w:val="00494C92"/>
    <w:rsid w:val="00495BAF"/>
    <w:rsid w:val="00497A0C"/>
    <w:rsid w:val="004A5398"/>
    <w:rsid w:val="004B5047"/>
    <w:rsid w:val="004B7007"/>
    <w:rsid w:val="004B7065"/>
    <w:rsid w:val="004C6C36"/>
    <w:rsid w:val="004D4316"/>
    <w:rsid w:val="004F4290"/>
    <w:rsid w:val="0051267D"/>
    <w:rsid w:val="00514002"/>
    <w:rsid w:val="00516150"/>
    <w:rsid w:val="00521449"/>
    <w:rsid w:val="00533D8E"/>
    <w:rsid w:val="00544C96"/>
    <w:rsid w:val="00545E81"/>
    <w:rsid w:val="0055399D"/>
    <w:rsid w:val="00571C84"/>
    <w:rsid w:val="00577208"/>
    <w:rsid w:val="00594E60"/>
    <w:rsid w:val="005A7A7A"/>
    <w:rsid w:val="005C336B"/>
    <w:rsid w:val="005C6EFE"/>
    <w:rsid w:val="005D3A74"/>
    <w:rsid w:val="005F538A"/>
    <w:rsid w:val="006114F5"/>
    <w:rsid w:val="006122D4"/>
    <w:rsid w:val="00636B61"/>
    <w:rsid w:val="00681198"/>
    <w:rsid w:val="0068237B"/>
    <w:rsid w:val="00686D3A"/>
    <w:rsid w:val="00697FF3"/>
    <w:rsid w:val="006A1102"/>
    <w:rsid w:val="006A31F3"/>
    <w:rsid w:val="006B4032"/>
    <w:rsid w:val="006B54AB"/>
    <w:rsid w:val="006C265C"/>
    <w:rsid w:val="006C6506"/>
    <w:rsid w:val="006E0DF6"/>
    <w:rsid w:val="006F6A21"/>
    <w:rsid w:val="00701919"/>
    <w:rsid w:val="0071776B"/>
    <w:rsid w:val="00736A1A"/>
    <w:rsid w:val="007404BF"/>
    <w:rsid w:val="00741CF8"/>
    <w:rsid w:val="00741E12"/>
    <w:rsid w:val="007519D3"/>
    <w:rsid w:val="00767B8E"/>
    <w:rsid w:val="00773DB2"/>
    <w:rsid w:val="00774C47"/>
    <w:rsid w:val="007A7D18"/>
    <w:rsid w:val="007B10F6"/>
    <w:rsid w:val="007E2405"/>
    <w:rsid w:val="00800859"/>
    <w:rsid w:val="0081239D"/>
    <w:rsid w:val="0082339D"/>
    <w:rsid w:val="00823F37"/>
    <w:rsid w:val="008426F1"/>
    <w:rsid w:val="00857693"/>
    <w:rsid w:val="00862141"/>
    <w:rsid w:val="00864CFF"/>
    <w:rsid w:val="008806EB"/>
    <w:rsid w:val="0088092A"/>
    <w:rsid w:val="0089478D"/>
    <w:rsid w:val="00896F9B"/>
    <w:rsid w:val="008E5190"/>
    <w:rsid w:val="008E7DD4"/>
    <w:rsid w:val="008F071F"/>
    <w:rsid w:val="00912E4F"/>
    <w:rsid w:val="00917E88"/>
    <w:rsid w:val="0092448A"/>
    <w:rsid w:val="0093348D"/>
    <w:rsid w:val="00941A79"/>
    <w:rsid w:val="0096494D"/>
    <w:rsid w:val="009711EB"/>
    <w:rsid w:val="00993F44"/>
    <w:rsid w:val="009A50C1"/>
    <w:rsid w:val="009B4BD5"/>
    <w:rsid w:val="009B5DFC"/>
    <w:rsid w:val="009C617A"/>
    <w:rsid w:val="009C7687"/>
    <w:rsid w:val="009D0B65"/>
    <w:rsid w:val="009F09E0"/>
    <w:rsid w:val="00A20637"/>
    <w:rsid w:val="00A47959"/>
    <w:rsid w:val="00A62771"/>
    <w:rsid w:val="00A71DCC"/>
    <w:rsid w:val="00A830B3"/>
    <w:rsid w:val="00AC334F"/>
    <w:rsid w:val="00AD1B3E"/>
    <w:rsid w:val="00AE01FB"/>
    <w:rsid w:val="00AE0D7F"/>
    <w:rsid w:val="00AF1BE5"/>
    <w:rsid w:val="00AF709D"/>
    <w:rsid w:val="00AF7137"/>
    <w:rsid w:val="00AF770A"/>
    <w:rsid w:val="00B0681F"/>
    <w:rsid w:val="00B1585D"/>
    <w:rsid w:val="00B46F89"/>
    <w:rsid w:val="00B50015"/>
    <w:rsid w:val="00B50617"/>
    <w:rsid w:val="00B55A0D"/>
    <w:rsid w:val="00B55CB3"/>
    <w:rsid w:val="00B62A08"/>
    <w:rsid w:val="00B63FBC"/>
    <w:rsid w:val="00B67FCD"/>
    <w:rsid w:val="00B81A79"/>
    <w:rsid w:val="00B973C7"/>
    <w:rsid w:val="00BB1854"/>
    <w:rsid w:val="00BB40A5"/>
    <w:rsid w:val="00BE763A"/>
    <w:rsid w:val="00C01E66"/>
    <w:rsid w:val="00C07ACA"/>
    <w:rsid w:val="00C1552D"/>
    <w:rsid w:val="00C27421"/>
    <w:rsid w:val="00C56F96"/>
    <w:rsid w:val="00C61707"/>
    <w:rsid w:val="00C62FC1"/>
    <w:rsid w:val="00C74466"/>
    <w:rsid w:val="00C80418"/>
    <w:rsid w:val="00C9140C"/>
    <w:rsid w:val="00C92991"/>
    <w:rsid w:val="00CC26E3"/>
    <w:rsid w:val="00CC28E7"/>
    <w:rsid w:val="00CE4D81"/>
    <w:rsid w:val="00CE539E"/>
    <w:rsid w:val="00CF1632"/>
    <w:rsid w:val="00D044DD"/>
    <w:rsid w:val="00D26864"/>
    <w:rsid w:val="00D36FA5"/>
    <w:rsid w:val="00D62DAC"/>
    <w:rsid w:val="00D97FB6"/>
    <w:rsid w:val="00DA121C"/>
    <w:rsid w:val="00DD4512"/>
    <w:rsid w:val="00DD7997"/>
    <w:rsid w:val="00DE062D"/>
    <w:rsid w:val="00DE330B"/>
    <w:rsid w:val="00DE3F53"/>
    <w:rsid w:val="00E02F02"/>
    <w:rsid w:val="00E04063"/>
    <w:rsid w:val="00E040AC"/>
    <w:rsid w:val="00E13BFB"/>
    <w:rsid w:val="00E14B7A"/>
    <w:rsid w:val="00E1655F"/>
    <w:rsid w:val="00E20627"/>
    <w:rsid w:val="00E22903"/>
    <w:rsid w:val="00E273DD"/>
    <w:rsid w:val="00E40F88"/>
    <w:rsid w:val="00E5162F"/>
    <w:rsid w:val="00E5219B"/>
    <w:rsid w:val="00E60BA5"/>
    <w:rsid w:val="00E631FD"/>
    <w:rsid w:val="00E72A02"/>
    <w:rsid w:val="00E72D95"/>
    <w:rsid w:val="00E9439D"/>
    <w:rsid w:val="00E973E0"/>
    <w:rsid w:val="00EB70C6"/>
    <w:rsid w:val="00ED3B7A"/>
    <w:rsid w:val="00EF22C6"/>
    <w:rsid w:val="00F0440B"/>
    <w:rsid w:val="00F052A5"/>
    <w:rsid w:val="00F278C2"/>
    <w:rsid w:val="00F35B0C"/>
    <w:rsid w:val="00F35E5A"/>
    <w:rsid w:val="00F41510"/>
    <w:rsid w:val="00F4526E"/>
    <w:rsid w:val="00F5673B"/>
    <w:rsid w:val="00F71858"/>
    <w:rsid w:val="00F72784"/>
    <w:rsid w:val="00F81E02"/>
    <w:rsid w:val="00F96800"/>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4630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character" w:customStyle="1" w:styleId="Heading4Char">
    <w:name w:val="Heading 4 Char"/>
    <w:basedOn w:val="DefaultParagraphFont"/>
    <w:link w:val="Heading4"/>
    <w:uiPriority w:val="9"/>
    <w:rsid w:val="00146300"/>
    <w:rPr>
      <w:rFonts w:asciiTheme="majorHAnsi" w:eastAsiaTheme="majorEastAsia" w:hAnsiTheme="majorHAnsi" w:cstheme="majorBidi"/>
      <w:b/>
      <w:bCs/>
      <w:i/>
      <w:iCs/>
      <w:color w:val="4472C4" w:themeColor="accent1"/>
    </w:rPr>
  </w:style>
  <w:style w:type="character" w:styleId="FollowedHyperlink">
    <w:name w:val="FollowedHyperlink"/>
    <w:basedOn w:val="DefaultParagraphFont"/>
    <w:uiPriority w:val="99"/>
    <w:semiHidden/>
    <w:unhideWhenUsed/>
    <w:rsid w:val="0055399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14630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 w:type="character" w:customStyle="1" w:styleId="Heading4Char">
    <w:name w:val="Heading 4 Char"/>
    <w:basedOn w:val="DefaultParagraphFont"/>
    <w:link w:val="Heading4"/>
    <w:uiPriority w:val="9"/>
    <w:rsid w:val="00146300"/>
    <w:rPr>
      <w:rFonts w:asciiTheme="majorHAnsi" w:eastAsiaTheme="majorEastAsia" w:hAnsiTheme="majorHAnsi" w:cstheme="majorBidi"/>
      <w:b/>
      <w:bCs/>
      <w:i/>
      <w:iCs/>
      <w:color w:val="4472C4" w:themeColor="accent1"/>
    </w:rPr>
  </w:style>
  <w:style w:type="character" w:styleId="FollowedHyperlink">
    <w:name w:val="FollowedHyperlink"/>
    <w:basedOn w:val="DefaultParagraphFont"/>
    <w:uiPriority w:val="99"/>
    <w:semiHidden/>
    <w:unhideWhenUsed/>
    <w:rsid w:val="0055399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32770564">
      <w:bodyDiv w:val="1"/>
      <w:marLeft w:val="0"/>
      <w:marRight w:val="0"/>
      <w:marTop w:val="0"/>
      <w:marBottom w:val="0"/>
      <w:divBdr>
        <w:top w:val="none" w:sz="0" w:space="0" w:color="auto"/>
        <w:left w:val="none" w:sz="0" w:space="0" w:color="auto"/>
        <w:bottom w:val="none" w:sz="0" w:space="0" w:color="auto"/>
        <w:right w:val="none" w:sz="0" w:space="0" w:color="auto"/>
      </w:divBdr>
      <w:divsChild>
        <w:div w:id="873618782">
          <w:marLeft w:val="0"/>
          <w:marRight w:val="0"/>
          <w:marTop w:val="0"/>
          <w:marBottom w:val="0"/>
          <w:divBdr>
            <w:top w:val="none" w:sz="0" w:space="0" w:color="auto"/>
            <w:left w:val="none" w:sz="0" w:space="0" w:color="auto"/>
            <w:bottom w:val="none" w:sz="0" w:space="0" w:color="auto"/>
            <w:right w:val="none" w:sz="0" w:space="0" w:color="auto"/>
          </w:divBdr>
          <w:divsChild>
            <w:div w:id="1944800399">
              <w:marLeft w:val="0"/>
              <w:marRight w:val="0"/>
              <w:marTop w:val="0"/>
              <w:marBottom w:val="0"/>
              <w:divBdr>
                <w:top w:val="none" w:sz="0" w:space="0" w:color="auto"/>
                <w:left w:val="none" w:sz="0" w:space="0" w:color="auto"/>
                <w:bottom w:val="none" w:sz="0" w:space="0" w:color="auto"/>
                <w:right w:val="none" w:sz="0" w:space="0" w:color="auto"/>
              </w:divBdr>
              <w:divsChild>
                <w:div w:id="934942888">
                  <w:marLeft w:val="0"/>
                  <w:marRight w:val="0"/>
                  <w:marTop w:val="0"/>
                  <w:marBottom w:val="0"/>
                  <w:divBdr>
                    <w:top w:val="none" w:sz="0" w:space="0" w:color="auto"/>
                    <w:left w:val="none" w:sz="0" w:space="0" w:color="auto"/>
                    <w:bottom w:val="none" w:sz="0" w:space="0" w:color="auto"/>
                    <w:right w:val="none" w:sz="0" w:space="0" w:color="auto"/>
                  </w:divBdr>
                  <w:divsChild>
                    <w:div w:id="1939101463">
                      <w:marLeft w:val="0"/>
                      <w:marRight w:val="0"/>
                      <w:marTop w:val="0"/>
                      <w:marBottom w:val="0"/>
                      <w:divBdr>
                        <w:top w:val="none" w:sz="0" w:space="0" w:color="auto"/>
                        <w:left w:val="none" w:sz="0" w:space="0" w:color="auto"/>
                        <w:bottom w:val="none" w:sz="0" w:space="0" w:color="auto"/>
                        <w:right w:val="none" w:sz="0" w:space="0" w:color="auto"/>
                      </w:divBdr>
                      <w:divsChild>
                        <w:div w:id="1157725199">
                          <w:marLeft w:val="0"/>
                          <w:marRight w:val="0"/>
                          <w:marTop w:val="0"/>
                          <w:marBottom w:val="0"/>
                          <w:divBdr>
                            <w:top w:val="none" w:sz="0" w:space="0" w:color="auto"/>
                            <w:left w:val="none" w:sz="0" w:space="0" w:color="auto"/>
                            <w:bottom w:val="none" w:sz="0" w:space="0" w:color="auto"/>
                            <w:right w:val="none" w:sz="0" w:space="0" w:color="auto"/>
                          </w:divBdr>
                          <w:divsChild>
                            <w:div w:id="864682309">
                              <w:marLeft w:val="0"/>
                              <w:marRight w:val="0"/>
                              <w:marTop w:val="0"/>
                              <w:marBottom w:val="0"/>
                              <w:divBdr>
                                <w:top w:val="none" w:sz="0" w:space="0" w:color="auto"/>
                                <w:left w:val="none" w:sz="0" w:space="0" w:color="auto"/>
                                <w:bottom w:val="none" w:sz="0" w:space="0" w:color="auto"/>
                                <w:right w:val="none" w:sz="0" w:space="0" w:color="auto"/>
                              </w:divBdr>
                              <w:divsChild>
                                <w:div w:id="1525287865">
                                  <w:marLeft w:val="0"/>
                                  <w:marRight w:val="0"/>
                                  <w:marTop w:val="0"/>
                                  <w:marBottom w:val="0"/>
                                  <w:divBdr>
                                    <w:top w:val="none" w:sz="0" w:space="0" w:color="auto"/>
                                    <w:left w:val="none" w:sz="0" w:space="0" w:color="auto"/>
                                    <w:bottom w:val="none" w:sz="0" w:space="0" w:color="auto"/>
                                    <w:right w:val="none" w:sz="0" w:space="0" w:color="auto"/>
                                  </w:divBdr>
                                  <w:divsChild>
                                    <w:div w:id="1810703335">
                                      <w:marLeft w:val="0"/>
                                      <w:marRight w:val="0"/>
                                      <w:marTop w:val="0"/>
                                      <w:marBottom w:val="0"/>
                                      <w:divBdr>
                                        <w:top w:val="none" w:sz="0" w:space="0" w:color="auto"/>
                                        <w:left w:val="none" w:sz="0" w:space="0" w:color="auto"/>
                                        <w:bottom w:val="none" w:sz="0" w:space="0" w:color="auto"/>
                                        <w:right w:val="none" w:sz="0" w:space="0" w:color="auto"/>
                                      </w:divBdr>
                                      <w:divsChild>
                                        <w:div w:id="1059668362">
                                          <w:marLeft w:val="0"/>
                                          <w:marRight w:val="0"/>
                                          <w:marTop w:val="0"/>
                                          <w:marBottom w:val="0"/>
                                          <w:divBdr>
                                            <w:top w:val="none" w:sz="0" w:space="0" w:color="auto"/>
                                            <w:left w:val="none" w:sz="0" w:space="0" w:color="auto"/>
                                            <w:bottom w:val="none" w:sz="0" w:space="0" w:color="auto"/>
                                            <w:right w:val="none" w:sz="0" w:space="0" w:color="auto"/>
                                          </w:divBdr>
                                          <w:divsChild>
                                            <w:div w:id="18439206">
                                              <w:marLeft w:val="0"/>
                                              <w:marRight w:val="0"/>
                                              <w:marTop w:val="0"/>
                                              <w:marBottom w:val="0"/>
                                              <w:divBdr>
                                                <w:top w:val="none" w:sz="0" w:space="0" w:color="auto"/>
                                                <w:left w:val="none" w:sz="0" w:space="0" w:color="auto"/>
                                                <w:bottom w:val="none" w:sz="0" w:space="0" w:color="auto"/>
                                                <w:right w:val="none" w:sz="0" w:space="0" w:color="auto"/>
                                              </w:divBdr>
                                              <w:divsChild>
                                                <w:div w:id="600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446881">
              <w:marLeft w:val="0"/>
              <w:marRight w:val="0"/>
              <w:marTop w:val="0"/>
              <w:marBottom w:val="0"/>
              <w:divBdr>
                <w:top w:val="none" w:sz="0" w:space="0" w:color="auto"/>
                <w:left w:val="none" w:sz="0" w:space="0" w:color="auto"/>
                <w:bottom w:val="none" w:sz="0" w:space="0" w:color="auto"/>
                <w:right w:val="none" w:sz="0" w:space="0" w:color="auto"/>
              </w:divBdr>
              <w:divsChild>
                <w:div w:id="34696570">
                  <w:marLeft w:val="0"/>
                  <w:marRight w:val="0"/>
                  <w:marTop w:val="0"/>
                  <w:marBottom w:val="0"/>
                  <w:divBdr>
                    <w:top w:val="none" w:sz="0" w:space="0" w:color="auto"/>
                    <w:left w:val="none" w:sz="0" w:space="0" w:color="auto"/>
                    <w:bottom w:val="none" w:sz="0" w:space="0" w:color="auto"/>
                    <w:right w:val="none" w:sz="0" w:space="0" w:color="auto"/>
                  </w:divBdr>
                  <w:divsChild>
                    <w:div w:id="121077302">
                      <w:marLeft w:val="0"/>
                      <w:marRight w:val="0"/>
                      <w:marTop w:val="0"/>
                      <w:marBottom w:val="0"/>
                      <w:divBdr>
                        <w:top w:val="none" w:sz="0" w:space="0" w:color="auto"/>
                        <w:left w:val="none" w:sz="0" w:space="0" w:color="auto"/>
                        <w:bottom w:val="none" w:sz="0" w:space="0" w:color="auto"/>
                        <w:right w:val="none" w:sz="0" w:space="0" w:color="auto"/>
                      </w:divBdr>
                      <w:divsChild>
                        <w:div w:id="1082214355">
                          <w:marLeft w:val="0"/>
                          <w:marRight w:val="0"/>
                          <w:marTop w:val="0"/>
                          <w:marBottom w:val="0"/>
                          <w:divBdr>
                            <w:top w:val="none" w:sz="0" w:space="0" w:color="auto"/>
                            <w:left w:val="none" w:sz="0" w:space="0" w:color="auto"/>
                            <w:bottom w:val="none" w:sz="0" w:space="0" w:color="auto"/>
                            <w:right w:val="none" w:sz="0" w:space="0" w:color="auto"/>
                          </w:divBdr>
                          <w:divsChild>
                            <w:div w:id="1261374496">
                              <w:marLeft w:val="0"/>
                              <w:marRight w:val="0"/>
                              <w:marTop w:val="0"/>
                              <w:marBottom w:val="0"/>
                              <w:divBdr>
                                <w:top w:val="none" w:sz="0" w:space="0" w:color="auto"/>
                                <w:left w:val="none" w:sz="0" w:space="0" w:color="auto"/>
                                <w:bottom w:val="none" w:sz="0" w:space="0" w:color="auto"/>
                                <w:right w:val="none" w:sz="0" w:space="0" w:color="auto"/>
                              </w:divBdr>
                              <w:divsChild>
                                <w:div w:id="517735580">
                                  <w:marLeft w:val="0"/>
                                  <w:marRight w:val="0"/>
                                  <w:marTop w:val="0"/>
                                  <w:marBottom w:val="0"/>
                                  <w:divBdr>
                                    <w:top w:val="none" w:sz="0" w:space="0" w:color="auto"/>
                                    <w:left w:val="none" w:sz="0" w:space="0" w:color="auto"/>
                                    <w:bottom w:val="none" w:sz="0" w:space="0" w:color="auto"/>
                                    <w:right w:val="none" w:sz="0" w:space="0" w:color="auto"/>
                                  </w:divBdr>
                                  <w:divsChild>
                                    <w:div w:id="710349386">
                                      <w:marLeft w:val="0"/>
                                      <w:marRight w:val="0"/>
                                      <w:marTop w:val="0"/>
                                      <w:marBottom w:val="0"/>
                                      <w:divBdr>
                                        <w:top w:val="none" w:sz="0" w:space="0" w:color="auto"/>
                                        <w:left w:val="none" w:sz="0" w:space="0" w:color="auto"/>
                                        <w:bottom w:val="none" w:sz="0" w:space="0" w:color="auto"/>
                                        <w:right w:val="none" w:sz="0" w:space="0" w:color="auto"/>
                                      </w:divBdr>
                                      <w:divsChild>
                                        <w:div w:id="1241522553">
                                          <w:marLeft w:val="0"/>
                                          <w:marRight w:val="0"/>
                                          <w:marTop w:val="0"/>
                                          <w:marBottom w:val="0"/>
                                          <w:divBdr>
                                            <w:top w:val="none" w:sz="0" w:space="0" w:color="auto"/>
                                            <w:left w:val="none" w:sz="0" w:space="0" w:color="auto"/>
                                            <w:bottom w:val="none" w:sz="0" w:space="0" w:color="auto"/>
                                            <w:right w:val="none" w:sz="0" w:space="0" w:color="auto"/>
                                          </w:divBdr>
                                          <w:divsChild>
                                            <w:div w:id="856315235">
                                              <w:marLeft w:val="0"/>
                                              <w:marRight w:val="0"/>
                                              <w:marTop w:val="0"/>
                                              <w:marBottom w:val="0"/>
                                              <w:divBdr>
                                                <w:top w:val="none" w:sz="0" w:space="0" w:color="auto"/>
                                                <w:left w:val="none" w:sz="0" w:space="0" w:color="auto"/>
                                                <w:bottom w:val="none" w:sz="0" w:space="0" w:color="auto"/>
                                                <w:right w:val="none" w:sz="0" w:space="0" w:color="auto"/>
                                              </w:divBdr>
                                              <w:divsChild>
                                                <w:div w:id="1380744322">
                                                  <w:marLeft w:val="0"/>
                                                  <w:marRight w:val="0"/>
                                                  <w:marTop w:val="0"/>
                                                  <w:marBottom w:val="0"/>
                                                  <w:divBdr>
                                                    <w:top w:val="none" w:sz="0" w:space="0" w:color="auto"/>
                                                    <w:left w:val="none" w:sz="0" w:space="0" w:color="auto"/>
                                                    <w:bottom w:val="none" w:sz="0" w:space="0" w:color="auto"/>
                                                    <w:right w:val="none" w:sz="0" w:space="0" w:color="auto"/>
                                                  </w:divBdr>
                                                  <w:divsChild>
                                                    <w:div w:id="581647143">
                                                      <w:marLeft w:val="0"/>
                                                      <w:marRight w:val="0"/>
                                                      <w:marTop w:val="0"/>
                                                      <w:marBottom w:val="0"/>
                                                      <w:divBdr>
                                                        <w:top w:val="none" w:sz="0" w:space="0" w:color="auto"/>
                                                        <w:left w:val="none" w:sz="0" w:space="0" w:color="auto"/>
                                                        <w:bottom w:val="none" w:sz="0" w:space="0" w:color="auto"/>
                                                        <w:right w:val="none" w:sz="0" w:space="0" w:color="auto"/>
                                                      </w:divBdr>
                                                      <w:divsChild>
                                                        <w:div w:id="4995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3579018">
              <w:marLeft w:val="0"/>
              <w:marRight w:val="0"/>
              <w:marTop w:val="0"/>
              <w:marBottom w:val="0"/>
              <w:divBdr>
                <w:top w:val="none" w:sz="0" w:space="0" w:color="auto"/>
                <w:left w:val="none" w:sz="0" w:space="0" w:color="auto"/>
                <w:bottom w:val="none" w:sz="0" w:space="0" w:color="auto"/>
                <w:right w:val="none" w:sz="0" w:space="0" w:color="auto"/>
              </w:divBdr>
              <w:divsChild>
                <w:div w:id="846017050">
                  <w:marLeft w:val="0"/>
                  <w:marRight w:val="0"/>
                  <w:marTop w:val="0"/>
                  <w:marBottom w:val="0"/>
                  <w:divBdr>
                    <w:top w:val="none" w:sz="0" w:space="0" w:color="auto"/>
                    <w:left w:val="none" w:sz="0" w:space="0" w:color="auto"/>
                    <w:bottom w:val="none" w:sz="0" w:space="0" w:color="auto"/>
                    <w:right w:val="none" w:sz="0" w:space="0" w:color="auto"/>
                  </w:divBdr>
                  <w:divsChild>
                    <w:div w:id="2106420753">
                      <w:marLeft w:val="0"/>
                      <w:marRight w:val="0"/>
                      <w:marTop w:val="0"/>
                      <w:marBottom w:val="0"/>
                      <w:divBdr>
                        <w:top w:val="none" w:sz="0" w:space="0" w:color="auto"/>
                        <w:left w:val="none" w:sz="0" w:space="0" w:color="auto"/>
                        <w:bottom w:val="none" w:sz="0" w:space="0" w:color="auto"/>
                        <w:right w:val="none" w:sz="0" w:space="0" w:color="auto"/>
                      </w:divBdr>
                      <w:divsChild>
                        <w:div w:id="677662312">
                          <w:marLeft w:val="0"/>
                          <w:marRight w:val="0"/>
                          <w:marTop w:val="0"/>
                          <w:marBottom w:val="0"/>
                          <w:divBdr>
                            <w:top w:val="none" w:sz="0" w:space="0" w:color="auto"/>
                            <w:left w:val="none" w:sz="0" w:space="0" w:color="auto"/>
                            <w:bottom w:val="none" w:sz="0" w:space="0" w:color="auto"/>
                            <w:right w:val="none" w:sz="0" w:space="0" w:color="auto"/>
                          </w:divBdr>
                          <w:divsChild>
                            <w:div w:id="2002273282">
                              <w:marLeft w:val="0"/>
                              <w:marRight w:val="0"/>
                              <w:marTop w:val="0"/>
                              <w:marBottom w:val="0"/>
                              <w:divBdr>
                                <w:top w:val="none" w:sz="0" w:space="0" w:color="auto"/>
                                <w:left w:val="none" w:sz="0" w:space="0" w:color="auto"/>
                                <w:bottom w:val="none" w:sz="0" w:space="0" w:color="auto"/>
                                <w:right w:val="none" w:sz="0" w:space="0" w:color="auto"/>
                              </w:divBdr>
                              <w:divsChild>
                                <w:div w:id="367995608">
                                  <w:marLeft w:val="0"/>
                                  <w:marRight w:val="0"/>
                                  <w:marTop w:val="0"/>
                                  <w:marBottom w:val="0"/>
                                  <w:divBdr>
                                    <w:top w:val="none" w:sz="0" w:space="0" w:color="auto"/>
                                    <w:left w:val="none" w:sz="0" w:space="0" w:color="auto"/>
                                    <w:bottom w:val="none" w:sz="0" w:space="0" w:color="auto"/>
                                    <w:right w:val="none" w:sz="0" w:space="0" w:color="auto"/>
                                  </w:divBdr>
                                </w:div>
                                <w:div w:id="1453012602">
                                  <w:marLeft w:val="0"/>
                                  <w:marRight w:val="0"/>
                                  <w:marTop w:val="0"/>
                                  <w:marBottom w:val="0"/>
                                  <w:divBdr>
                                    <w:top w:val="none" w:sz="0" w:space="0" w:color="auto"/>
                                    <w:left w:val="none" w:sz="0" w:space="0" w:color="auto"/>
                                    <w:bottom w:val="none" w:sz="0" w:space="0" w:color="auto"/>
                                    <w:right w:val="none" w:sz="0" w:space="0" w:color="auto"/>
                                  </w:divBdr>
                                  <w:divsChild>
                                    <w:div w:id="1861972278">
                                      <w:marLeft w:val="0"/>
                                      <w:marRight w:val="0"/>
                                      <w:marTop w:val="0"/>
                                      <w:marBottom w:val="0"/>
                                      <w:divBdr>
                                        <w:top w:val="none" w:sz="0" w:space="0" w:color="auto"/>
                                        <w:left w:val="none" w:sz="0" w:space="0" w:color="auto"/>
                                        <w:bottom w:val="none" w:sz="0" w:space="0" w:color="auto"/>
                                        <w:right w:val="none" w:sz="0" w:space="0" w:color="auto"/>
                                      </w:divBdr>
                                      <w:divsChild>
                                        <w:div w:id="1658420059">
                                          <w:marLeft w:val="0"/>
                                          <w:marRight w:val="0"/>
                                          <w:marTop w:val="0"/>
                                          <w:marBottom w:val="0"/>
                                          <w:divBdr>
                                            <w:top w:val="none" w:sz="0" w:space="0" w:color="auto"/>
                                            <w:left w:val="none" w:sz="0" w:space="0" w:color="auto"/>
                                            <w:bottom w:val="none" w:sz="0" w:space="0" w:color="auto"/>
                                            <w:right w:val="none" w:sz="0" w:space="0" w:color="auto"/>
                                          </w:divBdr>
                                          <w:divsChild>
                                            <w:div w:id="490609805">
                                              <w:marLeft w:val="0"/>
                                              <w:marRight w:val="0"/>
                                              <w:marTop w:val="0"/>
                                              <w:marBottom w:val="0"/>
                                              <w:divBdr>
                                                <w:top w:val="none" w:sz="0" w:space="0" w:color="auto"/>
                                                <w:left w:val="none" w:sz="0" w:space="0" w:color="auto"/>
                                                <w:bottom w:val="none" w:sz="0" w:space="0" w:color="auto"/>
                                                <w:right w:val="none" w:sz="0" w:space="0" w:color="auto"/>
                                              </w:divBdr>
                                              <w:divsChild>
                                                <w:div w:id="1993637317">
                                                  <w:marLeft w:val="0"/>
                                                  <w:marRight w:val="0"/>
                                                  <w:marTop w:val="0"/>
                                                  <w:marBottom w:val="0"/>
                                                  <w:divBdr>
                                                    <w:top w:val="none" w:sz="0" w:space="0" w:color="auto"/>
                                                    <w:left w:val="none" w:sz="0" w:space="0" w:color="auto"/>
                                                    <w:bottom w:val="none" w:sz="0" w:space="0" w:color="auto"/>
                                                    <w:right w:val="none" w:sz="0" w:space="0" w:color="auto"/>
                                                  </w:divBdr>
                                                </w:div>
                                              </w:divsChild>
                                            </w:div>
                                            <w:div w:id="1600798673">
                                              <w:marLeft w:val="0"/>
                                              <w:marRight w:val="0"/>
                                              <w:marTop w:val="0"/>
                                              <w:marBottom w:val="0"/>
                                              <w:divBdr>
                                                <w:top w:val="none" w:sz="0" w:space="0" w:color="auto"/>
                                                <w:left w:val="none" w:sz="0" w:space="0" w:color="auto"/>
                                                <w:bottom w:val="none" w:sz="0" w:space="0" w:color="auto"/>
                                                <w:right w:val="none" w:sz="0" w:space="0" w:color="auto"/>
                                              </w:divBdr>
                                              <w:divsChild>
                                                <w:div w:id="782529193">
                                                  <w:marLeft w:val="0"/>
                                                  <w:marRight w:val="0"/>
                                                  <w:marTop w:val="0"/>
                                                  <w:marBottom w:val="0"/>
                                                  <w:divBdr>
                                                    <w:top w:val="none" w:sz="0" w:space="0" w:color="auto"/>
                                                    <w:left w:val="none" w:sz="0" w:space="0" w:color="auto"/>
                                                    <w:bottom w:val="none" w:sz="0" w:space="0" w:color="auto"/>
                                                    <w:right w:val="none" w:sz="0" w:space="0" w:color="auto"/>
                                                  </w:divBdr>
                                                </w:div>
                                              </w:divsChild>
                                            </w:div>
                                            <w:div w:id="1360276878">
                                              <w:marLeft w:val="0"/>
                                              <w:marRight w:val="0"/>
                                              <w:marTop w:val="0"/>
                                              <w:marBottom w:val="0"/>
                                              <w:divBdr>
                                                <w:top w:val="none" w:sz="0" w:space="0" w:color="auto"/>
                                                <w:left w:val="none" w:sz="0" w:space="0" w:color="auto"/>
                                                <w:bottom w:val="none" w:sz="0" w:space="0" w:color="auto"/>
                                                <w:right w:val="none" w:sz="0" w:space="0" w:color="auto"/>
                                              </w:divBdr>
                                              <w:divsChild>
                                                <w:div w:id="109146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79456525">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266898">
      <w:bodyDiv w:val="1"/>
      <w:marLeft w:val="0"/>
      <w:marRight w:val="0"/>
      <w:marTop w:val="0"/>
      <w:marBottom w:val="0"/>
      <w:divBdr>
        <w:top w:val="none" w:sz="0" w:space="0" w:color="auto"/>
        <w:left w:val="none" w:sz="0" w:space="0" w:color="auto"/>
        <w:bottom w:val="none" w:sz="0" w:space="0" w:color="auto"/>
        <w:right w:val="none" w:sz="0" w:space="0" w:color="auto"/>
      </w:divBdr>
      <w:divsChild>
        <w:div w:id="223444021">
          <w:marLeft w:val="0"/>
          <w:marRight w:val="0"/>
          <w:marTop w:val="0"/>
          <w:marBottom w:val="0"/>
          <w:divBdr>
            <w:top w:val="none" w:sz="0" w:space="0" w:color="auto"/>
            <w:left w:val="none" w:sz="0" w:space="0" w:color="auto"/>
            <w:bottom w:val="none" w:sz="0" w:space="0" w:color="auto"/>
            <w:right w:val="none" w:sz="0" w:space="0" w:color="auto"/>
          </w:divBdr>
          <w:divsChild>
            <w:div w:id="1393579628">
              <w:marLeft w:val="0"/>
              <w:marRight w:val="0"/>
              <w:marTop w:val="0"/>
              <w:marBottom w:val="0"/>
              <w:divBdr>
                <w:top w:val="none" w:sz="0" w:space="0" w:color="auto"/>
                <w:left w:val="none" w:sz="0" w:space="0" w:color="auto"/>
                <w:bottom w:val="none" w:sz="0" w:space="0" w:color="auto"/>
                <w:right w:val="none" w:sz="0" w:space="0" w:color="auto"/>
              </w:divBdr>
              <w:divsChild>
                <w:div w:id="682171209">
                  <w:marLeft w:val="0"/>
                  <w:marRight w:val="0"/>
                  <w:marTop w:val="0"/>
                  <w:marBottom w:val="0"/>
                  <w:divBdr>
                    <w:top w:val="none" w:sz="0" w:space="0" w:color="auto"/>
                    <w:left w:val="none" w:sz="0" w:space="0" w:color="auto"/>
                    <w:bottom w:val="none" w:sz="0" w:space="0" w:color="auto"/>
                    <w:right w:val="none" w:sz="0" w:space="0" w:color="auto"/>
                  </w:divBdr>
                  <w:divsChild>
                    <w:div w:id="1890335616">
                      <w:marLeft w:val="0"/>
                      <w:marRight w:val="0"/>
                      <w:marTop w:val="0"/>
                      <w:marBottom w:val="0"/>
                      <w:divBdr>
                        <w:top w:val="none" w:sz="0" w:space="0" w:color="auto"/>
                        <w:left w:val="none" w:sz="0" w:space="0" w:color="auto"/>
                        <w:bottom w:val="none" w:sz="0" w:space="0" w:color="auto"/>
                        <w:right w:val="none" w:sz="0" w:space="0" w:color="auto"/>
                      </w:divBdr>
                      <w:divsChild>
                        <w:div w:id="1548687037">
                          <w:marLeft w:val="0"/>
                          <w:marRight w:val="0"/>
                          <w:marTop w:val="0"/>
                          <w:marBottom w:val="0"/>
                          <w:divBdr>
                            <w:top w:val="none" w:sz="0" w:space="0" w:color="auto"/>
                            <w:left w:val="none" w:sz="0" w:space="0" w:color="auto"/>
                            <w:bottom w:val="none" w:sz="0" w:space="0" w:color="auto"/>
                            <w:right w:val="none" w:sz="0" w:space="0" w:color="auto"/>
                          </w:divBdr>
                          <w:divsChild>
                            <w:div w:id="424813446">
                              <w:marLeft w:val="0"/>
                              <w:marRight w:val="0"/>
                              <w:marTop w:val="0"/>
                              <w:marBottom w:val="0"/>
                              <w:divBdr>
                                <w:top w:val="none" w:sz="0" w:space="0" w:color="auto"/>
                                <w:left w:val="none" w:sz="0" w:space="0" w:color="auto"/>
                                <w:bottom w:val="none" w:sz="0" w:space="0" w:color="auto"/>
                                <w:right w:val="none" w:sz="0" w:space="0" w:color="auto"/>
                              </w:divBdr>
                              <w:divsChild>
                                <w:div w:id="1804762682">
                                  <w:marLeft w:val="0"/>
                                  <w:marRight w:val="0"/>
                                  <w:marTop w:val="0"/>
                                  <w:marBottom w:val="0"/>
                                  <w:divBdr>
                                    <w:top w:val="none" w:sz="0" w:space="0" w:color="auto"/>
                                    <w:left w:val="none" w:sz="0" w:space="0" w:color="auto"/>
                                    <w:bottom w:val="none" w:sz="0" w:space="0" w:color="auto"/>
                                    <w:right w:val="none" w:sz="0" w:space="0" w:color="auto"/>
                                  </w:divBdr>
                                  <w:divsChild>
                                    <w:div w:id="17281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412557">
          <w:marLeft w:val="0"/>
          <w:marRight w:val="0"/>
          <w:marTop w:val="0"/>
          <w:marBottom w:val="0"/>
          <w:divBdr>
            <w:top w:val="none" w:sz="0" w:space="0" w:color="auto"/>
            <w:left w:val="none" w:sz="0" w:space="0" w:color="auto"/>
            <w:bottom w:val="none" w:sz="0" w:space="0" w:color="auto"/>
            <w:right w:val="none" w:sz="0" w:space="0" w:color="auto"/>
          </w:divBdr>
          <w:divsChild>
            <w:div w:id="1339120991">
              <w:marLeft w:val="0"/>
              <w:marRight w:val="0"/>
              <w:marTop w:val="0"/>
              <w:marBottom w:val="0"/>
              <w:divBdr>
                <w:top w:val="none" w:sz="0" w:space="0" w:color="auto"/>
                <w:left w:val="none" w:sz="0" w:space="0" w:color="auto"/>
                <w:bottom w:val="none" w:sz="0" w:space="0" w:color="auto"/>
                <w:right w:val="none" w:sz="0" w:space="0" w:color="auto"/>
              </w:divBdr>
              <w:divsChild>
                <w:div w:id="171147061">
                  <w:marLeft w:val="0"/>
                  <w:marRight w:val="0"/>
                  <w:marTop w:val="0"/>
                  <w:marBottom w:val="0"/>
                  <w:divBdr>
                    <w:top w:val="none" w:sz="0" w:space="0" w:color="auto"/>
                    <w:left w:val="none" w:sz="0" w:space="0" w:color="auto"/>
                    <w:bottom w:val="none" w:sz="0" w:space="0" w:color="auto"/>
                    <w:right w:val="none" w:sz="0" w:space="0" w:color="auto"/>
                  </w:divBdr>
                  <w:divsChild>
                    <w:div w:id="1440563975">
                      <w:marLeft w:val="0"/>
                      <w:marRight w:val="0"/>
                      <w:marTop w:val="0"/>
                      <w:marBottom w:val="0"/>
                      <w:divBdr>
                        <w:top w:val="none" w:sz="0" w:space="0" w:color="auto"/>
                        <w:left w:val="none" w:sz="0" w:space="0" w:color="auto"/>
                        <w:bottom w:val="none" w:sz="0" w:space="0" w:color="auto"/>
                        <w:right w:val="none" w:sz="0" w:space="0" w:color="auto"/>
                      </w:divBdr>
                      <w:divsChild>
                        <w:div w:id="1554273572">
                          <w:marLeft w:val="0"/>
                          <w:marRight w:val="0"/>
                          <w:marTop w:val="0"/>
                          <w:marBottom w:val="0"/>
                          <w:divBdr>
                            <w:top w:val="none" w:sz="0" w:space="0" w:color="auto"/>
                            <w:left w:val="none" w:sz="0" w:space="0" w:color="auto"/>
                            <w:bottom w:val="none" w:sz="0" w:space="0" w:color="auto"/>
                            <w:right w:val="none" w:sz="0" w:space="0" w:color="auto"/>
                          </w:divBdr>
                          <w:divsChild>
                            <w:div w:id="2087798481">
                              <w:marLeft w:val="0"/>
                              <w:marRight w:val="0"/>
                              <w:marTop w:val="0"/>
                              <w:marBottom w:val="0"/>
                              <w:divBdr>
                                <w:top w:val="none" w:sz="0" w:space="0" w:color="auto"/>
                                <w:left w:val="none" w:sz="0" w:space="0" w:color="auto"/>
                                <w:bottom w:val="none" w:sz="0" w:space="0" w:color="auto"/>
                                <w:right w:val="none" w:sz="0" w:space="0" w:color="auto"/>
                              </w:divBdr>
                              <w:divsChild>
                                <w:div w:id="1816024924">
                                  <w:marLeft w:val="0"/>
                                  <w:marRight w:val="0"/>
                                  <w:marTop w:val="0"/>
                                  <w:marBottom w:val="0"/>
                                  <w:divBdr>
                                    <w:top w:val="none" w:sz="0" w:space="0" w:color="auto"/>
                                    <w:left w:val="none" w:sz="0" w:space="0" w:color="auto"/>
                                    <w:bottom w:val="none" w:sz="0" w:space="0" w:color="auto"/>
                                    <w:right w:val="none" w:sz="0" w:space="0" w:color="auto"/>
                                  </w:divBdr>
                                  <w:divsChild>
                                    <w:div w:id="891425336">
                                      <w:marLeft w:val="0"/>
                                      <w:marRight w:val="0"/>
                                      <w:marTop w:val="0"/>
                                      <w:marBottom w:val="0"/>
                                      <w:divBdr>
                                        <w:top w:val="none" w:sz="0" w:space="0" w:color="auto"/>
                                        <w:left w:val="none" w:sz="0" w:space="0" w:color="auto"/>
                                        <w:bottom w:val="none" w:sz="0" w:space="0" w:color="auto"/>
                                        <w:right w:val="none" w:sz="0" w:space="0" w:color="auto"/>
                                      </w:divBdr>
                                      <w:divsChild>
                                        <w:div w:id="332609548">
                                          <w:marLeft w:val="0"/>
                                          <w:marRight w:val="0"/>
                                          <w:marTop w:val="0"/>
                                          <w:marBottom w:val="0"/>
                                          <w:divBdr>
                                            <w:top w:val="none" w:sz="0" w:space="0" w:color="auto"/>
                                            <w:left w:val="none" w:sz="0" w:space="0" w:color="auto"/>
                                            <w:bottom w:val="none" w:sz="0" w:space="0" w:color="auto"/>
                                            <w:right w:val="none" w:sz="0" w:space="0" w:color="auto"/>
                                          </w:divBdr>
                                          <w:divsChild>
                                            <w:div w:id="1299916590">
                                              <w:marLeft w:val="0"/>
                                              <w:marRight w:val="0"/>
                                              <w:marTop w:val="0"/>
                                              <w:marBottom w:val="0"/>
                                              <w:divBdr>
                                                <w:top w:val="none" w:sz="0" w:space="0" w:color="auto"/>
                                                <w:left w:val="none" w:sz="0" w:space="0" w:color="auto"/>
                                                <w:bottom w:val="none" w:sz="0" w:space="0" w:color="auto"/>
                                                <w:right w:val="none" w:sz="0" w:space="0" w:color="auto"/>
                                              </w:divBdr>
                                              <w:divsChild>
                                                <w:div w:id="1399089965">
                                                  <w:marLeft w:val="0"/>
                                                  <w:marRight w:val="0"/>
                                                  <w:marTop w:val="0"/>
                                                  <w:marBottom w:val="0"/>
                                                  <w:divBdr>
                                                    <w:top w:val="none" w:sz="0" w:space="0" w:color="auto"/>
                                                    <w:left w:val="none" w:sz="0" w:space="0" w:color="auto"/>
                                                    <w:bottom w:val="none" w:sz="0" w:space="0" w:color="auto"/>
                                                    <w:right w:val="none" w:sz="0" w:space="0" w:color="auto"/>
                                                  </w:divBdr>
                                                  <w:divsChild>
                                                    <w:div w:id="6124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5089438">
          <w:marLeft w:val="0"/>
          <w:marRight w:val="0"/>
          <w:marTop w:val="0"/>
          <w:marBottom w:val="0"/>
          <w:divBdr>
            <w:top w:val="none" w:sz="0" w:space="0" w:color="auto"/>
            <w:left w:val="none" w:sz="0" w:space="0" w:color="auto"/>
            <w:bottom w:val="none" w:sz="0" w:space="0" w:color="auto"/>
            <w:right w:val="none" w:sz="0" w:space="0" w:color="auto"/>
          </w:divBdr>
          <w:divsChild>
            <w:div w:id="1487085938">
              <w:marLeft w:val="0"/>
              <w:marRight w:val="0"/>
              <w:marTop w:val="0"/>
              <w:marBottom w:val="0"/>
              <w:divBdr>
                <w:top w:val="none" w:sz="0" w:space="0" w:color="auto"/>
                <w:left w:val="none" w:sz="0" w:space="0" w:color="auto"/>
                <w:bottom w:val="none" w:sz="0" w:space="0" w:color="auto"/>
                <w:right w:val="none" w:sz="0" w:space="0" w:color="auto"/>
              </w:divBdr>
              <w:divsChild>
                <w:div w:id="1452942814">
                  <w:marLeft w:val="0"/>
                  <w:marRight w:val="0"/>
                  <w:marTop w:val="0"/>
                  <w:marBottom w:val="0"/>
                  <w:divBdr>
                    <w:top w:val="none" w:sz="0" w:space="0" w:color="auto"/>
                    <w:left w:val="none" w:sz="0" w:space="0" w:color="auto"/>
                    <w:bottom w:val="none" w:sz="0" w:space="0" w:color="auto"/>
                    <w:right w:val="none" w:sz="0" w:space="0" w:color="auto"/>
                  </w:divBdr>
                  <w:divsChild>
                    <w:div w:id="1722635315">
                      <w:marLeft w:val="0"/>
                      <w:marRight w:val="0"/>
                      <w:marTop w:val="0"/>
                      <w:marBottom w:val="0"/>
                      <w:divBdr>
                        <w:top w:val="none" w:sz="0" w:space="0" w:color="auto"/>
                        <w:left w:val="none" w:sz="0" w:space="0" w:color="auto"/>
                        <w:bottom w:val="none" w:sz="0" w:space="0" w:color="auto"/>
                        <w:right w:val="none" w:sz="0" w:space="0" w:color="auto"/>
                      </w:divBdr>
                      <w:divsChild>
                        <w:div w:id="1793134185">
                          <w:marLeft w:val="0"/>
                          <w:marRight w:val="0"/>
                          <w:marTop w:val="0"/>
                          <w:marBottom w:val="0"/>
                          <w:divBdr>
                            <w:top w:val="none" w:sz="0" w:space="0" w:color="auto"/>
                            <w:left w:val="none" w:sz="0" w:space="0" w:color="auto"/>
                            <w:bottom w:val="none" w:sz="0" w:space="0" w:color="auto"/>
                            <w:right w:val="none" w:sz="0" w:space="0" w:color="auto"/>
                          </w:divBdr>
                          <w:divsChild>
                            <w:div w:id="875310827">
                              <w:marLeft w:val="0"/>
                              <w:marRight w:val="0"/>
                              <w:marTop w:val="0"/>
                              <w:marBottom w:val="0"/>
                              <w:divBdr>
                                <w:top w:val="none" w:sz="0" w:space="0" w:color="auto"/>
                                <w:left w:val="none" w:sz="0" w:space="0" w:color="auto"/>
                                <w:bottom w:val="none" w:sz="0" w:space="0" w:color="auto"/>
                                <w:right w:val="none" w:sz="0" w:space="0" w:color="auto"/>
                              </w:divBdr>
                            </w:div>
                            <w:div w:id="1929922651">
                              <w:marLeft w:val="0"/>
                              <w:marRight w:val="0"/>
                              <w:marTop w:val="0"/>
                              <w:marBottom w:val="0"/>
                              <w:divBdr>
                                <w:top w:val="none" w:sz="0" w:space="0" w:color="auto"/>
                                <w:left w:val="none" w:sz="0" w:space="0" w:color="auto"/>
                                <w:bottom w:val="none" w:sz="0" w:space="0" w:color="auto"/>
                                <w:right w:val="none" w:sz="0" w:space="0" w:color="auto"/>
                              </w:divBdr>
                              <w:divsChild>
                                <w:div w:id="449981900">
                                  <w:marLeft w:val="0"/>
                                  <w:marRight w:val="0"/>
                                  <w:marTop w:val="0"/>
                                  <w:marBottom w:val="0"/>
                                  <w:divBdr>
                                    <w:top w:val="none" w:sz="0" w:space="0" w:color="auto"/>
                                    <w:left w:val="none" w:sz="0" w:space="0" w:color="auto"/>
                                    <w:bottom w:val="none" w:sz="0" w:space="0" w:color="auto"/>
                                    <w:right w:val="none" w:sz="0" w:space="0" w:color="auto"/>
                                  </w:divBdr>
                                  <w:divsChild>
                                    <w:div w:id="1238131756">
                                      <w:marLeft w:val="0"/>
                                      <w:marRight w:val="0"/>
                                      <w:marTop w:val="0"/>
                                      <w:marBottom w:val="0"/>
                                      <w:divBdr>
                                        <w:top w:val="none" w:sz="0" w:space="0" w:color="auto"/>
                                        <w:left w:val="none" w:sz="0" w:space="0" w:color="auto"/>
                                        <w:bottom w:val="none" w:sz="0" w:space="0" w:color="auto"/>
                                        <w:right w:val="none" w:sz="0" w:space="0" w:color="auto"/>
                                      </w:divBdr>
                                      <w:divsChild>
                                        <w:div w:id="1611551617">
                                          <w:marLeft w:val="0"/>
                                          <w:marRight w:val="0"/>
                                          <w:marTop w:val="0"/>
                                          <w:marBottom w:val="0"/>
                                          <w:divBdr>
                                            <w:top w:val="none" w:sz="0" w:space="0" w:color="auto"/>
                                            <w:left w:val="none" w:sz="0" w:space="0" w:color="auto"/>
                                            <w:bottom w:val="none" w:sz="0" w:space="0" w:color="auto"/>
                                            <w:right w:val="none" w:sz="0" w:space="0" w:color="auto"/>
                                          </w:divBdr>
                                          <w:divsChild>
                                            <w:div w:id="17022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287895">
      <w:bodyDiv w:val="1"/>
      <w:marLeft w:val="0"/>
      <w:marRight w:val="0"/>
      <w:marTop w:val="0"/>
      <w:marBottom w:val="0"/>
      <w:divBdr>
        <w:top w:val="none" w:sz="0" w:space="0" w:color="auto"/>
        <w:left w:val="none" w:sz="0" w:space="0" w:color="auto"/>
        <w:bottom w:val="none" w:sz="0" w:space="0" w:color="auto"/>
        <w:right w:val="none" w:sz="0" w:space="0" w:color="auto"/>
      </w:divBdr>
    </w:div>
    <w:div w:id="1348943922">
      <w:bodyDiv w:val="1"/>
      <w:marLeft w:val="0"/>
      <w:marRight w:val="0"/>
      <w:marTop w:val="0"/>
      <w:marBottom w:val="0"/>
      <w:divBdr>
        <w:top w:val="none" w:sz="0" w:space="0" w:color="auto"/>
        <w:left w:val="none" w:sz="0" w:space="0" w:color="auto"/>
        <w:bottom w:val="none" w:sz="0" w:space="0" w:color="auto"/>
        <w:right w:val="none" w:sz="0" w:space="0" w:color="auto"/>
      </w:divBdr>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47747680">
      <w:bodyDiv w:val="1"/>
      <w:marLeft w:val="0"/>
      <w:marRight w:val="0"/>
      <w:marTop w:val="0"/>
      <w:marBottom w:val="0"/>
      <w:divBdr>
        <w:top w:val="none" w:sz="0" w:space="0" w:color="auto"/>
        <w:left w:val="none" w:sz="0" w:space="0" w:color="auto"/>
        <w:bottom w:val="none" w:sz="0" w:space="0" w:color="auto"/>
        <w:right w:val="none" w:sz="0" w:space="0" w:color="auto"/>
      </w:divBdr>
      <w:divsChild>
        <w:div w:id="62721835">
          <w:marLeft w:val="0"/>
          <w:marRight w:val="0"/>
          <w:marTop w:val="0"/>
          <w:marBottom w:val="0"/>
          <w:divBdr>
            <w:top w:val="none" w:sz="0" w:space="0" w:color="auto"/>
            <w:left w:val="none" w:sz="0" w:space="0" w:color="auto"/>
            <w:bottom w:val="none" w:sz="0" w:space="0" w:color="auto"/>
            <w:right w:val="none" w:sz="0" w:space="0" w:color="auto"/>
          </w:divBdr>
          <w:divsChild>
            <w:div w:id="1944142801">
              <w:marLeft w:val="0"/>
              <w:marRight w:val="0"/>
              <w:marTop w:val="0"/>
              <w:marBottom w:val="0"/>
              <w:divBdr>
                <w:top w:val="none" w:sz="0" w:space="0" w:color="auto"/>
                <w:left w:val="none" w:sz="0" w:space="0" w:color="auto"/>
                <w:bottom w:val="none" w:sz="0" w:space="0" w:color="auto"/>
                <w:right w:val="none" w:sz="0" w:space="0" w:color="auto"/>
              </w:divBdr>
              <w:divsChild>
                <w:div w:id="1062291998">
                  <w:marLeft w:val="0"/>
                  <w:marRight w:val="0"/>
                  <w:marTop w:val="0"/>
                  <w:marBottom w:val="0"/>
                  <w:divBdr>
                    <w:top w:val="none" w:sz="0" w:space="0" w:color="auto"/>
                    <w:left w:val="none" w:sz="0" w:space="0" w:color="auto"/>
                    <w:bottom w:val="none" w:sz="0" w:space="0" w:color="auto"/>
                    <w:right w:val="none" w:sz="0" w:space="0" w:color="auto"/>
                  </w:divBdr>
                  <w:divsChild>
                    <w:div w:id="1120489813">
                      <w:marLeft w:val="0"/>
                      <w:marRight w:val="0"/>
                      <w:marTop w:val="0"/>
                      <w:marBottom w:val="0"/>
                      <w:divBdr>
                        <w:top w:val="none" w:sz="0" w:space="0" w:color="auto"/>
                        <w:left w:val="none" w:sz="0" w:space="0" w:color="auto"/>
                        <w:bottom w:val="none" w:sz="0" w:space="0" w:color="auto"/>
                        <w:right w:val="none" w:sz="0" w:space="0" w:color="auto"/>
                      </w:divBdr>
                      <w:divsChild>
                        <w:div w:id="1912229818">
                          <w:marLeft w:val="0"/>
                          <w:marRight w:val="0"/>
                          <w:marTop w:val="0"/>
                          <w:marBottom w:val="0"/>
                          <w:divBdr>
                            <w:top w:val="none" w:sz="0" w:space="0" w:color="auto"/>
                            <w:left w:val="none" w:sz="0" w:space="0" w:color="auto"/>
                            <w:bottom w:val="none" w:sz="0" w:space="0" w:color="auto"/>
                            <w:right w:val="none" w:sz="0" w:space="0" w:color="auto"/>
                          </w:divBdr>
                          <w:divsChild>
                            <w:div w:id="862086648">
                              <w:marLeft w:val="0"/>
                              <w:marRight w:val="0"/>
                              <w:marTop w:val="0"/>
                              <w:marBottom w:val="0"/>
                              <w:divBdr>
                                <w:top w:val="none" w:sz="0" w:space="0" w:color="auto"/>
                                <w:left w:val="none" w:sz="0" w:space="0" w:color="auto"/>
                                <w:bottom w:val="none" w:sz="0" w:space="0" w:color="auto"/>
                                <w:right w:val="none" w:sz="0" w:space="0" w:color="auto"/>
                              </w:divBdr>
                              <w:divsChild>
                                <w:div w:id="1225797003">
                                  <w:marLeft w:val="0"/>
                                  <w:marRight w:val="0"/>
                                  <w:marTop w:val="0"/>
                                  <w:marBottom w:val="0"/>
                                  <w:divBdr>
                                    <w:top w:val="none" w:sz="0" w:space="0" w:color="auto"/>
                                    <w:left w:val="none" w:sz="0" w:space="0" w:color="auto"/>
                                    <w:bottom w:val="none" w:sz="0" w:space="0" w:color="auto"/>
                                    <w:right w:val="none" w:sz="0" w:space="0" w:color="auto"/>
                                  </w:divBdr>
                                  <w:divsChild>
                                    <w:div w:id="338890858">
                                      <w:marLeft w:val="0"/>
                                      <w:marRight w:val="0"/>
                                      <w:marTop w:val="0"/>
                                      <w:marBottom w:val="0"/>
                                      <w:divBdr>
                                        <w:top w:val="none" w:sz="0" w:space="0" w:color="auto"/>
                                        <w:left w:val="none" w:sz="0" w:space="0" w:color="auto"/>
                                        <w:bottom w:val="none" w:sz="0" w:space="0" w:color="auto"/>
                                        <w:right w:val="none" w:sz="0" w:space="0" w:color="auto"/>
                                      </w:divBdr>
                                      <w:divsChild>
                                        <w:div w:id="237372030">
                                          <w:marLeft w:val="0"/>
                                          <w:marRight w:val="0"/>
                                          <w:marTop w:val="0"/>
                                          <w:marBottom w:val="0"/>
                                          <w:divBdr>
                                            <w:top w:val="none" w:sz="0" w:space="0" w:color="auto"/>
                                            <w:left w:val="none" w:sz="0" w:space="0" w:color="auto"/>
                                            <w:bottom w:val="none" w:sz="0" w:space="0" w:color="auto"/>
                                            <w:right w:val="none" w:sz="0" w:space="0" w:color="auto"/>
                                          </w:divBdr>
                                          <w:divsChild>
                                            <w:div w:id="774524804">
                                              <w:marLeft w:val="0"/>
                                              <w:marRight w:val="0"/>
                                              <w:marTop w:val="0"/>
                                              <w:marBottom w:val="0"/>
                                              <w:divBdr>
                                                <w:top w:val="none" w:sz="0" w:space="0" w:color="auto"/>
                                                <w:left w:val="none" w:sz="0" w:space="0" w:color="auto"/>
                                                <w:bottom w:val="none" w:sz="0" w:space="0" w:color="auto"/>
                                                <w:right w:val="none" w:sz="0" w:space="0" w:color="auto"/>
                                              </w:divBdr>
                                              <w:divsChild>
                                                <w:div w:id="122815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0782">
              <w:marLeft w:val="0"/>
              <w:marRight w:val="0"/>
              <w:marTop w:val="0"/>
              <w:marBottom w:val="0"/>
              <w:divBdr>
                <w:top w:val="none" w:sz="0" w:space="0" w:color="auto"/>
                <w:left w:val="none" w:sz="0" w:space="0" w:color="auto"/>
                <w:bottom w:val="none" w:sz="0" w:space="0" w:color="auto"/>
                <w:right w:val="none" w:sz="0" w:space="0" w:color="auto"/>
              </w:divBdr>
              <w:divsChild>
                <w:div w:id="1929998186">
                  <w:marLeft w:val="0"/>
                  <w:marRight w:val="0"/>
                  <w:marTop w:val="0"/>
                  <w:marBottom w:val="0"/>
                  <w:divBdr>
                    <w:top w:val="none" w:sz="0" w:space="0" w:color="auto"/>
                    <w:left w:val="none" w:sz="0" w:space="0" w:color="auto"/>
                    <w:bottom w:val="none" w:sz="0" w:space="0" w:color="auto"/>
                    <w:right w:val="none" w:sz="0" w:space="0" w:color="auto"/>
                  </w:divBdr>
                  <w:divsChild>
                    <w:div w:id="1886479190">
                      <w:marLeft w:val="0"/>
                      <w:marRight w:val="0"/>
                      <w:marTop w:val="0"/>
                      <w:marBottom w:val="0"/>
                      <w:divBdr>
                        <w:top w:val="none" w:sz="0" w:space="0" w:color="auto"/>
                        <w:left w:val="none" w:sz="0" w:space="0" w:color="auto"/>
                        <w:bottom w:val="none" w:sz="0" w:space="0" w:color="auto"/>
                        <w:right w:val="none" w:sz="0" w:space="0" w:color="auto"/>
                      </w:divBdr>
                      <w:divsChild>
                        <w:div w:id="1027876573">
                          <w:marLeft w:val="0"/>
                          <w:marRight w:val="0"/>
                          <w:marTop w:val="0"/>
                          <w:marBottom w:val="0"/>
                          <w:divBdr>
                            <w:top w:val="none" w:sz="0" w:space="0" w:color="auto"/>
                            <w:left w:val="none" w:sz="0" w:space="0" w:color="auto"/>
                            <w:bottom w:val="none" w:sz="0" w:space="0" w:color="auto"/>
                            <w:right w:val="none" w:sz="0" w:space="0" w:color="auto"/>
                          </w:divBdr>
                          <w:divsChild>
                            <w:div w:id="1745059510">
                              <w:marLeft w:val="0"/>
                              <w:marRight w:val="0"/>
                              <w:marTop w:val="0"/>
                              <w:marBottom w:val="0"/>
                              <w:divBdr>
                                <w:top w:val="none" w:sz="0" w:space="0" w:color="auto"/>
                                <w:left w:val="none" w:sz="0" w:space="0" w:color="auto"/>
                                <w:bottom w:val="none" w:sz="0" w:space="0" w:color="auto"/>
                                <w:right w:val="none" w:sz="0" w:space="0" w:color="auto"/>
                              </w:divBdr>
                              <w:divsChild>
                                <w:div w:id="1222987537">
                                  <w:marLeft w:val="0"/>
                                  <w:marRight w:val="0"/>
                                  <w:marTop w:val="0"/>
                                  <w:marBottom w:val="0"/>
                                  <w:divBdr>
                                    <w:top w:val="none" w:sz="0" w:space="0" w:color="auto"/>
                                    <w:left w:val="none" w:sz="0" w:space="0" w:color="auto"/>
                                    <w:bottom w:val="none" w:sz="0" w:space="0" w:color="auto"/>
                                    <w:right w:val="none" w:sz="0" w:space="0" w:color="auto"/>
                                  </w:divBdr>
                                </w:div>
                                <w:div w:id="541333084">
                                  <w:marLeft w:val="0"/>
                                  <w:marRight w:val="0"/>
                                  <w:marTop w:val="0"/>
                                  <w:marBottom w:val="0"/>
                                  <w:divBdr>
                                    <w:top w:val="none" w:sz="0" w:space="0" w:color="auto"/>
                                    <w:left w:val="none" w:sz="0" w:space="0" w:color="auto"/>
                                    <w:bottom w:val="none" w:sz="0" w:space="0" w:color="auto"/>
                                    <w:right w:val="none" w:sz="0" w:space="0" w:color="auto"/>
                                  </w:divBdr>
                                  <w:divsChild>
                                    <w:div w:id="1806774266">
                                      <w:marLeft w:val="0"/>
                                      <w:marRight w:val="0"/>
                                      <w:marTop w:val="0"/>
                                      <w:marBottom w:val="0"/>
                                      <w:divBdr>
                                        <w:top w:val="none" w:sz="0" w:space="0" w:color="auto"/>
                                        <w:left w:val="none" w:sz="0" w:space="0" w:color="auto"/>
                                        <w:bottom w:val="none" w:sz="0" w:space="0" w:color="auto"/>
                                        <w:right w:val="none" w:sz="0" w:space="0" w:color="auto"/>
                                      </w:divBdr>
                                      <w:divsChild>
                                        <w:div w:id="2036543414">
                                          <w:marLeft w:val="0"/>
                                          <w:marRight w:val="0"/>
                                          <w:marTop w:val="0"/>
                                          <w:marBottom w:val="0"/>
                                          <w:divBdr>
                                            <w:top w:val="none" w:sz="0" w:space="0" w:color="auto"/>
                                            <w:left w:val="none" w:sz="0" w:space="0" w:color="auto"/>
                                            <w:bottom w:val="none" w:sz="0" w:space="0" w:color="auto"/>
                                            <w:right w:val="none" w:sz="0" w:space="0" w:color="auto"/>
                                          </w:divBdr>
                                          <w:divsChild>
                                            <w:div w:id="766849296">
                                              <w:marLeft w:val="0"/>
                                              <w:marRight w:val="0"/>
                                              <w:marTop w:val="0"/>
                                              <w:marBottom w:val="0"/>
                                              <w:divBdr>
                                                <w:top w:val="none" w:sz="0" w:space="0" w:color="auto"/>
                                                <w:left w:val="none" w:sz="0" w:space="0" w:color="auto"/>
                                                <w:bottom w:val="none" w:sz="0" w:space="0" w:color="auto"/>
                                                <w:right w:val="none" w:sz="0" w:space="0" w:color="auto"/>
                                              </w:divBdr>
                                              <w:divsChild>
                                                <w:div w:id="488400184">
                                                  <w:marLeft w:val="0"/>
                                                  <w:marRight w:val="0"/>
                                                  <w:marTop w:val="0"/>
                                                  <w:marBottom w:val="0"/>
                                                  <w:divBdr>
                                                    <w:top w:val="none" w:sz="0" w:space="0" w:color="auto"/>
                                                    <w:left w:val="none" w:sz="0" w:space="0" w:color="auto"/>
                                                    <w:bottom w:val="none" w:sz="0" w:space="0" w:color="auto"/>
                                                    <w:right w:val="none" w:sz="0" w:space="0" w:color="auto"/>
                                                  </w:divBdr>
                                                </w:div>
                                              </w:divsChild>
                                            </w:div>
                                            <w:div w:id="1122462123">
                                              <w:marLeft w:val="0"/>
                                              <w:marRight w:val="0"/>
                                              <w:marTop w:val="0"/>
                                              <w:marBottom w:val="0"/>
                                              <w:divBdr>
                                                <w:top w:val="none" w:sz="0" w:space="0" w:color="auto"/>
                                                <w:left w:val="none" w:sz="0" w:space="0" w:color="auto"/>
                                                <w:bottom w:val="none" w:sz="0" w:space="0" w:color="auto"/>
                                                <w:right w:val="none" w:sz="0" w:space="0" w:color="auto"/>
                                              </w:divBdr>
                                              <w:divsChild>
                                                <w:div w:id="141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236969">
              <w:marLeft w:val="0"/>
              <w:marRight w:val="0"/>
              <w:marTop w:val="0"/>
              <w:marBottom w:val="0"/>
              <w:divBdr>
                <w:top w:val="none" w:sz="0" w:space="0" w:color="auto"/>
                <w:left w:val="none" w:sz="0" w:space="0" w:color="auto"/>
                <w:bottom w:val="none" w:sz="0" w:space="0" w:color="auto"/>
                <w:right w:val="none" w:sz="0" w:space="0" w:color="auto"/>
              </w:divBdr>
              <w:divsChild>
                <w:div w:id="702825345">
                  <w:marLeft w:val="0"/>
                  <w:marRight w:val="0"/>
                  <w:marTop w:val="0"/>
                  <w:marBottom w:val="0"/>
                  <w:divBdr>
                    <w:top w:val="none" w:sz="0" w:space="0" w:color="auto"/>
                    <w:left w:val="none" w:sz="0" w:space="0" w:color="auto"/>
                    <w:bottom w:val="none" w:sz="0" w:space="0" w:color="auto"/>
                    <w:right w:val="none" w:sz="0" w:space="0" w:color="auto"/>
                  </w:divBdr>
                  <w:divsChild>
                    <w:div w:id="1880051755">
                      <w:marLeft w:val="0"/>
                      <w:marRight w:val="0"/>
                      <w:marTop w:val="0"/>
                      <w:marBottom w:val="0"/>
                      <w:divBdr>
                        <w:top w:val="none" w:sz="0" w:space="0" w:color="auto"/>
                        <w:left w:val="none" w:sz="0" w:space="0" w:color="auto"/>
                        <w:bottom w:val="none" w:sz="0" w:space="0" w:color="auto"/>
                        <w:right w:val="none" w:sz="0" w:space="0" w:color="auto"/>
                      </w:divBdr>
                      <w:divsChild>
                        <w:div w:id="1691688181">
                          <w:marLeft w:val="0"/>
                          <w:marRight w:val="0"/>
                          <w:marTop w:val="0"/>
                          <w:marBottom w:val="0"/>
                          <w:divBdr>
                            <w:top w:val="none" w:sz="0" w:space="0" w:color="auto"/>
                            <w:left w:val="none" w:sz="0" w:space="0" w:color="auto"/>
                            <w:bottom w:val="none" w:sz="0" w:space="0" w:color="auto"/>
                            <w:right w:val="none" w:sz="0" w:space="0" w:color="auto"/>
                          </w:divBdr>
                          <w:divsChild>
                            <w:div w:id="1054890496">
                              <w:marLeft w:val="0"/>
                              <w:marRight w:val="0"/>
                              <w:marTop w:val="0"/>
                              <w:marBottom w:val="0"/>
                              <w:divBdr>
                                <w:top w:val="none" w:sz="0" w:space="0" w:color="auto"/>
                                <w:left w:val="none" w:sz="0" w:space="0" w:color="auto"/>
                                <w:bottom w:val="none" w:sz="0" w:space="0" w:color="auto"/>
                                <w:right w:val="none" w:sz="0" w:space="0" w:color="auto"/>
                              </w:divBdr>
                              <w:divsChild>
                                <w:div w:id="710223890">
                                  <w:marLeft w:val="0"/>
                                  <w:marRight w:val="0"/>
                                  <w:marTop w:val="0"/>
                                  <w:marBottom w:val="0"/>
                                  <w:divBdr>
                                    <w:top w:val="none" w:sz="0" w:space="0" w:color="auto"/>
                                    <w:left w:val="none" w:sz="0" w:space="0" w:color="auto"/>
                                    <w:bottom w:val="none" w:sz="0" w:space="0" w:color="auto"/>
                                    <w:right w:val="none" w:sz="0" w:space="0" w:color="auto"/>
                                  </w:divBdr>
                                  <w:divsChild>
                                    <w:div w:id="175199202">
                                      <w:marLeft w:val="0"/>
                                      <w:marRight w:val="0"/>
                                      <w:marTop w:val="0"/>
                                      <w:marBottom w:val="0"/>
                                      <w:divBdr>
                                        <w:top w:val="none" w:sz="0" w:space="0" w:color="auto"/>
                                        <w:left w:val="none" w:sz="0" w:space="0" w:color="auto"/>
                                        <w:bottom w:val="none" w:sz="0" w:space="0" w:color="auto"/>
                                        <w:right w:val="none" w:sz="0" w:space="0" w:color="auto"/>
                                      </w:divBdr>
                                      <w:divsChild>
                                        <w:div w:id="1752241941">
                                          <w:marLeft w:val="0"/>
                                          <w:marRight w:val="0"/>
                                          <w:marTop w:val="0"/>
                                          <w:marBottom w:val="0"/>
                                          <w:divBdr>
                                            <w:top w:val="none" w:sz="0" w:space="0" w:color="auto"/>
                                            <w:left w:val="none" w:sz="0" w:space="0" w:color="auto"/>
                                            <w:bottom w:val="none" w:sz="0" w:space="0" w:color="auto"/>
                                            <w:right w:val="none" w:sz="0" w:space="0" w:color="auto"/>
                                          </w:divBdr>
                                          <w:divsChild>
                                            <w:div w:id="1269461790">
                                              <w:marLeft w:val="0"/>
                                              <w:marRight w:val="0"/>
                                              <w:marTop w:val="0"/>
                                              <w:marBottom w:val="0"/>
                                              <w:divBdr>
                                                <w:top w:val="none" w:sz="0" w:space="0" w:color="auto"/>
                                                <w:left w:val="none" w:sz="0" w:space="0" w:color="auto"/>
                                                <w:bottom w:val="none" w:sz="0" w:space="0" w:color="auto"/>
                                                <w:right w:val="none" w:sz="0" w:space="0" w:color="auto"/>
                                              </w:divBdr>
                                              <w:divsChild>
                                                <w:div w:id="454493850">
                                                  <w:marLeft w:val="0"/>
                                                  <w:marRight w:val="0"/>
                                                  <w:marTop w:val="0"/>
                                                  <w:marBottom w:val="0"/>
                                                  <w:divBdr>
                                                    <w:top w:val="none" w:sz="0" w:space="0" w:color="auto"/>
                                                    <w:left w:val="none" w:sz="0" w:space="0" w:color="auto"/>
                                                    <w:bottom w:val="none" w:sz="0" w:space="0" w:color="auto"/>
                                                    <w:right w:val="none" w:sz="0" w:space="0" w:color="auto"/>
                                                  </w:divBdr>
                                                  <w:divsChild>
                                                    <w:div w:id="1970281314">
                                                      <w:marLeft w:val="0"/>
                                                      <w:marRight w:val="0"/>
                                                      <w:marTop w:val="0"/>
                                                      <w:marBottom w:val="0"/>
                                                      <w:divBdr>
                                                        <w:top w:val="none" w:sz="0" w:space="0" w:color="auto"/>
                                                        <w:left w:val="none" w:sz="0" w:space="0" w:color="auto"/>
                                                        <w:bottom w:val="none" w:sz="0" w:space="0" w:color="auto"/>
                                                        <w:right w:val="none" w:sz="0" w:space="0" w:color="auto"/>
                                                      </w:divBdr>
                                                      <w:divsChild>
                                                        <w:div w:id="10222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8480439">
              <w:marLeft w:val="0"/>
              <w:marRight w:val="0"/>
              <w:marTop w:val="0"/>
              <w:marBottom w:val="0"/>
              <w:divBdr>
                <w:top w:val="none" w:sz="0" w:space="0" w:color="auto"/>
                <w:left w:val="none" w:sz="0" w:space="0" w:color="auto"/>
                <w:bottom w:val="none" w:sz="0" w:space="0" w:color="auto"/>
                <w:right w:val="none" w:sz="0" w:space="0" w:color="auto"/>
              </w:divBdr>
              <w:divsChild>
                <w:div w:id="1098020747">
                  <w:marLeft w:val="0"/>
                  <w:marRight w:val="0"/>
                  <w:marTop w:val="0"/>
                  <w:marBottom w:val="0"/>
                  <w:divBdr>
                    <w:top w:val="none" w:sz="0" w:space="0" w:color="auto"/>
                    <w:left w:val="none" w:sz="0" w:space="0" w:color="auto"/>
                    <w:bottom w:val="none" w:sz="0" w:space="0" w:color="auto"/>
                    <w:right w:val="none" w:sz="0" w:space="0" w:color="auto"/>
                  </w:divBdr>
                  <w:divsChild>
                    <w:div w:id="470440161">
                      <w:marLeft w:val="0"/>
                      <w:marRight w:val="0"/>
                      <w:marTop w:val="0"/>
                      <w:marBottom w:val="0"/>
                      <w:divBdr>
                        <w:top w:val="none" w:sz="0" w:space="0" w:color="auto"/>
                        <w:left w:val="none" w:sz="0" w:space="0" w:color="auto"/>
                        <w:bottom w:val="none" w:sz="0" w:space="0" w:color="auto"/>
                        <w:right w:val="none" w:sz="0" w:space="0" w:color="auto"/>
                      </w:divBdr>
                      <w:divsChild>
                        <w:div w:id="983316801">
                          <w:marLeft w:val="0"/>
                          <w:marRight w:val="0"/>
                          <w:marTop w:val="0"/>
                          <w:marBottom w:val="0"/>
                          <w:divBdr>
                            <w:top w:val="none" w:sz="0" w:space="0" w:color="auto"/>
                            <w:left w:val="none" w:sz="0" w:space="0" w:color="auto"/>
                            <w:bottom w:val="none" w:sz="0" w:space="0" w:color="auto"/>
                            <w:right w:val="none" w:sz="0" w:space="0" w:color="auto"/>
                          </w:divBdr>
                          <w:divsChild>
                            <w:div w:id="1456635637">
                              <w:marLeft w:val="0"/>
                              <w:marRight w:val="0"/>
                              <w:marTop w:val="0"/>
                              <w:marBottom w:val="0"/>
                              <w:divBdr>
                                <w:top w:val="none" w:sz="0" w:space="0" w:color="auto"/>
                                <w:left w:val="none" w:sz="0" w:space="0" w:color="auto"/>
                                <w:bottom w:val="none" w:sz="0" w:space="0" w:color="auto"/>
                                <w:right w:val="none" w:sz="0" w:space="0" w:color="auto"/>
                              </w:divBdr>
                              <w:divsChild>
                                <w:div w:id="2053454739">
                                  <w:marLeft w:val="0"/>
                                  <w:marRight w:val="0"/>
                                  <w:marTop w:val="0"/>
                                  <w:marBottom w:val="0"/>
                                  <w:divBdr>
                                    <w:top w:val="none" w:sz="0" w:space="0" w:color="auto"/>
                                    <w:left w:val="none" w:sz="0" w:space="0" w:color="auto"/>
                                    <w:bottom w:val="none" w:sz="0" w:space="0" w:color="auto"/>
                                    <w:right w:val="none" w:sz="0" w:space="0" w:color="auto"/>
                                  </w:divBdr>
                                </w:div>
                                <w:div w:id="465927356">
                                  <w:marLeft w:val="0"/>
                                  <w:marRight w:val="0"/>
                                  <w:marTop w:val="0"/>
                                  <w:marBottom w:val="0"/>
                                  <w:divBdr>
                                    <w:top w:val="none" w:sz="0" w:space="0" w:color="auto"/>
                                    <w:left w:val="none" w:sz="0" w:space="0" w:color="auto"/>
                                    <w:bottom w:val="none" w:sz="0" w:space="0" w:color="auto"/>
                                    <w:right w:val="none" w:sz="0" w:space="0" w:color="auto"/>
                                  </w:divBdr>
                                  <w:divsChild>
                                    <w:div w:id="337731721">
                                      <w:marLeft w:val="0"/>
                                      <w:marRight w:val="0"/>
                                      <w:marTop w:val="0"/>
                                      <w:marBottom w:val="0"/>
                                      <w:divBdr>
                                        <w:top w:val="none" w:sz="0" w:space="0" w:color="auto"/>
                                        <w:left w:val="none" w:sz="0" w:space="0" w:color="auto"/>
                                        <w:bottom w:val="none" w:sz="0" w:space="0" w:color="auto"/>
                                        <w:right w:val="none" w:sz="0" w:space="0" w:color="auto"/>
                                      </w:divBdr>
                                      <w:divsChild>
                                        <w:div w:id="872499192">
                                          <w:marLeft w:val="0"/>
                                          <w:marRight w:val="0"/>
                                          <w:marTop w:val="0"/>
                                          <w:marBottom w:val="0"/>
                                          <w:divBdr>
                                            <w:top w:val="none" w:sz="0" w:space="0" w:color="auto"/>
                                            <w:left w:val="none" w:sz="0" w:space="0" w:color="auto"/>
                                            <w:bottom w:val="none" w:sz="0" w:space="0" w:color="auto"/>
                                            <w:right w:val="none" w:sz="0" w:space="0" w:color="auto"/>
                                          </w:divBdr>
                                          <w:divsChild>
                                            <w:div w:id="733697921">
                                              <w:marLeft w:val="0"/>
                                              <w:marRight w:val="0"/>
                                              <w:marTop w:val="0"/>
                                              <w:marBottom w:val="0"/>
                                              <w:divBdr>
                                                <w:top w:val="none" w:sz="0" w:space="0" w:color="auto"/>
                                                <w:left w:val="none" w:sz="0" w:space="0" w:color="auto"/>
                                                <w:bottom w:val="none" w:sz="0" w:space="0" w:color="auto"/>
                                                <w:right w:val="none" w:sz="0" w:space="0" w:color="auto"/>
                                              </w:divBdr>
                                              <w:divsChild>
                                                <w:div w:id="16283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416460">
              <w:marLeft w:val="0"/>
              <w:marRight w:val="0"/>
              <w:marTop w:val="0"/>
              <w:marBottom w:val="0"/>
              <w:divBdr>
                <w:top w:val="none" w:sz="0" w:space="0" w:color="auto"/>
                <w:left w:val="none" w:sz="0" w:space="0" w:color="auto"/>
                <w:bottom w:val="none" w:sz="0" w:space="0" w:color="auto"/>
                <w:right w:val="none" w:sz="0" w:space="0" w:color="auto"/>
              </w:divBdr>
              <w:divsChild>
                <w:div w:id="1895896066">
                  <w:marLeft w:val="0"/>
                  <w:marRight w:val="0"/>
                  <w:marTop w:val="0"/>
                  <w:marBottom w:val="0"/>
                  <w:divBdr>
                    <w:top w:val="none" w:sz="0" w:space="0" w:color="auto"/>
                    <w:left w:val="none" w:sz="0" w:space="0" w:color="auto"/>
                    <w:bottom w:val="none" w:sz="0" w:space="0" w:color="auto"/>
                    <w:right w:val="none" w:sz="0" w:space="0" w:color="auto"/>
                  </w:divBdr>
                  <w:divsChild>
                    <w:div w:id="309287381">
                      <w:marLeft w:val="0"/>
                      <w:marRight w:val="0"/>
                      <w:marTop w:val="0"/>
                      <w:marBottom w:val="0"/>
                      <w:divBdr>
                        <w:top w:val="none" w:sz="0" w:space="0" w:color="auto"/>
                        <w:left w:val="none" w:sz="0" w:space="0" w:color="auto"/>
                        <w:bottom w:val="none" w:sz="0" w:space="0" w:color="auto"/>
                        <w:right w:val="none" w:sz="0" w:space="0" w:color="auto"/>
                      </w:divBdr>
                      <w:divsChild>
                        <w:div w:id="1302031922">
                          <w:marLeft w:val="0"/>
                          <w:marRight w:val="0"/>
                          <w:marTop w:val="0"/>
                          <w:marBottom w:val="0"/>
                          <w:divBdr>
                            <w:top w:val="none" w:sz="0" w:space="0" w:color="auto"/>
                            <w:left w:val="none" w:sz="0" w:space="0" w:color="auto"/>
                            <w:bottom w:val="none" w:sz="0" w:space="0" w:color="auto"/>
                            <w:right w:val="none" w:sz="0" w:space="0" w:color="auto"/>
                          </w:divBdr>
                          <w:divsChild>
                            <w:div w:id="1677464356">
                              <w:marLeft w:val="0"/>
                              <w:marRight w:val="0"/>
                              <w:marTop w:val="0"/>
                              <w:marBottom w:val="0"/>
                              <w:divBdr>
                                <w:top w:val="none" w:sz="0" w:space="0" w:color="auto"/>
                                <w:left w:val="none" w:sz="0" w:space="0" w:color="auto"/>
                                <w:bottom w:val="none" w:sz="0" w:space="0" w:color="auto"/>
                                <w:right w:val="none" w:sz="0" w:space="0" w:color="auto"/>
                              </w:divBdr>
                              <w:divsChild>
                                <w:div w:id="1882130535">
                                  <w:marLeft w:val="0"/>
                                  <w:marRight w:val="0"/>
                                  <w:marTop w:val="0"/>
                                  <w:marBottom w:val="0"/>
                                  <w:divBdr>
                                    <w:top w:val="none" w:sz="0" w:space="0" w:color="auto"/>
                                    <w:left w:val="none" w:sz="0" w:space="0" w:color="auto"/>
                                    <w:bottom w:val="none" w:sz="0" w:space="0" w:color="auto"/>
                                    <w:right w:val="none" w:sz="0" w:space="0" w:color="auto"/>
                                  </w:divBdr>
                                  <w:divsChild>
                                    <w:div w:id="1816332491">
                                      <w:marLeft w:val="0"/>
                                      <w:marRight w:val="0"/>
                                      <w:marTop w:val="0"/>
                                      <w:marBottom w:val="0"/>
                                      <w:divBdr>
                                        <w:top w:val="none" w:sz="0" w:space="0" w:color="auto"/>
                                        <w:left w:val="none" w:sz="0" w:space="0" w:color="auto"/>
                                        <w:bottom w:val="none" w:sz="0" w:space="0" w:color="auto"/>
                                        <w:right w:val="none" w:sz="0" w:space="0" w:color="auto"/>
                                      </w:divBdr>
                                      <w:divsChild>
                                        <w:div w:id="107242499">
                                          <w:marLeft w:val="0"/>
                                          <w:marRight w:val="0"/>
                                          <w:marTop w:val="0"/>
                                          <w:marBottom w:val="0"/>
                                          <w:divBdr>
                                            <w:top w:val="none" w:sz="0" w:space="0" w:color="auto"/>
                                            <w:left w:val="none" w:sz="0" w:space="0" w:color="auto"/>
                                            <w:bottom w:val="none" w:sz="0" w:space="0" w:color="auto"/>
                                            <w:right w:val="none" w:sz="0" w:space="0" w:color="auto"/>
                                          </w:divBdr>
                                          <w:divsChild>
                                            <w:div w:id="35938504">
                                              <w:marLeft w:val="0"/>
                                              <w:marRight w:val="0"/>
                                              <w:marTop w:val="0"/>
                                              <w:marBottom w:val="0"/>
                                              <w:divBdr>
                                                <w:top w:val="none" w:sz="0" w:space="0" w:color="auto"/>
                                                <w:left w:val="none" w:sz="0" w:space="0" w:color="auto"/>
                                                <w:bottom w:val="none" w:sz="0" w:space="0" w:color="auto"/>
                                                <w:right w:val="none" w:sz="0" w:space="0" w:color="auto"/>
                                              </w:divBdr>
                                              <w:divsChild>
                                                <w:div w:id="2123066732">
                                                  <w:marLeft w:val="0"/>
                                                  <w:marRight w:val="0"/>
                                                  <w:marTop w:val="0"/>
                                                  <w:marBottom w:val="0"/>
                                                  <w:divBdr>
                                                    <w:top w:val="none" w:sz="0" w:space="0" w:color="auto"/>
                                                    <w:left w:val="none" w:sz="0" w:space="0" w:color="auto"/>
                                                    <w:bottom w:val="none" w:sz="0" w:space="0" w:color="auto"/>
                                                    <w:right w:val="none" w:sz="0" w:space="0" w:color="auto"/>
                                                  </w:divBdr>
                                                  <w:divsChild>
                                                    <w:div w:id="1519386844">
                                                      <w:marLeft w:val="0"/>
                                                      <w:marRight w:val="0"/>
                                                      <w:marTop w:val="0"/>
                                                      <w:marBottom w:val="0"/>
                                                      <w:divBdr>
                                                        <w:top w:val="none" w:sz="0" w:space="0" w:color="auto"/>
                                                        <w:left w:val="none" w:sz="0" w:space="0" w:color="auto"/>
                                                        <w:bottom w:val="none" w:sz="0" w:space="0" w:color="auto"/>
                                                        <w:right w:val="none" w:sz="0" w:space="0" w:color="auto"/>
                                                      </w:divBdr>
                                                      <w:divsChild>
                                                        <w:div w:id="19160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246">
              <w:marLeft w:val="0"/>
              <w:marRight w:val="0"/>
              <w:marTop w:val="0"/>
              <w:marBottom w:val="0"/>
              <w:divBdr>
                <w:top w:val="none" w:sz="0" w:space="0" w:color="auto"/>
                <w:left w:val="none" w:sz="0" w:space="0" w:color="auto"/>
                <w:bottom w:val="none" w:sz="0" w:space="0" w:color="auto"/>
                <w:right w:val="none" w:sz="0" w:space="0" w:color="auto"/>
              </w:divBdr>
              <w:divsChild>
                <w:div w:id="362631360">
                  <w:marLeft w:val="0"/>
                  <w:marRight w:val="0"/>
                  <w:marTop w:val="0"/>
                  <w:marBottom w:val="0"/>
                  <w:divBdr>
                    <w:top w:val="none" w:sz="0" w:space="0" w:color="auto"/>
                    <w:left w:val="none" w:sz="0" w:space="0" w:color="auto"/>
                    <w:bottom w:val="none" w:sz="0" w:space="0" w:color="auto"/>
                    <w:right w:val="none" w:sz="0" w:space="0" w:color="auto"/>
                  </w:divBdr>
                  <w:divsChild>
                    <w:div w:id="1967614804">
                      <w:marLeft w:val="0"/>
                      <w:marRight w:val="0"/>
                      <w:marTop w:val="0"/>
                      <w:marBottom w:val="0"/>
                      <w:divBdr>
                        <w:top w:val="none" w:sz="0" w:space="0" w:color="auto"/>
                        <w:left w:val="none" w:sz="0" w:space="0" w:color="auto"/>
                        <w:bottom w:val="none" w:sz="0" w:space="0" w:color="auto"/>
                        <w:right w:val="none" w:sz="0" w:space="0" w:color="auto"/>
                      </w:divBdr>
                      <w:divsChild>
                        <w:div w:id="451480703">
                          <w:marLeft w:val="0"/>
                          <w:marRight w:val="0"/>
                          <w:marTop w:val="0"/>
                          <w:marBottom w:val="0"/>
                          <w:divBdr>
                            <w:top w:val="none" w:sz="0" w:space="0" w:color="auto"/>
                            <w:left w:val="none" w:sz="0" w:space="0" w:color="auto"/>
                            <w:bottom w:val="none" w:sz="0" w:space="0" w:color="auto"/>
                            <w:right w:val="none" w:sz="0" w:space="0" w:color="auto"/>
                          </w:divBdr>
                          <w:divsChild>
                            <w:div w:id="1264219311">
                              <w:marLeft w:val="0"/>
                              <w:marRight w:val="0"/>
                              <w:marTop w:val="0"/>
                              <w:marBottom w:val="0"/>
                              <w:divBdr>
                                <w:top w:val="none" w:sz="0" w:space="0" w:color="auto"/>
                                <w:left w:val="none" w:sz="0" w:space="0" w:color="auto"/>
                                <w:bottom w:val="none" w:sz="0" w:space="0" w:color="auto"/>
                                <w:right w:val="none" w:sz="0" w:space="0" w:color="auto"/>
                              </w:divBdr>
                              <w:divsChild>
                                <w:div w:id="222449028">
                                  <w:marLeft w:val="0"/>
                                  <w:marRight w:val="0"/>
                                  <w:marTop w:val="0"/>
                                  <w:marBottom w:val="0"/>
                                  <w:divBdr>
                                    <w:top w:val="none" w:sz="0" w:space="0" w:color="auto"/>
                                    <w:left w:val="none" w:sz="0" w:space="0" w:color="auto"/>
                                    <w:bottom w:val="none" w:sz="0" w:space="0" w:color="auto"/>
                                    <w:right w:val="none" w:sz="0" w:space="0" w:color="auto"/>
                                  </w:divBdr>
                                </w:div>
                                <w:div w:id="882670155">
                                  <w:marLeft w:val="0"/>
                                  <w:marRight w:val="0"/>
                                  <w:marTop w:val="0"/>
                                  <w:marBottom w:val="0"/>
                                  <w:divBdr>
                                    <w:top w:val="none" w:sz="0" w:space="0" w:color="auto"/>
                                    <w:left w:val="none" w:sz="0" w:space="0" w:color="auto"/>
                                    <w:bottom w:val="none" w:sz="0" w:space="0" w:color="auto"/>
                                    <w:right w:val="none" w:sz="0" w:space="0" w:color="auto"/>
                                  </w:divBdr>
                                  <w:divsChild>
                                    <w:div w:id="745230266">
                                      <w:marLeft w:val="0"/>
                                      <w:marRight w:val="0"/>
                                      <w:marTop w:val="0"/>
                                      <w:marBottom w:val="0"/>
                                      <w:divBdr>
                                        <w:top w:val="none" w:sz="0" w:space="0" w:color="auto"/>
                                        <w:left w:val="none" w:sz="0" w:space="0" w:color="auto"/>
                                        <w:bottom w:val="none" w:sz="0" w:space="0" w:color="auto"/>
                                        <w:right w:val="none" w:sz="0" w:space="0" w:color="auto"/>
                                      </w:divBdr>
                                      <w:divsChild>
                                        <w:div w:id="1909345633">
                                          <w:marLeft w:val="0"/>
                                          <w:marRight w:val="0"/>
                                          <w:marTop w:val="0"/>
                                          <w:marBottom w:val="0"/>
                                          <w:divBdr>
                                            <w:top w:val="none" w:sz="0" w:space="0" w:color="auto"/>
                                            <w:left w:val="none" w:sz="0" w:space="0" w:color="auto"/>
                                            <w:bottom w:val="none" w:sz="0" w:space="0" w:color="auto"/>
                                            <w:right w:val="none" w:sz="0" w:space="0" w:color="auto"/>
                                          </w:divBdr>
                                          <w:divsChild>
                                            <w:div w:id="344597435">
                                              <w:marLeft w:val="0"/>
                                              <w:marRight w:val="0"/>
                                              <w:marTop w:val="0"/>
                                              <w:marBottom w:val="0"/>
                                              <w:divBdr>
                                                <w:top w:val="none" w:sz="0" w:space="0" w:color="auto"/>
                                                <w:left w:val="none" w:sz="0" w:space="0" w:color="auto"/>
                                                <w:bottom w:val="none" w:sz="0" w:space="0" w:color="auto"/>
                                                <w:right w:val="none" w:sz="0" w:space="0" w:color="auto"/>
                                              </w:divBdr>
                                              <w:divsChild>
                                                <w:div w:id="19715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868143">
      <w:bodyDiv w:val="1"/>
      <w:marLeft w:val="0"/>
      <w:marRight w:val="0"/>
      <w:marTop w:val="0"/>
      <w:marBottom w:val="0"/>
      <w:divBdr>
        <w:top w:val="none" w:sz="0" w:space="0" w:color="auto"/>
        <w:left w:val="none" w:sz="0" w:space="0" w:color="auto"/>
        <w:bottom w:val="none" w:sz="0" w:space="0" w:color="auto"/>
        <w:right w:val="none" w:sz="0" w:space="0" w:color="auto"/>
      </w:divBdr>
      <w:divsChild>
        <w:div w:id="476648802">
          <w:marLeft w:val="0"/>
          <w:marRight w:val="0"/>
          <w:marTop w:val="0"/>
          <w:marBottom w:val="0"/>
          <w:divBdr>
            <w:top w:val="none" w:sz="0" w:space="0" w:color="auto"/>
            <w:left w:val="none" w:sz="0" w:space="0" w:color="auto"/>
            <w:bottom w:val="none" w:sz="0" w:space="0" w:color="auto"/>
            <w:right w:val="none" w:sz="0" w:space="0" w:color="auto"/>
          </w:divBdr>
          <w:divsChild>
            <w:div w:id="1361708980">
              <w:marLeft w:val="0"/>
              <w:marRight w:val="0"/>
              <w:marTop w:val="0"/>
              <w:marBottom w:val="0"/>
              <w:divBdr>
                <w:top w:val="none" w:sz="0" w:space="0" w:color="auto"/>
                <w:left w:val="none" w:sz="0" w:space="0" w:color="auto"/>
                <w:bottom w:val="none" w:sz="0" w:space="0" w:color="auto"/>
                <w:right w:val="none" w:sz="0" w:space="0" w:color="auto"/>
              </w:divBdr>
              <w:divsChild>
                <w:div w:id="1163467480">
                  <w:marLeft w:val="0"/>
                  <w:marRight w:val="0"/>
                  <w:marTop w:val="0"/>
                  <w:marBottom w:val="0"/>
                  <w:divBdr>
                    <w:top w:val="none" w:sz="0" w:space="0" w:color="auto"/>
                    <w:left w:val="none" w:sz="0" w:space="0" w:color="auto"/>
                    <w:bottom w:val="none" w:sz="0" w:space="0" w:color="auto"/>
                    <w:right w:val="none" w:sz="0" w:space="0" w:color="auto"/>
                  </w:divBdr>
                  <w:divsChild>
                    <w:div w:id="1201362051">
                      <w:marLeft w:val="0"/>
                      <w:marRight w:val="0"/>
                      <w:marTop w:val="0"/>
                      <w:marBottom w:val="0"/>
                      <w:divBdr>
                        <w:top w:val="none" w:sz="0" w:space="0" w:color="auto"/>
                        <w:left w:val="none" w:sz="0" w:space="0" w:color="auto"/>
                        <w:bottom w:val="none" w:sz="0" w:space="0" w:color="auto"/>
                        <w:right w:val="none" w:sz="0" w:space="0" w:color="auto"/>
                      </w:divBdr>
                      <w:divsChild>
                        <w:div w:id="1920824116">
                          <w:marLeft w:val="0"/>
                          <w:marRight w:val="0"/>
                          <w:marTop w:val="0"/>
                          <w:marBottom w:val="0"/>
                          <w:divBdr>
                            <w:top w:val="none" w:sz="0" w:space="0" w:color="auto"/>
                            <w:left w:val="none" w:sz="0" w:space="0" w:color="auto"/>
                            <w:bottom w:val="none" w:sz="0" w:space="0" w:color="auto"/>
                            <w:right w:val="none" w:sz="0" w:space="0" w:color="auto"/>
                          </w:divBdr>
                          <w:divsChild>
                            <w:div w:id="1962614305">
                              <w:marLeft w:val="0"/>
                              <w:marRight w:val="0"/>
                              <w:marTop w:val="0"/>
                              <w:marBottom w:val="0"/>
                              <w:divBdr>
                                <w:top w:val="none" w:sz="0" w:space="0" w:color="auto"/>
                                <w:left w:val="none" w:sz="0" w:space="0" w:color="auto"/>
                                <w:bottom w:val="none" w:sz="0" w:space="0" w:color="auto"/>
                                <w:right w:val="none" w:sz="0" w:space="0" w:color="auto"/>
                              </w:divBdr>
                              <w:divsChild>
                                <w:div w:id="319192302">
                                  <w:marLeft w:val="0"/>
                                  <w:marRight w:val="0"/>
                                  <w:marTop w:val="0"/>
                                  <w:marBottom w:val="0"/>
                                  <w:divBdr>
                                    <w:top w:val="none" w:sz="0" w:space="0" w:color="auto"/>
                                    <w:left w:val="none" w:sz="0" w:space="0" w:color="auto"/>
                                    <w:bottom w:val="none" w:sz="0" w:space="0" w:color="auto"/>
                                    <w:right w:val="none" w:sz="0" w:space="0" w:color="auto"/>
                                  </w:divBdr>
                                  <w:divsChild>
                                    <w:div w:id="143355709">
                                      <w:marLeft w:val="0"/>
                                      <w:marRight w:val="0"/>
                                      <w:marTop w:val="0"/>
                                      <w:marBottom w:val="0"/>
                                      <w:divBdr>
                                        <w:top w:val="none" w:sz="0" w:space="0" w:color="auto"/>
                                        <w:left w:val="none" w:sz="0" w:space="0" w:color="auto"/>
                                        <w:bottom w:val="none" w:sz="0" w:space="0" w:color="auto"/>
                                        <w:right w:val="none" w:sz="0" w:space="0" w:color="auto"/>
                                      </w:divBdr>
                                      <w:divsChild>
                                        <w:div w:id="1547599766">
                                          <w:marLeft w:val="0"/>
                                          <w:marRight w:val="0"/>
                                          <w:marTop w:val="0"/>
                                          <w:marBottom w:val="0"/>
                                          <w:divBdr>
                                            <w:top w:val="none" w:sz="0" w:space="0" w:color="auto"/>
                                            <w:left w:val="none" w:sz="0" w:space="0" w:color="auto"/>
                                            <w:bottom w:val="none" w:sz="0" w:space="0" w:color="auto"/>
                                            <w:right w:val="none" w:sz="0" w:space="0" w:color="auto"/>
                                          </w:divBdr>
                                          <w:divsChild>
                                            <w:div w:id="106124226">
                                              <w:marLeft w:val="0"/>
                                              <w:marRight w:val="0"/>
                                              <w:marTop w:val="0"/>
                                              <w:marBottom w:val="0"/>
                                              <w:divBdr>
                                                <w:top w:val="none" w:sz="0" w:space="0" w:color="auto"/>
                                                <w:left w:val="none" w:sz="0" w:space="0" w:color="auto"/>
                                                <w:bottom w:val="none" w:sz="0" w:space="0" w:color="auto"/>
                                                <w:right w:val="none" w:sz="0" w:space="0" w:color="auto"/>
                                              </w:divBdr>
                                            </w:div>
                                          </w:divsChild>
                                        </w:div>
                                        <w:div w:id="1498155486">
                                          <w:marLeft w:val="0"/>
                                          <w:marRight w:val="0"/>
                                          <w:marTop w:val="0"/>
                                          <w:marBottom w:val="0"/>
                                          <w:divBdr>
                                            <w:top w:val="none" w:sz="0" w:space="0" w:color="auto"/>
                                            <w:left w:val="none" w:sz="0" w:space="0" w:color="auto"/>
                                            <w:bottom w:val="none" w:sz="0" w:space="0" w:color="auto"/>
                                            <w:right w:val="none" w:sz="0" w:space="0" w:color="auto"/>
                                          </w:divBdr>
                                          <w:divsChild>
                                            <w:div w:id="18165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3750176">
          <w:marLeft w:val="0"/>
          <w:marRight w:val="0"/>
          <w:marTop w:val="0"/>
          <w:marBottom w:val="0"/>
          <w:divBdr>
            <w:top w:val="none" w:sz="0" w:space="0" w:color="auto"/>
            <w:left w:val="none" w:sz="0" w:space="0" w:color="auto"/>
            <w:bottom w:val="none" w:sz="0" w:space="0" w:color="auto"/>
            <w:right w:val="none" w:sz="0" w:space="0" w:color="auto"/>
          </w:divBdr>
          <w:divsChild>
            <w:div w:id="1588804306">
              <w:marLeft w:val="0"/>
              <w:marRight w:val="0"/>
              <w:marTop w:val="0"/>
              <w:marBottom w:val="0"/>
              <w:divBdr>
                <w:top w:val="none" w:sz="0" w:space="0" w:color="auto"/>
                <w:left w:val="none" w:sz="0" w:space="0" w:color="auto"/>
                <w:bottom w:val="none" w:sz="0" w:space="0" w:color="auto"/>
                <w:right w:val="none" w:sz="0" w:space="0" w:color="auto"/>
              </w:divBdr>
              <w:divsChild>
                <w:div w:id="1222329675">
                  <w:marLeft w:val="0"/>
                  <w:marRight w:val="0"/>
                  <w:marTop w:val="0"/>
                  <w:marBottom w:val="0"/>
                  <w:divBdr>
                    <w:top w:val="none" w:sz="0" w:space="0" w:color="auto"/>
                    <w:left w:val="none" w:sz="0" w:space="0" w:color="auto"/>
                    <w:bottom w:val="none" w:sz="0" w:space="0" w:color="auto"/>
                    <w:right w:val="none" w:sz="0" w:space="0" w:color="auto"/>
                  </w:divBdr>
                  <w:divsChild>
                    <w:div w:id="1195928499">
                      <w:marLeft w:val="0"/>
                      <w:marRight w:val="0"/>
                      <w:marTop w:val="0"/>
                      <w:marBottom w:val="0"/>
                      <w:divBdr>
                        <w:top w:val="none" w:sz="0" w:space="0" w:color="auto"/>
                        <w:left w:val="none" w:sz="0" w:space="0" w:color="auto"/>
                        <w:bottom w:val="none" w:sz="0" w:space="0" w:color="auto"/>
                        <w:right w:val="none" w:sz="0" w:space="0" w:color="auto"/>
                      </w:divBdr>
                      <w:divsChild>
                        <w:div w:id="1746687981">
                          <w:marLeft w:val="0"/>
                          <w:marRight w:val="0"/>
                          <w:marTop w:val="0"/>
                          <w:marBottom w:val="0"/>
                          <w:divBdr>
                            <w:top w:val="none" w:sz="0" w:space="0" w:color="auto"/>
                            <w:left w:val="none" w:sz="0" w:space="0" w:color="auto"/>
                            <w:bottom w:val="none" w:sz="0" w:space="0" w:color="auto"/>
                            <w:right w:val="none" w:sz="0" w:space="0" w:color="auto"/>
                          </w:divBdr>
                          <w:divsChild>
                            <w:div w:id="1350446452">
                              <w:marLeft w:val="0"/>
                              <w:marRight w:val="0"/>
                              <w:marTop w:val="0"/>
                              <w:marBottom w:val="0"/>
                              <w:divBdr>
                                <w:top w:val="none" w:sz="0" w:space="0" w:color="auto"/>
                                <w:left w:val="none" w:sz="0" w:space="0" w:color="auto"/>
                                <w:bottom w:val="none" w:sz="0" w:space="0" w:color="auto"/>
                                <w:right w:val="none" w:sz="0" w:space="0" w:color="auto"/>
                              </w:divBdr>
                            </w:div>
                            <w:div w:id="1068310923">
                              <w:marLeft w:val="0"/>
                              <w:marRight w:val="0"/>
                              <w:marTop w:val="0"/>
                              <w:marBottom w:val="0"/>
                              <w:divBdr>
                                <w:top w:val="none" w:sz="0" w:space="0" w:color="auto"/>
                                <w:left w:val="none" w:sz="0" w:space="0" w:color="auto"/>
                                <w:bottom w:val="none" w:sz="0" w:space="0" w:color="auto"/>
                                <w:right w:val="none" w:sz="0" w:space="0" w:color="auto"/>
                              </w:divBdr>
                              <w:divsChild>
                                <w:div w:id="1012992019">
                                  <w:marLeft w:val="0"/>
                                  <w:marRight w:val="0"/>
                                  <w:marTop w:val="0"/>
                                  <w:marBottom w:val="0"/>
                                  <w:divBdr>
                                    <w:top w:val="none" w:sz="0" w:space="0" w:color="auto"/>
                                    <w:left w:val="none" w:sz="0" w:space="0" w:color="auto"/>
                                    <w:bottom w:val="none" w:sz="0" w:space="0" w:color="auto"/>
                                    <w:right w:val="none" w:sz="0" w:space="0" w:color="auto"/>
                                  </w:divBdr>
                                  <w:divsChild>
                                    <w:div w:id="2065057098">
                                      <w:marLeft w:val="0"/>
                                      <w:marRight w:val="0"/>
                                      <w:marTop w:val="0"/>
                                      <w:marBottom w:val="0"/>
                                      <w:divBdr>
                                        <w:top w:val="none" w:sz="0" w:space="0" w:color="auto"/>
                                        <w:left w:val="none" w:sz="0" w:space="0" w:color="auto"/>
                                        <w:bottom w:val="none" w:sz="0" w:space="0" w:color="auto"/>
                                        <w:right w:val="none" w:sz="0" w:space="0" w:color="auto"/>
                                      </w:divBdr>
                                      <w:divsChild>
                                        <w:div w:id="1746755063">
                                          <w:marLeft w:val="0"/>
                                          <w:marRight w:val="0"/>
                                          <w:marTop w:val="0"/>
                                          <w:marBottom w:val="0"/>
                                          <w:divBdr>
                                            <w:top w:val="none" w:sz="0" w:space="0" w:color="auto"/>
                                            <w:left w:val="none" w:sz="0" w:space="0" w:color="auto"/>
                                            <w:bottom w:val="none" w:sz="0" w:space="0" w:color="auto"/>
                                            <w:right w:val="none" w:sz="0" w:space="0" w:color="auto"/>
                                          </w:divBdr>
                                          <w:divsChild>
                                            <w:div w:id="1745251088">
                                              <w:marLeft w:val="0"/>
                                              <w:marRight w:val="0"/>
                                              <w:marTop w:val="0"/>
                                              <w:marBottom w:val="0"/>
                                              <w:divBdr>
                                                <w:top w:val="none" w:sz="0" w:space="0" w:color="auto"/>
                                                <w:left w:val="none" w:sz="0" w:space="0" w:color="auto"/>
                                                <w:bottom w:val="none" w:sz="0" w:space="0" w:color="auto"/>
                                                <w:right w:val="none" w:sz="0" w:space="0" w:color="auto"/>
                                              </w:divBdr>
                                            </w:div>
                                          </w:divsChild>
                                        </w:div>
                                        <w:div w:id="715466778">
                                          <w:marLeft w:val="0"/>
                                          <w:marRight w:val="0"/>
                                          <w:marTop w:val="0"/>
                                          <w:marBottom w:val="0"/>
                                          <w:divBdr>
                                            <w:top w:val="none" w:sz="0" w:space="0" w:color="auto"/>
                                            <w:left w:val="none" w:sz="0" w:space="0" w:color="auto"/>
                                            <w:bottom w:val="none" w:sz="0" w:space="0" w:color="auto"/>
                                            <w:right w:val="none" w:sz="0" w:space="0" w:color="auto"/>
                                          </w:divBdr>
                                          <w:divsChild>
                                            <w:div w:id="2621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129434">
          <w:marLeft w:val="0"/>
          <w:marRight w:val="0"/>
          <w:marTop w:val="0"/>
          <w:marBottom w:val="0"/>
          <w:divBdr>
            <w:top w:val="none" w:sz="0" w:space="0" w:color="auto"/>
            <w:left w:val="none" w:sz="0" w:space="0" w:color="auto"/>
            <w:bottom w:val="none" w:sz="0" w:space="0" w:color="auto"/>
            <w:right w:val="none" w:sz="0" w:space="0" w:color="auto"/>
          </w:divBdr>
          <w:divsChild>
            <w:div w:id="1915045368">
              <w:marLeft w:val="0"/>
              <w:marRight w:val="0"/>
              <w:marTop w:val="0"/>
              <w:marBottom w:val="0"/>
              <w:divBdr>
                <w:top w:val="none" w:sz="0" w:space="0" w:color="auto"/>
                <w:left w:val="none" w:sz="0" w:space="0" w:color="auto"/>
                <w:bottom w:val="none" w:sz="0" w:space="0" w:color="auto"/>
                <w:right w:val="none" w:sz="0" w:space="0" w:color="auto"/>
              </w:divBdr>
              <w:divsChild>
                <w:div w:id="2124381536">
                  <w:marLeft w:val="0"/>
                  <w:marRight w:val="0"/>
                  <w:marTop w:val="0"/>
                  <w:marBottom w:val="0"/>
                  <w:divBdr>
                    <w:top w:val="none" w:sz="0" w:space="0" w:color="auto"/>
                    <w:left w:val="none" w:sz="0" w:space="0" w:color="auto"/>
                    <w:bottom w:val="none" w:sz="0" w:space="0" w:color="auto"/>
                    <w:right w:val="none" w:sz="0" w:space="0" w:color="auto"/>
                  </w:divBdr>
                  <w:divsChild>
                    <w:div w:id="1387339718">
                      <w:marLeft w:val="0"/>
                      <w:marRight w:val="0"/>
                      <w:marTop w:val="0"/>
                      <w:marBottom w:val="0"/>
                      <w:divBdr>
                        <w:top w:val="none" w:sz="0" w:space="0" w:color="auto"/>
                        <w:left w:val="none" w:sz="0" w:space="0" w:color="auto"/>
                        <w:bottom w:val="none" w:sz="0" w:space="0" w:color="auto"/>
                        <w:right w:val="none" w:sz="0" w:space="0" w:color="auto"/>
                      </w:divBdr>
                      <w:divsChild>
                        <w:div w:id="1315136988">
                          <w:marLeft w:val="0"/>
                          <w:marRight w:val="0"/>
                          <w:marTop w:val="0"/>
                          <w:marBottom w:val="0"/>
                          <w:divBdr>
                            <w:top w:val="none" w:sz="0" w:space="0" w:color="auto"/>
                            <w:left w:val="none" w:sz="0" w:space="0" w:color="auto"/>
                            <w:bottom w:val="none" w:sz="0" w:space="0" w:color="auto"/>
                            <w:right w:val="none" w:sz="0" w:space="0" w:color="auto"/>
                          </w:divBdr>
                          <w:divsChild>
                            <w:div w:id="2047674817">
                              <w:marLeft w:val="0"/>
                              <w:marRight w:val="0"/>
                              <w:marTop w:val="0"/>
                              <w:marBottom w:val="0"/>
                              <w:divBdr>
                                <w:top w:val="none" w:sz="0" w:space="0" w:color="auto"/>
                                <w:left w:val="none" w:sz="0" w:space="0" w:color="auto"/>
                                <w:bottom w:val="none" w:sz="0" w:space="0" w:color="auto"/>
                                <w:right w:val="none" w:sz="0" w:space="0" w:color="auto"/>
                              </w:divBdr>
                              <w:divsChild>
                                <w:div w:id="190649178">
                                  <w:marLeft w:val="0"/>
                                  <w:marRight w:val="0"/>
                                  <w:marTop w:val="0"/>
                                  <w:marBottom w:val="0"/>
                                  <w:divBdr>
                                    <w:top w:val="none" w:sz="0" w:space="0" w:color="auto"/>
                                    <w:left w:val="none" w:sz="0" w:space="0" w:color="auto"/>
                                    <w:bottom w:val="none" w:sz="0" w:space="0" w:color="auto"/>
                                    <w:right w:val="none" w:sz="0" w:space="0" w:color="auto"/>
                                  </w:divBdr>
                                  <w:divsChild>
                                    <w:div w:id="328532182">
                                      <w:marLeft w:val="0"/>
                                      <w:marRight w:val="0"/>
                                      <w:marTop w:val="0"/>
                                      <w:marBottom w:val="0"/>
                                      <w:divBdr>
                                        <w:top w:val="none" w:sz="0" w:space="0" w:color="auto"/>
                                        <w:left w:val="none" w:sz="0" w:space="0" w:color="auto"/>
                                        <w:bottom w:val="none" w:sz="0" w:space="0" w:color="auto"/>
                                        <w:right w:val="none" w:sz="0" w:space="0" w:color="auto"/>
                                      </w:divBdr>
                                      <w:divsChild>
                                        <w:div w:id="702750879">
                                          <w:marLeft w:val="0"/>
                                          <w:marRight w:val="0"/>
                                          <w:marTop w:val="0"/>
                                          <w:marBottom w:val="0"/>
                                          <w:divBdr>
                                            <w:top w:val="none" w:sz="0" w:space="0" w:color="auto"/>
                                            <w:left w:val="none" w:sz="0" w:space="0" w:color="auto"/>
                                            <w:bottom w:val="none" w:sz="0" w:space="0" w:color="auto"/>
                                            <w:right w:val="none" w:sz="0" w:space="0" w:color="auto"/>
                                          </w:divBdr>
                                          <w:divsChild>
                                            <w:div w:id="507719668">
                                              <w:marLeft w:val="0"/>
                                              <w:marRight w:val="0"/>
                                              <w:marTop w:val="0"/>
                                              <w:marBottom w:val="0"/>
                                              <w:divBdr>
                                                <w:top w:val="none" w:sz="0" w:space="0" w:color="auto"/>
                                                <w:left w:val="none" w:sz="0" w:space="0" w:color="auto"/>
                                                <w:bottom w:val="none" w:sz="0" w:space="0" w:color="auto"/>
                                                <w:right w:val="none" w:sz="0" w:space="0" w:color="auto"/>
                                              </w:divBdr>
                                              <w:divsChild>
                                                <w:div w:id="1593080378">
                                                  <w:marLeft w:val="0"/>
                                                  <w:marRight w:val="0"/>
                                                  <w:marTop w:val="0"/>
                                                  <w:marBottom w:val="0"/>
                                                  <w:divBdr>
                                                    <w:top w:val="none" w:sz="0" w:space="0" w:color="auto"/>
                                                    <w:left w:val="none" w:sz="0" w:space="0" w:color="auto"/>
                                                    <w:bottom w:val="none" w:sz="0" w:space="0" w:color="auto"/>
                                                    <w:right w:val="none" w:sz="0" w:space="0" w:color="auto"/>
                                                  </w:divBdr>
                                                  <w:divsChild>
                                                    <w:div w:id="10392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4819187">
          <w:marLeft w:val="0"/>
          <w:marRight w:val="0"/>
          <w:marTop w:val="0"/>
          <w:marBottom w:val="0"/>
          <w:divBdr>
            <w:top w:val="none" w:sz="0" w:space="0" w:color="auto"/>
            <w:left w:val="none" w:sz="0" w:space="0" w:color="auto"/>
            <w:bottom w:val="none" w:sz="0" w:space="0" w:color="auto"/>
            <w:right w:val="none" w:sz="0" w:space="0" w:color="auto"/>
          </w:divBdr>
          <w:divsChild>
            <w:div w:id="1959291392">
              <w:marLeft w:val="0"/>
              <w:marRight w:val="0"/>
              <w:marTop w:val="0"/>
              <w:marBottom w:val="0"/>
              <w:divBdr>
                <w:top w:val="none" w:sz="0" w:space="0" w:color="auto"/>
                <w:left w:val="none" w:sz="0" w:space="0" w:color="auto"/>
                <w:bottom w:val="none" w:sz="0" w:space="0" w:color="auto"/>
                <w:right w:val="none" w:sz="0" w:space="0" w:color="auto"/>
              </w:divBdr>
              <w:divsChild>
                <w:div w:id="2085754501">
                  <w:marLeft w:val="0"/>
                  <w:marRight w:val="0"/>
                  <w:marTop w:val="0"/>
                  <w:marBottom w:val="0"/>
                  <w:divBdr>
                    <w:top w:val="none" w:sz="0" w:space="0" w:color="auto"/>
                    <w:left w:val="none" w:sz="0" w:space="0" w:color="auto"/>
                    <w:bottom w:val="none" w:sz="0" w:space="0" w:color="auto"/>
                    <w:right w:val="none" w:sz="0" w:space="0" w:color="auto"/>
                  </w:divBdr>
                  <w:divsChild>
                    <w:div w:id="10031058">
                      <w:marLeft w:val="0"/>
                      <w:marRight w:val="0"/>
                      <w:marTop w:val="0"/>
                      <w:marBottom w:val="0"/>
                      <w:divBdr>
                        <w:top w:val="none" w:sz="0" w:space="0" w:color="auto"/>
                        <w:left w:val="none" w:sz="0" w:space="0" w:color="auto"/>
                        <w:bottom w:val="none" w:sz="0" w:space="0" w:color="auto"/>
                        <w:right w:val="none" w:sz="0" w:space="0" w:color="auto"/>
                      </w:divBdr>
                      <w:divsChild>
                        <w:div w:id="1478567488">
                          <w:marLeft w:val="0"/>
                          <w:marRight w:val="0"/>
                          <w:marTop w:val="0"/>
                          <w:marBottom w:val="0"/>
                          <w:divBdr>
                            <w:top w:val="none" w:sz="0" w:space="0" w:color="auto"/>
                            <w:left w:val="none" w:sz="0" w:space="0" w:color="auto"/>
                            <w:bottom w:val="none" w:sz="0" w:space="0" w:color="auto"/>
                            <w:right w:val="none" w:sz="0" w:space="0" w:color="auto"/>
                          </w:divBdr>
                          <w:divsChild>
                            <w:div w:id="1334795695">
                              <w:marLeft w:val="0"/>
                              <w:marRight w:val="0"/>
                              <w:marTop w:val="0"/>
                              <w:marBottom w:val="0"/>
                              <w:divBdr>
                                <w:top w:val="none" w:sz="0" w:space="0" w:color="auto"/>
                                <w:left w:val="none" w:sz="0" w:space="0" w:color="auto"/>
                                <w:bottom w:val="none" w:sz="0" w:space="0" w:color="auto"/>
                                <w:right w:val="none" w:sz="0" w:space="0" w:color="auto"/>
                              </w:divBdr>
                            </w:div>
                            <w:div w:id="811563713">
                              <w:marLeft w:val="0"/>
                              <w:marRight w:val="0"/>
                              <w:marTop w:val="0"/>
                              <w:marBottom w:val="0"/>
                              <w:divBdr>
                                <w:top w:val="none" w:sz="0" w:space="0" w:color="auto"/>
                                <w:left w:val="none" w:sz="0" w:space="0" w:color="auto"/>
                                <w:bottom w:val="none" w:sz="0" w:space="0" w:color="auto"/>
                                <w:right w:val="none" w:sz="0" w:space="0" w:color="auto"/>
                              </w:divBdr>
                              <w:divsChild>
                                <w:div w:id="972951181">
                                  <w:marLeft w:val="0"/>
                                  <w:marRight w:val="0"/>
                                  <w:marTop w:val="0"/>
                                  <w:marBottom w:val="0"/>
                                  <w:divBdr>
                                    <w:top w:val="none" w:sz="0" w:space="0" w:color="auto"/>
                                    <w:left w:val="none" w:sz="0" w:space="0" w:color="auto"/>
                                    <w:bottom w:val="none" w:sz="0" w:space="0" w:color="auto"/>
                                    <w:right w:val="none" w:sz="0" w:space="0" w:color="auto"/>
                                  </w:divBdr>
                                  <w:divsChild>
                                    <w:div w:id="1985502786">
                                      <w:marLeft w:val="0"/>
                                      <w:marRight w:val="0"/>
                                      <w:marTop w:val="0"/>
                                      <w:marBottom w:val="0"/>
                                      <w:divBdr>
                                        <w:top w:val="none" w:sz="0" w:space="0" w:color="auto"/>
                                        <w:left w:val="none" w:sz="0" w:space="0" w:color="auto"/>
                                        <w:bottom w:val="none" w:sz="0" w:space="0" w:color="auto"/>
                                        <w:right w:val="none" w:sz="0" w:space="0" w:color="auto"/>
                                      </w:divBdr>
                                      <w:divsChild>
                                        <w:div w:id="287129381">
                                          <w:marLeft w:val="0"/>
                                          <w:marRight w:val="0"/>
                                          <w:marTop w:val="0"/>
                                          <w:marBottom w:val="0"/>
                                          <w:divBdr>
                                            <w:top w:val="none" w:sz="0" w:space="0" w:color="auto"/>
                                            <w:left w:val="none" w:sz="0" w:space="0" w:color="auto"/>
                                            <w:bottom w:val="none" w:sz="0" w:space="0" w:color="auto"/>
                                            <w:right w:val="none" w:sz="0" w:space="0" w:color="auto"/>
                                          </w:divBdr>
                                          <w:divsChild>
                                            <w:div w:id="4898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23089">
          <w:marLeft w:val="0"/>
          <w:marRight w:val="0"/>
          <w:marTop w:val="0"/>
          <w:marBottom w:val="0"/>
          <w:divBdr>
            <w:top w:val="none" w:sz="0" w:space="0" w:color="auto"/>
            <w:left w:val="none" w:sz="0" w:space="0" w:color="auto"/>
            <w:bottom w:val="none" w:sz="0" w:space="0" w:color="auto"/>
            <w:right w:val="none" w:sz="0" w:space="0" w:color="auto"/>
          </w:divBdr>
          <w:divsChild>
            <w:div w:id="157959560">
              <w:marLeft w:val="0"/>
              <w:marRight w:val="0"/>
              <w:marTop w:val="0"/>
              <w:marBottom w:val="0"/>
              <w:divBdr>
                <w:top w:val="none" w:sz="0" w:space="0" w:color="auto"/>
                <w:left w:val="none" w:sz="0" w:space="0" w:color="auto"/>
                <w:bottom w:val="none" w:sz="0" w:space="0" w:color="auto"/>
                <w:right w:val="none" w:sz="0" w:space="0" w:color="auto"/>
              </w:divBdr>
              <w:divsChild>
                <w:div w:id="1653681262">
                  <w:marLeft w:val="0"/>
                  <w:marRight w:val="0"/>
                  <w:marTop w:val="0"/>
                  <w:marBottom w:val="0"/>
                  <w:divBdr>
                    <w:top w:val="none" w:sz="0" w:space="0" w:color="auto"/>
                    <w:left w:val="none" w:sz="0" w:space="0" w:color="auto"/>
                    <w:bottom w:val="none" w:sz="0" w:space="0" w:color="auto"/>
                    <w:right w:val="none" w:sz="0" w:space="0" w:color="auto"/>
                  </w:divBdr>
                  <w:divsChild>
                    <w:div w:id="885488588">
                      <w:marLeft w:val="0"/>
                      <w:marRight w:val="0"/>
                      <w:marTop w:val="0"/>
                      <w:marBottom w:val="0"/>
                      <w:divBdr>
                        <w:top w:val="none" w:sz="0" w:space="0" w:color="auto"/>
                        <w:left w:val="none" w:sz="0" w:space="0" w:color="auto"/>
                        <w:bottom w:val="none" w:sz="0" w:space="0" w:color="auto"/>
                        <w:right w:val="none" w:sz="0" w:space="0" w:color="auto"/>
                      </w:divBdr>
                      <w:divsChild>
                        <w:div w:id="757487810">
                          <w:marLeft w:val="0"/>
                          <w:marRight w:val="0"/>
                          <w:marTop w:val="0"/>
                          <w:marBottom w:val="0"/>
                          <w:divBdr>
                            <w:top w:val="none" w:sz="0" w:space="0" w:color="auto"/>
                            <w:left w:val="none" w:sz="0" w:space="0" w:color="auto"/>
                            <w:bottom w:val="none" w:sz="0" w:space="0" w:color="auto"/>
                            <w:right w:val="none" w:sz="0" w:space="0" w:color="auto"/>
                          </w:divBdr>
                          <w:divsChild>
                            <w:div w:id="484199957">
                              <w:marLeft w:val="0"/>
                              <w:marRight w:val="0"/>
                              <w:marTop w:val="0"/>
                              <w:marBottom w:val="0"/>
                              <w:divBdr>
                                <w:top w:val="none" w:sz="0" w:space="0" w:color="auto"/>
                                <w:left w:val="none" w:sz="0" w:space="0" w:color="auto"/>
                                <w:bottom w:val="none" w:sz="0" w:space="0" w:color="auto"/>
                                <w:right w:val="none" w:sz="0" w:space="0" w:color="auto"/>
                              </w:divBdr>
                              <w:divsChild>
                                <w:div w:id="325981823">
                                  <w:marLeft w:val="0"/>
                                  <w:marRight w:val="0"/>
                                  <w:marTop w:val="0"/>
                                  <w:marBottom w:val="0"/>
                                  <w:divBdr>
                                    <w:top w:val="none" w:sz="0" w:space="0" w:color="auto"/>
                                    <w:left w:val="none" w:sz="0" w:space="0" w:color="auto"/>
                                    <w:bottom w:val="none" w:sz="0" w:space="0" w:color="auto"/>
                                    <w:right w:val="none" w:sz="0" w:space="0" w:color="auto"/>
                                  </w:divBdr>
                                  <w:divsChild>
                                    <w:div w:id="1645962868">
                                      <w:marLeft w:val="0"/>
                                      <w:marRight w:val="0"/>
                                      <w:marTop w:val="0"/>
                                      <w:marBottom w:val="0"/>
                                      <w:divBdr>
                                        <w:top w:val="none" w:sz="0" w:space="0" w:color="auto"/>
                                        <w:left w:val="none" w:sz="0" w:space="0" w:color="auto"/>
                                        <w:bottom w:val="none" w:sz="0" w:space="0" w:color="auto"/>
                                        <w:right w:val="none" w:sz="0" w:space="0" w:color="auto"/>
                                      </w:divBdr>
                                      <w:divsChild>
                                        <w:div w:id="791287595">
                                          <w:marLeft w:val="0"/>
                                          <w:marRight w:val="0"/>
                                          <w:marTop w:val="0"/>
                                          <w:marBottom w:val="0"/>
                                          <w:divBdr>
                                            <w:top w:val="none" w:sz="0" w:space="0" w:color="auto"/>
                                            <w:left w:val="none" w:sz="0" w:space="0" w:color="auto"/>
                                            <w:bottom w:val="none" w:sz="0" w:space="0" w:color="auto"/>
                                            <w:right w:val="none" w:sz="0" w:space="0" w:color="auto"/>
                                          </w:divBdr>
                                          <w:divsChild>
                                            <w:div w:id="829175826">
                                              <w:marLeft w:val="0"/>
                                              <w:marRight w:val="0"/>
                                              <w:marTop w:val="0"/>
                                              <w:marBottom w:val="0"/>
                                              <w:divBdr>
                                                <w:top w:val="none" w:sz="0" w:space="0" w:color="auto"/>
                                                <w:left w:val="none" w:sz="0" w:space="0" w:color="auto"/>
                                                <w:bottom w:val="none" w:sz="0" w:space="0" w:color="auto"/>
                                                <w:right w:val="none" w:sz="0" w:space="0" w:color="auto"/>
                                              </w:divBdr>
                                              <w:divsChild>
                                                <w:div w:id="1158031177">
                                                  <w:marLeft w:val="0"/>
                                                  <w:marRight w:val="0"/>
                                                  <w:marTop w:val="0"/>
                                                  <w:marBottom w:val="0"/>
                                                  <w:divBdr>
                                                    <w:top w:val="none" w:sz="0" w:space="0" w:color="auto"/>
                                                    <w:left w:val="none" w:sz="0" w:space="0" w:color="auto"/>
                                                    <w:bottom w:val="none" w:sz="0" w:space="0" w:color="auto"/>
                                                    <w:right w:val="none" w:sz="0" w:space="0" w:color="auto"/>
                                                  </w:divBdr>
                                                  <w:divsChild>
                                                    <w:div w:id="117776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077841">
          <w:marLeft w:val="0"/>
          <w:marRight w:val="0"/>
          <w:marTop w:val="0"/>
          <w:marBottom w:val="0"/>
          <w:divBdr>
            <w:top w:val="none" w:sz="0" w:space="0" w:color="auto"/>
            <w:left w:val="none" w:sz="0" w:space="0" w:color="auto"/>
            <w:bottom w:val="none" w:sz="0" w:space="0" w:color="auto"/>
            <w:right w:val="none" w:sz="0" w:space="0" w:color="auto"/>
          </w:divBdr>
          <w:divsChild>
            <w:div w:id="873663342">
              <w:marLeft w:val="0"/>
              <w:marRight w:val="0"/>
              <w:marTop w:val="0"/>
              <w:marBottom w:val="0"/>
              <w:divBdr>
                <w:top w:val="none" w:sz="0" w:space="0" w:color="auto"/>
                <w:left w:val="none" w:sz="0" w:space="0" w:color="auto"/>
                <w:bottom w:val="none" w:sz="0" w:space="0" w:color="auto"/>
                <w:right w:val="none" w:sz="0" w:space="0" w:color="auto"/>
              </w:divBdr>
              <w:divsChild>
                <w:div w:id="1959527152">
                  <w:marLeft w:val="0"/>
                  <w:marRight w:val="0"/>
                  <w:marTop w:val="0"/>
                  <w:marBottom w:val="0"/>
                  <w:divBdr>
                    <w:top w:val="none" w:sz="0" w:space="0" w:color="auto"/>
                    <w:left w:val="none" w:sz="0" w:space="0" w:color="auto"/>
                    <w:bottom w:val="none" w:sz="0" w:space="0" w:color="auto"/>
                    <w:right w:val="none" w:sz="0" w:space="0" w:color="auto"/>
                  </w:divBdr>
                  <w:divsChild>
                    <w:div w:id="763309499">
                      <w:marLeft w:val="0"/>
                      <w:marRight w:val="0"/>
                      <w:marTop w:val="0"/>
                      <w:marBottom w:val="0"/>
                      <w:divBdr>
                        <w:top w:val="none" w:sz="0" w:space="0" w:color="auto"/>
                        <w:left w:val="none" w:sz="0" w:space="0" w:color="auto"/>
                        <w:bottom w:val="none" w:sz="0" w:space="0" w:color="auto"/>
                        <w:right w:val="none" w:sz="0" w:space="0" w:color="auto"/>
                      </w:divBdr>
                      <w:divsChild>
                        <w:div w:id="547453625">
                          <w:marLeft w:val="0"/>
                          <w:marRight w:val="0"/>
                          <w:marTop w:val="0"/>
                          <w:marBottom w:val="0"/>
                          <w:divBdr>
                            <w:top w:val="none" w:sz="0" w:space="0" w:color="auto"/>
                            <w:left w:val="none" w:sz="0" w:space="0" w:color="auto"/>
                            <w:bottom w:val="none" w:sz="0" w:space="0" w:color="auto"/>
                            <w:right w:val="none" w:sz="0" w:space="0" w:color="auto"/>
                          </w:divBdr>
                          <w:divsChild>
                            <w:div w:id="641153767">
                              <w:marLeft w:val="0"/>
                              <w:marRight w:val="0"/>
                              <w:marTop w:val="0"/>
                              <w:marBottom w:val="0"/>
                              <w:divBdr>
                                <w:top w:val="none" w:sz="0" w:space="0" w:color="auto"/>
                                <w:left w:val="none" w:sz="0" w:space="0" w:color="auto"/>
                                <w:bottom w:val="none" w:sz="0" w:space="0" w:color="auto"/>
                                <w:right w:val="none" w:sz="0" w:space="0" w:color="auto"/>
                              </w:divBdr>
                            </w:div>
                            <w:div w:id="1787582524">
                              <w:marLeft w:val="0"/>
                              <w:marRight w:val="0"/>
                              <w:marTop w:val="0"/>
                              <w:marBottom w:val="0"/>
                              <w:divBdr>
                                <w:top w:val="none" w:sz="0" w:space="0" w:color="auto"/>
                                <w:left w:val="none" w:sz="0" w:space="0" w:color="auto"/>
                                <w:bottom w:val="none" w:sz="0" w:space="0" w:color="auto"/>
                                <w:right w:val="none" w:sz="0" w:space="0" w:color="auto"/>
                              </w:divBdr>
                              <w:divsChild>
                                <w:div w:id="1569220418">
                                  <w:marLeft w:val="0"/>
                                  <w:marRight w:val="0"/>
                                  <w:marTop w:val="0"/>
                                  <w:marBottom w:val="0"/>
                                  <w:divBdr>
                                    <w:top w:val="none" w:sz="0" w:space="0" w:color="auto"/>
                                    <w:left w:val="none" w:sz="0" w:space="0" w:color="auto"/>
                                    <w:bottom w:val="none" w:sz="0" w:space="0" w:color="auto"/>
                                    <w:right w:val="none" w:sz="0" w:space="0" w:color="auto"/>
                                  </w:divBdr>
                                  <w:divsChild>
                                    <w:div w:id="717047592">
                                      <w:marLeft w:val="0"/>
                                      <w:marRight w:val="0"/>
                                      <w:marTop w:val="0"/>
                                      <w:marBottom w:val="0"/>
                                      <w:divBdr>
                                        <w:top w:val="none" w:sz="0" w:space="0" w:color="auto"/>
                                        <w:left w:val="none" w:sz="0" w:space="0" w:color="auto"/>
                                        <w:bottom w:val="none" w:sz="0" w:space="0" w:color="auto"/>
                                        <w:right w:val="none" w:sz="0" w:space="0" w:color="auto"/>
                                      </w:divBdr>
                                      <w:divsChild>
                                        <w:div w:id="1584601960">
                                          <w:marLeft w:val="0"/>
                                          <w:marRight w:val="0"/>
                                          <w:marTop w:val="0"/>
                                          <w:marBottom w:val="0"/>
                                          <w:divBdr>
                                            <w:top w:val="none" w:sz="0" w:space="0" w:color="auto"/>
                                            <w:left w:val="none" w:sz="0" w:space="0" w:color="auto"/>
                                            <w:bottom w:val="none" w:sz="0" w:space="0" w:color="auto"/>
                                            <w:right w:val="none" w:sz="0" w:space="0" w:color="auto"/>
                                          </w:divBdr>
                                          <w:divsChild>
                                            <w:div w:id="1349940104">
                                              <w:marLeft w:val="0"/>
                                              <w:marRight w:val="0"/>
                                              <w:marTop w:val="0"/>
                                              <w:marBottom w:val="0"/>
                                              <w:divBdr>
                                                <w:top w:val="none" w:sz="0" w:space="0" w:color="auto"/>
                                                <w:left w:val="none" w:sz="0" w:space="0" w:color="auto"/>
                                                <w:bottom w:val="none" w:sz="0" w:space="0" w:color="auto"/>
                                                <w:right w:val="none" w:sz="0" w:space="0" w:color="auto"/>
                                              </w:divBdr>
                                            </w:div>
                                          </w:divsChild>
                                        </w:div>
                                        <w:div w:id="577789112">
                                          <w:marLeft w:val="0"/>
                                          <w:marRight w:val="0"/>
                                          <w:marTop w:val="0"/>
                                          <w:marBottom w:val="0"/>
                                          <w:divBdr>
                                            <w:top w:val="none" w:sz="0" w:space="0" w:color="auto"/>
                                            <w:left w:val="none" w:sz="0" w:space="0" w:color="auto"/>
                                            <w:bottom w:val="none" w:sz="0" w:space="0" w:color="auto"/>
                                            <w:right w:val="none" w:sz="0" w:space="0" w:color="auto"/>
                                          </w:divBdr>
                                          <w:divsChild>
                                            <w:div w:id="11538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71534590">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1.bin"/><Relationship Id="rId21" Type="http://schemas.openxmlformats.org/officeDocument/2006/relationships/image" Target="media/image9.wmf"/><Relationship Id="rId63" Type="http://schemas.openxmlformats.org/officeDocument/2006/relationships/oleObject" Target="embeddings/oleObject23.bin"/><Relationship Id="rId159" Type="http://schemas.openxmlformats.org/officeDocument/2006/relationships/oleObject" Target="embeddings/oleObject71.bin"/><Relationship Id="rId324" Type="http://schemas.openxmlformats.org/officeDocument/2006/relationships/header" Target="header3.xml"/><Relationship Id="rId170" Type="http://schemas.openxmlformats.org/officeDocument/2006/relationships/image" Target="media/image87.wmf"/><Relationship Id="rId226" Type="http://schemas.openxmlformats.org/officeDocument/2006/relationships/image" Target="media/image115.wmf"/><Relationship Id="rId268" Type="http://schemas.openxmlformats.org/officeDocument/2006/relationships/image" Target="media/image136.wmf"/><Relationship Id="rId32" Type="http://schemas.openxmlformats.org/officeDocument/2006/relationships/image" Target="media/image15.wmf"/><Relationship Id="rId74" Type="http://schemas.openxmlformats.org/officeDocument/2006/relationships/image" Target="media/image39.wmf"/><Relationship Id="rId128" Type="http://schemas.openxmlformats.org/officeDocument/2006/relationships/image" Target="media/image66.wmf"/><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279" Type="http://schemas.openxmlformats.org/officeDocument/2006/relationships/oleObject" Target="embeddings/oleObject131.bin"/><Relationship Id="rId43" Type="http://schemas.openxmlformats.org/officeDocument/2006/relationships/image" Target="media/image23.wmf"/><Relationship Id="rId139" Type="http://schemas.openxmlformats.org/officeDocument/2006/relationships/oleObject" Target="embeddings/oleObject61.bin"/><Relationship Id="rId290" Type="http://schemas.openxmlformats.org/officeDocument/2006/relationships/image" Target="media/image147.wmf"/><Relationship Id="rId304" Type="http://schemas.openxmlformats.org/officeDocument/2006/relationships/image" Target="media/image154.wmf"/><Relationship Id="rId85" Type="http://schemas.openxmlformats.org/officeDocument/2006/relationships/oleObject" Target="embeddings/oleObject34.bin"/><Relationship Id="rId150" Type="http://schemas.openxmlformats.org/officeDocument/2006/relationships/image" Target="media/image77.wmf"/><Relationship Id="rId192" Type="http://schemas.openxmlformats.org/officeDocument/2006/relationships/image" Target="media/image98.wmf"/><Relationship Id="rId206" Type="http://schemas.openxmlformats.org/officeDocument/2006/relationships/image" Target="media/image105.wmf"/><Relationship Id="rId248" Type="http://schemas.openxmlformats.org/officeDocument/2006/relationships/image" Target="media/image126.wmf"/><Relationship Id="rId12" Type="http://schemas.openxmlformats.org/officeDocument/2006/relationships/image" Target="media/image3.wmf"/><Relationship Id="rId108" Type="http://schemas.openxmlformats.org/officeDocument/2006/relationships/image" Target="media/image56.wmf"/><Relationship Id="rId315" Type="http://schemas.openxmlformats.org/officeDocument/2006/relationships/oleObject" Target="embeddings/oleObject149.bin"/><Relationship Id="rId54" Type="http://schemas.openxmlformats.org/officeDocument/2006/relationships/image" Target="media/image29.wmf"/><Relationship Id="rId96" Type="http://schemas.openxmlformats.org/officeDocument/2006/relationships/image" Target="media/image50.wmf"/><Relationship Id="rId161" Type="http://schemas.openxmlformats.org/officeDocument/2006/relationships/oleObject" Target="embeddings/oleObject72.bin"/><Relationship Id="rId217" Type="http://schemas.openxmlformats.org/officeDocument/2006/relationships/oleObject" Target="embeddings/oleObject100.bin"/><Relationship Id="rId259" Type="http://schemas.openxmlformats.org/officeDocument/2006/relationships/oleObject" Target="embeddings/oleObject121.bin"/><Relationship Id="rId23" Type="http://schemas.openxmlformats.org/officeDocument/2006/relationships/image" Target="media/image10.png"/><Relationship Id="rId119" Type="http://schemas.openxmlformats.org/officeDocument/2006/relationships/oleObject" Target="embeddings/oleObject51.bin"/><Relationship Id="rId270" Type="http://schemas.openxmlformats.org/officeDocument/2006/relationships/image" Target="media/image137.wmf"/><Relationship Id="rId326" Type="http://schemas.openxmlformats.org/officeDocument/2006/relationships/fontTable" Target="fontTable.xml"/><Relationship Id="rId65" Type="http://schemas.openxmlformats.org/officeDocument/2006/relationships/oleObject" Target="embeddings/oleObject24.bin"/><Relationship Id="rId130" Type="http://schemas.openxmlformats.org/officeDocument/2006/relationships/image" Target="media/image67.wmf"/><Relationship Id="rId172" Type="http://schemas.openxmlformats.org/officeDocument/2006/relationships/image" Target="media/image88.wmf"/><Relationship Id="rId228" Type="http://schemas.openxmlformats.org/officeDocument/2006/relationships/image" Target="media/image116.wmf"/><Relationship Id="rId281" Type="http://schemas.openxmlformats.org/officeDocument/2006/relationships/oleObject" Target="embeddings/oleObject132.bin"/><Relationship Id="rId34" Type="http://schemas.openxmlformats.org/officeDocument/2006/relationships/image" Target="media/image16.png"/><Relationship Id="rId76" Type="http://schemas.openxmlformats.org/officeDocument/2006/relationships/image" Target="media/image40.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oleObject" Target="embeddings/oleObject83.bin"/><Relationship Id="rId218" Type="http://schemas.openxmlformats.org/officeDocument/2006/relationships/image" Target="media/image111.wmf"/><Relationship Id="rId239" Type="http://schemas.openxmlformats.org/officeDocument/2006/relationships/oleObject" Target="embeddings/oleObject111.bin"/><Relationship Id="rId250" Type="http://schemas.openxmlformats.org/officeDocument/2006/relationships/image" Target="media/image127.wmf"/><Relationship Id="rId271" Type="http://schemas.openxmlformats.org/officeDocument/2006/relationships/oleObject" Target="embeddings/oleObject127.bin"/><Relationship Id="rId292" Type="http://schemas.openxmlformats.org/officeDocument/2006/relationships/image" Target="media/image148.wmf"/><Relationship Id="rId306" Type="http://schemas.openxmlformats.org/officeDocument/2006/relationships/image" Target="media/image155.wmf"/><Relationship Id="rId24" Type="http://schemas.openxmlformats.org/officeDocument/2006/relationships/image" Target="media/image11.wmf"/><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image" Target="media/image57.wmf"/><Relationship Id="rId131" Type="http://schemas.openxmlformats.org/officeDocument/2006/relationships/oleObject" Target="embeddings/oleObject57.bin"/><Relationship Id="rId327" Type="http://schemas.openxmlformats.org/officeDocument/2006/relationships/theme" Target="theme/theme1.xml"/><Relationship Id="rId152" Type="http://schemas.openxmlformats.org/officeDocument/2006/relationships/image" Target="media/image78.wmf"/><Relationship Id="rId173" Type="http://schemas.openxmlformats.org/officeDocument/2006/relationships/oleObject" Target="embeddings/oleObject78.bin"/><Relationship Id="rId194" Type="http://schemas.openxmlformats.org/officeDocument/2006/relationships/image" Target="media/image99.wmf"/><Relationship Id="rId208" Type="http://schemas.openxmlformats.org/officeDocument/2006/relationships/image" Target="media/image106.wmf"/><Relationship Id="rId229" Type="http://schemas.openxmlformats.org/officeDocument/2006/relationships/oleObject" Target="embeddings/oleObject106.bin"/><Relationship Id="rId240" Type="http://schemas.openxmlformats.org/officeDocument/2006/relationships/image" Target="media/image122.wmf"/><Relationship Id="rId261" Type="http://schemas.openxmlformats.org/officeDocument/2006/relationships/oleObject" Target="embeddings/oleObject122.bin"/><Relationship Id="rId14" Type="http://schemas.openxmlformats.org/officeDocument/2006/relationships/image" Target="media/image4.wmf"/><Relationship Id="rId35" Type="http://schemas.openxmlformats.org/officeDocument/2006/relationships/image" Target="media/image17.png"/><Relationship Id="rId56" Type="http://schemas.openxmlformats.org/officeDocument/2006/relationships/image" Target="media/image30.wmf"/><Relationship Id="rId77" Type="http://schemas.openxmlformats.org/officeDocument/2006/relationships/oleObject" Target="embeddings/oleObject30.bin"/><Relationship Id="rId100" Type="http://schemas.openxmlformats.org/officeDocument/2006/relationships/image" Target="media/image52.wmf"/><Relationship Id="rId282" Type="http://schemas.openxmlformats.org/officeDocument/2006/relationships/image" Target="media/image143.wmf"/><Relationship Id="rId317" Type="http://schemas.openxmlformats.org/officeDocument/2006/relationships/oleObject" Target="embeddings/oleObject150.bin"/><Relationship Id="rId8" Type="http://schemas.openxmlformats.org/officeDocument/2006/relationships/image" Target="media/image1.wmf"/><Relationship Id="rId98" Type="http://schemas.openxmlformats.org/officeDocument/2006/relationships/image" Target="media/image51.wmf"/><Relationship Id="rId121" Type="http://schemas.openxmlformats.org/officeDocument/2006/relationships/oleObject" Target="embeddings/oleObject52.bin"/><Relationship Id="rId142" Type="http://schemas.openxmlformats.org/officeDocument/2006/relationships/image" Target="media/image73.wmf"/><Relationship Id="rId163" Type="http://schemas.openxmlformats.org/officeDocument/2006/relationships/oleObject" Target="embeddings/oleObject73.bin"/><Relationship Id="rId184" Type="http://schemas.openxmlformats.org/officeDocument/2006/relationships/image" Target="media/image94.wmf"/><Relationship Id="rId219" Type="http://schemas.openxmlformats.org/officeDocument/2006/relationships/oleObject" Target="embeddings/oleObject101.bin"/><Relationship Id="rId230" Type="http://schemas.openxmlformats.org/officeDocument/2006/relationships/image" Target="media/image117.wmf"/><Relationship Id="rId251" Type="http://schemas.openxmlformats.org/officeDocument/2006/relationships/oleObject" Target="embeddings/oleObject117.bin"/><Relationship Id="rId25" Type="http://schemas.openxmlformats.org/officeDocument/2006/relationships/oleObject" Target="embeddings/oleObject7.bin"/><Relationship Id="rId46" Type="http://schemas.openxmlformats.org/officeDocument/2006/relationships/oleObject" Target="embeddings/oleObject15.bin"/><Relationship Id="rId67" Type="http://schemas.openxmlformats.org/officeDocument/2006/relationships/oleObject" Target="embeddings/oleObject25.bin"/><Relationship Id="rId272" Type="http://schemas.openxmlformats.org/officeDocument/2006/relationships/image" Target="media/image138.wmf"/><Relationship Id="rId293" Type="http://schemas.openxmlformats.org/officeDocument/2006/relationships/oleObject" Target="embeddings/oleObject138.bin"/><Relationship Id="rId307" Type="http://schemas.openxmlformats.org/officeDocument/2006/relationships/oleObject" Target="embeddings/oleObject145.bin"/><Relationship Id="rId88" Type="http://schemas.openxmlformats.org/officeDocument/2006/relationships/image" Target="media/image46.wmf"/><Relationship Id="rId111" Type="http://schemas.openxmlformats.org/officeDocument/2006/relationships/oleObject" Target="embeddings/oleObject47.bin"/><Relationship Id="rId132" Type="http://schemas.openxmlformats.org/officeDocument/2006/relationships/image" Target="media/image68.wmf"/><Relationship Id="rId153" Type="http://schemas.openxmlformats.org/officeDocument/2006/relationships/oleObject" Target="embeddings/oleObject68.bin"/><Relationship Id="rId174" Type="http://schemas.openxmlformats.org/officeDocument/2006/relationships/image" Target="media/image89.wmf"/><Relationship Id="rId195" Type="http://schemas.openxmlformats.org/officeDocument/2006/relationships/oleObject" Target="embeddings/oleObject89.bin"/><Relationship Id="rId209" Type="http://schemas.openxmlformats.org/officeDocument/2006/relationships/oleObject" Target="embeddings/oleObject96.bin"/><Relationship Id="rId220" Type="http://schemas.openxmlformats.org/officeDocument/2006/relationships/image" Target="media/image112.wmf"/><Relationship Id="rId241" Type="http://schemas.openxmlformats.org/officeDocument/2006/relationships/oleObject" Target="embeddings/oleObject112.bin"/><Relationship Id="rId15" Type="http://schemas.openxmlformats.org/officeDocument/2006/relationships/oleObject" Target="embeddings/oleObject4.bin"/><Relationship Id="rId36" Type="http://schemas.openxmlformats.org/officeDocument/2006/relationships/image" Target="media/image18.png"/><Relationship Id="rId57" Type="http://schemas.openxmlformats.org/officeDocument/2006/relationships/oleObject" Target="embeddings/oleObject20.bin"/><Relationship Id="rId262" Type="http://schemas.openxmlformats.org/officeDocument/2006/relationships/image" Target="media/image133.wmf"/><Relationship Id="rId283" Type="http://schemas.openxmlformats.org/officeDocument/2006/relationships/oleObject" Target="embeddings/oleObject133.bin"/><Relationship Id="rId318" Type="http://schemas.openxmlformats.org/officeDocument/2006/relationships/image" Target="media/image161.wmf"/><Relationship Id="rId78"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oleObject" Target="embeddings/oleObject63.bin"/><Relationship Id="rId164" Type="http://schemas.openxmlformats.org/officeDocument/2006/relationships/image" Target="media/image84.wmf"/><Relationship Id="rId185" Type="http://schemas.openxmlformats.org/officeDocument/2006/relationships/oleObject" Target="embeddings/oleObject84.bin"/><Relationship Id="rId9" Type="http://schemas.openxmlformats.org/officeDocument/2006/relationships/oleObject" Target="embeddings/oleObject1.bin"/><Relationship Id="rId210" Type="http://schemas.openxmlformats.org/officeDocument/2006/relationships/image" Target="media/image107.wmf"/><Relationship Id="rId26" Type="http://schemas.openxmlformats.org/officeDocument/2006/relationships/image" Target="media/image12.wmf"/><Relationship Id="rId231" Type="http://schemas.openxmlformats.org/officeDocument/2006/relationships/oleObject" Target="embeddings/oleObject107.bin"/><Relationship Id="rId252" Type="http://schemas.openxmlformats.org/officeDocument/2006/relationships/image" Target="media/image128.wmf"/><Relationship Id="rId273" Type="http://schemas.openxmlformats.org/officeDocument/2006/relationships/oleObject" Target="embeddings/oleObject128.bin"/><Relationship Id="rId294" Type="http://schemas.openxmlformats.org/officeDocument/2006/relationships/image" Target="media/image149.wmf"/><Relationship Id="rId308" Type="http://schemas.openxmlformats.org/officeDocument/2006/relationships/image" Target="media/image156.wmf"/><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image" Target="media/image58.wmf"/><Relationship Id="rId133" Type="http://schemas.openxmlformats.org/officeDocument/2006/relationships/oleObject" Target="embeddings/oleObject58.bin"/><Relationship Id="rId154" Type="http://schemas.openxmlformats.org/officeDocument/2006/relationships/image" Target="media/image79.wmf"/><Relationship Id="rId175" Type="http://schemas.openxmlformats.org/officeDocument/2006/relationships/oleObject" Target="embeddings/oleObject79.bin"/><Relationship Id="rId196" Type="http://schemas.openxmlformats.org/officeDocument/2006/relationships/image" Target="media/image100.wmf"/><Relationship Id="rId200" Type="http://schemas.openxmlformats.org/officeDocument/2006/relationships/image" Target="media/image102.wmf"/><Relationship Id="rId16" Type="http://schemas.openxmlformats.org/officeDocument/2006/relationships/image" Target="media/image5.wmf"/><Relationship Id="rId221" Type="http://schemas.openxmlformats.org/officeDocument/2006/relationships/oleObject" Target="embeddings/oleObject102.bin"/><Relationship Id="rId242" Type="http://schemas.openxmlformats.org/officeDocument/2006/relationships/image" Target="media/image123.wmf"/><Relationship Id="rId263" Type="http://schemas.openxmlformats.org/officeDocument/2006/relationships/oleObject" Target="embeddings/oleObject123.bin"/><Relationship Id="rId284" Type="http://schemas.openxmlformats.org/officeDocument/2006/relationships/image" Target="media/image144.wmf"/><Relationship Id="rId319" Type="http://schemas.openxmlformats.org/officeDocument/2006/relationships/oleObject" Target="embeddings/oleObject151.bin"/><Relationship Id="rId37" Type="http://schemas.openxmlformats.org/officeDocument/2006/relationships/image" Target="media/image19.png"/><Relationship Id="rId58"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image" Target="media/image53.wmf"/><Relationship Id="rId123" Type="http://schemas.openxmlformats.org/officeDocument/2006/relationships/oleObject" Target="embeddings/oleObject53.bin"/><Relationship Id="rId144" Type="http://schemas.openxmlformats.org/officeDocument/2006/relationships/image" Target="media/image74.wmf"/><Relationship Id="rId90" Type="http://schemas.openxmlformats.org/officeDocument/2006/relationships/image" Target="media/image47.wmf"/><Relationship Id="rId165" Type="http://schemas.openxmlformats.org/officeDocument/2006/relationships/oleObject" Target="embeddings/oleObject74.bin"/><Relationship Id="rId186" Type="http://schemas.openxmlformats.org/officeDocument/2006/relationships/image" Target="media/image95.wmf"/><Relationship Id="rId211" Type="http://schemas.openxmlformats.org/officeDocument/2006/relationships/oleObject" Target="embeddings/oleObject97.bin"/><Relationship Id="rId232" Type="http://schemas.openxmlformats.org/officeDocument/2006/relationships/image" Target="media/image118.wmf"/><Relationship Id="rId253" Type="http://schemas.openxmlformats.org/officeDocument/2006/relationships/oleObject" Target="embeddings/oleObject118.bin"/><Relationship Id="rId274" Type="http://schemas.openxmlformats.org/officeDocument/2006/relationships/image" Target="media/image139.wmf"/><Relationship Id="rId295" Type="http://schemas.openxmlformats.org/officeDocument/2006/relationships/oleObject" Target="embeddings/oleObject139.bin"/><Relationship Id="rId309" Type="http://schemas.openxmlformats.org/officeDocument/2006/relationships/oleObject" Target="embeddings/oleObject146.bin"/><Relationship Id="rId27" Type="http://schemas.openxmlformats.org/officeDocument/2006/relationships/oleObject" Target="embeddings/oleObject8.bin"/><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9.wmf"/><Relationship Id="rId320" Type="http://schemas.openxmlformats.org/officeDocument/2006/relationships/header" Target="header1.xml"/><Relationship Id="rId80" Type="http://schemas.openxmlformats.org/officeDocument/2006/relationships/image" Target="media/image42.wmf"/><Relationship Id="rId155" Type="http://schemas.openxmlformats.org/officeDocument/2006/relationships/oleObject" Target="embeddings/oleObject69.bin"/><Relationship Id="rId176" Type="http://schemas.openxmlformats.org/officeDocument/2006/relationships/image" Target="media/image90.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113.wmf"/><Relationship Id="rId243" Type="http://schemas.openxmlformats.org/officeDocument/2006/relationships/oleObject" Target="embeddings/oleObject113.bin"/><Relationship Id="rId264" Type="http://schemas.openxmlformats.org/officeDocument/2006/relationships/image" Target="media/image134.wmf"/><Relationship Id="rId285" Type="http://schemas.openxmlformats.org/officeDocument/2006/relationships/oleObject" Target="embeddings/oleObject134.bin"/><Relationship Id="rId17" Type="http://schemas.openxmlformats.org/officeDocument/2006/relationships/oleObject" Target="embeddings/oleObject5.bin"/><Relationship Id="rId38" Type="http://schemas.openxmlformats.org/officeDocument/2006/relationships/image" Target="media/image20.png"/><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64.wmf"/><Relationship Id="rId310" Type="http://schemas.openxmlformats.org/officeDocument/2006/relationships/image" Target="media/image157.wmf"/><Relationship Id="rId70" Type="http://schemas.openxmlformats.org/officeDocument/2006/relationships/image" Target="media/image37.wmf"/><Relationship Id="rId91" Type="http://schemas.openxmlformats.org/officeDocument/2006/relationships/oleObject" Target="embeddings/oleObject37.bin"/><Relationship Id="rId145" Type="http://schemas.openxmlformats.org/officeDocument/2006/relationships/oleObject" Target="embeddings/oleObject64.bin"/><Relationship Id="rId166" Type="http://schemas.openxmlformats.org/officeDocument/2006/relationships/image" Target="media/image85.wmf"/><Relationship Id="rId187" Type="http://schemas.openxmlformats.org/officeDocument/2006/relationships/oleObject" Target="embeddings/oleObject85.bin"/><Relationship Id="rId1" Type="http://schemas.openxmlformats.org/officeDocument/2006/relationships/numbering" Target="numbering.xml"/><Relationship Id="rId212" Type="http://schemas.openxmlformats.org/officeDocument/2006/relationships/image" Target="media/image108.wmf"/><Relationship Id="rId233" Type="http://schemas.openxmlformats.org/officeDocument/2006/relationships/oleObject" Target="embeddings/oleObject108.bin"/><Relationship Id="rId254" Type="http://schemas.openxmlformats.org/officeDocument/2006/relationships/image" Target="media/image129.wmf"/><Relationship Id="rId28" Type="http://schemas.openxmlformats.org/officeDocument/2006/relationships/image" Target="media/image13.wmf"/><Relationship Id="rId49" Type="http://schemas.openxmlformats.org/officeDocument/2006/relationships/image" Target="media/image26.png"/><Relationship Id="rId114" Type="http://schemas.openxmlformats.org/officeDocument/2006/relationships/image" Target="media/image59.wmf"/><Relationship Id="rId275" Type="http://schemas.openxmlformats.org/officeDocument/2006/relationships/oleObject" Target="embeddings/oleObject129.bin"/><Relationship Id="rId296" Type="http://schemas.openxmlformats.org/officeDocument/2006/relationships/image" Target="media/image150.wmf"/><Relationship Id="rId300" Type="http://schemas.openxmlformats.org/officeDocument/2006/relationships/image" Target="media/image152.wmf"/><Relationship Id="rId60" Type="http://schemas.openxmlformats.org/officeDocument/2006/relationships/image" Target="media/image32.wmf"/><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image" Target="media/image80.wmf"/><Relationship Id="rId177" Type="http://schemas.openxmlformats.org/officeDocument/2006/relationships/oleObject" Target="embeddings/oleObject80.bin"/><Relationship Id="rId198" Type="http://schemas.openxmlformats.org/officeDocument/2006/relationships/image" Target="media/image101.wmf"/><Relationship Id="rId321" Type="http://schemas.openxmlformats.org/officeDocument/2006/relationships/header" Target="header2.xml"/><Relationship Id="rId202" Type="http://schemas.openxmlformats.org/officeDocument/2006/relationships/image" Target="media/image103.wmf"/><Relationship Id="rId223" Type="http://schemas.openxmlformats.org/officeDocument/2006/relationships/oleObject" Target="embeddings/oleObject103.bin"/><Relationship Id="rId244" Type="http://schemas.openxmlformats.org/officeDocument/2006/relationships/image" Target="media/image124.wmf"/><Relationship Id="rId18" Type="http://schemas.openxmlformats.org/officeDocument/2006/relationships/image" Target="media/image6.png"/><Relationship Id="rId39" Type="http://schemas.openxmlformats.org/officeDocument/2006/relationships/image" Target="media/image21.wmf"/><Relationship Id="rId265" Type="http://schemas.openxmlformats.org/officeDocument/2006/relationships/oleObject" Target="embeddings/oleObject124.bin"/><Relationship Id="rId286" Type="http://schemas.openxmlformats.org/officeDocument/2006/relationships/image" Target="media/image145.wmf"/><Relationship Id="rId50" Type="http://schemas.openxmlformats.org/officeDocument/2006/relationships/image" Target="media/image27.wmf"/><Relationship Id="rId104" Type="http://schemas.openxmlformats.org/officeDocument/2006/relationships/image" Target="media/image54.wmf"/><Relationship Id="rId125" Type="http://schemas.openxmlformats.org/officeDocument/2006/relationships/oleObject" Target="embeddings/oleObject54.bin"/><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image" Target="media/image96.wmf"/><Relationship Id="rId311" Type="http://schemas.openxmlformats.org/officeDocument/2006/relationships/oleObject" Target="embeddings/oleObject147.bin"/><Relationship Id="rId71" Type="http://schemas.openxmlformats.org/officeDocument/2006/relationships/oleObject" Target="embeddings/oleObject27.bin"/><Relationship Id="rId92" Type="http://schemas.openxmlformats.org/officeDocument/2006/relationships/image" Target="media/image48.wmf"/><Relationship Id="rId213" Type="http://schemas.openxmlformats.org/officeDocument/2006/relationships/oleObject" Target="embeddings/oleObject98.bin"/><Relationship Id="rId234" Type="http://schemas.openxmlformats.org/officeDocument/2006/relationships/image" Target="media/image119.wmf"/><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19.bin"/><Relationship Id="rId276" Type="http://schemas.openxmlformats.org/officeDocument/2006/relationships/image" Target="media/image140.wmf"/><Relationship Id="rId297" Type="http://schemas.openxmlformats.org/officeDocument/2006/relationships/oleObject" Target="embeddings/oleObject140.bin"/><Relationship Id="rId40" Type="http://schemas.openxmlformats.org/officeDocument/2006/relationships/oleObject" Target="embeddings/oleObject12.bin"/><Relationship Id="rId115" Type="http://schemas.openxmlformats.org/officeDocument/2006/relationships/oleObject" Target="embeddings/oleObject49.bin"/><Relationship Id="rId136" Type="http://schemas.openxmlformats.org/officeDocument/2006/relationships/image" Target="media/image70.wmf"/><Relationship Id="rId157" Type="http://schemas.openxmlformats.org/officeDocument/2006/relationships/oleObject" Target="embeddings/oleObject70.bin"/><Relationship Id="rId178" Type="http://schemas.openxmlformats.org/officeDocument/2006/relationships/image" Target="media/image91.wmf"/><Relationship Id="rId301" Type="http://schemas.openxmlformats.org/officeDocument/2006/relationships/oleObject" Target="embeddings/oleObject142.bin"/><Relationship Id="rId322"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43.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7.png"/><Relationship Id="rId224" Type="http://schemas.openxmlformats.org/officeDocument/2006/relationships/image" Target="media/image114.wmf"/><Relationship Id="rId245" Type="http://schemas.openxmlformats.org/officeDocument/2006/relationships/oleObject" Target="embeddings/oleObject114.bin"/><Relationship Id="rId266" Type="http://schemas.openxmlformats.org/officeDocument/2006/relationships/image" Target="media/image135.wmf"/><Relationship Id="rId287" Type="http://schemas.openxmlformats.org/officeDocument/2006/relationships/oleObject" Target="embeddings/oleObject135.bin"/><Relationship Id="rId30" Type="http://schemas.openxmlformats.org/officeDocument/2006/relationships/image" Target="media/image14.wmf"/><Relationship Id="rId105" Type="http://schemas.openxmlformats.org/officeDocument/2006/relationships/oleObject" Target="embeddings/oleObject44.bin"/><Relationship Id="rId126" Type="http://schemas.openxmlformats.org/officeDocument/2006/relationships/image" Target="media/image65.wmf"/><Relationship Id="rId147" Type="http://schemas.openxmlformats.org/officeDocument/2006/relationships/oleObject" Target="embeddings/oleObject65.bin"/><Relationship Id="rId168" Type="http://schemas.openxmlformats.org/officeDocument/2006/relationships/image" Target="media/image86.wmf"/><Relationship Id="rId312" Type="http://schemas.openxmlformats.org/officeDocument/2006/relationships/image" Target="media/image158.wmf"/><Relationship Id="rId51" Type="http://schemas.openxmlformats.org/officeDocument/2006/relationships/oleObject" Target="embeddings/oleObject17.bin"/><Relationship Id="rId72" Type="http://schemas.openxmlformats.org/officeDocument/2006/relationships/image" Target="media/image38.wmf"/><Relationship Id="rId93" Type="http://schemas.openxmlformats.org/officeDocument/2006/relationships/oleObject" Target="embeddings/oleObject38.bin"/><Relationship Id="rId189" Type="http://schemas.openxmlformats.org/officeDocument/2006/relationships/oleObject" Target="embeddings/oleObject86.bin"/><Relationship Id="rId3" Type="http://schemas.microsoft.com/office/2007/relationships/stylesWithEffects" Target="stylesWithEffects.xml"/><Relationship Id="rId214" Type="http://schemas.openxmlformats.org/officeDocument/2006/relationships/image" Target="media/image109.wmf"/><Relationship Id="rId235" Type="http://schemas.openxmlformats.org/officeDocument/2006/relationships/oleObject" Target="embeddings/oleObject109.bin"/><Relationship Id="rId256" Type="http://schemas.openxmlformats.org/officeDocument/2006/relationships/image" Target="media/image130.wmf"/><Relationship Id="rId277" Type="http://schemas.openxmlformats.org/officeDocument/2006/relationships/oleObject" Target="embeddings/oleObject130.bin"/><Relationship Id="rId298" Type="http://schemas.openxmlformats.org/officeDocument/2006/relationships/image" Target="media/image151.wmf"/><Relationship Id="rId116" Type="http://schemas.openxmlformats.org/officeDocument/2006/relationships/image" Target="media/image60.wmf"/><Relationship Id="rId137" Type="http://schemas.openxmlformats.org/officeDocument/2006/relationships/oleObject" Target="embeddings/oleObject60.bin"/><Relationship Id="rId158" Type="http://schemas.openxmlformats.org/officeDocument/2006/relationships/image" Target="media/image81.wmf"/><Relationship Id="rId302" Type="http://schemas.openxmlformats.org/officeDocument/2006/relationships/image" Target="media/image153.wmf"/><Relationship Id="rId323"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oleObject" Target="embeddings/oleObject81.bin"/><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oleObject" Target="embeddings/oleObject104.bin"/><Relationship Id="rId246" Type="http://schemas.openxmlformats.org/officeDocument/2006/relationships/image" Target="media/image125.wmf"/><Relationship Id="rId267" Type="http://schemas.openxmlformats.org/officeDocument/2006/relationships/oleObject" Target="embeddings/oleObject125.bin"/><Relationship Id="rId288" Type="http://schemas.openxmlformats.org/officeDocument/2006/relationships/image" Target="media/image146.wmf"/><Relationship Id="rId106" Type="http://schemas.openxmlformats.org/officeDocument/2006/relationships/image" Target="media/image55.wmf"/><Relationship Id="rId127" Type="http://schemas.openxmlformats.org/officeDocument/2006/relationships/oleObject" Target="embeddings/oleObject55.bin"/><Relationship Id="rId313" Type="http://schemas.openxmlformats.org/officeDocument/2006/relationships/oleObject" Target="embeddings/oleObject148.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8.wmf"/><Relationship Id="rId73" Type="http://schemas.openxmlformats.org/officeDocument/2006/relationships/oleObject" Target="embeddings/oleObject28.bin"/><Relationship Id="rId94" Type="http://schemas.openxmlformats.org/officeDocument/2006/relationships/image" Target="media/image49.wmf"/><Relationship Id="rId148" Type="http://schemas.openxmlformats.org/officeDocument/2006/relationships/image" Target="media/image76.wmf"/><Relationship Id="rId169" Type="http://schemas.openxmlformats.org/officeDocument/2006/relationships/oleObject" Target="embeddings/oleObject76.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99.bin"/><Relationship Id="rId236" Type="http://schemas.openxmlformats.org/officeDocument/2006/relationships/image" Target="media/image120.wmf"/><Relationship Id="rId257" Type="http://schemas.openxmlformats.org/officeDocument/2006/relationships/oleObject" Target="embeddings/oleObject120.bin"/><Relationship Id="rId278" Type="http://schemas.openxmlformats.org/officeDocument/2006/relationships/image" Target="media/image141.wmf"/><Relationship Id="rId303" Type="http://schemas.openxmlformats.org/officeDocument/2006/relationships/oleObject" Target="embeddings/oleObject143.bin"/><Relationship Id="rId42" Type="http://schemas.openxmlformats.org/officeDocument/2006/relationships/oleObject" Target="embeddings/oleObject13.bin"/><Relationship Id="rId84" Type="http://schemas.openxmlformats.org/officeDocument/2006/relationships/image" Target="media/image44.wmf"/><Relationship Id="rId138" Type="http://schemas.openxmlformats.org/officeDocument/2006/relationships/image" Target="media/image71.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107" Type="http://schemas.openxmlformats.org/officeDocument/2006/relationships/oleObject" Target="embeddings/oleObject45.bin"/><Relationship Id="rId289" Type="http://schemas.openxmlformats.org/officeDocument/2006/relationships/oleObject" Target="embeddings/oleObject136.bin"/><Relationship Id="rId11" Type="http://schemas.openxmlformats.org/officeDocument/2006/relationships/oleObject" Target="embeddings/oleObject2.bin"/><Relationship Id="rId53" Type="http://schemas.openxmlformats.org/officeDocument/2006/relationships/oleObject" Target="embeddings/oleObject18.bin"/><Relationship Id="rId149" Type="http://schemas.openxmlformats.org/officeDocument/2006/relationships/oleObject" Target="embeddings/oleObject66.bin"/><Relationship Id="rId314" Type="http://schemas.openxmlformats.org/officeDocument/2006/relationships/image" Target="media/image159.wmf"/><Relationship Id="rId95" Type="http://schemas.openxmlformats.org/officeDocument/2006/relationships/oleObject" Target="embeddings/oleObject39.bin"/><Relationship Id="rId160" Type="http://schemas.openxmlformats.org/officeDocument/2006/relationships/image" Target="media/image82.wmf"/><Relationship Id="rId216" Type="http://schemas.openxmlformats.org/officeDocument/2006/relationships/image" Target="media/image110.wmf"/><Relationship Id="rId258" Type="http://schemas.openxmlformats.org/officeDocument/2006/relationships/image" Target="media/image131.wmf"/><Relationship Id="rId22" Type="http://schemas.openxmlformats.org/officeDocument/2006/relationships/oleObject" Target="embeddings/oleObject6.bin"/><Relationship Id="rId64" Type="http://schemas.openxmlformats.org/officeDocument/2006/relationships/image" Target="media/image34.wmf"/><Relationship Id="rId118" Type="http://schemas.openxmlformats.org/officeDocument/2006/relationships/image" Target="media/image61.wmf"/><Relationship Id="rId325" Type="http://schemas.openxmlformats.org/officeDocument/2006/relationships/footer" Target="footer3.xml"/><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6.bin"/><Relationship Id="rId33" Type="http://schemas.openxmlformats.org/officeDocument/2006/relationships/oleObject" Target="embeddings/oleObject11.bin"/><Relationship Id="rId129" Type="http://schemas.openxmlformats.org/officeDocument/2006/relationships/oleObject" Target="embeddings/oleObject56.bin"/><Relationship Id="rId280" Type="http://schemas.openxmlformats.org/officeDocument/2006/relationships/image" Target="media/image142.wmf"/><Relationship Id="rId75" Type="http://schemas.openxmlformats.org/officeDocument/2006/relationships/oleObject" Target="embeddings/oleObject29.bin"/><Relationship Id="rId140" Type="http://schemas.openxmlformats.org/officeDocument/2006/relationships/image" Target="media/image72.wmf"/><Relationship Id="rId182" Type="http://schemas.openxmlformats.org/officeDocument/2006/relationships/image" Target="media/image93.wmf"/><Relationship Id="rId6" Type="http://schemas.openxmlformats.org/officeDocument/2006/relationships/footnotes" Target="footnotes.xml"/><Relationship Id="rId238" Type="http://schemas.openxmlformats.org/officeDocument/2006/relationships/image" Target="media/image121.wmf"/><Relationship Id="rId291" Type="http://schemas.openxmlformats.org/officeDocument/2006/relationships/oleObject" Target="embeddings/oleObject137.bin"/><Relationship Id="rId305" Type="http://schemas.openxmlformats.org/officeDocument/2006/relationships/oleObject" Target="embeddings/oleObject144.bin"/><Relationship Id="rId44" Type="http://schemas.openxmlformats.org/officeDocument/2006/relationships/oleObject" Target="embeddings/oleObject14.bin"/><Relationship Id="rId86" Type="http://schemas.openxmlformats.org/officeDocument/2006/relationships/image" Target="media/image45.wmf"/><Relationship Id="rId151" Type="http://schemas.openxmlformats.org/officeDocument/2006/relationships/oleObject" Target="embeddings/oleObject67.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13" Type="http://schemas.openxmlformats.org/officeDocument/2006/relationships/oleObject" Target="embeddings/oleObject3.bin"/><Relationship Id="rId109" Type="http://schemas.openxmlformats.org/officeDocument/2006/relationships/oleObject" Target="embeddings/oleObject46.bin"/><Relationship Id="rId260" Type="http://schemas.openxmlformats.org/officeDocument/2006/relationships/image" Target="media/image132.wmf"/><Relationship Id="rId316" Type="http://schemas.openxmlformats.org/officeDocument/2006/relationships/image" Target="media/image160.wmf"/><Relationship Id="rId55" Type="http://schemas.openxmlformats.org/officeDocument/2006/relationships/oleObject" Target="embeddings/oleObject19.bin"/><Relationship Id="rId97" Type="http://schemas.openxmlformats.org/officeDocument/2006/relationships/oleObject" Target="embeddings/oleObject40.bin"/><Relationship Id="rId120" Type="http://schemas.openxmlformats.org/officeDocument/2006/relationships/image" Target="media/image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3037</Words>
  <Characters>17315</Characters>
  <Application>Microsoft Office Word</Application>
  <DocSecurity>0</DocSecurity>
  <Lines>144</Lines>
  <Paragraphs>40</Paragraphs>
  <ScaleCrop>false</ScaleCrop>
  <Manager/>
  <Company>thuvienhoclieu.com</Company>
  <LinksUpToDate>false</LinksUpToDate>
  <CharactersWithSpaces>20312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2026-05-15T13:19:00Z</dcterms:created>
  <dcterms:modified xsi:type="dcterms:W3CDTF">2026-05-15T13:19:00Z</dcterms:modified>
</cp:coreProperties>
</file>