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882398" w:rsidRPr="00065CF7" w14:paraId="739EB475" w14:textId="77777777" w:rsidTr="00E54BF8">
        <w:tc>
          <w:tcPr>
            <w:tcW w:w="4111" w:type="dxa"/>
          </w:tcPr>
          <w:p w14:paraId="0BE2CC33" w14:textId="77777777" w:rsidR="00882398" w:rsidRPr="00065CF7" w:rsidRDefault="00882398" w:rsidP="000D6B42">
            <w:pPr>
              <w:widowControl w:val="0"/>
              <w:tabs>
                <w:tab w:val="left" w:pos="284"/>
                <w:tab w:val="left" w:pos="2835"/>
                <w:tab w:val="left" w:pos="5387"/>
                <w:tab w:val="left" w:pos="7938"/>
              </w:tabs>
              <w:jc w:val="center"/>
              <w:rPr>
                <w:rFonts w:ascii="Times New Roman" w:hAnsi="Times New Roman" w:cs="Times New Roman"/>
                <w:i/>
                <w:iCs/>
                <w:sz w:val="24"/>
                <w:szCs w:val="24"/>
              </w:rPr>
            </w:pPr>
            <w:r w:rsidRPr="00065CF7">
              <w:rPr>
                <w:rStyle w:val="Strong"/>
                <w:rFonts w:ascii="Times New Roman" w:hAnsi="Times New Roman" w:cs="Times New Roman"/>
                <w:sz w:val="24"/>
                <w:szCs w:val="24"/>
              </w:rPr>
              <w:t>SỞ GIÁO DỤC VÀ ĐÀO TẠO TỈNH NINH BÌNH</w:t>
            </w:r>
            <w:r w:rsidRPr="00065CF7">
              <w:rPr>
                <w:rFonts w:ascii="Times New Roman" w:hAnsi="Times New Roman" w:cs="Times New Roman"/>
                <w:sz w:val="24"/>
                <w:szCs w:val="24"/>
              </w:rPr>
              <w:br/>
            </w:r>
            <w:r w:rsidRPr="00065CF7">
              <w:rPr>
                <w:rStyle w:val="Strong"/>
                <w:rFonts w:ascii="Times New Roman" w:hAnsi="Times New Roman" w:cs="Times New Roman"/>
                <w:sz w:val="24"/>
                <w:szCs w:val="24"/>
              </w:rPr>
              <w:t>ĐỀ CHÍNH THỨC</w:t>
            </w:r>
            <w:r w:rsidRPr="00065CF7">
              <w:rPr>
                <w:rFonts w:ascii="Times New Roman" w:hAnsi="Times New Roman" w:cs="Times New Roman"/>
                <w:sz w:val="24"/>
                <w:szCs w:val="24"/>
              </w:rPr>
              <w:br/>
            </w:r>
            <w:r w:rsidRPr="00065CF7">
              <w:rPr>
                <w:rStyle w:val="Emphasis"/>
                <w:rFonts w:ascii="Times New Roman" w:hAnsi="Times New Roman" w:cs="Times New Roman"/>
                <w:sz w:val="24"/>
                <w:szCs w:val="24"/>
              </w:rPr>
              <w:t>(Đề có 04 trang)</w:t>
            </w:r>
          </w:p>
        </w:tc>
        <w:tc>
          <w:tcPr>
            <w:tcW w:w="6373" w:type="dxa"/>
          </w:tcPr>
          <w:p w14:paraId="16C08AEF" w14:textId="2703B94D" w:rsidR="00882398" w:rsidRPr="00065CF7" w:rsidRDefault="00882398" w:rsidP="000D6B42">
            <w:pPr>
              <w:widowControl w:val="0"/>
              <w:tabs>
                <w:tab w:val="left" w:pos="284"/>
                <w:tab w:val="left" w:pos="2835"/>
                <w:tab w:val="left" w:pos="5387"/>
                <w:tab w:val="left" w:pos="7938"/>
              </w:tabs>
              <w:jc w:val="center"/>
              <w:rPr>
                <w:rFonts w:ascii="Times New Roman" w:hAnsi="Times New Roman" w:cs="Times New Roman"/>
                <w:i/>
                <w:iCs/>
                <w:sz w:val="24"/>
                <w:szCs w:val="24"/>
              </w:rPr>
            </w:pPr>
            <w:r w:rsidRPr="00065CF7">
              <w:rPr>
                <w:rStyle w:val="Strong"/>
                <w:rFonts w:ascii="Times New Roman" w:hAnsi="Times New Roman" w:cs="Times New Roman"/>
                <w:sz w:val="24"/>
                <w:szCs w:val="24"/>
              </w:rPr>
              <w:t>ĐỀ KHẢO SÁT, ĐÁNH GIÁ</w:t>
            </w:r>
            <w:r w:rsidRPr="00065CF7">
              <w:rPr>
                <w:rFonts w:ascii="Times New Roman" w:hAnsi="Times New Roman" w:cs="Times New Roman"/>
                <w:sz w:val="24"/>
                <w:szCs w:val="24"/>
              </w:rPr>
              <w:br/>
            </w:r>
            <w:r w:rsidRPr="00065CF7">
              <w:rPr>
                <w:rStyle w:val="Strong"/>
                <w:rFonts w:ascii="Times New Roman" w:hAnsi="Times New Roman" w:cs="Times New Roman"/>
                <w:sz w:val="24"/>
                <w:szCs w:val="24"/>
              </w:rPr>
              <w:t>CHẤT LƯỢNG GIÁO DỤC LỚP 12 THPT</w:t>
            </w:r>
            <w:r w:rsidRPr="00065CF7">
              <w:rPr>
                <w:rFonts w:ascii="Times New Roman" w:hAnsi="Times New Roman" w:cs="Times New Roman"/>
                <w:sz w:val="24"/>
                <w:szCs w:val="24"/>
              </w:rPr>
              <w:br/>
            </w:r>
            <w:r w:rsidRPr="00065CF7">
              <w:rPr>
                <w:rStyle w:val="Strong"/>
                <w:rFonts w:ascii="Times New Roman" w:hAnsi="Times New Roman" w:cs="Times New Roman"/>
                <w:sz w:val="24"/>
                <w:szCs w:val="24"/>
              </w:rPr>
              <w:t>LẦN THỨ BA - NĂM HỌC 2025-2026</w:t>
            </w:r>
            <w:r w:rsidRPr="00065CF7">
              <w:rPr>
                <w:rFonts w:ascii="Times New Roman" w:hAnsi="Times New Roman" w:cs="Times New Roman"/>
                <w:sz w:val="24"/>
                <w:szCs w:val="24"/>
              </w:rPr>
              <w:br/>
            </w:r>
            <w:r w:rsidRPr="00065CF7">
              <w:rPr>
                <w:rStyle w:val="Strong"/>
                <w:rFonts w:ascii="Times New Roman" w:hAnsi="Times New Roman" w:cs="Times New Roman"/>
                <w:sz w:val="24"/>
                <w:szCs w:val="24"/>
              </w:rPr>
              <w:t xml:space="preserve">MÔN THI: </w:t>
            </w:r>
            <w:r>
              <w:rPr>
                <w:rStyle w:val="Strong"/>
                <w:rFonts w:ascii="Times New Roman" w:hAnsi="Times New Roman" w:cs="Times New Roman"/>
                <w:sz w:val="24"/>
                <w:szCs w:val="24"/>
              </w:rPr>
              <w:t>VẬT LÍ</w:t>
            </w:r>
            <w:r w:rsidRPr="00065CF7">
              <w:rPr>
                <w:rStyle w:val="Strong"/>
                <w:rFonts w:ascii="Times New Roman" w:hAnsi="Times New Roman" w:cs="Times New Roman"/>
                <w:sz w:val="24"/>
                <w:szCs w:val="24"/>
              </w:rPr>
              <w:t xml:space="preserve"> - THPT, GDTX</w:t>
            </w:r>
            <w:r w:rsidRPr="00065CF7">
              <w:rPr>
                <w:rFonts w:ascii="Times New Roman" w:hAnsi="Times New Roman" w:cs="Times New Roman"/>
                <w:sz w:val="24"/>
                <w:szCs w:val="24"/>
              </w:rPr>
              <w:br/>
            </w:r>
            <w:r w:rsidRPr="00065CF7">
              <w:rPr>
                <w:rStyle w:val="Strong"/>
                <w:rFonts w:ascii="Times New Roman" w:hAnsi="Times New Roman" w:cs="Times New Roman"/>
                <w:b w:val="0"/>
                <w:i/>
                <w:sz w:val="24"/>
                <w:szCs w:val="24"/>
              </w:rPr>
              <w:t>(Thời gian làm bài: 50 phút)</w:t>
            </w:r>
          </w:p>
        </w:tc>
      </w:tr>
    </w:tbl>
    <w:p w14:paraId="2A7DF134" w14:textId="758BCCF6" w:rsidR="00882398" w:rsidRPr="00065CF7" w:rsidRDefault="00882398" w:rsidP="000D6B42">
      <w:pPr>
        <w:widowControl w:val="0"/>
        <w:tabs>
          <w:tab w:val="left" w:pos="284"/>
          <w:tab w:val="left" w:pos="2835"/>
          <w:tab w:val="left" w:pos="5387"/>
          <w:tab w:val="left" w:pos="7938"/>
        </w:tabs>
        <w:spacing w:after="0" w:line="240" w:lineRule="auto"/>
        <w:jc w:val="both"/>
        <w:rPr>
          <w:rFonts w:ascii="Times New Roman" w:eastAsia="Georgia" w:hAnsi="Times New Roman" w:cs="Times New Roman"/>
          <w:b/>
          <w:bCs/>
          <w:sz w:val="24"/>
          <w:szCs w:val="24"/>
        </w:rPr>
      </w:pPr>
      <w:r w:rsidRPr="00065CF7">
        <w:rPr>
          <w:rFonts w:ascii="Times New Roman" w:eastAsia="Georgia" w:hAnsi="Times New Roman" w:cs="Times New Roman"/>
          <w:sz w:val="24"/>
          <w:szCs w:val="24"/>
        </w:rPr>
        <w:t xml:space="preserve">Họ và tên: ………………………………………….. Số báo danh: ……………… </w:t>
      </w:r>
      <w:r w:rsidRPr="00065CF7">
        <w:rPr>
          <w:rFonts w:ascii="Times New Roman" w:hAnsi="Times New Roman" w:cs="Times New Roman"/>
          <w:b/>
          <w:sz w:val="24"/>
          <w:szCs w:val="24"/>
        </w:rPr>
        <w:t>MÃ ĐỀ: 0</w:t>
      </w:r>
      <w:r w:rsidR="00E74540">
        <w:rPr>
          <w:rFonts w:ascii="Times New Roman" w:hAnsi="Times New Roman" w:cs="Times New Roman"/>
          <w:b/>
          <w:sz w:val="24"/>
          <w:szCs w:val="24"/>
        </w:rPr>
        <w:t>2</w:t>
      </w:r>
      <w:r w:rsidRPr="00065CF7">
        <w:rPr>
          <w:rFonts w:ascii="Times New Roman" w:hAnsi="Times New Roman" w:cs="Times New Roman"/>
          <w:b/>
          <w:sz w:val="24"/>
          <w:szCs w:val="24"/>
        </w:rPr>
        <w:t>01</w:t>
      </w:r>
      <w:r w:rsidRPr="00065CF7">
        <w:rPr>
          <w:rFonts w:ascii="Times New Roman" w:eastAsia="Georgia" w:hAnsi="Times New Roman" w:cs="Times New Roman"/>
          <w:sz w:val="24"/>
          <w:szCs w:val="24"/>
        </w:rPr>
        <w:t xml:space="preserve"> </w:t>
      </w:r>
    </w:p>
    <w:p w14:paraId="59B1DFA3" w14:textId="693BD33B"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Cho biết:</w:t>
      </w:r>
      <w:r w:rsidRPr="00255DB6">
        <w:rPr>
          <w:rFonts w:ascii="Times New Roman" w:eastAsia="Times New Roman" w:hAnsi="Times New Roman" w:cs="Times New Roman"/>
          <w:sz w:val="24"/>
          <w:szCs w:val="24"/>
        </w:rPr>
        <w:t xml:space="preserve"> </w:t>
      </w:r>
      <w:r w:rsidR="00E54BF8" w:rsidRPr="00E54BF8">
        <w:rPr>
          <w:position w:val="-10"/>
        </w:rPr>
        <w:object w:dxaOrig="1900" w:dyaOrig="360" w14:anchorId="72AF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95.25pt;height:18pt" o:ole="">
            <v:imagedata r:id="rId8" o:title=""/>
          </v:shape>
          <o:OLEObject Type="Embed" ProgID="Equation.DSMT4" ShapeID="_x0000_i1074" DrawAspect="Content" ObjectID="_1839765716" r:id="rId9"/>
        </w:object>
      </w:r>
      <w:r w:rsidRPr="00255DB6">
        <w:rPr>
          <w:rFonts w:ascii="Times New Roman" w:eastAsia="Times New Roman" w:hAnsi="Times New Roman" w:cs="Times New Roman"/>
          <w:sz w:val="24"/>
          <w:szCs w:val="24"/>
        </w:rPr>
        <w:t xml:space="preserve">; </w:t>
      </w:r>
      <w:r w:rsidR="00E54BF8" w:rsidRPr="00E54BF8">
        <w:rPr>
          <w:position w:val="-10"/>
        </w:rPr>
        <w:object w:dxaOrig="2040" w:dyaOrig="360" w14:anchorId="11611A19">
          <v:shape id="_x0000_i1078" type="#_x0000_t75" style="width:102pt;height:18pt" o:ole="">
            <v:imagedata r:id="rId10" o:title=""/>
          </v:shape>
          <o:OLEObject Type="Embed" ProgID="Equation.DSMT4" ShapeID="_x0000_i1078" DrawAspect="Content" ObjectID="_1839765717" r:id="rId11"/>
        </w:object>
      </w:r>
      <w:r w:rsidRPr="00255DB6">
        <w:rPr>
          <w:rFonts w:ascii="Times New Roman" w:eastAsia="Times New Roman" w:hAnsi="Times New Roman" w:cs="Times New Roman"/>
          <w:sz w:val="24"/>
          <w:szCs w:val="24"/>
        </w:rPr>
        <w:t xml:space="preserve">; </w:t>
      </w:r>
      <w:r w:rsidR="00E54BF8" w:rsidRPr="00E54BF8">
        <w:rPr>
          <w:position w:val="-12"/>
        </w:rPr>
        <w:object w:dxaOrig="1500" w:dyaOrig="380" w14:anchorId="05E282B0">
          <v:shape id="_x0000_i1082" type="#_x0000_t75" style="width:75pt;height:18.75pt" o:ole="">
            <v:imagedata r:id="rId12" o:title=""/>
          </v:shape>
          <o:OLEObject Type="Embed" ProgID="Equation.DSMT4" ShapeID="_x0000_i1082" DrawAspect="Content" ObjectID="_1839765718" r:id="rId13"/>
        </w:object>
      </w:r>
      <w:r w:rsidRPr="00255DB6">
        <w:rPr>
          <w:rFonts w:ascii="Times New Roman" w:eastAsia="Times New Roman" w:hAnsi="Times New Roman" w:cs="Times New Roman"/>
          <w:sz w:val="24"/>
          <w:szCs w:val="24"/>
        </w:rPr>
        <w:t xml:space="preserve"> hạt/mol; </w:t>
      </w:r>
      <w:r w:rsidR="00E54BF8" w:rsidRPr="00E54BF8">
        <w:rPr>
          <w:position w:val="-10"/>
        </w:rPr>
        <w:object w:dxaOrig="880" w:dyaOrig="320" w14:anchorId="37236C48">
          <v:shape id="_x0000_i1086" type="#_x0000_t75" style="width:44.25pt;height:15.75pt" o:ole="">
            <v:imagedata r:id="rId14" o:title=""/>
          </v:shape>
          <o:OLEObject Type="Embed" ProgID="Equation.DSMT4" ShapeID="_x0000_i1086" DrawAspect="Content" ObjectID="_1839765719" r:id="rId15"/>
        </w:object>
      </w:r>
      <w:r w:rsidRPr="00255DB6">
        <w:rPr>
          <w:rFonts w:ascii="Times New Roman" w:eastAsia="Times New Roman" w:hAnsi="Times New Roman" w:cs="Times New Roman"/>
          <w:sz w:val="24"/>
          <w:szCs w:val="24"/>
        </w:rPr>
        <w:t>.</w:t>
      </w:r>
    </w:p>
    <w:p w14:paraId="13E4FE07"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 Câu trắc nghiệm nhiều phương án lựa chọn.</w:t>
      </w:r>
      <w:r>
        <w:rPr>
          <w:rFonts w:ascii="Times New Roman" w:hAnsi="Times New Roman" w:cs="Times New Roman"/>
          <w:color w:val="000000"/>
          <w:sz w:val="24"/>
          <w:szCs w:val="24"/>
        </w:rPr>
        <w:t xml:space="preserve"> Thí sinh trả lời từ Câu 1 đến Câu 18. Mỗi câu hỏi thí sinh chỉ lựa chọn một phương án.</w:t>
      </w:r>
    </w:p>
    <w:p w14:paraId="52F20D5C"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Độ lớn suất điện động cảm ứng trong mạch kín tỉ lệ thuận với</w:t>
      </w:r>
    </w:p>
    <w:p w14:paraId="2AF772D1" w14:textId="77777777" w:rsidR="00E54BF8" w:rsidRDefault="00E54BF8" w:rsidP="000D6B42">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tốc độ biến thiên của từ thông qua mạch.</w:t>
      </w:r>
    </w:p>
    <w:p w14:paraId="71FC8115" w14:textId="77777777" w:rsidR="00E54BF8" w:rsidRDefault="00E54BF8" w:rsidP="000D6B42">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thời gian xảy ra sự biến thiên từ thông qua mạch.</w:t>
      </w:r>
    </w:p>
    <w:p w14:paraId="7EF0F591" w14:textId="77777777" w:rsidR="00E54BF8" w:rsidRDefault="00E54BF8" w:rsidP="000D6B42">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độ lớn của từ thông qua mạch.</w:t>
      </w:r>
    </w:p>
    <w:p w14:paraId="7D09AE16" w14:textId="77777777" w:rsidR="00E54BF8" w:rsidRDefault="00E54BF8" w:rsidP="000D6B42">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tổng trở của mạch kín.</w:t>
      </w:r>
    </w:p>
    <w:p w14:paraId="77689047"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Đồ thị nào sau đây biểu diễn quá trình biến đổi trạng thái của một lượng khí lí tưởng xác định khi áp suất không đổi?</w:t>
      </w:r>
    </w:p>
    <w:p w14:paraId="58085385" w14:textId="6E0580D0" w:rsidR="00E54BF8" w:rsidRDefault="00351FDB" w:rsidP="000D6B42">
      <w:pPr>
        <w:tabs>
          <w:tab w:val="left" w:pos="2833"/>
          <w:tab w:val="left" w:pos="5383"/>
          <w:tab w:val="left" w:pos="7933"/>
        </w:tabs>
        <w:spacing w:after="0" w:line="240" w:lineRule="auto"/>
        <w:ind w:left="283"/>
        <w:rPr>
          <w:rFonts w:asciiTheme="minorHAnsi"/>
        </w:rPr>
      </w:pPr>
      <w:r>
        <w:rPr>
          <w:rFonts w:ascii="Times New Roman" w:hAnsi="Times New Roman"/>
          <w:b/>
          <w:noProof/>
          <w:sz w:val="24"/>
        </w:rPr>
        <w:drawing>
          <wp:inline distT="0" distB="0" distL="0" distR="0" wp14:anchorId="4BBBDB2C" wp14:editId="6983529F">
            <wp:extent cx="6657975" cy="1581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975" cy="1581150"/>
                    </a:xfrm>
                    <a:prstGeom prst="rect">
                      <a:avLst/>
                    </a:prstGeom>
                    <a:noFill/>
                    <a:ln>
                      <a:noFill/>
                    </a:ln>
                  </pic:spPr>
                </pic:pic>
              </a:graphicData>
            </a:graphic>
          </wp:inline>
        </w:drawing>
      </w:r>
      <w:r w:rsidR="00E54BF8">
        <w:rPr>
          <w:rFonts w:ascii="Times New Roman" w:hAnsi="Times New Roman"/>
          <w:b/>
          <w:sz w:val="24"/>
        </w:rPr>
        <w:t xml:space="preserve">A. </w:t>
      </w:r>
      <w:r w:rsidR="00E54BF8">
        <w:rPr>
          <w:rFonts w:ascii="Times New Roman" w:hAnsi="Times New Roman" w:cs="Times New Roman"/>
          <w:color w:val="000000"/>
          <w:sz w:val="24"/>
          <w:szCs w:val="24"/>
        </w:rPr>
        <w:t>Hình 3.</w:t>
      </w:r>
      <w:r w:rsidR="00E54BF8">
        <w:tab/>
      </w:r>
      <w:r w:rsidR="00E54BF8">
        <w:rPr>
          <w:rFonts w:ascii="Times New Roman" w:hAnsi="Times New Roman"/>
          <w:b/>
          <w:sz w:val="24"/>
        </w:rPr>
        <w:t xml:space="preserve">B. </w:t>
      </w:r>
      <w:r w:rsidR="00E54BF8">
        <w:rPr>
          <w:rFonts w:ascii="Times New Roman" w:eastAsia="Times New Roman" w:hAnsi="Times New Roman" w:cs="Times New Roman"/>
          <w:color w:val="000000"/>
          <w:sz w:val="24"/>
          <w:szCs w:val="24"/>
        </w:rPr>
        <w:t>Hình 4.</w:t>
      </w:r>
      <w:r w:rsidR="00E54BF8">
        <w:tab/>
      </w:r>
      <w:r w:rsidR="00E54BF8">
        <w:rPr>
          <w:rFonts w:ascii="Times New Roman" w:hAnsi="Times New Roman"/>
          <w:b/>
          <w:sz w:val="24"/>
        </w:rPr>
        <w:t xml:space="preserve">C. </w:t>
      </w:r>
      <w:r w:rsidR="00E54BF8">
        <w:rPr>
          <w:rFonts w:ascii="Times New Roman" w:eastAsia="Times New Roman" w:hAnsi="Times New Roman" w:cs="Times New Roman"/>
          <w:color w:val="000000"/>
          <w:sz w:val="24"/>
          <w:szCs w:val="24"/>
        </w:rPr>
        <w:t>Hình 2.</w:t>
      </w:r>
      <w:r w:rsidR="00E54BF8">
        <w:tab/>
      </w:r>
      <w:r w:rsidR="00E54BF8">
        <w:rPr>
          <w:rFonts w:ascii="Times New Roman" w:hAnsi="Times New Roman"/>
          <w:b/>
          <w:sz w:val="24"/>
        </w:rPr>
        <w:t xml:space="preserve">D. </w:t>
      </w:r>
      <w:r w:rsidR="00E54BF8">
        <w:rPr>
          <w:rFonts w:ascii="Times New Roman" w:eastAsia="Times New Roman" w:hAnsi="Times New Roman" w:cs="Times New Roman"/>
          <w:color w:val="000000"/>
          <w:sz w:val="24"/>
          <w:szCs w:val="24"/>
        </w:rPr>
        <w:t>Hình 1.</w:t>
      </w:r>
    </w:p>
    <w:p w14:paraId="52790675"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trong những thông số cần thiết để một chất được ứng dụng làm chất làm mát động cơ nhiệt là có</w:t>
      </w:r>
    </w:p>
    <w:p w14:paraId="07F9A673" w14:textId="77777777" w:rsidR="00E54BF8" w:rsidRDefault="00E54BF8" w:rsidP="000D6B42">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nóng chảy riêng lớn.</w:t>
      </w:r>
      <w:r>
        <w:tab/>
      </w:r>
      <w:r>
        <w:rPr>
          <w:rFonts w:ascii="Times New Roman" w:hAnsi="Times New Roman"/>
          <w:b/>
          <w:sz w:val="24"/>
        </w:rPr>
        <w:t xml:space="preserve">B. </w:t>
      </w:r>
      <w:r>
        <w:rPr>
          <w:rFonts w:ascii="Times New Roman" w:eastAsia="Times New Roman" w:hAnsi="Times New Roman" w:cs="Times New Roman"/>
          <w:color w:val="000000"/>
          <w:sz w:val="24"/>
          <w:szCs w:val="24"/>
        </w:rPr>
        <w:t>khối lượng riêng lớn.</w:t>
      </w:r>
    </w:p>
    <w:p w14:paraId="0F734B7E" w14:textId="77777777" w:rsidR="00E54BF8" w:rsidRDefault="00E54BF8" w:rsidP="000D6B42">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dung riêng lớn.</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độ nóng chảy lớn.</w:t>
      </w:r>
    </w:p>
    <w:p w14:paraId="5523DFB6"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Khi tiến hành thí nghiệm đo độ biến thiên nhiệt độ của một vật. Một bạn học sinh thu được kết quả theo thang đo nhiệt độ Celsius và thang đo nhiệt độ Kelvin tương ứng là </w:t>
      </w:r>
      <w:r>
        <w:rPr>
          <w:rFonts w:ascii="Times New Roman" w:hAnsi="Times New Roman" w:cs="Times New Roman"/>
          <w:color w:val="000000"/>
          <w:position w:val="-6"/>
          <w:sz w:val="24"/>
        </w:rPr>
        <w:object w:dxaOrig="300" w:dyaOrig="285" w14:anchorId="0B5A7857">
          <v:shape id="_x0000_i2079" type="#_x0000_t75" style="width:15pt;height:14.25pt" o:ole="">
            <v:imagedata r:id="rId17" o:title=""/>
          </v:shape>
          <o:OLEObject Type="Embed" ProgID="Equation.DSMT4" ShapeID="_x0000_i2079" DrawAspect="Content" ObjectID="_1839765720" r:id="rId1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375" w:dyaOrig="255" w14:anchorId="28C757DB">
          <v:shape id="_x0000_i2080" type="#_x0000_t75" style="width:18.75pt;height:12.75pt" o:ole="">
            <v:imagedata r:id="rId19" o:title=""/>
          </v:shape>
          <o:OLEObject Type="Embed" ProgID="Equation.DSMT4" ShapeID="_x0000_i2080" DrawAspect="Content" ObjectID="_1839765721" r:id="rId20"/>
        </w:object>
      </w:r>
      <w:r>
        <w:rPr>
          <w:rFonts w:ascii="Times New Roman" w:hAnsi="Times New Roman" w:cs="Times New Roman"/>
          <w:color w:val="000000"/>
          <w:sz w:val="24"/>
          <w:szCs w:val="24"/>
        </w:rPr>
        <w:t>. Công thức đúng là</w:t>
      </w:r>
    </w:p>
    <w:p w14:paraId="5C4A3922"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1260" w:dyaOrig="285" w14:anchorId="02823385">
          <v:shape id="_x0000_i2081" type="#_x0000_t75" style="width:63pt;height:14.25pt" o:ole="">
            <v:imagedata r:id="rId21" o:title=""/>
          </v:shape>
          <o:OLEObject Type="Embed" ProgID="Equation.DSMT4" ShapeID="_x0000_i2081" DrawAspect="Content" ObjectID="_1839765722" r:id="rId2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425" w:dyaOrig="285" w14:anchorId="57FF2951">
          <v:shape id="_x0000_i2082" type="#_x0000_t75" style="width:71.25pt;height:14.25pt" o:ole="">
            <v:imagedata r:id="rId23" o:title=""/>
          </v:shape>
          <o:OLEObject Type="Embed" ProgID="Equation.DSMT4" ShapeID="_x0000_i2082" DrawAspect="Content" ObjectID="_1839765723" r:id="rId2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260" w:dyaOrig="285" w14:anchorId="72E0E483">
          <v:shape id="_x0000_i2083" type="#_x0000_t75" style="width:63pt;height:14.25pt" o:ole="">
            <v:imagedata r:id="rId25" o:title=""/>
          </v:shape>
          <o:OLEObject Type="Embed" ProgID="Equation.DSMT4" ShapeID="_x0000_i2083" DrawAspect="Content" ObjectID="_1839765724" r:id="rId2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855" w:dyaOrig="285" w14:anchorId="38AB6F80">
          <v:shape id="_x0000_i2084" type="#_x0000_t75" style="width:42.75pt;height:14.25pt" o:ole="">
            <v:imagedata r:id="rId27" o:title=""/>
          </v:shape>
          <o:OLEObject Type="Embed" ProgID="Equation.DSMT4" ShapeID="_x0000_i2084" DrawAspect="Content" ObjectID="_1839765725" r:id="rId28"/>
        </w:object>
      </w:r>
      <w:r>
        <w:rPr>
          <w:rFonts w:ascii="Times New Roman" w:hAnsi="Times New Roman" w:cs="Times New Roman"/>
          <w:color w:val="000000"/>
          <w:sz w:val="24"/>
          <w:szCs w:val="24"/>
        </w:rPr>
        <w:t>.</w:t>
      </w:r>
    </w:p>
    <w:p w14:paraId="267EBC66" w14:textId="56905817" w:rsidR="00E54BF8" w:rsidRDefault="001256B2"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CC3EE7B" wp14:editId="7A905187">
            <wp:simplePos x="0" y="0"/>
            <wp:positionH relativeFrom="column">
              <wp:posOffset>4655820</wp:posOffset>
            </wp:positionH>
            <wp:positionV relativeFrom="paragraph">
              <wp:posOffset>84455</wp:posOffset>
            </wp:positionV>
            <wp:extent cx="2286000" cy="16376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F8">
        <w:rPr>
          <w:rFonts w:ascii="Times New Roman" w:eastAsia="Times New Roman" w:hAnsi="Times New Roman" w:cs="Times New Roman"/>
          <w:b/>
          <w:bCs/>
          <w:color w:val="000000"/>
          <w:sz w:val="24"/>
          <w:szCs w:val="24"/>
        </w:rPr>
        <w:t>Câu 5.</w:t>
      </w:r>
      <w:r w:rsidR="00E54BF8">
        <w:t xml:space="preserve"> </w:t>
      </w:r>
      <w:r w:rsidR="00E54BF8">
        <w:rPr>
          <w:rFonts w:ascii="Times New Roman" w:hAnsi="Times New Roman" w:cs="Times New Roman"/>
          <w:color w:val="000000"/>
          <w:sz w:val="24"/>
          <w:szCs w:val="24"/>
        </w:rPr>
        <w:t>Hình bên mô tả một lượng khí lí tưởng được nhốt trong xilanh, biết áp suất khí quyển là 1 bar và áp kế chỉ mức “0” ứng với áp suất khí quyển. Khi áp kế chỉ 4 bar thì áp suất của khí trong xilanh lúc này là</w:t>
      </w:r>
    </w:p>
    <w:p w14:paraId="19EAA2D1" w14:textId="1B1A2F2B" w:rsidR="001256B2" w:rsidRDefault="001256B2" w:rsidP="001256B2">
      <w:pPr>
        <w:spacing w:after="0" w:line="240" w:lineRule="auto"/>
        <w:jc w:val="center"/>
        <w:rPr>
          <w:rFonts w:ascii="Times New Roman" w:eastAsia="Times New Roman" w:hAnsi="Times New Roman" w:cs="Times New Roman"/>
          <w:sz w:val="24"/>
          <w:szCs w:val="24"/>
        </w:rPr>
      </w:pPr>
    </w:p>
    <w:p w14:paraId="670E4FDF"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4 bar.</w:t>
      </w:r>
      <w:r>
        <w:tab/>
      </w:r>
      <w:r>
        <w:rPr>
          <w:rFonts w:ascii="Times New Roman" w:hAnsi="Times New Roman"/>
          <w:b/>
          <w:sz w:val="24"/>
        </w:rPr>
        <w:t xml:space="preserve">B. </w:t>
      </w:r>
      <w:r>
        <w:rPr>
          <w:rFonts w:ascii="Times New Roman" w:eastAsia="Times New Roman" w:hAnsi="Times New Roman" w:cs="Times New Roman"/>
          <w:color w:val="000000"/>
          <w:sz w:val="24"/>
          <w:szCs w:val="24"/>
        </w:rPr>
        <w:t>5 bar.</w:t>
      </w:r>
      <w:r>
        <w:tab/>
      </w:r>
      <w:r>
        <w:rPr>
          <w:rFonts w:ascii="Times New Roman" w:hAnsi="Times New Roman"/>
          <w:b/>
          <w:sz w:val="24"/>
        </w:rPr>
        <w:t xml:space="preserve">C. </w:t>
      </w:r>
      <w:r>
        <w:rPr>
          <w:rFonts w:ascii="Times New Roman" w:eastAsia="Times New Roman" w:hAnsi="Times New Roman" w:cs="Times New Roman"/>
          <w:color w:val="000000"/>
          <w:sz w:val="24"/>
          <w:szCs w:val="24"/>
        </w:rPr>
        <w:t>1 bar.</w:t>
      </w:r>
      <w:r>
        <w:tab/>
      </w:r>
      <w:r>
        <w:rPr>
          <w:rFonts w:ascii="Times New Roman" w:hAnsi="Times New Roman"/>
          <w:b/>
          <w:sz w:val="24"/>
        </w:rPr>
        <w:t xml:space="preserve">D. </w:t>
      </w:r>
      <w:r>
        <w:rPr>
          <w:rFonts w:ascii="Times New Roman" w:eastAsia="Times New Roman" w:hAnsi="Times New Roman" w:cs="Times New Roman"/>
          <w:color w:val="000000"/>
          <w:sz w:val="24"/>
          <w:szCs w:val="24"/>
        </w:rPr>
        <w:t>3 bar.</w:t>
      </w:r>
    </w:p>
    <w:p w14:paraId="2B1B0E68"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Sóng điện từ là quá trình lan truyền của</w:t>
      </w:r>
    </w:p>
    <w:p w14:paraId="480470F1" w14:textId="77777777" w:rsidR="00E54BF8" w:rsidRDefault="00E54BF8" w:rsidP="000D6B42">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từ trường trong không gian.</w:t>
      </w:r>
      <w:r>
        <w:tab/>
      </w:r>
      <w:r>
        <w:rPr>
          <w:rFonts w:ascii="Times New Roman" w:hAnsi="Times New Roman"/>
          <w:b/>
          <w:sz w:val="24"/>
        </w:rPr>
        <w:t xml:space="preserve">B. </w:t>
      </w:r>
      <w:r>
        <w:rPr>
          <w:rFonts w:ascii="Times New Roman" w:eastAsia="Times New Roman" w:hAnsi="Times New Roman" w:cs="Times New Roman"/>
          <w:color w:val="000000"/>
          <w:sz w:val="24"/>
          <w:szCs w:val="24"/>
        </w:rPr>
        <w:t>điện từ trường trong không gian.</w:t>
      </w:r>
    </w:p>
    <w:p w14:paraId="6D6D9A20" w14:textId="77777777" w:rsidR="00E54BF8" w:rsidRDefault="00E54BF8" w:rsidP="000D6B42">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điện trường trong môi trường vật chất.</w:t>
      </w:r>
      <w:r>
        <w:tab/>
      </w:r>
      <w:r>
        <w:rPr>
          <w:rFonts w:ascii="Times New Roman" w:hAnsi="Times New Roman"/>
          <w:b/>
          <w:sz w:val="24"/>
        </w:rPr>
        <w:t xml:space="preserve">D. </w:t>
      </w:r>
      <w:r>
        <w:rPr>
          <w:rFonts w:ascii="Times New Roman" w:eastAsia="Times New Roman" w:hAnsi="Times New Roman" w:cs="Times New Roman"/>
          <w:color w:val="000000"/>
          <w:sz w:val="24"/>
          <w:szCs w:val="24"/>
        </w:rPr>
        <w:t>từ trường trong môi trường vật chất.</w:t>
      </w:r>
    </w:p>
    <w:p w14:paraId="20BEAFE5"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Theo mô hình động học phân tử của khí lí tưởng. Hằng số Boltzmann là </w:t>
      </w:r>
      <w:r>
        <w:rPr>
          <w:rFonts w:ascii="Times New Roman" w:hAnsi="Times New Roman" w:cs="Times New Roman"/>
          <w:color w:val="000000"/>
          <w:position w:val="-6"/>
          <w:sz w:val="24"/>
        </w:rPr>
        <w:object w:dxaOrig="210" w:dyaOrig="285" w14:anchorId="23E1495C">
          <v:shape id="_x0000_i2085" type="#_x0000_t75" style="width:10.5pt;height:14.25pt" o:ole="">
            <v:imagedata r:id="rId30" o:title=""/>
          </v:shape>
          <o:OLEObject Type="Embed" ProgID="Equation.DSMT4" ShapeID="_x0000_i2085" DrawAspect="Content" ObjectID="_1839765726" r:id="rId31"/>
        </w:object>
      </w:r>
      <w:r>
        <w:rPr>
          <w:rFonts w:ascii="Times New Roman" w:hAnsi="Times New Roman" w:cs="Times New Roman"/>
          <w:color w:val="000000"/>
          <w:sz w:val="24"/>
          <w:szCs w:val="24"/>
        </w:rPr>
        <w:t xml:space="preserve">, mối quan hệ giữa động năng tịnh tiến trung bình của phân tử </w:t>
      </w:r>
      <w:r>
        <w:rPr>
          <w:rFonts w:ascii="Times New Roman" w:hAnsi="Times New Roman" w:cs="Times New Roman"/>
          <w:color w:val="000000"/>
          <w:position w:val="-12"/>
          <w:sz w:val="24"/>
        </w:rPr>
        <w:object w:dxaOrig="315" w:dyaOrig="405" w14:anchorId="14C80952">
          <v:shape id="_x0000_i2086" type="#_x0000_t75" style="width:15.75pt;height:20.25pt" o:ole="">
            <v:imagedata r:id="rId32" o:title=""/>
          </v:shape>
          <o:OLEObject Type="Embed" ProgID="Equation.DSMT4" ShapeID="_x0000_i2086" DrawAspect="Content" ObjectID="_1839765727" r:id="rId33"/>
        </w:object>
      </w:r>
      <w:r>
        <w:rPr>
          <w:rFonts w:ascii="Times New Roman" w:hAnsi="Times New Roman" w:cs="Times New Roman"/>
          <w:color w:val="000000"/>
          <w:sz w:val="24"/>
          <w:szCs w:val="24"/>
        </w:rPr>
        <w:t xml:space="preserve"> và nhiệt độ tuyệt đối </w:t>
      </w:r>
      <w:r>
        <w:rPr>
          <w:rFonts w:ascii="Times New Roman" w:hAnsi="Times New Roman" w:cs="Times New Roman"/>
          <w:color w:val="000000"/>
          <w:position w:val="-4"/>
          <w:sz w:val="24"/>
        </w:rPr>
        <w:object w:dxaOrig="210" w:dyaOrig="255" w14:anchorId="591A396C">
          <v:shape id="_x0000_i2087" type="#_x0000_t75" style="width:10.5pt;height:12.75pt" o:ole="">
            <v:imagedata r:id="rId34" o:title=""/>
          </v:shape>
          <o:OLEObject Type="Embed" ProgID="Equation.DSMT4" ShapeID="_x0000_i2087" DrawAspect="Content" ObjectID="_1839765728" r:id="rId35"/>
        </w:object>
      </w:r>
      <w:r>
        <w:rPr>
          <w:rFonts w:ascii="Times New Roman" w:hAnsi="Times New Roman" w:cs="Times New Roman"/>
          <w:color w:val="000000"/>
          <w:sz w:val="24"/>
          <w:szCs w:val="24"/>
        </w:rPr>
        <w:t xml:space="preserve"> là</w:t>
      </w:r>
    </w:p>
    <w:p w14:paraId="4E6E97D1"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1020" w:dyaOrig="630" w14:anchorId="5E19CBA2">
          <v:shape id="_x0000_i2088" type="#_x0000_t75" style="width:51pt;height:31.5pt" o:ole="">
            <v:imagedata r:id="rId36" o:title=""/>
          </v:shape>
          <o:OLEObject Type="Embed" ProgID="Equation.DSMT4" ShapeID="_x0000_i2088" DrawAspect="Content" ObjectID="_1839765729" r:id="rId3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020" w:dyaOrig="630" w14:anchorId="1EA5F92B">
          <v:shape id="_x0000_i2089" type="#_x0000_t75" style="width:51pt;height:31.5pt" o:ole="">
            <v:imagedata r:id="rId38" o:title=""/>
          </v:shape>
          <o:OLEObject Type="Embed" ProgID="Equation.DSMT4" ShapeID="_x0000_i2089" DrawAspect="Content" ObjectID="_1839765730" r:id="rId3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1020" w:dyaOrig="630" w14:anchorId="6054AF00">
          <v:shape id="_x0000_i2090" type="#_x0000_t75" style="width:51pt;height:31.5pt" o:ole="">
            <v:imagedata r:id="rId40" o:title=""/>
          </v:shape>
          <o:OLEObject Type="Embed" ProgID="Equation.DSMT4" ShapeID="_x0000_i2090" DrawAspect="Content" ObjectID="_1839765731" r:id="rId4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020" w:dyaOrig="630" w14:anchorId="2BCA7EAC">
          <v:shape id="_x0000_i2091" type="#_x0000_t75" style="width:51pt;height:31.5pt" o:ole="">
            <v:imagedata r:id="rId42" o:title=""/>
          </v:shape>
          <o:OLEObject Type="Embed" ProgID="Equation.DSMT4" ShapeID="_x0000_i2091" DrawAspect="Content" ObjectID="_1839765732" r:id="rId43"/>
        </w:object>
      </w:r>
      <w:r>
        <w:rPr>
          <w:rFonts w:ascii="Times New Roman" w:hAnsi="Times New Roman" w:cs="Times New Roman"/>
          <w:color w:val="000000"/>
          <w:sz w:val="24"/>
          <w:szCs w:val="24"/>
        </w:rPr>
        <w:t>.</w:t>
      </w:r>
    </w:p>
    <w:p w14:paraId="03C30C8A"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Khi nói về mô hình động học phân tử về cấu tạo chất, phát biểu nào sau đây </w:t>
      </w:r>
      <w:r>
        <w:rPr>
          <w:rFonts w:ascii="Times New Roman" w:hAnsi="Times New Roman" w:cs="Times New Roman"/>
          <w:b/>
          <w:bCs/>
          <w:color w:val="000000"/>
          <w:sz w:val="24"/>
          <w:szCs w:val="24"/>
        </w:rPr>
        <w:t>không đúng</w:t>
      </w:r>
      <w:r>
        <w:rPr>
          <w:rFonts w:ascii="Times New Roman" w:hAnsi="Times New Roman" w:cs="Times New Roman"/>
          <w:color w:val="000000"/>
          <w:sz w:val="24"/>
          <w:szCs w:val="24"/>
        </w:rPr>
        <w:t>?</w:t>
      </w:r>
    </w:p>
    <w:p w14:paraId="6CC4B4EA" w14:textId="77777777" w:rsidR="00E54BF8" w:rsidRDefault="00E54BF8" w:rsidP="000D6B42">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độ càng cao thì tốc độ chuyển động của các phân tử càng lớn.</w:t>
      </w:r>
    </w:p>
    <w:p w14:paraId="515D6A58" w14:textId="77777777" w:rsidR="00E54BF8" w:rsidRDefault="00E54BF8" w:rsidP="000D6B42">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Các phân tử chuyển động không ngừng.</w:t>
      </w:r>
    </w:p>
    <w:p w14:paraId="07C59D32" w14:textId="77777777" w:rsidR="00E54BF8" w:rsidRDefault="00E54BF8" w:rsidP="000D6B42">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Giữa các phân tử có lực hút và lực đẩy.</w:t>
      </w:r>
    </w:p>
    <w:p w14:paraId="432C37DE" w14:textId="77777777" w:rsidR="00E54BF8" w:rsidRDefault="00E54BF8" w:rsidP="000D6B42">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Các chất được cấu tạo từ các hạt không riêng biệt gọi là phân tử.</w:t>
      </w:r>
    </w:p>
    <w:p w14:paraId="12681C0A"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9.</w:t>
      </w:r>
      <w:r>
        <w:t xml:space="preserve"> </w:t>
      </w:r>
      <w:r>
        <w:rPr>
          <w:rFonts w:ascii="Times New Roman" w:hAnsi="Times New Roman" w:cs="Times New Roman"/>
          <w:color w:val="000000"/>
          <w:sz w:val="24"/>
          <w:szCs w:val="24"/>
        </w:rPr>
        <w:t xml:space="preserve">Phản ứng hạt nhân </w:t>
      </w:r>
      <w:r>
        <w:rPr>
          <w:rFonts w:ascii="Times New Roman" w:hAnsi="Times New Roman" w:cs="Times New Roman"/>
          <w:b/>
          <w:bCs/>
          <w:color w:val="000000"/>
          <w:sz w:val="24"/>
          <w:szCs w:val="24"/>
        </w:rPr>
        <w:t>không</w:t>
      </w:r>
      <w:r>
        <w:rPr>
          <w:rFonts w:ascii="Times New Roman" w:hAnsi="Times New Roman" w:cs="Times New Roman"/>
          <w:color w:val="000000"/>
          <w:sz w:val="24"/>
          <w:szCs w:val="24"/>
        </w:rPr>
        <w:t xml:space="preserve"> tuân theo định luật bảo toàn</w:t>
      </w:r>
    </w:p>
    <w:p w14:paraId="3F085DAF"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động lượng.</w:t>
      </w:r>
      <w:r>
        <w:tab/>
      </w:r>
      <w:r>
        <w:rPr>
          <w:rFonts w:ascii="Times New Roman" w:hAnsi="Times New Roman"/>
          <w:b/>
          <w:sz w:val="24"/>
        </w:rPr>
        <w:t xml:space="preserve">B. </w:t>
      </w:r>
      <w:r>
        <w:rPr>
          <w:rFonts w:ascii="Times New Roman" w:eastAsia="Times New Roman" w:hAnsi="Times New Roman" w:cs="Times New Roman"/>
          <w:color w:val="000000"/>
          <w:sz w:val="24"/>
          <w:szCs w:val="24"/>
        </w:rPr>
        <w:t>số nucleon.</w:t>
      </w:r>
      <w:r>
        <w:tab/>
      </w:r>
      <w:r>
        <w:rPr>
          <w:rFonts w:ascii="Times New Roman" w:hAnsi="Times New Roman"/>
          <w:b/>
          <w:sz w:val="24"/>
        </w:rPr>
        <w:t xml:space="preserve">C. </w:t>
      </w:r>
      <w:r>
        <w:rPr>
          <w:rFonts w:ascii="Times New Roman" w:eastAsia="Times New Roman" w:hAnsi="Times New Roman" w:cs="Times New Roman"/>
          <w:color w:val="000000"/>
          <w:sz w:val="24"/>
          <w:szCs w:val="24"/>
        </w:rPr>
        <w:t>khối lượng.</w:t>
      </w:r>
      <w:r>
        <w:tab/>
      </w:r>
      <w:r>
        <w:rPr>
          <w:rFonts w:ascii="Times New Roman" w:hAnsi="Times New Roman"/>
          <w:b/>
          <w:sz w:val="24"/>
        </w:rPr>
        <w:t xml:space="preserve">D. </w:t>
      </w:r>
      <w:r>
        <w:rPr>
          <w:rFonts w:ascii="Times New Roman" w:eastAsia="Times New Roman" w:hAnsi="Times New Roman" w:cs="Times New Roman"/>
          <w:color w:val="000000"/>
          <w:sz w:val="24"/>
          <w:szCs w:val="24"/>
        </w:rPr>
        <w:t>điện tích.</w:t>
      </w:r>
    </w:p>
    <w:p w14:paraId="3EFEE94D"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Một đoạn dây dẫn đặt nằm ngang có dòng điện chạy qua theo chiều từ Nam ra Bắc theo quy ước địa lí. Dây được đặt ở khu vực có từ trường đều các đường sức có chiều thẳng đứng từ trên xuống dưới. Lực từ do từ trường tác dụng lên dây có chiều hướng về phía</w:t>
      </w:r>
    </w:p>
    <w:p w14:paraId="544909EF"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Đông.</w:t>
      </w:r>
      <w:r>
        <w:tab/>
      </w:r>
      <w:r>
        <w:rPr>
          <w:rFonts w:ascii="Times New Roman" w:hAnsi="Times New Roman"/>
          <w:b/>
          <w:sz w:val="24"/>
        </w:rPr>
        <w:t xml:space="preserve">B. </w:t>
      </w:r>
      <w:r>
        <w:rPr>
          <w:rFonts w:ascii="Times New Roman" w:eastAsia="Times New Roman" w:hAnsi="Times New Roman" w:cs="Times New Roman"/>
          <w:color w:val="000000"/>
          <w:sz w:val="24"/>
          <w:szCs w:val="24"/>
        </w:rPr>
        <w:t>Nam.</w:t>
      </w:r>
      <w:r>
        <w:tab/>
      </w:r>
      <w:r>
        <w:rPr>
          <w:rFonts w:ascii="Times New Roman" w:hAnsi="Times New Roman"/>
          <w:b/>
          <w:sz w:val="24"/>
        </w:rPr>
        <w:t xml:space="preserve">C. </w:t>
      </w:r>
      <w:r>
        <w:rPr>
          <w:rFonts w:ascii="Times New Roman" w:eastAsia="Times New Roman" w:hAnsi="Times New Roman" w:cs="Times New Roman"/>
          <w:color w:val="000000"/>
          <w:sz w:val="24"/>
          <w:szCs w:val="24"/>
        </w:rPr>
        <w:t>Tây.</w:t>
      </w:r>
      <w:r>
        <w:tab/>
      </w:r>
      <w:r>
        <w:rPr>
          <w:rFonts w:ascii="Times New Roman" w:hAnsi="Times New Roman"/>
          <w:b/>
          <w:sz w:val="24"/>
        </w:rPr>
        <w:t xml:space="preserve">D. </w:t>
      </w:r>
      <w:r>
        <w:rPr>
          <w:rFonts w:ascii="Times New Roman" w:eastAsia="Times New Roman" w:hAnsi="Times New Roman" w:cs="Times New Roman"/>
          <w:color w:val="000000"/>
          <w:sz w:val="24"/>
          <w:szCs w:val="24"/>
        </w:rPr>
        <w:t>Bắc.</w:t>
      </w:r>
    </w:p>
    <w:p w14:paraId="110F034C"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Định luật Boyle cho biết sự biến đổi trạng thái của một lượng khí xác định khi thông số</w:t>
      </w:r>
    </w:p>
    <w:p w14:paraId="07FE3C8D" w14:textId="77777777" w:rsidR="00E54BF8" w:rsidRDefault="00E54BF8" w:rsidP="000D6B42">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áp suất của khí không đổi.</w:t>
      </w:r>
      <w:r>
        <w:tab/>
      </w:r>
      <w:r>
        <w:rPr>
          <w:rFonts w:ascii="Times New Roman" w:hAnsi="Times New Roman"/>
          <w:b/>
          <w:sz w:val="24"/>
        </w:rPr>
        <w:t xml:space="preserve">B. </w:t>
      </w:r>
      <w:r>
        <w:rPr>
          <w:rFonts w:ascii="Times New Roman" w:eastAsia="Times New Roman" w:hAnsi="Times New Roman" w:cs="Times New Roman"/>
          <w:color w:val="000000"/>
          <w:sz w:val="24"/>
          <w:szCs w:val="24"/>
        </w:rPr>
        <w:t>khối lượng riêng khí không đổi.</w:t>
      </w:r>
    </w:p>
    <w:p w14:paraId="3F659AB4" w14:textId="77777777" w:rsidR="00E54BF8" w:rsidRDefault="00E54BF8" w:rsidP="000D6B42">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thể tích của khí không đổi.</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độ của khí không đổi.</w:t>
      </w:r>
    </w:p>
    <w:p w14:paraId="37ECCF0C"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Trong thời tiết mùa đông giá lạnh ở trong phòng học nếu chạm tay vào song sắt cửa sổ ta có cảm giác lạnh nhưng chạm tay vào bàn gỗ ta có cảm giác đỡ lạnh hơn. Gọi </w:t>
      </w:r>
      <w:r>
        <w:rPr>
          <w:rFonts w:ascii="Times New Roman" w:hAnsi="Times New Roman" w:cs="Times New Roman"/>
          <w:color w:val="000000"/>
          <w:position w:val="-12"/>
          <w:sz w:val="24"/>
        </w:rPr>
        <w:object w:dxaOrig="210" w:dyaOrig="360" w14:anchorId="126A6700">
          <v:shape id="_x0000_i2092" type="#_x0000_t75" style="width:10.5pt;height:18pt" o:ole="">
            <v:imagedata r:id="rId44" o:title=""/>
          </v:shape>
          <o:OLEObject Type="Embed" ProgID="Equation.DSMT4" ShapeID="_x0000_i2092" DrawAspect="Content" ObjectID="_1839765733" r:id="rId45"/>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255" w:dyaOrig="360" w14:anchorId="16FE2EAA">
          <v:shape id="_x0000_i2093" type="#_x0000_t75" style="width:12.75pt;height:18pt" o:ole="">
            <v:imagedata r:id="rId46" o:title=""/>
          </v:shape>
          <o:OLEObject Type="Embed" ProgID="Equation.DSMT4" ShapeID="_x0000_i2093" DrawAspect="Content" ObjectID="_1839765734" r:id="rId4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240" w:dyaOrig="360" w14:anchorId="3050E40F">
          <v:shape id="_x0000_i2094" type="#_x0000_t75" style="width:12pt;height:18pt" o:ole="">
            <v:imagedata r:id="rId48" o:title=""/>
          </v:shape>
          <o:OLEObject Type="Embed" ProgID="Equation.DSMT4" ShapeID="_x0000_i2094" DrawAspect="Content" ObjectID="_1839765735" r:id="rId49"/>
        </w:object>
      </w:r>
      <w:r>
        <w:rPr>
          <w:rFonts w:ascii="Times New Roman" w:hAnsi="Times New Roman" w:cs="Times New Roman"/>
          <w:color w:val="000000"/>
          <w:sz w:val="24"/>
          <w:szCs w:val="24"/>
        </w:rPr>
        <w:t xml:space="preserve"> lần lượt là nhiệt độ của bàn tay, song sắt cửa sổ và bàn gỗ mối liên hệ giữa chúng là</w:t>
      </w:r>
    </w:p>
    <w:p w14:paraId="12CFC92B"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1095" w:dyaOrig="360" w14:anchorId="2A49E50C">
          <v:shape id="_x0000_i2095" type="#_x0000_t75" style="width:54.75pt;height:18pt" o:ole="">
            <v:imagedata r:id="rId50" o:title=""/>
          </v:shape>
          <o:OLEObject Type="Embed" ProgID="Equation.DSMT4" ShapeID="_x0000_i2095" DrawAspect="Content" ObjectID="_1839765736" r:id="rId5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1095" w:dyaOrig="360" w14:anchorId="6FE4CFC7">
          <v:shape id="_x0000_i2096" type="#_x0000_t75" style="width:54.75pt;height:18pt" o:ole="">
            <v:imagedata r:id="rId52" o:title=""/>
          </v:shape>
          <o:OLEObject Type="Embed" ProgID="Equation.DSMT4" ShapeID="_x0000_i2096" DrawAspect="Content" ObjectID="_1839765737" r:id="rId5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1095" w:dyaOrig="360" w14:anchorId="3803FE01">
          <v:shape id="_x0000_i2097" type="#_x0000_t75" style="width:54.75pt;height:18pt" o:ole="">
            <v:imagedata r:id="rId54" o:title=""/>
          </v:shape>
          <o:OLEObject Type="Embed" ProgID="Equation.DSMT4" ShapeID="_x0000_i2097" DrawAspect="Content" ObjectID="_1839765738" r:id="rId5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rPr>
        <w:object w:dxaOrig="1095" w:dyaOrig="360" w14:anchorId="0C3437D2">
          <v:shape id="_x0000_i2098" type="#_x0000_t75" style="width:54.75pt;height:18pt" o:ole="">
            <v:imagedata r:id="rId56" o:title=""/>
          </v:shape>
          <o:OLEObject Type="Embed" ProgID="Equation.DSMT4" ShapeID="_x0000_i2098" DrawAspect="Content" ObjectID="_1839765739" r:id="rId57"/>
        </w:object>
      </w:r>
      <w:r>
        <w:rPr>
          <w:rFonts w:ascii="Times New Roman" w:hAnsi="Times New Roman" w:cs="Times New Roman"/>
          <w:color w:val="000000"/>
          <w:sz w:val="24"/>
          <w:szCs w:val="24"/>
        </w:rPr>
        <w:t>.</w:t>
      </w:r>
    </w:p>
    <w:p w14:paraId="486526E0"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 xml:space="preserve">Với </w:t>
      </w:r>
      <w:r>
        <w:rPr>
          <w:rFonts w:ascii="Times New Roman" w:hAnsi="Times New Roman" w:cs="Times New Roman"/>
          <w:color w:val="000000"/>
          <w:position w:val="-10"/>
          <w:sz w:val="24"/>
        </w:rPr>
        <w:object w:dxaOrig="240" w:dyaOrig="255" w14:anchorId="4A4E2365">
          <v:shape id="_x0000_i2099" type="#_x0000_t75" style="width:12pt;height:12.75pt" o:ole="">
            <v:imagedata r:id="rId58" o:title=""/>
          </v:shape>
          <o:OLEObject Type="Embed" ProgID="Equation.DSMT4" ShapeID="_x0000_i2099" DrawAspect="Content" ObjectID="_1839765740" r:id="rId59"/>
        </w:object>
      </w:r>
      <w:r>
        <w:rPr>
          <w:rFonts w:ascii="Times New Roman" w:hAnsi="Times New Roman" w:cs="Times New Roman"/>
          <w:color w:val="000000"/>
          <w:sz w:val="24"/>
          <w:szCs w:val="24"/>
        </w:rPr>
        <w:t xml:space="preserve"> là áp suất, </w:t>
      </w:r>
      <w:r>
        <w:rPr>
          <w:rFonts w:ascii="Times New Roman" w:hAnsi="Times New Roman" w:cs="Times New Roman"/>
          <w:color w:val="000000"/>
          <w:position w:val="-6"/>
          <w:sz w:val="24"/>
        </w:rPr>
        <w:object w:dxaOrig="240" w:dyaOrig="285" w14:anchorId="32B0A4B2">
          <v:shape id="_x0000_i2100" type="#_x0000_t75" style="width:12pt;height:14.25pt" o:ole="">
            <v:imagedata r:id="rId60" o:title=""/>
          </v:shape>
          <o:OLEObject Type="Embed" ProgID="Equation.DSMT4" ShapeID="_x0000_i2100" DrawAspect="Content" ObjectID="_1839765741" r:id="rId61"/>
        </w:object>
      </w:r>
      <w:r>
        <w:rPr>
          <w:rFonts w:ascii="Times New Roman" w:hAnsi="Times New Roman" w:cs="Times New Roman"/>
          <w:color w:val="000000"/>
          <w:sz w:val="24"/>
          <w:szCs w:val="24"/>
        </w:rPr>
        <w:t xml:space="preserve"> là thể tích, </w:t>
      </w:r>
      <w:r>
        <w:rPr>
          <w:rFonts w:ascii="Times New Roman" w:hAnsi="Times New Roman" w:cs="Times New Roman"/>
          <w:color w:val="000000"/>
          <w:position w:val="-4"/>
          <w:sz w:val="24"/>
        </w:rPr>
        <w:object w:dxaOrig="210" w:dyaOrig="255" w14:anchorId="3DAB13AF">
          <v:shape id="_x0000_i2101" type="#_x0000_t75" style="width:10.5pt;height:12.75pt" o:ole="">
            <v:imagedata r:id="rId62" o:title=""/>
          </v:shape>
          <o:OLEObject Type="Embed" ProgID="Equation.DSMT4" ShapeID="_x0000_i2101" DrawAspect="Content" ObjectID="_1839765742" r:id="rId63"/>
        </w:object>
      </w:r>
      <w:r>
        <w:rPr>
          <w:rFonts w:ascii="Times New Roman" w:hAnsi="Times New Roman" w:cs="Times New Roman"/>
          <w:color w:val="000000"/>
          <w:sz w:val="24"/>
          <w:szCs w:val="24"/>
        </w:rPr>
        <w:t xml:space="preserve"> là nhiệt độ tuyệt đối. Phương trình nào sau đây là phương trình trạng thái của khí lí tưởng?</w:t>
      </w:r>
    </w:p>
    <w:p w14:paraId="6B913850"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465" w:dyaOrig="630" w14:anchorId="671F044D">
          <v:shape id="_x0000_i2102" type="#_x0000_t75" style="width:23.25pt;height:31.5pt" o:ole="">
            <v:imagedata r:id="rId64" o:title=""/>
          </v:shape>
          <o:OLEObject Type="Embed" ProgID="Equation.DSMT4" ShapeID="_x0000_i2102" DrawAspect="Content" ObjectID="_1839765743" r:id="rId65"/>
        </w:object>
      </w:r>
      <w:r>
        <w:rPr>
          <w:rFonts w:ascii="Times New Roman" w:hAnsi="Times New Roman" w:cs="Times New Roman"/>
          <w:color w:val="000000"/>
          <w:sz w:val="24"/>
          <w:szCs w:val="24"/>
        </w:rPr>
        <w:t>hằng số.</w:t>
      </w:r>
      <w:r>
        <w:tab/>
      </w:r>
      <w:r>
        <w:rPr>
          <w:rFonts w:ascii="Times New Roman" w:hAnsi="Times New Roman"/>
          <w:b/>
          <w:sz w:val="24"/>
        </w:rPr>
        <w:t xml:space="preserve">B. </w:t>
      </w:r>
      <w:r>
        <w:rPr>
          <w:rFonts w:ascii="Times New Roman" w:hAnsi="Times New Roman" w:cs="Times New Roman"/>
          <w:color w:val="000000"/>
          <w:position w:val="-24"/>
          <w:sz w:val="24"/>
        </w:rPr>
        <w:object w:dxaOrig="630" w:dyaOrig="630" w14:anchorId="2BF4F51C">
          <v:shape id="_x0000_i2103" type="#_x0000_t75" style="width:31.5pt;height:31.5pt" o:ole="">
            <v:imagedata r:id="rId66" o:title=""/>
          </v:shape>
          <o:OLEObject Type="Embed" ProgID="Equation.DSMT4" ShapeID="_x0000_i2103" DrawAspect="Content" ObjectID="_1839765744" r:id="rId67"/>
        </w:object>
      </w:r>
      <w:r>
        <w:rPr>
          <w:rFonts w:ascii="Times New Roman" w:hAnsi="Times New Roman" w:cs="Times New Roman"/>
          <w:color w:val="000000"/>
          <w:sz w:val="24"/>
          <w:szCs w:val="24"/>
        </w:rPr>
        <w:t>hằng số.</w:t>
      </w:r>
      <w:r>
        <w:tab/>
      </w:r>
      <w:r>
        <w:rPr>
          <w:rFonts w:ascii="Times New Roman" w:hAnsi="Times New Roman"/>
          <w:b/>
          <w:sz w:val="24"/>
        </w:rPr>
        <w:t xml:space="preserve">C. </w:t>
      </w:r>
      <w:r>
        <w:rPr>
          <w:rFonts w:ascii="Times New Roman" w:hAnsi="Times New Roman" w:cs="Times New Roman"/>
          <w:color w:val="000000"/>
          <w:position w:val="-28"/>
          <w:sz w:val="24"/>
        </w:rPr>
        <w:object w:dxaOrig="600" w:dyaOrig="660" w14:anchorId="6F6C05AA">
          <v:shape id="_x0000_i2104" type="#_x0000_t75" style="width:30pt;height:33pt" o:ole="">
            <v:imagedata r:id="rId68" o:title=""/>
          </v:shape>
          <o:OLEObject Type="Embed" ProgID="Equation.DSMT4" ShapeID="_x0000_i2104" DrawAspect="Content" ObjectID="_1839765745" r:id="rId69"/>
        </w:object>
      </w:r>
      <w:r>
        <w:rPr>
          <w:rFonts w:ascii="Times New Roman" w:hAnsi="Times New Roman" w:cs="Times New Roman"/>
          <w:color w:val="000000"/>
          <w:sz w:val="24"/>
          <w:szCs w:val="24"/>
        </w:rPr>
        <w:t>hằng số.</w:t>
      </w:r>
      <w:r>
        <w:tab/>
      </w:r>
      <w:r>
        <w:rPr>
          <w:rFonts w:ascii="Times New Roman" w:hAnsi="Times New Roman"/>
          <w:b/>
          <w:sz w:val="24"/>
        </w:rPr>
        <w:t xml:space="preserve">D. </w:t>
      </w:r>
      <w:r>
        <w:rPr>
          <w:rFonts w:ascii="Times New Roman" w:hAnsi="Times New Roman" w:cs="Times New Roman"/>
          <w:color w:val="000000"/>
          <w:position w:val="-24"/>
          <w:sz w:val="24"/>
        </w:rPr>
        <w:object w:dxaOrig="465" w:dyaOrig="630" w14:anchorId="1E224A70">
          <v:shape id="_x0000_i2105" type="#_x0000_t75" style="width:23.25pt;height:31.5pt" o:ole="">
            <v:imagedata r:id="rId70" o:title=""/>
          </v:shape>
          <o:OLEObject Type="Embed" ProgID="Equation.DSMT4" ShapeID="_x0000_i2105" DrawAspect="Content" ObjectID="_1839765746" r:id="rId71"/>
        </w:object>
      </w:r>
      <w:r>
        <w:rPr>
          <w:rFonts w:ascii="Times New Roman" w:hAnsi="Times New Roman" w:cs="Times New Roman"/>
          <w:color w:val="000000"/>
          <w:sz w:val="24"/>
          <w:szCs w:val="24"/>
        </w:rPr>
        <w:t>hằng số.</w:t>
      </w:r>
    </w:p>
    <w:p w14:paraId="3D2A4634"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 xml:space="preserve">Trong hạt nhân oxygen </w:t>
      </w:r>
      <w:r>
        <w:rPr>
          <w:rFonts w:ascii="Times New Roman" w:hAnsi="Times New Roman" w:cs="Times New Roman"/>
          <w:color w:val="000000"/>
          <w:position w:val="-12"/>
          <w:sz w:val="24"/>
        </w:rPr>
        <w:object w:dxaOrig="405" w:dyaOrig="375" w14:anchorId="248E71F2">
          <v:shape id="_x0000_i2106" type="#_x0000_t75" style="width:20.25pt;height:18.75pt" o:ole="">
            <v:imagedata r:id="rId72" o:title=""/>
          </v:shape>
          <o:OLEObject Type="Embed" ProgID="Equation.DSMT4" ShapeID="_x0000_i2106" DrawAspect="Content" ObjectID="_1839765747" r:id="rId73"/>
        </w:object>
      </w:r>
      <w:r>
        <w:rPr>
          <w:rFonts w:ascii="Times New Roman" w:hAnsi="Times New Roman" w:cs="Times New Roman"/>
          <w:color w:val="000000"/>
          <w:sz w:val="24"/>
          <w:szCs w:val="24"/>
        </w:rPr>
        <w:t xml:space="preserve"> có</w:t>
      </w:r>
    </w:p>
    <w:p w14:paraId="19D41D86" w14:textId="4FF44F0D" w:rsidR="00E54BF8" w:rsidRDefault="001256B2" w:rsidP="000D6B42">
      <w:pPr>
        <w:tabs>
          <w:tab w:val="left" w:pos="2833"/>
          <w:tab w:val="left" w:pos="5383"/>
          <w:tab w:val="left" w:pos="7933"/>
        </w:tabs>
        <w:spacing w:after="0" w:line="240" w:lineRule="auto"/>
        <w:ind w:left="283"/>
        <w:rPr>
          <w:rFonts w:asciiTheme="minorHAnsi"/>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D94ACD2" wp14:editId="1270CE30">
            <wp:simplePos x="0" y="0"/>
            <wp:positionH relativeFrom="column">
              <wp:posOffset>5198110</wp:posOffset>
            </wp:positionH>
            <wp:positionV relativeFrom="paragraph">
              <wp:posOffset>147320</wp:posOffset>
            </wp:positionV>
            <wp:extent cx="1485900" cy="1181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F8">
        <w:rPr>
          <w:rFonts w:ascii="Times New Roman" w:hAnsi="Times New Roman"/>
          <w:b/>
          <w:sz w:val="24"/>
        </w:rPr>
        <w:t xml:space="preserve">A. </w:t>
      </w:r>
      <w:r w:rsidR="00E54BF8">
        <w:rPr>
          <w:rFonts w:ascii="Times New Roman" w:hAnsi="Times New Roman" w:cs="Times New Roman"/>
          <w:color w:val="000000"/>
          <w:sz w:val="24"/>
          <w:szCs w:val="24"/>
        </w:rPr>
        <w:t>17 hạt neutron.</w:t>
      </w:r>
      <w:r w:rsidR="00E54BF8">
        <w:tab/>
      </w:r>
      <w:r w:rsidR="00E54BF8">
        <w:rPr>
          <w:rFonts w:ascii="Times New Roman" w:hAnsi="Times New Roman"/>
          <w:b/>
          <w:sz w:val="24"/>
        </w:rPr>
        <w:t xml:space="preserve">B. </w:t>
      </w:r>
      <w:r w:rsidR="00E54BF8">
        <w:rPr>
          <w:rFonts w:ascii="Times New Roman" w:eastAsia="Times New Roman" w:hAnsi="Times New Roman" w:cs="Times New Roman"/>
          <w:color w:val="000000"/>
          <w:sz w:val="24"/>
          <w:szCs w:val="24"/>
        </w:rPr>
        <w:t>9 hạt neutron.</w:t>
      </w:r>
      <w:r w:rsidR="00E54BF8">
        <w:tab/>
      </w:r>
      <w:r w:rsidR="00E54BF8">
        <w:rPr>
          <w:rFonts w:ascii="Times New Roman" w:hAnsi="Times New Roman"/>
          <w:b/>
          <w:sz w:val="24"/>
        </w:rPr>
        <w:t xml:space="preserve">C. </w:t>
      </w:r>
      <w:r w:rsidR="00E54BF8">
        <w:rPr>
          <w:rFonts w:ascii="Times New Roman" w:eastAsia="Times New Roman" w:hAnsi="Times New Roman" w:cs="Times New Roman"/>
          <w:color w:val="000000"/>
          <w:sz w:val="24"/>
          <w:szCs w:val="24"/>
        </w:rPr>
        <w:t>8 hạt nucleon.</w:t>
      </w:r>
      <w:r w:rsidR="00E54BF8">
        <w:tab/>
      </w:r>
      <w:r w:rsidR="00E54BF8">
        <w:rPr>
          <w:rFonts w:ascii="Times New Roman" w:hAnsi="Times New Roman"/>
          <w:b/>
          <w:sz w:val="24"/>
        </w:rPr>
        <w:t xml:space="preserve">D. </w:t>
      </w:r>
      <w:r w:rsidR="00E54BF8">
        <w:rPr>
          <w:rFonts w:ascii="Times New Roman" w:eastAsia="Times New Roman" w:hAnsi="Times New Roman" w:cs="Times New Roman"/>
          <w:color w:val="000000"/>
          <w:sz w:val="24"/>
          <w:szCs w:val="24"/>
        </w:rPr>
        <w:t>9 hạt proton.</w:t>
      </w:r>
    </w:p>
    <w:p w14:paraId="797D4EFB" w14:textId="77777777" w:rsidR="00E54BF8" w:rsidRDefault="00E54BF8"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Hình vẽ bên cho biết hướng Bắc địa lý và chiều của dòng điện trong dây dẫn thẳng dài đi từ ngoài vào trong mặt phẳng hình vẽ. Véc tơ cảm ứng từ do dòng điện này gây ra tại M có chiều hướng về phía</w:t>
      </w:r>
    </w:p>
    <w:p w14:paraId="676BC12B" w14:textId="0FEE9C71" w:rsidR="001256B2" w:rsidRDefault="001256B2" w:rsidP="001256B2">
      <w:pPr>
        <w:spacing w:after="0" w:line="240" w:lineRule="auto"/>
        <w:jc w:val="center"/>
        <w:rPr>
          <w:rFonts w:ascii="Times New Roman" w:eastAsia="Times New Roman" w:hAnsi="Times New Roman" w:cs="Times New Roman"/>
          <w:sz w:val="24"/>
          <w:szCs w:val="24"/>
        </w:rPr>
      </w:pPr>
    </w:p>
    <w:p w14:paraId="0CA2CD59" w14:textId="77777777" w:rsidR="001256B2" w:rsidRDefault="00E54BF8" w:rsidP="000D6B42">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sz w:val="24"/>
          <w:szCs w:val="24"/>
        </w:rPr>
        <w:t>Đông.</w:t>
      </w:r>
      <w:r>
        <w:tab/>
      </w:r>
      <w:r>
        <w:rPr>
          <w:rFonts w:ascii="Times New Roman" w:hAnsi="Times New Roman"/>
          <w:b/>
          <w:sz w:val="24"/>
        </w:rPr>
        <w:t xml:space="preserve">B. </w:t>
      </w:r>
      <w:r>
        <w:rPr>
          <w:rFonts w:ascii="Times New Roman" w:eastAsia="Times New Roman" w:hAnsi="Times New Roman" w:cs="Times New Roman"/>
          <w:color w:val="000000"/>
          <w:sz w:val="24"/>
          <w:szCs w:val="24"/>
        </w:rPr>
        <w:t>Bắc.</w:t>
      </w:r>
      <w:r>
        <w:tab/>
      </w:r>
    </w:p>
    <w:p w14:paraId="574BE0F4" w14:textId="49C3662A" w:rsidR="00E54BF8" w:rsidRDefault="00FC41E0" w:rsidP="000D6B42">
      <w:pPr>
        <w:tabs>
          <w:tab w:val="left" w:pos="2833"/>
          <w:tab w:val="left" w:pos="5383"/>
          <w:tab w:val="left" w:pos="7933"/>
        </w:tabs>
        <w:spacing w:after="0" w:line="240" w:lineRule="auto"/>
        <w:ind w:left="283"/>
        <w:rPr>
          <w:rFonts w:asciiTheme="minorHAnsi"/>
        </w:rPr>
      </w:pPr>
      <w:r>
        <w:rPr>
          <w:rFonts w:ascii="Times New Roman" w:hAnsi="Times New Roman" w:cs="Times New Roman"/>
          <w:noProof/>
          <w:color w:val="000000"/>
          <w:sz w:val="24"/>
          <w:szCs w:val="24"/>
        </w:rPr>
        <w:drawing>
          <wp:anchor distT="0" distB="0" distL="114300" distR="114300" simplePos="0" relativeHeight="251665408" behindDoc="0" locked="0" layoutInCell="1" allowOverlap="1" wp14:anchorId="00847A8A" wp14:editId="7789A4BF">
            <wp:simplePos x="0" y="0"/>
            <wp:positionH relativeFrom="column">
              <wp:posOffset>3569970</wp:posOffset>
            </wp:positionH>
            <wp:positionV relativeFrom="paragraph">
              <wp:posOffset>97790</wp:posOffset>
            </wp:positionV>
            <wp:extent cx="3105150" cy="16167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515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F8">
        <w:rPr>
          <w:rFonts w:ascii="Times New Roman" w:hAnsi="Times New Roman"/>
          <w:b/>
          <w:sz w:val="24"/>
        </w:rPr>
        <w:t xml:space="preserve">C. </w:t>
      </w:r>
      <w:r w:rsidR="00E54BF8">
        <w:rPr>
          <w:rFonts w:ascii="Times New Roman" w:eastAsia="Times New Roman" w:hAnsi="Times New Roman" w:cs="Times New Roman"/>
          <w:color w:val="000000"/>
          <w:sz w:val="24"/>
          <w:szCs w:val="24"/>
        </w:rPr>
        <w:t>Tây.</w:t>
      </w:r>
      <w:r w:rsidR="00E54BF8">
        <w:tab/>
      </w:r>
      <w:r w:rsidR="00E54BF8">
        <w:rPr>
          <w:rFonts w:ascii="Times New Roman" w:hAnsi="Times New Roman"/>
          <w:b/>
          <w:sz w:val="24"/>
        </w:rPr>
        <w:t xml:space="preserve">D. </w:t>
      </w:r>
      <w:r w:rsidR="00E54BF8">
        <w:rPr>
          <w:rFonts w:ascii="Times New Roman" w:eastAsia="Times New Roman" w:hAnsi="Times New Roman" w:cs="Times New Roman"/>
          <w:color w:val="000000"/>
          <w:sz w:val="24"/>
          <w:szCs w:val="24"/>
        </w:rPr>
        <w:t>Nam.</w:t>
      </w:r>
    </w:p>
    <w:p w14:paraId="1501CE87" w14:textId="2A3EE427" w:rsidR="00E54BF8" w:rsidRDefault="00E54BF8"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 xml:space="preserve">Hình bên là đồ thị đơn giản hoá phân bố năng lượng liên kết riêng </w:t>
      </w:r>
      <w:r>
        <w:rPr>
          <w:rFonts w:ascii="Times New Roman" w:hAnsi="Times New Roman" w:cs="Times New Roman"/>
          <w:color w:val="000000"/>
          <w:position w:val="-12"/>
          <w:sz w:val="24"/>
        </w:rPr>
        <w:object w:dxaOrig="405" w:dyaOrig="360" w14:anchorId="07B620CB">
          <v:shape id="_x0000_i2107" type="#_x0000_t75" style="width:20.25pt;height:18pt" o:ole="">
            <v:imagedata r:id="rId76" o:title=""/>
          </v:shape>
          <o:OLEObject Type="Embed" ProgID="Equation.DSMT4" ShapeID="_x0000_i2107" DrawAspect="Content" ObjectID="_1839765748" r:id="rId77"/>
        </w:object>
      </w:r>
      <w:r>
        <w:rPr>
          <w:rFonts w:ascii="Times New Roman" w:hAnsi="Times New Roman" w:cs="Times New Roman"/>
          <w:color w:val="000000"/>
          <w:sz w:val="24"/>
          <w:szCs w:val="24"/>
        </w:rPr>
        <w:t xml:space="preserve"> theo số khối </w:t>
      </w:r>
      <w:r>
        <w:rPr>
          <w:rFonts w:ascii="Times New Roman" w:hAnsi="Times New Roman" w:cs="Times New Roman"/>
          <w:color w:val="000000"/>
          <w:position w:val="-4"/>
          <w:sz w:val="24"/>
        </w:rPr>
        <w:object w:dxaOrig="240" w:dyaOrig="255" w14:anchorId="7114B0FC">
          <v:shape id="_x0000_i2108" type="#_x0000_t75" style="width:12pt;height:12.75pt" o:ole="">
            <v:imagedata r:id="rId78" o:title=""/>
          </v:shape>
          <o:OLEObject Type="Embed" ProgID="Equation.DSMT4" ShapeID="_x0000_i2108" DrawAspect="Content" ObjectID="_1839765749" r:id="rId79"/>
        </w:object>
      </w:r>
      <w:r>
        <w:rPr>
          <w:rFonts w:ascii="Times New Roman" w:hAnsi="Times New Roman" w:cs="Times New Roman"/>
          <w:color w:val="000000"/>
          <w:sz w:val="24"/>
          <w:szCs w:val="24"/>
        </w:rPr>
        <w:t xml:space="preserve"> của hạt nhân. Từ đồ thị cho biết hạt nhân nào bền vững nhất trong các hạt nhân sau: </w:t>
      </w:r>
      <w:r>
        <w:rPr>
          <w:rFonts w:ascii="Times New Roman" w:hAnsi="Times New Roman" w:cs="Times New Roman"/>
          <w:color w:val="000000"/>
          <w:position w:val="-6"/>
          <w:sz w:val="24"/>
        </w:rPr>
        <w:object w:dxaOrig="765" w:dyaOrig="315" w14:anchorId="41D697F3">
          <v:shape id="_x0000_i2109" type="#_x0000_t75" style="width:38.25pt;height:15.75pt" o:ole="">
            <v:imagedata r:id="rId80" o:title=""/>
          </v:shape>
          <o:OLEObject Type="Embed" ProgID="Equation.DSMT4" ShapeID="_x0000_i2109" DrawAspect="Content" ObjectID="_1839765750" r:id="rId81"/>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735" w:dyaOrig="315" w14:anchorId="60902E66">
          <v:shape id="_x0000_i2110" type="#_x0000_t75" style="width:36.75pt;height:15.75pt" o:ole="">
            <v:imagedata r:id="rId82" o:title=""/>
          </v:shape>
          <o:OLEObject Type="Embed" ProgID="Equation.DSMT4" ShapeID="_x0000_i2110" DrawAspect="Content" ObjectID="_1839765751" r:id="rId83"/>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600" w:dyaOrig="375" w14:anchorId="1650F931">
          <v:shape id="_x0000_i2111" type="#_x0000_t75" style="width:30pt;height:18.75pt" o:ole="">
            <v:imagedata r:id="rId84" o:title=""/>
          </v:shape>
          <o:OLEObject Type="Embed" ProgID="Equation.DSMT4" ShapeID="_x0000_i2111" DrawAspect="Content" ObjectID="_1839765752" r:id="rId85"/>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465" w:dyaOrig="375" w14:anchorId="3B748320">
          <v:shape id="_x0000_i2112" type="#_x0000_t75" style="width:23.25pt;height:18.75pt" o:ole="">
            <v:imagedata r:id="rId86" o:title=""/>
          </v:shape>
          <o:OLEObject Type="Embed" ProgID="Equation.DSMT4" ShapeID="_x0000_i2112" DrawAspect="Content" ObjectID="_1839765753" r:id="rId87"/>
        </w:object>
      </w:r>
      <w:r>
        <w:rPr>
          <w:rFonts w:ascii="Times New Roman" w:hAnsi="Times New Roman" w:cs="Times New Roman"/>
          <w:color w:val="000000"/>
          <w:sz w:val="24"/>
          <w:szCs w:val="24"/>
        </w:rPr>
        <w:t>?</w:t>
      </w:r>
    </w:p>
    <w:p w14:paraId="7B347140" w14:textId="2028AA55" w:rsidR="00FC41E0" w:rsidRDefault="00FC41E0" w:rsidP="000D6B42">
      <w:pPr>
        <w:spacing w:after="0" w:line="240" w:lineRule="auto"/>
        <w:rPr>
          <w:rFonts w:ascii="Times New Roman" w:hAnsi="Times New Roman" w:cs="Times New Roman"/>
          <w:color w:val="000000"/>
          <w:sz w:val="24"/>
          <w:szCs w:val="24"/>
        </w:rPr>
      </w:pPr>
    </w:p>
    <w:p w14:paraId="70EE2735" w14:textId="77777777" w:rsidR="001256B2" w:rsidRDefault="00E54BF8" w:rsidP="000D6B42">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position w:val="-6"/>
          <w:sz w:val="24"/>
        </w:rPr>
        <w:object w:dxaOrig="765" w:dyaOrig="315" w14:anchorId="7FD7308C">
          <v:shape id="_x0000_i2113" type="#_x0000_t75" style="width:38.25pt;height:15.75pt" o:ole="">
            <v:imagedata r:id="rId88" o:title=""/>
          </v:shape>
          <o:OLEObject Type="Embed" ProgID="Equation.DSMT4" ShapeID="_x0000_i2113" DrawAspect="Content" ObjectID="_1839765754" r:id="rId89"/>
        </w:object>
      </w:r>
      <w:r>
        <w:rPr>
          <w:rFonts w:ascii="Times New Roman" w:hAnsi="Times New Roman" w:cs="Times New Roman"/>
          <w:i/>
          <w:iCs/>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735" w:dyaOrig="315" w14:anchorId="7D6E6776">
          <v:shape id="_x0000_i2114" type="#_x0000_t75" style="width:36.75pt;height:15.75pt" o:ole="">
            <v:imagedata r:id="rId90" o:title=""/>
          </v:shape>
          <o:OLEObject Type="Embed" ProgID="Equation.DSMT4" ShapeID="_x0000_i2114" DrawAspect="Content" ObjectID="_1839765755" r:id="rId91"/>
        </w:object>
      </w:r>
      <w:r>
        <w:rPr>
          <w:rFonts w:ascii="Times New Roman" w:hAnsi="Times New Roman" w:cs="Times New Roman"/>
          <w:color w:val="000000"/>
          <w:sz w:val="24"/>
          <w:szCs w:val="24"/>
        </w:rPr>
        <w:t>.</w:t>
      </w:r>
      <w:r>
        <w:tab/>
      </w:r>
    </w:p>
    <w:p w14:paraId="015CDB60" w14:textId="7B63175C"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C. </w:t>
      </w:r>
      <w:r>
        <w:rPr>
          <w:rFonts w:ascii="Times New Roman" w:hAnsi="Times New Roman" w:cs="Times New Roman"/>
          <w:color w:val="000000"/>
          <w:position w:val="-6"/>
          <w:sz w:val="24"/>
        </w:rPr>
        <w:object w:dxaOrig="585" w:dyaOrig="315" w14:anchorId="0F841CC5">
          <v:shape id="_x0000_i2115" type="#_x0000_t75" style="width:29.25pt;height:15.75pt" o:ole="">
            <v:imagedata r:id="rId92" o:title=""/>
          </v:shape>
          <o:OLEObject Type="Embed" ProgID="Equation.DSMT4" ShapeID="_x0000_i2115" DrawAspect="Content" ObjectID="_1839765756" r:id="rId93"/>
        </w:object>
      </w:r>
      <w:r>
        <w:rPr>
          <w:rFonts w:ascii="Times New Roman" w:hAnsi="Times New Roman" w:cs="Times New Roman"/>
          <w:i/>
          <w:iCs/>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810" w:dyaOrig="315" w14:anchorId="5A5071A1">
          <v:shape id="_x0000_i2116" type="#_x0000_t75" style="width:40.5pt;height:15.75pt" o:ole="">
            <v:imagedata r:id="rId94" o:title=""/>
          </v:shape>
          <o:OLEObject Type="Embed" ProgID="Equation.DSMT4" ShapeID="_x0000_i2116" DrawAspect="Content" ObjectID="_1839765757" r:id="rId95"/>
        </w:object>
      </w:r>
      <w:r>
        <w:rPr>
          <w:rFonts w:ascii="Times New Roman" w:hAnsi="Times New Roman" w:cs="Times New Roman"/>
          <w:color w:val="000000"/>
          <w:sz w:val="24"/>
          <w:szCs w:val="24"/>
        </w:rPr>
        <w:t>.</w:t>
      </w:r>
    </w:p>
    <w:p w14:paraId="6258AC8B"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Tổng động năng và thế năng của các phân tử cấu tạo nên vật được gọi là</w:t>
      </w:r>
    </w:p>
    <w:p w14:paraId="7EE032F3" w14:textId="77777777" w:rsidR="00E54BF8" w:rsidRDefault="00E54BF8" w:rsidP="000D6B42">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lượng của vật.</w:t>
      </w:r>
      <w:r>
        <w:tab/>
      </w:r>
      <w:r>
        <w:rPr>
          <w:rFonts w:ascii="Times New Roman" w:hAnsi="Times New Roman"/>
          <w:b/>
          <w:sz w:val="24"/>
        </w:rPr>
        <w:t xml:space="preserve">B. </w:t>
      </w:r>
      <w:r>
        <w:rPr>
          <w:rFonts w:ascii="Times New Roman" w:eastAsia="Times New Roman" w:hAnsi="Times New Roman" w:cs="Times New Roman"/>
          <w:color w:val="000000"/>
          <w:sz w:val="24"/>
          <w:szCs w:val="24"/>
        </w:rPr>
        <w:t>cơ năng của vật.</w:t>
      </w:r>
      <w:r>
        <w:tab/>
      </w:r>
      <w:r>
        <w:rPr>
          <w:rFonts w:ascii="Times New Roman" w:hAnsi="Times New Roman"/>
          <w:b/>
          <w:sz w:val="24"/>
        </w:rPr>
        <w:t xml:space="preserve">C. </w:t>
      </w:r>
      <w:r>
        <w:rPr>
          <w:rFonts w:ascii="Times New Roman" w:eastAsia="Times New Roman" w:hAnsi="Times New Roman" w:cs="Times New Roman"/>
          <w:color w:val="000000"/>
          <w:sz w:val="24"/>
          <w:szCs w:val="24"/>
        </w:rPr>
        <w:t>nội năng của vật.</w:t>
      </w:r>
      <w:r>
        <w:tab/>
      </w:r>
      <w:r>
        <w:rPr>
          <w:rFonts w:ascii="Times New Roman" w:hAnsi="Times New Roman"/>
          <w:b/>
          <w:sz w:val="24"/>
        </w:rPr>
        <w:t xml:space="preserve">D. </w:t>
      </w:r>
      <w:r>
        <w:rPr>
          <w:rFonts w:ascii="Times New Roman" w:eastAsia="Times New Roman" w:hAnsi="Times New Roman" w:cs="Times New Roman"/>
          <w:color w:val="000000"/>
          <w:sz w:val="24"/>
          <w:szCs w:val="24"/>
        </w:rPr>
        <w:t>động lượng của vật.</w:t>
      </w:r>
    </w:p>
    <w:p w14:paraId="7A0F9381"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 xml:space="preserve">Thiết bị nào dưới đây </w:t>
      </w:r>
      <w:r>
        <w:rPr>
          <w:rFonts w:ascii="Times New Roman" w:hAnsi="Times New Roman" w:cs="Times New Roman"/>
          <w:b/>
          <w:bCs/>
          <w:color w:val="000000"/>
          <w:sz w:val="24"/>
          <w:szCs w:val="24"/>
        </w:rPr>
        <w:t>không</w:t>
      </w:r>
      <w:r>
        <w:rPr>
          <w:rFonts w:ascii="Times New Roman" w:hAnsi="Times New Roman" w:cs="Times New Roman"/>
          <w:color w:val="000000"/>
          <w:sz w:val="24"/>
          <w:szCs w:val="24"/>
        </w:rPr>
        <w:t xml:space="preserve"> hoạt động dựa trên nguyên tắc của hiện tượng cảm ứng điện từ?</w:t>
      </w:r>
    </w:p>
    <w:p w14:paraId="429AA630" w14:textId="77777777" w:rsidR="00E54BF8" w:rsidRDefault="00E54BF8" w:rsidP="000D6B42">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Máy phát điện xoay chiều.</w:t>
      </w:r>
      <w:r>
        <w:tab/>
      </w:r>
      <w:r>
        <w:rPr>
          <w:rFonts w:ascii="Times New Roman" w:hAnsi="Times New Roman"/>
          <w:b/>
          <w:sz w:val="24"/>
        </w:rPr>
        <w:t xml:space="preserve">B. </w:t>
      </w:r>
      <w:r>
        <w:rPr>
          <w:rFonts w:ascii="Times New Roman" w:eastAsia="Times New Roman" w:hAnsi="Times New Roman" w:cs="Times New Roman"/>
          <w:color w:val="000000"/>
          <w:sz w:val="24"/>
          <w:szCs w:val="24"/>
        </w:rPr>
        <w:t>Máy biến áp.</w:t>
      </w:r>
    </w:p>
    <w:p w14:paraId="41E64FB0" w14:textId="77777777" w:rsidR="00E54BF8" w:rsidRDefault="00E54BF8" w:rsidP="000D6B42">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Kim la bàn.</w:t>
      </w:r>
      <w:r>
        <w:tab/>
      </w:r>
      <w:r>
        <w:rPr>
          <w:rFonts w:ascii="Times New Roman" w:hAnsi="Times New Roman"/>
          <w:b/>
          <w:sz w:val="24"/>
        </w:rPr>
        <w:t xml:space="preserve">D. </w:t>
      </w:r>
      <w:r>
        <w:rPr>
          <w:rFonts w:ascii="Times New Roman" w:eastAsia="Times New Roman" w:hAnsi="Times New Roman" w:cs="Times New Roman"/>
          <w:color w:val="000000"/>
          <w:sz w:val="24"/>
          <w:szCs w:val="24"/>
        </w:rPr>
        <w:t>Đàn guitar điện.</w:t>
      </w:r>
    </w:p>
    <w:p w14:paraId="3B8BDB05" w14:textId="77777777" w:rsidR="00E54BF8" w:rsidRDefault="00E54BF8" w:rsidP="000D6B42">
      <w:pPr>
        <w:spacing w:after="0" w:line="240" w:lineRule="auto"/>
      </w:pPr>
    </w:p>
    <w:p w14:paraId="7F5E1E9D"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II. Câu trắc nghiệm đúng sai.</w:t>
      </w:r>
      <w:r>
        <w:rPr>
          <w:rFonts w:ascii="Times New Roman" w:hAnsi="Times New Roman" w:cs="Times New Roman"/>
          <w:color w:val="000000"/>
          <w:sz w:val="24"/>
          <w:szCs w:val="24"/>
        </w:rPr>
        <w:t xml:space="preserve"> Thí sinh trả lời từ Câu 1 đến Câu 4. Trong mỗi ý </w:t>
      </w:r>
      <w:r>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ở mỗi câu, thí sinh chọn đúng hoặc sai.</w:t>
      </w:r>
    </w:p>
    <w:p w14:paraId="58C95808"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phản ứng hạt nhân </w:t>
      </w:r>
      <w:r>
        <w:rPr>
          <w:rFonts w:ascii="Times New Roman" w:hAnsi="Times New Roman" w:cs="Times New Roman"/>
          <w:color w:val="000000"/>
          <w:position w:val="-12"/>
          <w:sz w:val="24"/>
        </w:rPr>
        <w:object w:dxaOrig="3360" w:dyaOrig="375" w14:anchorId="5B2412F1">
          <v:shape id="_x0000_i2117" type="#_x0000_t75" style="width:168pt;height:18.75pt" o:ole="">
            <v:imagedata r:id="rId96" o:title=""/>
          </v:shape>
          <o:OLEObject Type="Embed" ProgID="Equation.DSMT4" ShapeID="_x0000_i2117" DrawAspect="Content" ObjectID="_1839765758" r:id="rId97"/>
        </w:object>
      </w:r>
      <w:r>
        <w:rPr>
          <w:rFonts w:ascii="Times New Roman" w:hAnsi="Times New Roman" w:cs="Times New Roman"/>
          <w:color w:val="000000"/>
          <w:sz w:val="24"/>
          <w:szCs w:val="24"/>
        </w:rPr>
        <w:t>.</w:t>
      </w:r>
    </w:p>
    <w:p w14:paraId="3F43136E" w14:textId="77777777" w:rsidR="00E54BF8" w:rsidRDefault="00E54BF8" w:rsidP="000D6B42">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Phản ứng là phản ứng thu năng lượng.</w:t>
      </w:r>
    </w:p>
    <w:p w14:paraId="0B4D4BB7" w14:textId="77777777" w:rsidR="00E54BF8" w:rsidRDefault="00E54BF8" w:rsidP="000D6B42">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Cơ chế của phản ứng trên được Otto Hahn đưa ra là dùng hạt neutron có động năng rất lớn (cỡ MeV) đến bắn vào hạt nhân </w:t>
      </w:r>
      <w:r>
        <w:rPr>
          <w:rFonts w:ascii="Times New Roman" w:hAnsi="Times New Roman" w:cs="Times New Roman"/>
          <w:color w:val="000000"/>
          <w:position w:val="-12"/>
          <w:sz w:val="24"/>
        </w:rPr>
        <w:object w:dxaOrig="585" w:dyaOrig="375" w14:anchorId="11F77F25">
          <v:shape id="_x0000_i2118" type="#_x0000_t75" style="width:29.25pt;height:18.75pt" o:ole="">
            <v:imagedata r:id="rId98" o:title=""/>
          </v:shape>
          <o:OLEObject Type="Embed" ProgID="Equation.DSMT4" ShapeID="_x0000_i2118" DrawAspect="Content" ObjectID="_1839765759" r:id="rId99"/>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12"/>
          <w:sz w:val="24"/>
        </w:rPr>
        <w:object w:dxaOrig="585" w:dyaOrig="375" w14:anchorId="5ED56EE1">
          <v:shape id="_x0000_i2119" type="#_x0000_t75" style="width:29.25pt;height:18.75pt" o:ole="">
            <v:imagedata r:id="rId100" o:title=""/>
          </v:shape>
          <o:OLEObject Type="Embed" ProgID="Equation.DSMT4" ShapeID="_x0000_i2119" DrawAspect="Content" ObjectID="_1839765760" r:id="rId101"/>
        </w:object>
      </w:r>
      <w:r>
        <w:rPr>
          <w:rFonts w:ascii="Times New Roman" w:hAnsi="Times New Roman" w:cs="Times New Roman"/>
          <w:color w:val="000000"/>
          <w:sz w:val="24"/>
          <w:szCs w:val="24"/>
        </w:rPr>
        <w:t>.</w:t>
      </w:r>
    </w:p>
    <w:p w14:paraId="2F5E5C69" w14:textId="77777777" w:rsidR="00E54BF8" w:rsidRDefault="00E54BF8" w:rsidP="000D6B42">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Các hạt nhân </w:t>
      </w:r>
      <w:r>
        <w:rPr>
          <w:rFonts w:ascii="Times New Roman" w:hAnsi="Times New Roman" w:cs="Times New Roman"/>
          <w:color w:val="000000"/>
          <w:position w:val="-12"/>
          <w:sz w:val="24"/>
        </w:rPr>
        <w:object w:dxaOrig="585" w:dyaOrig="375" w14:anchorId="3D0B8FAC">
          <v:shape id="_x0000_i2120" type="#_x0000_t75" style="width:29.25pt;height:18.75pt" o:ole="">
            <v:imagedata r:id="rId102" o:title=""/>
          </v:shape>
          <o:OLEObject Type="Embed" ProgID="Equation.DSMT4" ShapeID="_x0000_i2120" DrawAspect="Content" ObjectID="_1839765761" r:id="rId103"/>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12"/>
          <w:sz w:val="24"/>
        </w:rPr>
        <w:object w:dxaOrig="585" w:dyaOrig="375" w14:anchorId="7F937C77">
          <v:shape id="_x0000_i2121" type="#_x0000_t75" style="width:29.25pt;height:18.75pt" o:ole="">
            <v:imagedata r:id="rId104" o:title=""/>
          </v:shape>
          <o:OLEObject Type="Embed" ProgID="Equation.DSMT4" ShapeID="_x0000_i2121" DrawAspect="Content" ObjectID="_1839765762" r:id="rId105"/>
        </w:object>
      </w:r>
      <w:r>
        <w:rPr>
          <w:rFonts w:ascii="Times New Roman" w:hAnsi="Times New Roman" w:cs="Times New Roman"/>
          <w:color w:val="000000"/>
          <w:sz w:val="24"/>
          <w:szCs w:val="24"/>
        </w:rPr>
        <w:t xml:space="preserve"> sinh ra từ phản ứng phân hạch của </w:t>
      </w:r>
      <w:r>
        <w:rPr>
          <w:rFonts w:ascii="Times New Roman" w:hAnsi="Times New Roman" w:cs="Times New Roman"/>
          <w:color w:val="000000"/>
          <w:position w:val="-12"/>
          <w:sz w:val="24"/>
        </w:rPr>
        <w:object w:dxaOrig="495" w:dyaOrig="375" w14:anchorId="581AF044">
          <v:shape id="_x0000_i2122" type="#_x0000_t75" style="width:24.75pt;height:18.75pt" o:ole="">
            <v:imagedata r:id="rId106" o:title=""/>
          </v:shape>
          <o:OLEObject Type="Embed" ProgID="Equation.DSMT4" ShapeID="_x0000_i2122" DrawAspect="Content" ObjectID="_1839765763" r:id="rId107"/>
        </w:object>
      </w:r>
      <w:r>
        <w:rPr>
          <w:rFonts w:ascii="Times New Roman" w:hAnsi="Times New Roman" w:cs="Times New Roman"/>
          <w:color w:val="000000"/>
          <w:sz w:val="24"/>
          <w:szCs w:val="24"/>
        </w:rPr>
        <w:t xml:space="preserve"> là hoàn toàn xác định.</w:t>
      </w:r>
    </w:p>
    <w:p w14:paraId="520BF312" w14:textId="77777777" w:rsidR="00E54BF8" w:rsidRDefault="00E54BF8" w:rsidP="000D6B42">
      <w:pPr>
        <w:spacing w:after="0" w:line="240" w:lineRule="auto"/>
        <w:ind w:left="283"/>
      </w:pPr>
      <w:r>
        <w:rPr>
          <w:rFonts w:ascii="Times New Roman" w:hAnsi="Times New Roman"/>
          <w:b/>
          <w:sz w:val="24"/>
        </w:rPr>
        <w:lastRenderedPageBreak/>
        <w:t xml:space="preserve">d) </w:t>
      </w:r>
      <w:r>
        <w:rPr>
          <w:rFonts w:ascii="Times New Roman" w:eastAsia="Times New Roman" w:hAnsi="Times New Roman" w:cs="Times New Roman"/>
          <w:color w:val="000000"/>
          <w:sz w:val="24"/>
          <w:szCs w:val="24"/>
        </w:rPr>
        <w:t xml:space="preserve">Thực tế phản ứng trên không xảy ra trực tiếp mà phải qua trạng thái trung gian với phương trình là </w:t>
      </w:r>
      <w:r>
        <w:rPr>
          <w:rFonts w:ascii="Times New Roman" w:hAnsi="Times New Roman" w:cs="Times New Roman"/>
          <w:color w:val="000000"/>
          <w:position w:val="-14"/>
          <w:sz w:val="24"/>
        </w:rPr>
        <w:object w:dxaOrig="4275" w:dyaOrig="405" w14:anchorId="1C805778">
          <v:shape id="_x0000_i2123" type="#_x0000_t75" style="width:213.75pt;height:20.25pt" o:ole="">
            <v:imagedata r:id="rId108" o:title=""/>
          </v:shape>
          <o:OLEObject Type="Embed" ProgID="Equation.DSMT4" ShapeID="_x0000_i2123" DrawAspect="Content" ObjectID="_1839765764" r:id="rId109"/>
        </w:object>
      </w:r>
      <w:r>
        <w:rPr>
          <w:rFonts w:ascii="Times New Roman" w:hAnsi="Times New Roman" w:cs="Times New Roman"/>
          <w:color w:val="000000"/>
          <w:sz w:val="24"/>
          <w:szCs w:val="24"/>
        </w:rPr>
        <w:t>.</w:t>
      </w:r>
    </w:p>
    <w:p w14:paraId="2F78EBF5" w14:textId="05B1DB2C" w:rsidR="00E54BF8" w:rsidRDefault="001256B2"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23840F0C" wp14:editId="62FA80EE">
            <wp:simplePos x="0" y="0"/>
            <wp:positionH relativeFrom="column">
              <wp:posOffset>5008245</wp:posOffset>
            </wp:positionH>
            <wp:positionV relativeFrom="paragraph">
              <wp:posOffset>78105</wp:posOffset>
            </wp:positionV>
            <wp:extent cx="1798955" cy="18757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9895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F8">
        <w:rPr>
          <w:rFonts w:ascii="Times New Roman" w:eastAsia="Times New Roman" w:hAnsi="Times New Roman" w:cs="Times New Roman"/>
          <w:b/>
          <w:bCs/>
          <w:color w:val="000000"/>
          <w:sz w:val="24"/>
          <w:szCs w:val="24"/>
        </w:rPr>
        <w:t>Câu 2.</w:t>
      </w:r>
      <w:r w:rsidR="00E54BF8">
        <w:t xml:space="preserve"> </w:t>
      </w:r>
      <w:r w:rsidR="00E54BF8">
        <w:rPr>
          <w:rFonts w:ascii="Times New Roman" w:hAnsi="Times New Roman" w:cs="Times New Roman"/>
          <w:color w:val="000000"/>
          <w:sz w:val="24"/>
          <w:szCs w:val="24"/>
        </w:rPr>
        <w:t>Sơ đồ hình bên mô tả các bộ phận chính của một máy đo rung chấn kiểu cảm ứng. Đầu ra nối tới mạch đo suất điện động cảm ứng. Đầu nhọn của máy đo rung chấn gắn chặt vào mặt đất. Ngay khi xảy ra động đất, vỏ và cuộn dây di chuyển lên xuống do chuyển động của mặt đất. Nam châm vẫn đứng yên do quán tính của nó. Trong khoảng thời gian 3,0 ms, cuộn dây di chuyển từ vị trí có cảm ứng từ là 8,0 mT đến vị trí có cảm ứng từ là 22,0 mT (coi rằng các đường sức từ luôn vuông góc với mặt phẳng vòng dây). Cuộn dây của máy địa chấn có 250 vòng và diện tích 18,0 cm².</w:t>
      </w:r>
    </w:p>
    <w:p w14:paraId="2C55998D" w14:textId="675A13AE" w:rsidR="001256B2" w:rsidRDefault="001256B2" w:rsidP="001256B2">
      <w:pPr>
        <w:spacing w:after="0" w:line="240" w:lineRule="auto"/>
        <w:jc w:val="center"/>
        <w:rPr>
          <w:rFonts w:ascii="Times New Roman" w:eastAsia="Times New Roman" w:hAnsi="Times New Roman" w:cs="Times New Roman"/>
          <w:sz w:val="24"/>
          <w:szCs w:val="24"/>
        </w:rPr>
      </w:pPr>
    </w:p>
    <w:p w14:paraId="4D00D77E" w14:textId="77777777" w:rsidR="00E54BF8" w:rsidRDefault="00E54BF8" w:rsidP="000D6B42">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Tín hiệu ở đầu ra của cuộn dây khi có rung chấn đo được là tín hiệu điện một chiều.</w:t>
      </w:r>
    </w:p>
    <w:p w14:paraId="3457CD2C" w14:textId="77777777" w:rsidR="00E54BF8" w:rsidRDefault="00E54BF8" w:rsidP="000D6B42">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Nguyên tắc hoạt động của thiết bị dựa trên hiện tượng cảm ứng điện từ.</w:t>
      </w:r>
    </w:p>
    <w:p w14:paraId="2766E701" w14:textId="77777777" w:rsidR="00E54BF8" w:rsidRDefault="00E54BF8" w:rsidP="000D6B42">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Khi tăng độ cứng của lò xo, thiết bị đo sẽ nhạy hơn với những rung chấn chậm.</w:t>
      </w:r>
    </w:p>
    <w:p w14:paraId="31B8D8EC" w14:textId="77777777" w:rsidR="00E54BF8" w:rsidRDefault="00E54BF8" w:rsidP="000D6B42">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Độ lớn suất điện động trung bình tạo ra trong khoảng thời gian 3,0 ms như trên là 2,1 V.</w:t>
      </w:r>
    </w:p>
    <w:p w14:paraId="1B669B1F" w14:textId="1AA3E0E5" w:rsidR="00E54BF8" w:rsidRDefault="00351FDB"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3F3121BF" wp14:editId="06075C8F">
            <wp:simplePos x="0" y="0"/>
            <wp:positionH relativeFrom="column">
              <wp:posOffset>5008245</wp:posOffset>
            </wp:positionH>
            <wp:positionV relativeFrom="paragraph">
              <wp:posOffset>43815</wp:posOffset>
            </wp:positionV>
            <wp:extent cx="1792605" cy="17062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260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F8">
        <w:rPr>
          <w:rFonts w:ascii="Times New Roman" w:eastAsia="Times New Roman" w:hAnsi="Times New Roman" w:cs="Times New Roman"/>
          <w:b/>
          <w:bCs/>
          <w:color w:val="000000"/>
          <w:sz w:val="24"/>
          <w:szCs w:val="24"/>
        </w:rPr>
        <w:t>Câu 3.</w:t>
      </w:r>
      <w:r w:rsidR="00E54BF8">
        <w:t xml:space="preserve"> </w:t>
      </w:r>
      <w:r w:rsidR="00E54BF8">
        <w:rPr>
          <w:rFonts w:ascii="Times New Roman" w:hAnsi="Times New Roman" w:cs="Times New Roman"/>
          <w:color w:val="000000"/>
          <w:sz w:val="24"/>
          <w:szCs w:val="24"/>
        </w:rPr>
        <w:t xml:space="preserve">Hình bên biểu diễn quá trình biến đổi trạng thái của một lượng khí lí tưởng xác định. Lúc đầu khối khí biến đổi đẳng nhiệt từ trạng thái (1) đến trạng thái (2) với </w:t>
      </w:r>
      <w:r w:rsidR="00E54BF8">
        <w:rPr>
          <w:rFonts w:ascii="Times New Roman" w:hAnsi="Times New Roman" w:cs="Times New Roman"/>
          <w:color w:val="000000"/>
          <w:position w:val="-12"/>
          <w:sz w:val="24"/>
        </w:rPr>
        <w:object w:dxaOrig="885" w:dyaOrig="360" w14:anchorId="02A84641">
          <v:shape id="_x0000_i2124" type="#_x0000_t75" style="width:44.25pt;height:18pt" o:ole="">
            <v:imagedata r:id="rId112" o:title=""/>
          </v:shape>
          <o:OLEObject Type="Embed" ProgID="Equation.DSMT4" ShapeID="_x0000_i2124" DrawAspect="Content" ObjectID="_1839765765" r:id="rId113"/>
        </w:object>
      </w:r>
      <w:r w:rsidR="00E54BF8">
        <w:rPr>
          <w:rFonts w:ascii="Times New Roman" w:hAnsi="Times New Roman" w:cs="Times New Roman"/>
          <w:color w:val="000000"/>
          <w:sz w:val="24"/>
          <w:szCs w:val="24"/>
        </w:rPr>
        <w:t>, sau đó khối khí biến đổi đẳng áp đến trạng thái (3).</w:t>
      </w:r>
    </w:p>
    <w:p w14:paraId="2883E89D" w14:textId="3FE6F723" w:rsidR="001256B2" w:rsidRDefault="001256B2" w:rsidP="001256B2">
      <w:pPr>
        <w:spacing w:after="0" w:line="240" w:lineRule="auto"/>
        <w:jc w:val="center"/>
        <w:rPr>
          <w:rFonts w:ascii="Times New Roman" w:eastAsia="Times New Roman" w:hAnsi="Times New Roman" w:cs="Times New Roman"/>
          <w:sz w:val="24"/>
          <w:szCs w:val="24"/>
        </w:rPr>
      </w:pPr>
    </w:p>
    <w:p w14:paraId="4A59AF61" w14:textId="77777777" w:rsidR="00E54BF8" w:rsidRDefault="00E54BF8" w:rsidP="000D6B42">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Khối khí thực hiện công khi biến đổi từ trạng thái (1) đến trạng thái (2).</w:t>
      </w:r>
    </w:p>
    <w:p w14:paraId="6DAA0223" w14:textId="77777777" w:rsidR="00E54BF8" w:rsidRDefault="00E54BF8" w:rsidP="000D6B42">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Quá trình biến đổi từ trạng thái (2) đến trạng thái (3) thì nhiệt độ của khối khí tăng.</w:t>
      </w:r>
    </w:p>
    <w:p w14:paraId="2E20FA1E" w14:textId="77777777" w:rsidR="00E54BF8" w:rsidRDefault="00E54BF8" w:rsidP="000D6B42">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Nội năng của khối khí chỉ phụ thuộc vào nhiệt độ.</w:t>
      </w:r>
    </w:p>
    <w:p w14:paraId="42281F0D" w14:textId="77777777" w:rsidR="00E54BF8" w:rsidRDefault="00E54BF8" w:rsidP="000D6B42">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Nhiệt độ tuyệt đối của khối khí ở trạng thái (3) gấp ba lần nhiệt độ tuyệt đối của khối khí ở trạng thái (2).</w:t>
      </w:r>
    </w:p>
    <w:p w14:paraId="183BFA82"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Một nhóm học sinh tìm hiểu về sự truyền nhiệt. Các bạn có các dụng cụ và cách tiến hành như sau:</w:t>
      </w:r>
    </w:p>
    <w:p w14:paraId="50061D53"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Dụng cụ</w:t>
      </w:r>
    </w:p>
    <w:p w14:paraId="159FD9AA"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Cốc nhôm đựng 200 ml nước ở nhiệt độ 36 °C (1). </w:t>
      </w:r>
    </w:p>
    <w:p w14:paraId="306E0070"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Bình cách nhiệt đựng 500 ml nước ở nhiệt độ 41 °C (2). </w:t>
      </w:r>
    </w:p>
    <w:p w14:paraId="07138C94"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Hai nhiệt kế thủy ngân (3). </w:t>
      </w:r>
    </w:p>
    <w:p w14:paraId="1404AC9C"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Tiến hành:</w:t>
      </w:r>
    </w:p>
    <w:p w14:paraId="125EA1E9" w14:textId="431C580C" w:rsidR="00E54BF8" w:rsidRDefault="00E54BF8" w:rsidP="000D6B4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Đặt cốc nhôm vào trong lòng bình cách nhiệt như hình bên và quan sát số chỉ nhiệt kế để tìm hiểu về sự truyền nhiệt của chúng.</w:t>
      </w:r>
    </w:p>
    <w:p w14:paraId="46644546" w14:textId="689DFF68" w:rsidR="001256B2" w:rsidRDefault="001256B2" w:rsidP="001256B2">
      <w:pPr>
        <w:spacing w:after="0" w:line="240" w:lineRule="auto"/>
        <w:jc w:val="center"/>
        <w:rPr>
          <w:rFonts w:ascii="Times New Roman" w:eastAsia="Times New Roman" w:hAnsi="Times New Roman" w:cs="Times New Roman"/>
          <w:sz w:val="24"/>
          <w:szCs w:val="24"/>
        </w:rPr>
      </w:pPr>
    </w:p>
    <w:p w14:paraId="537614D3" w14:textId="316AAC10" w:rsidR="00E54BF8" w:rsidRDefault="00351FDB" w:rsidP="000D6B42">
      <w:pPr>
        <w:spacing w:after="0" w:line="240" w:lineRule="auto"/>
        <w:ind w:left="283"/>
        <w:rPr>
          <w:rFonts w:asciiTheme="minorHAnsi"/>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63768089" wp14:editId="4309201C">
            <wp:simplePos x="0" y="0"/>
            <wp:positionH relativeFrom="column">
              <wp:posOffset>3388995</wp:posOffset>
            </wp:positionH>
            <wp:positionV relativeFrom="paragraph">
              <wp:posOffset>4445</wp:posOffset>
            </wp:positionV>
            <wp:extent cx="3362325" cy="14757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62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F8">
        <w:rPr>
          <w:rFonts w:ascii="Times New Roman" w:hAnsi="Times New Roman"/>
          <w:b/>
          <w:sz w:val="24"/>
        </w:rPr>
        <w:t xml:space="preserve">a) </w:t>
      </w:r>
      <w:r w:rsidR="00E54BF8">
        <w:rPr>
          <w:rFonts w:ascii="Times New Roman" w:eastAsia="Times New Roman" w:hAnsi="Times New Roman" w:cs="Times New Roman"/>
          <w:color w:val="000000"/>
          <w:sz w:val="24"/>
          <w:szCs w:val="24"/>
        </w:rPr>
        <w:t>Dụng cụ (3) là nhiệt kế thủy ngân (nhiệt kế y tế) hoạt động dựa trên tính chất giãn nở vì nhiệt của thủy ngân.</w:t>
      </w:r>
    </w:p>
    <w:p w14:paraId="7409D0CB" w14:textId="77777777" w:rsidR="00E54BF8" w:rsidRDefault="00E54BF8" w:rsidP="000D6B42">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Nội năng của nước ở bình (2) tăng do thế năng của cột nước tăng vì nó được dâng cao hơn so với ban đầu.</w:t>
      </w:r>
    </w:p>
    <w:p w14:paraId="379BFC66" w14:textId="77777777" w:rsidR="00E54BF8" w:rsidRDefault="00E54BF8" w:rsidP="000D6B42">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Thang chia nhiệt độ của nhiệt kế thủy ngân ghi nhiệt độ từ 35 °C đến 42 °C nên việc lựa chọn nhiệt độ trong thí nghiệm của nhóm là một trong những cách chọn hợp lý.</w:t>
      </w:r>
    </w:p>
    <w:p w14:paraId="762EAA3F" w14:textId="77777777" w:rsidR="00E54BF8" w:rsidRDefault="00E54BF8" w:rsidP="000D6B42">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Sau một thời gian cả hai nhiệt kế chỉ giá trị không đổi và hai giá trị này bằng nhau chứng tỏ không có sự truyền nhiệt lượng giữa hai vật có nhiệt độ bằng nhau.</w:t>
      </w:r>
    </w:p>
    <w:p w14:paraId="774620E1" w14:textId="77777777" w:rsidR="00E54BF8" w:rsidRDefault="00E54BF8" w:rsidP="000D6B42">
      <w:pPr>
        <w:spacing w:after="0" w:line="240" w:lineRule="auto"/>
      </w:pPr>
    </w:p>
    <w:p w14:paraId="58684A74"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III. Câu trắc nghiệm trả lời ngắn.</w:t>
      </w:r>
      <w:r>
        <w:rPr>
          <w:rFonts w:ascii="Times New Roman" w:hAnsi="Times New Roman" w:cs="Times New Roman"/>
          <w:color w:val="000000"/>
          <w:sz w:val="24"/>
          <w:szCs w:val="24"/>
        </w:rPr>
        <w:t xml:space="preserve"> Thí sinh trả lời từ Câu 1 đến Câu 6.</w:t>
      </w:r>
    </w:p>
    <w:p w14:paraId="33FD2194" w14:textId="2B88592F"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việc bảo quản thực phẩm người ta thường dùng máy hút chân không để hút không khí ra khỏi túi đựng thực phẩm. Một máy hút chân không đơn giản, cứ mỗi chu trình khép kín hoạt động bằng cách làm giãn khí trong túi vào xilanh của máy rồi đẩy khí từ xilanh ra ngoài (thời gian đẩy khí ra ngoài coi như rất </w:t>
      </w:r>
      <w:r>
        <w:rPr>
          <w:rFonts w:ascii="Times New Roman" w:hAnsi="Times New Roman" w:cs="Times New Roman"/>
          <w:color w:val="000000"/>
          <w:sz w:val="24"/>
          <w:szCs w:val="24"/>
        </w:rPr>
        <w:lastRenderedPageBreak/>
        <w:t xml:space="preserve">nhỏ trong chu trình). Người ta dùng máy có dung tích xilanh là 1 lít để hút chân không cho một túi đựng thực phẩm có dung tích 1 lít, có áp suất ban đầu là 512 mmHg. Biết cứ mỗi phút máy thực hiện được 6 chu trình khép kín. Coi các chu trình máy thực hiện nhiệt độ của khí luôn không đổi và khí trong túi là khí lí tưởng. Thời gian để máy làm giảm áp suất trong túi xuống còn 1 mmHg là bao nhiêu giây (làm tròn kết quả </w:t>
      </w:r>
      <w:r w:rsidR="00351FDB">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409DBE28" wp14:editId="28D219D8">
            <wp:simplePos x="0" y="0"/>
            <wp:positionH relativeFrom="column">
              <wp:posOffset>3521710</wp:posOffset>
            </wp:positionH>
            <wp:positionV relativeFrom="paragraph">
              <wp:posOffset>497205</wp:posOffset>
            </wp:positionV>
            <wp:extent cx="2816225" cy="2018665"/>
            <wp:effectExtent l="0" t="0" r="317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1622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4"/>
          <w:szCs w:val="24"/>
        </w:rPr>
        <w:t>đến chữ số hàng đơn vị)?</w:t>
      </w:r>
    </w:p>
    <w:p w14:paraId="10FDF1A7" w14:textId="06349D6F" w:rsidR="00E54BF8" w:rsidRDefault="00E54BF8"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lượng khí lí tưởng xác định thực hiện quá trình biến đổi từ trạng thái (1) đến trạng thái (2) theo ba con đường biến đổi khác nhau (a, b, c) trên hệ tọa độ </w:t>
      </w:r>
      <w:r>
        <w:rPr>
          <w:rFonts w:ascii="Times New Roman" w:hAnsi="Times New Roman" w:cs="Times New Roman"/>
          <w:color w:val="000000"/>
          <w:position w:val="-10"/>
          <w:sz w:val="24"/>
        </w:rPr>
        <w:object w:dxaOrig="765" w:dyaOrig="315" w14:anchorId="0C9BCCCF">
          <v:shape id="_x0000_i2125" type="#_x0000_t75" style="width:38.25pt;height:15.75pt" o:ole="">
            <v:imagedata r:id="rId116" o:title=""/>
          </v:shape>
          <o:OLEObject Type="Embed" ProgID="Equation.DSMT4" ShapeID="_x0000_i2125" DrawAspect="Content" ObjectID="_1839765766" r:id="rId117"/>
        </w:object>
      </w:r>
      <w:r>
        <w:rPr>
          <w:rFonts w:ascii="Times New Roman" w:hAnsi="Times New Roman" w:cs="Times New Roman"/>
          <w:color w:val="000000"/>
          <w:sz w:val="24"/>
          <w:szCs w:val="24"/>
        </w:rPr>
        <w:t xml:space="preserve"> như hình bên. Trong đó </w:t>
      </w:r>
      <w:r>
        <w:rPr>
          <w:rFonts w:ascii="Times New Roman" w:hAnsi="Times New Roman" w:cs="Times New Roman"/>
          <w:color w:val="000000"/>
          <w:position w:val="-10"/>
          <w:sz w:val="24"/>
        </w:rPr>
        <w:object w:dxaOrig="240" w:dyaOrig="255" w14:anchorId="500CE696">
          <v:shape id="_x0000_i2126" type="#_x0000_t75" style="width:12pt;height:12.75pt" o:ole="">
            <v:imagedata r:id="rId118" o:title=""/>
          </v:shape>
          <o:OLEObject Type="Embed" ProgID="Equation.DSMT4" ShapeID="_x0000_i2126" DrawAspect="Content" ObjectID="_1839765767" r:id="rId119"/>
        </w:object>
      </w:r>
      <w:r>
        <w:rPr>
          <w:rFonts w:ascii="Times New Roman" w:hAnsi="Times New Roman" w:cs="Times New Roman"/>
          <w:color w:val="000000"/>
          <w:sz w:val="24"/>
          <w:szCs w:val="24"/>
        </w:rPr>
        <w:t xml:space="preserve"> là áp suất và </w:t>
      </w:r>
      <w:r>
        <w:rPr>
          <w:rFonts w:ascii="Times New Roman" w:hAnsi="Times New Roman" w:cs="Times New Roman"/>
          <w:color w:val="000000"/>
          <w:position w:val="-6"/>
          <w:sz w:val="24"/>
        </w:rPr>
        <w:object w:dxaOrig="240" w:dyaOrig="285" w14:anchorId="19F6DA9B">
          <v:shape id="_x0000_i2127" type="#_x0000_t75" style="width:12pt;height:14.25pt" o:ole="">
            <v:imagedata r:id="rId120" o:title=""/>
          </v:shape>
          <o:OLEObject Type="Embed" ProgID="Equation.DSMT4" ShapeID="_x0000_i2127" DrawAspect="Content" ObjectID="_1839765768" r:id="rId121"/>
        </w:object>
      </w:r>
      <w:r>
        <w:rPr>
          <w:rFonts w:ascii="Times New Roman" w:hAnsi="Times New Roman" w:cs="Times New Roman"/>
          <w:color w:val="000000"/>
          <w:sz w:val="24"/>
          <w:szCs w:val="24"/>
        </w:rPr>
        <w:t xml:space="preserve"> là thể tích của khối khí. Gọi </w:t>
      </w:r>
      <w:r>
        <w:rPr>
          <w:rFonts w:ascii="Times New Roman" w:hAnsi="Times New Roman" w:cs="Times New Roman"/>
          <w:color w:val="000000"/>
          <w:position w:val="-12"/>
          <w:sz w:val="24"/>
        </w:rPr>
        <w:object w:dxaOrig="315" w:dyaOrig="360" w14:anchorId="2E2D39DC">
          <v:shape id="_x0000_i2128" type="#_x0000_t75" style="width:15.75pt;height:18pt" o:ole="">
            <v:imagedata r:id="rId122" o:title=""/>
          </v:shape>
          <o:OLEObject Type="Embed" ProgID="Equation.DSMT4" ShapeID="_x0000_i2128" DrawAspect="Content" ObjectID="_1839765769" r:id="rId123"/>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300" w:dyaOrig="360" w14:anchorId="181186B0">
          <v:shape id="_x0000_i2129" type="#_x0000_t75" style="width:15pt;height:18pt" o:ole="">
            <v:imagedata r:id="rId124" o:title=""/>
          </v:shape>
          <o:OLEObject Type="Embed" ProgID="Equation.DSMT4" ShapeID="_x0000_i2129" DrawAspect="Content" ObjectID="_1839765770" r:id="rId125"/>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300" w:dyaOrig="360" w14:anchorId="7368D8A3">
          <v:shape id="_x0000_i2130" type="#_x0000_t75" style="width:15pt;height:18pt" o:ole="">
            <v:imagedata r:id="rId126" o:title=""/>
          </v:shape>
          <o:OLEObject Type="Embed" ProgID="Equation.DSMT4" ShapeID="_x0000_i2130" DrawAspect="Content" ObjectID="_1839765771" r:id="rId127"/>
        </w:object>
      </w:r>
      <w:r>
        <w:rPr>
          <w:rFonts w:ascii="Times New Roman" w:hAnsi="Times New Roman" w:cs="Times New Roman"/>
          <w:color w:val="000000"/>
          <w:sz w:val="24"/>
          <w:szCs w:val="24"/>
        </w:rPr>
        <w:t xml:space="preserve"> lần lượt là nhiệt lượng mà khối khí nhận được trong quá trình đi từ trạng thái (1) đến trạng thái (2) theo các con đường (a), (b) và (c). Ta có </w:t>
      </w:r>
      <w:r>
        <w:rPr>
          <w:rFonts w:ascii="Times New Roman" w:hAnsi="Times New Roman" w:cs="Times New Roman"/>
          <w:color w:val="000000"/>
          <w:position w:val="-12"/>
          <w:sz w:val="24"/>
        </w:rPr>
        <w:object w:dxaOrig="1530" w:dyaOrig="360" w14:anchorId="184BE917">
          <v:shape id="_x0000_i2131" type="#_x0000_t75" style="width:76.5pt;height:18pt" o:ole="">
            <v:imagedata r:id="rId128" o:title=""/>
          </v:shape>
          <o:OLEObject Type="Embed" ProgID="Equation.DSMT4" ShapeID="_x0000_i2131" DrawAspect="Content" ObjectID="_1839765772" r:id="rId129"/>
        </w:object>
      </w:r>
      <w:r>
        <w:rPr>
          <w:rFonts w:ascii="Times New Roman" w:hAnsi="Times New Roman" w:cs="Times New Roman"/>
          <w:color w:val="000000"/>
          <w:sz w:val="24"/>
          <w:szCs w:val="24"/>
        </w:rPr>
        <w:t xml:space="preserve">. Giá trị của tổng </w:t>
      </w:r>
      <w:r>
        <w:rPr>
          <w:rFonts w:ascii="Times New Roman" w:hAnsi="Times New Roman" w:cs="Times New Roman"/>
          <w:color w:val="000000"/>
          <w:position w:val="-10"/>
          <w:sz w:val="24"/>
        </w:rPr>
        <w:object w:dxaOrig="720" w:dyaOrig="315" w14:anchorId="3339E535">
          <v:shape id="_x0000_i2132" type="#_x0000_t75" style="width:36pt;height:15.75pt" o:ole="">
            <v:imagedata r:id="rId130" o:title=""/>
          </v:shape>
          <o:OLEObject Type="Embed" ProgID="Equation.DSMT4" ShapeID="_x0000_i2132" DrawAspect="Content" ObjectID="_1839765773" r:id="rId131"/>
        </w:object>
      </w:r>
      <w:r>
        <w:rPr>
          <w:rFonts w:ascii="Times New Roman" w:hAnsi="Times New Roman" w:cs="Times New Roman"/>
          <w:color w:val="000000"/>
          <w:sz w:val="24"/>
          <w:szCs w:val="24"/>
        </w:rPr>
        <w:t xml:space="preserve"> bằng bao nhiêu (làm tròn kết quả đến chữ số hàng phần mười)?</w:t>
      </w:r>
    </w:p>
    <w:p w14:paraId="5ECE410E" w14:textId="7E6B0B14" w:rsidR="001256B2" w:rsidRDefault="001256B2" w:rsidP="001256B2">
      <w:pPr>
        <w:spacing w:after="0" w:line="240" w:lineRule="auto"/>
        <w:jc w:val="center"/>
        <w:rPr>
          <w:rFonts w:ascii="Times New Roman" w:eastAsia="Times New Roman" w:hAnsi="Times New Roman" w:cs="Times New Roman"/>
          <w:sz w:val="24"/>
          <w:szCs w:val="24"/>
        </w:rPr>
      </w:pPr>
    </w:p>
    <w:p w14:paraId="792C40B2"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em bé bị sốt, thân nhiệt đang có nhiệt độ 38,9 °C được bác sĩ chỉ định dùng thuốc hạ sốt. Cơn sốt hạ xuống thân nhiệt còn 37,4 °C trong 20 phút. Coi rằng cơ chế bay hơi của mồ hôi trên da là cách duy nhất để làm giảm nhiệt độ cơ thể, em bé có cân nặng là 15 kg. Nhiệt dung riêng của cơ thể em bé lấy bằng nhiệt dung riêng của nước là 1000 cal/(kg.°C) và nhiệt hoá hơi của nước ở điều kiện trên là 580 cal/g. Tốc độ bay hơi trung bình trên da do thuốc gây ra là bao nhiêu gam/phút (làm tròn kết quả đến chữ số hàng phần trăm)?</w:t>
      </w:r>
    </w:p>
    <w:p w14:paraId="31BAF33D"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Khối lượng của hạt nhân </w:t>
      </w:r>
      <w:r>
        <w:rPr>
          <w:rFonts w:ascii="Times New Roman" w:hAnsi="Times New Roman" w:cs="Times New Roman"/>
          <w:color w:val="000000"/>
          <w:position w:val="-6"/>
          <w:sz w:val="24"/>
        </w:rPr>
        <w:object w:dxaOrig="630" w:dyaOrig="315" w14:anchorId="4F1AF187">
          <v:shape id="_x0000_i2133" type="#_x0000_t75" style="width:31.5pt;height:15.75pt" o:ole="">
            <v:imagedata r:id="rId132" o:title=""/>
          </v:shape>
          <o:OLEObject Type="Embed" ProgID="Equation.DSMT4" ShapeID="_x0000_i2133" DrawAspect="Content" ObjectID="_1839765774" r:id="rId133"/>
        </w:object>
      </w:r>
      <w:r>
        <w:rPr>
          <w:rFonts w:ascii="Times New Roman" w:hAnsi="Times New Roman" w:cs="Times New Roman"/>
          <w:i/>
          <w:iCs/>
          <w:color w:val="000000"/>
          <w:sz w:val="24"/>
          <w:szCs w:val="24"/>
        </w:rPr>
        <w:t xml:space="preserve">, proton và neutron lần lượt là 29,97005 amu, 1,00728 amu và 1,00867 amu. Biết rằng </w:t>
      </w:r>
      <w:r>
        <w:rPr>
          <w:rFonts w:ascii="Times New Roman" w:hAnsi="Times New Roman" w:cs="Times New Roman"/>
          <w:color w:val="000000"/>
          <w:position w:val="-24"/>
          <w:sz w:val="24"/>
        </w:rPr>
        <w:object w:dxaOrig="1950" w:dyaOrig="630" w14:anchorId="57B0A8A0">
          <v:shape id="_x0000_i2134" type="#_x0000_t75" style="width:97.5pt;height:31.5pt" o:ole="">
            <v:imagedata r:id="rId134" o:title=""/>
          </v:shape>
          <o:OLEObject Type="Embed" ProgID="Equation.DSMT4" ShapeID="_x0000_i2134" DrawAspect="Content" ObjectID="_1839765775" r:id="rId135"/>
        </w:object>
      </w:r>
      <w:r>
        <w:rPr>
          <w:rFonts w:ascii="Times New Roman" w:hAnsi="Times New Roman" w:cs="Times New Roman"/>
          <w:i/>
          <w:iCs/>
          <w:color w:val="000000"/>
          <w:sz w:val="24"/>
          <w:szCs w:val="24"/>
        </w:rPr>
        <w:t xml:space="preserve">. Năng lượng liên kết riêng của hạt nhân </w:t>
      </w:r>
      <w:r>
        <w:rPr>
          <w:rFonts w:ascii="Times New Roman" w:hAnsi="Times New Roman" w:cs="Times New Roman"/>
          <w:color w:val="000000"/>
          <w:position w:val="-6"/>
          <w:sz w:val="24"/>
        </w:rPr>
        <w:object w:dxaOrig="630" w:dyaOrig="315" w14:anchorId="2F41E123">
          <v:shape id="_x0000_i2135" type="#_x0000_t75" style="width:31.5pt;height:15.75pt" o:ole="">
            <v:imagedata r:id="rId136" o:title=""/>
          </v:shape>
          <o:OLEObject Type="Embed" ProgID="Equation.DSMT4" ShapeID="_x0000_i2135" DrawAspect="Content" ObjectID="_1839765776" r:id="rId137"/>
        </w:object>
      </w:r>
      <w:r>
        <w:rPr>
          <w:rFonts w:ascii="Times New Roman" w:hAnsi="Times New Roman" w:cs="Times New Roman"/>
          <w:color w:val="000000"/>
          <w:sz w:val="24"/>
          <w:szCs w:val="24"/>
        </w:rPr>
        <w:t xml:space="preserve"> bằng bao nhiêu MeV (làm tròn kết quả đến chữ số hàng phần trăm)?</w:t>
      </w:r>
    </w:p>
    <w:p w14:paraId="6C122753" w14:textId="77777777" w:rsidR="00E54BF8" w:rsidRDefault="00E54BF8" w:rsidP="000D6B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khung dây kim loại phẳng có diện tích 40 cm² gồm 1000 vòng dây, quay đều với tốc độ 3000 vòng/phút quay quanh trục vuông góc với đường sức của một từ trường đều có cảm ứng từ 0,01 T. Suất điện động hiệu dụng xuất hiện trong khung dây có giá trị bằng bao nhiêu vôn (lấy </w:t>
      </w:r>
      <w:r>
        <w:rPr>
          <w:rFonts w:ascii="Times New Roman" w:hAnsi="Times New Roman" w:cs="Times New Roman"/>
          <w:color w:val="000000"/>
          <w:position w:val="-10"/>
          <w:sz w:val="24"/>
        </w:rPr>
        <w:object w:dxaOrig="885" w:dyaOrig="315" w14:anchorId="0D66BB7B">
          <v:shape id="_x0000_i2136" type="#_x0000_t75" style="width:44.25pt;height:15.75pt" o:ole="">
            <v:imagedata r:id="rId138" o:title=""/>
          </v:shape>
          <o:OLEObject Type="Embed" ProgID="Equation.DSMT4" ShapeID="_x0000_i2136" DrawAspect="Content" ObjectID="_1839765777" r:id="rId139"/>
        </w:object>
      </w:r>
      <w:r>
        <w:rPr>
          <w:rFonts w:ascii="Times New Roman" w:hAnsi="Times New Roman" w:cs="Times New Roman"/>
          <w:color w:val="000000"/>
          <w:sz w:val="24"/>
          <w:szCs w:val="24"/>
        </w:rPr>
        <w:t>) (làm tròn kết quả đến chữ số hàng phần mười)?</w:t>
      </w:r>
    </w:p>
    <w:p w14:paraId="0F7B95E3" w14:textId="77777777" w:rsidR="00E54BF8" w:rsidRDefault="00E54BF8" w:rsidP="000D6B42">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Một dây đồng điện trở 3 Ω được uốn thành hình vuông cạnh 40 cm, hai đầu dây đồng được nối với hai cực của một nguồn điện có suất điện động 6 V, điện trở không đáng kể. Mạch điện đặt trong một từ trường có </w:t>
      </w:r>
      <w:r>
        <w:rPr>
          <w:rFonts w:ascii="Times New Roman" w:hAnsi="Times New Roman" w:cs="Times New Roman"/>
          <w:color w:val="000000"/>
          <w:position w:val="-4"/>
          <w:sz w:val="24"/>
        </w:rPr>
        <w:object w:dxaOrig="240" w:dyaOrig="315" w14:anchorId="39332744">
          <v:shape id="_x0000_i2137" type="#_x0000_t75" style="width:12pt;height:15.75pt" o:ole="">
            <v:imagedata r:id="rId140" o:title=""/>
          </v:shape>
          <o:OLEObject Type="Embed" ProgID="Equation.DSMT4" ShapeID="_x0000_i2137" DrawAspect="Content" ObjectID="_1839765778" r:id="rId141"/>
        </w:object>
      </w:r>
      <w:r>
        <w:rPr>
          <w:rFonts w:ascii="Times New Roman" w:hAnsi="Times New Roman" w:cs="Times New Roman"/>
          <w:color w:val="000000"/>
          <w:sz w:val="24"/>
          <w:szCs w:val="24"/>
        </w:rPr>
        <w:t xml:space="preserve"> cùng hướng với vectơ pháp tuyến </w:t>
      </w:r>
      <w:r>
        <w:rPr>
          <w:rFonts w:ascii="Times New Roman" w:hAnsi="Times New Roman" w:cs="Times New Roman"/>
          <w:color w:val="000000"/>
          <w:position w:val="-6"/>
          <w:sz w:val="24"/>
        </w:rPr>
        <w:object w:dxaOrig="210" w:dyaOrig="285" w14:anchorId="7A761D69">
          <v:shape id="_x0000_i2138" type="#_x0000_t75" style="width:10.5pt;height:14.25pt" o:ole="">
            <v:imagedata r:id="rId142" o:title=""/>
          </v:shape>
          <o:OLEObject Type="Embed" ProgID="Equation.DSMT4" ShapeID="_x0000_i2138" DrawAspect="Content" ObjectID="_1839765779" r:id="rId143"/>
        </w:object>
      </w:r>
      <w:r>
        <w:rPr>
          <w:rFonts w:ascii="Times New Roman" w:hAnsi="Times New Roman" w:cs="Times New Roman"/>
          <w:color w:val="000000"/>
          <w:sz w:val="24"/>
          <w:szCs w:val="24"/>
        </w:rPr>
        <w:t xml:space="preserve"> của mặt phẳng hình vuông như hình bên. Độ lớn cảm ứng từ tăng theo thời gian theo quy luật </w:t>
      </w:r>
      <w:r>
        <w:rPr>
          <w:rFonts w:ascii="Times New Roman" w:hAnsi="Times New Roman" w:cs="Times New Roman"/>
          <w:color w:val="000000"/>
          <w:position w:val="-6"/>
          <w:sz w:val="24"/>
        </w:rPr>
        <w:object w:dxaOrig="1155" w:dyaOrig="285" w14:anchorId="205350D0">
          <v:shape id="_x0000_i2139" type="#_x0000_t75" style="width:57.75pt;height:14.25pt" o:ole="">
            <v:imagedata r:id="rId144" o:title=""/>
          </v:shape>
          <o:OLEObject Type="Embed" ProgID="Equation.DSMT4" ShapeID="_x0000_i2139" DrawAspect="Content" ObjectID="_1839765780" r:id="rId145"/>
        </w:object>
      </w:r>
      <w:r>
        <w:rPr>
          <w:rFonts w:ascii="Times New Roman" w:hAnsi="Times New Roman" w:cs="Times New Roman"/>
          <w:color w:val="000000"/>
          <w:sz w:val="24"/>
          <w:szCs w:val="24"/>
        </w:rPr>
        <w:t xml:space="preserve"> (T), (</w:t>
      </w:r>
      <w:r>
        <w:rPr>
          <w:rFonts w:ascii="Times New Roman" w:hAnsi="Times New Roman" w:cs="Times New Roman"/>
          <w:color w:val="000000"/>
          <w:position w:val="-6"/>
          <w:sz w:val="24"/>
        </w:rPr>
        <w:object w:dxaOrig="135" w:dyaOrig="240" w14:anchorId="37500538">
          <v:shape id="_x0000_i2140" type="#_x0000_t75" style="width:6.75pt;height:12pt" o:ole="">
            <v:imagedata r:id="rId146" o:title=""/>
          </v:shape>
          <o:OLEObject Type="Embed" ProgID="Equation.DSMT4" ShapeID="_x0000_i2140" DrawAspect="Content" ObjectID="_1839765781" r:id="rId147"/>
        </w:object>
      </w:r>
      <w:r>
        <w:rPr>
          <w:rFonts w:ascii="Times New Roman" w:hAnsi="Times New Roman" w:cs="Times New Roman"/>
          <w:color w:val="000000"/>
          <w:sz w:val="24"/>
          <w:szCs w:val="24"/>
        </w:rPr>
        <w:t xml:space="preserve"> đo bằng giây). Cho rằng từ trường do dòng điện gây ra không đáng kể. Cường độ dòng điện trong mạch là bao nhiêu ampe (làm tròn kết quả đến chữ số hàng phần mười)?</w:t>
      </w:r>
    </w:p>
    <w:p w14:paraId="650FFFA5" w14:textId="0953FA35" w:rsidR="001256B2" w:rsidRDefault="00FC41E0" w:rsidP="001256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19173A" wp14:editId="4351F578">
            <wp:extent cx="2038350" cy="161479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38350" cy="1614797"/>
                    </a:xfrm>
                    <a:prstGeom prst="rect">
                      <a:avLst/>
                    </a:prstGeom>
                    <a:noFill/>
                    <a:ln>
                      <a:noFill/>
                    </a:ln>
                  </pic:spPr>
                </pic:pic>
              </a:graphicData>
            </a:graphic>
          </wp:inline>
        </w:drawing>
      </w:r>
      <w:bookmarkStart w:id="0" w:name="_GoBack"/>
      <w:bookmarkEnd w:id="0"/>
    </w:p>
    <w:p w14:paraId="134295C4" w14:textId="77777777" w:rsidR="00255DB6" w:rsidRDefault="00255DB6" w:rsidP="000D6B42">
      <w:pPr>
        <w:spacing w:after="0" w:line="240" w:lineRule="auto"/>
        <w:jc w:val="center"/>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 </w:t>
      </w:r>
      <w:r w:rsidRPr="00255DB6">
        <w:rPr>
          <w:rFonts w:ascii="Times New Roman" w:eastAsia="Times New Roman" w:hAnsi="Times New Roman" w:cs="Times New Roman"/>
          <w:b/>
          <w:bCs/>
          <w:sz w:val="24"/>
          <w:szCs w:val="24"/>
        </w:rPr>
        <w:t>HẾT</w:t>
      </w:r>
      <w:r w:rsidRPr="00255DB6">
        <w:rPr>
          <w:rFonts w:ascii="Times New Roman" w:eastAsia="Times New Roman" w:hAnsi="Times New Roman" w:cs="Times New Roman"/>
          <w:sz w:val="24"/>
          <w:szCs w:val="24"/>
        </w:rPr>
        <w:t xml:space="preserve"> ----------</w:t>
      </w:r>
    </w:p>
    <w:p w14:paraId="70C1515B" w14:textId="3D91286E" w:rsidR="00E54BF8" w:rsidRDefault="00E54BF8" w:rsidP="000D6B4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14:paraId="2B0E3AD5" w14:textId="5BF3CF46" w:rsidR="00E54BF8" w:rsidRDefault="00E54BF8"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PHẦN I</w:t>
      </w:r>
      <w:r>
        <w:rPr>
          <w:rFonts w:ascii="Times New Roman" w:eastAsia="Times New Roman" w:hAnsi="Times New Roman" w:cs="Times New Roman"/>
          <w:b/>
          <w:bCs/>
          <w:sz w:val="27"/>
          <w:szCs w:val="27"/>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466"/>
        <w:gridCol w:w="466"/>
        <w:gridCol w:w="466"/>
        <w:gridCol w:w="466"/>
        <w:gridCol w:w="466"/>
        <w:gridCol w:w="466"/>
        <w:gridCol w:w="466"/>
        <w:gridCol w:w="387"/>
        <w:gridCol w:w="466"/>
      </w:tblGrid>
      <w:tr w:rsidR="00E54BF8" w:rsidRPr="00255DB6" w14:paraId="61C1B9F4" w14:textId="77777777" w:rsidTr="000D6B42">
        <w:trPr>
          <w:tblHeader/>
        </w:trPr>
        <w:tc>
          <w:tcPr>
            <w:tcW w:w="0" w:type="auto"/>
            <w:shd w:val="clear" w:color="auto" w:fill="00B0F0"/>
            <w:vAlign w:val="center"/>
            <w:hideMark/>
          </w:tcPr>
          <w:p w14:paraId="2D4BDDA3"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Câu</w:t>
            </w:r>
          </w:p>
        </w:tc>
        <w:tc>
          <w:tcPr>
            <w:tcW w:w="0" w:type="auto"/>
            <w:shd w:val="clear" w:color="auto" w:fill="00B0F0"/>
            <w:vAlign w:val="center"/>
            <w:hideMark/>
          </w:tcPr>
          <w:p w14:paraId="52827D2C"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1</w:t>
            </w:r>
          </w:p>
        </w:tc>
        <w:tc>
          <w:tcPr>
            <w:tcW w:w="0" w:type="auto"/>
            <w:shd w:val="clear" w:color="auto" w:fill="00B0F0"/>
            <w:vAlign w:val="center"/>
            <w:hideMark/>
          </w:tcPr>
          <w:p w14:paraId="7308DB58"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2</w:t>
            </w:r>
          </w:p>
        </w:tc>
        <w:tc>
          <w:tcPr>
            <w:tcW w:w="0" w:type="auto"/>
            <w:shd w:val="clear" w:color="auto" w:fill="00B0F0"/>
            <w:vAlign w:val="center"/>
            <w:hideMark/>
          </w:tcPr>
          <w:p w14:paraId="35D3C16B"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3</w:t>
            </w:r>
          </w:p>
        </w:tc>
        <w:tc>
          <w:tcPr>
            <w:tcW w:w="0" w:type="auto"/>
            <w:shd w:val="clear" w:color="auto" w:fill="00B0F0"/>
            <w:vAlign w:val="center"/>
            <w:hideMark/>
          </w:tcPr>
          <w:p w14:paraId="17B008DB"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4</w:t>
            </w:r>
          </w:p>
        </w:tc>
        <w:tc>
          <w:tcPr>
            <w:tcW w:w="0" w:type="auto"/>
            <w:shd w:val="clear" w:color="auto" w:fill="00B0F0"/>
            <w:vAlign w:val="center"/>
            <w:hideMark/>
          </w:tcPr>
          <w:p w14:paraId="57506B03"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5</w:t>
            </w:r>
          </w:p>
        </w:tc>
        <w:tc>
          <w:tcPr>
            <w:tcW w:w="0" w:type="auto"/>
            <w:shd w:val="clear" w:color="auto" w:fill="00B0F0"/>
            <w:vAlign w:val="center"/>
            <w:hideMark/>
          </w:tcPr>
          <w:p w14:paraId="4326276F"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6</w:t>
            </w:r>
          </w:p>
        </w:tc>
        <w:tc>
          <w:tcPr>
            <w:tcW w:w="0" w:type="auto"/>
            <w:shd w:val="clear" w:color="auto" w:fill="00B0F0"/>
            <w:vAlign w:val="center"/>
            <w:hideMark/>
          </w:tcPr>
          <w:p w14:paraId="29C3A2E5"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7</w:t>
            </w:r>
          </w:p>
        </w:tc>
        <w:tc>
          <w:tcPr>
            <w:tcW w:w="0" w:type="auto"/>
            <w:shd w:val="clear" w:color="auto" w:fill="00B0F0"/>
            <w:vAlign w:val="center"/>
            <w:hideMark/>
          </w:tcPr>
          <w:p w14:paraId="514CEF4D"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8</w:t>
            </w:r>
          </w:p>
        </w:tc>
        <w:tc>
          <w:tcPr>
            <w:tcW w:w="0" w:type="auto"/>
            <w:shd w:val="clear" w:color="auto" w:fill="00B0F0"/>
            <w:vAlign w:val="center"/>
            <w:hideMark/>
          </w:tcPr>
          <w:p w14:paraId="0F853B16"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9</w:t>
            </w:r>
          </w:p>
        </w:tc>
        <w:tc>
          <w:tcPr>
            <w:tcW w:w="0" w:type="auto"/>
            <w:shd w:val="clear" w:color="auto" w:fill="00B0F0"/>
            <w:vAlign w:val="center"/>
            <w:hideMark/>
          </w:tcPr>
          <w:p w14:paraId="053873DE"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10</w:t>
            </w:r>
          </w:p>
        </w:tc>
      </w:tr>
      <w:tr w:rsidR="00E54BF8" w:rsidRPr="00255DB6" w14:paraId="057D1C60" w14:textId="77777777" w:rsidTr="000D6B42">
        <w:tc>
          <w:tcPr>
            <w:tcW w:w="0" w:type="auto"/>
            <w:shd w:val="clear" w:color="auto" w:fill="00B0F0"/>
            <w:vAlign w:val="center"/>
            <w:hideMark/>
          </w:tcPr>
          <w:p w14:paraId="6007A938"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Đáp án</w:t>
            </w:r>
          </w:p>
        </w:tc>
        <w:tc>
          <w:tcPr>
            <w:tcW w:w="0" w:type="auto"/>
            <w:vAlign w:val="center"/>
            <w:hideMark/>
          </w:tcPr>
          <w:p w14:paraId="20F3B28C"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A</w:t>
            </w:r>
          </w:p>
        </w:tc>
        <w:tc>
          <w:tcPr>
            <w:tcW w:w="0" w:type="auto"/>
            <w:vAlign w:val="center"/>
            <w:hideMark/>
          </w:tcPr>
          <w:p w14:paraId="4015593C"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w:t>
            </w:r>
          </w:p>
        </w:tc>
        <w:tc>
          <w:tcPr>
            <w:tcW w:w="0" w:type="auto"/>
            <w:vAlign w:val="center"/>
            <w:hideMark/>
          </w:tcPr>
          <w:p w14:paraId="0E0D2B5E"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w:t>
            </w:r>
          </w:p>
        </w:tc>
        <w:tc>
          <w:tcPr>
            <w:tcW w:w="0" w:type="auto"/>
            <w:vAlign w:val="center"/>
            <w:hideMark/>
          </w:tcPr>
          <w:p w14:paraId="2A455D16"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w:t>
            </w:r>
          </w:p>
        </w:tc>
        <w:tc>
          <w:tcPr>
            <w:tcW w:w="0" w:type="auto"/>
            <w:vAlign w:val="center"/>
            <w:hideMark/>
          </w:tcPr>
          <w:p w14:paraId="4210E7B7"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B</w:t>
            </w:r>
          </w:p>
        </w:tc>
        <w:tc>
          <w:tcPr>
            <w:tcW w:w="0" w:type="auto"/>
            <w:vAlign w:val="center"/>
            <w:hideMark/>
          </w:tcPr>
          <w:p w14:paraId="1D961F57"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B</w:t>
            </w:r>
          </w:p>
        </w:tc>
        <w:tc>
          <w:tcPr>
            <w:tcW w:w="0" w:type="auto"/>
            <w:vAlign w:val="center"/>
            <w:hideMark/>
          </w:tcPr>
          <w:p w14:paraId="233D0780"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A</w:t>
            </w:r>
          </w:p>
        </w:tc>
        <w:tc>
          <w:tcPr>
            <w:tcW w:w="0" w:type="auto"/>
            <w:vAlign w:val="center"/>
            <w:hideMark/>
          </w:tcPr>
          <w:p w14:paraId="77558A7F"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w:t>
            </w:r>
          </w:p>
        </w:tc>
        <w:tc>
          <w:tcPr>
            <w:tcW w:w="0" w:type="auto"/>
            <w:vAlign w:val="center"/>
            <w:hideMark/>
          </w:tcPr>
          <w:p w14:paraId="27AF118A"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w:t>
            </w:r>
          </w:p>
        </w:tc>
        <w:tc>
          <w:tcPr>
            <w:tcW w:w="0" w:type="auto"/>
            <w:vAlign w:val="center"/>
            <w:hideMark/>
          </w:tcPr>
          <w:p w14:paraId="0240A817"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w:t>
            </w:r>
          </w:p>
        </w:tc>
      </w:tr>
      <w:tr w:rsidR="000D6B42" w:rsidRPr="00255DB6" w14:paraId="7D0E5C51" w14:textId="77777777" w:rsidTr="000D6B42">
        <w:tc>
          <w:tcPr>
            <w:tcW w:w="0" w:type="auto"/>
            <w:shd w:val="clear" w:color="auto" w:fill="00B0F0"/>
            <w:vAlign w:val="center"/>
          </w:tcPr>
          <w:p w14:paraId="02C2F599" w14:textId="74CE5D13"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lastRenderedPageBreak/>
              <w:t>Câu</w:t>
            </w:r>
          </w:p>
        </w:tc>
        <w:tc>
          <w:tcPr>
            <w:tcW w:w="0" w:type="auto"/>
            <w:shd w:val="clear" w:color="auto" w:fill="00B0F0"/>
            <w:vAlign w:val="center"/>
          </w:tcPr>
          <w:p w14:paraId="0C54A44F" w14:textId="2BD5A2B5"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11</w:t>
            </w:r>
          </w:p>
        </w:tc>
        <w:tc>
          <w:tcPr>
            <w:tcW w:w="0" w:type="auto"/>
            <w:shd w:val="clear" w:color="auto" w:fill="00B0F0"/>
            <w:vAlign w:val="center"/>
          </w:tcPr>
          <w:p w14:paraId="2630273F" w14:textId="3DCFB685"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12</w:t>
            </w:r>
          </w:p>
        </w:tc>
        <w:tc>
          <w:tcPr>
            <w:tcW w:w="0" w:type="auto"/>
            <w:shd w:val="clear" w:color="auto" w:fill="00B0F0"/>
            <w:vAlign w:val="center"/>
          </w:tcPr>
          <w:p w14:paraId="205E5D5E" w14:textId="6499F211"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13</w:t>
            </w:r>
          </w:p>
        </w:tc>
        <w:tc>
          <w:tcPr>
            <w:tcW w:w="0" w:type="auto"/>
            <w:shd w:val="clear" w:color="auto" w:fill="00B0F0"/>
            <w:vAlign w:val="center"/>
          </w:tcPr>
          <w:p w14:paraId="5F30A04C" w14:textId="00E869A5"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14</w:t>
            </w:r>
          </w:p>
        </w:tc>
        <w:tc>
          <w:tcPr>
            <w:tcW w:w="0" w:type="auto"/>
            <w:shd w:val="clear" w:color="auto" w:fill="00B0F0"/>
            <w:vAlign w:val="center"/>
          </w:tcPr>
          <w:p w14:paraId="67826E31" w14:textId="6F298EE5"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15</w:t>
            </w:r>
          </w:p>
        </w:tc>
        <w:tc>
          <w:tcPr>
            <w:tcW w:w="0" w:type="auto"/>
            <w:shd w:val="clear" w:color="auto" w:fill="00B0F0"/>
            <w:vAlign w:val="center"/>
          </w:tcPr>
          <w:p w14:paraId="11CA4996" w14:textId="285BCAA0"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16</w:t>
            </w:r>
          </w:p>
        </w:tc>
        <w:tc>
          <w:tcPr>
            <w:tcW w:w="0" w:type="auto"/>
            <w:shd w:val="clear" w:color="auto" w:fill="00B0F0"/>
            <w:vAlign w:val="center"/>
          </w:tcPr>
          <w:p w14:paraId="1875B5AB" w14:textId="64791CA3"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17</w:t>
            </w:r>
          </w:p>
        </w:tc>
        <w:tc>
          <w:tcPr>
            <w:tcW w:w="0" w:type="auto"/>
            <w:shd w:val="clear" w:color="auto" w:fill="00B0F0"/>
            <w:vAlign w:val="center"/>
          </w:tcPr>
          <w:p w14:paraId="76C7211B" w14:textId="154C821E"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18</w:t>
            </w:r>
          </w:p>
        </w:tc>
        <w:tc>
          <w:tcPr>
            <w:tcW w:w="0" w:type="auto"/>
            <w:vAlign w:val="center"/>
          </w:tcPr>
          <w:p w14:paraId="504E0DA8" w14:textId="77777777" w:rsidR="000D6B42" w:rsidRPr="00255DB6" w:rsidRDefault="000D6B42" w:rsidP="000D6B42">
            <w:pPr>
              <w:spacing w:after="0" w:line="240" w:lineRule="auto"/>
              <w:rPr>
                <w:rFonts w:ascii="Times New Roman" w:eastAsia="Times New Roman" w:hAnsi="Times New Roman" w:cs="Times New Roman"/>
                <w:sz w:val="24"/>
                <w:szCs w:val="24"/>
              </w:rPr>
            </w:pPr>
          </w:p>
        </w:tc>
        <w:tc>
          <w:tcPr>
            <w:tcW w:w="0" w:type="auto"/>
            <w:vAlign w:val="center"/>
          </w:tcPr>
          <w:p w14:paraId="5D6EC1D1" w14:textId="77777777" w:rsidR="000D6B42" w:rsidRPr="00255DB6" w:rsidRDefault="000D6B42" w:rsidP="000D6B42">
            <w:pPr>
              <w:spacing w:after="0" w:line="240" w:lineRule="auto"/>
              <w:rPr>
                <w:rFonts w:ascii="Times New Roman" w:eastAsia="Times New Roman" w:hAnsi="Times New Roman" w:cs="Times New Roman"/>
                <w:sz w:val="24"/>
                <w:szCs w:val="24"/>
              </w:rPr>
            </w:pPr>
          </w:p>
        </w:tc>
      </w:tr>
      <w:tr w:rsidR="000D6B42" w:rsidRPr="00255DB6" w14:paraId="39A1F9C6" w14:textId="77777777" w:rsidTr="000D6B42">
        <w:tc>
          <w:tcPr>
            <w:tcW w:w="0" w:type="auto"/>
            <w:shd w:val="clear" w:color="auto" w:fill="00B0F0"/>
            <w:vAlign w:val="center"/>
          </w:tcPr>
          <w:p w14:paraId="2B9117DC" w14:textId="332877C4"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Đáp án</w:t>
            </w:r>
          </w:p>
        </w:tc>
        <w:tc>
          <w:tcPr>
            <w:tcW w:w="0" w:type="auto"/>
            <w:vAlign w:val="center"/>
          </w:tcPr>
          <w:p w14:paraId="784D1980" w14:textId="32875CE4"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w:t>
            </w:r>
          </w:p>
        </w:tc>
        <w:tc>
          <w:tcPr>
            <w:tcW w:w="0" w:type="auto"/>
            <w:vAlign w:val="center"/>
          </w:tcPr>
          <w:p w14:paraId="40D847C0" w14:textId="0E0363A2"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A</w:t>
            </w:r>
          </w:p>
        </w:tc>
        <w:tc>
          <w:tcPr>
            <w:tcW w:w="0" w:type="auto"/>
            <w:vAlign w:val="center"/>
          </w:tcPr>
          <w:p w14:paraId="44455B27" w14:textId="3311F84C"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B</w:t>
            </w:r>
          </w:p>
        </w:tc>
        <w:tc>
          <w:tcPr>
            <w:tcW w:w="0" w:type="auto"/>
            <w:vAlign w:val="center"/>
          </w:tcPr>
          <w:p w14:paraId="33C6CF2B" w14:textId="536F4929"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B</w:t>
            </w:r>
          </w:p>
        </w:tc>
        <w:tc>
          <w:tcPr>
            <w:tcW w:w="0" w:type="auto"/>
            <w:vAlign w:val="center"/>
          </w:tcPr>
          <w:p w14:paraId="6D0682F4" w14:textId="6F5683A8"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A</w:t>
            </w:r>
          </w:p>
        </w:tc>
        <w:tc>
          <w:tcPr>
            <w:tcW w:w="0" w:type="auto"/>
            <w:vAlign w:val="center"/>
          </w:tcPr>
          <w:p w14:paraId="2DDABEC8" w14:textId="6505B519"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A</w:t>
            </w:r>
          </w:p>
        </w:tc>
        <w:tc>
          <w:tcPr>
            <w:tcW w:w="0" w:type="auto"/>
            <w:vAlign w:val="center"/>
          </w:tcPr>
          <w:p w14:paraId="3BD5C71D" w14:textId="27015DAB"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w:t>
            </w:r>
          </w:p>
        </w:tc>
        <w:tc>
          <w:tcPr>
            <w:tcW w:w="0" w:type="auto"/>
            <w:vAlign w:val="center"/>
          </w:tcPr>
          <w:p w14:paraId="13446FD1" w14:textId="7A733DF0"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w:t>
            </w:r>
          </w:p>
        </w:tc>
        <w:tc>
          <w:tcPr>
            <w:tcW w:w="0" w:type="auto"/>
            <w:vAlign w:val="center"/>
          </w:tcPr>
          <w:p w14:paraId="438254F4" w14:textId="77777777" w:rsidR="000D6B42" w:rsidRPr="00255DB6" w:rsidRDefault="000D6B42" w:rsidP="000D6B42">
            <w:pPr>
              <w:spacing w:after="0" w:line="240" w:lineRule="auto"/>
              <w:rPr>
                <w:rFonts w:ascii="Times New Roman" w:eastAsia="Times New Roman" w:hAnsi="Times New Roman" w:cs="Times New Roman"/>
                <w:sz w:val="24"/>
                <w:szCs w:val="24"/>
              </w:rPr>
            </w:pPr>
          </w:p>
        </w:tc>
        <w:tc>
          <w:tcPr>
            <w:tcW w:w="0" w:type="auto"/>
            <w:vAlign w:val="center"/>
          </w:tcPr>
          <w:p w14:paraId="7A01FF09" w14:textId="77777777" w:rsidR="000D6B42" w:rsidRPr="00255DB6" w:rsidRDefault="000D6B42" w:rsidP="000D6B42">
            <w:pPr>
              <w:spacing w:after="0" w:line="240" w:lineRule="auto"/>
              <w:rPr>
                <w:rFonts w:ascii="Times New Roman" w:eastAsia="Times New Roman" w:hAnsi="Times New Roman" w:cs="Times New Roman"/>
                <w:sz w:val="24"/>
                <w:szCs w:val="24"/>
              </w:rPr>
            </w:pPr>
          </w:p>
        </w:tc>
      </w:tr>
    </w:tbl>
    <w:p w14:paraId="0FCD0770" w14:textId="52655E4D" w:rsidR="00E54BF8" w:rsidRDefault="00E54BF8"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PHẦN I</w:t>
      </w:r>
      <w:r>
        <w:rPr>
          <w:rFonts w:ascii="Times New Roman" w:eastAsia="Times New Roman" w:hAnsi="Times New Roman" w:cs="Times New Roman"/>
          <w:b/>
          <w:bCs/>
          <w:sz w:val="27"/>
          <w:szCs w:val="27"/>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E54BF8" w:rsidRPr="00255DB6" w14:paraId="2FA13445" w14:textId="77777777" w:rsidTr="000D6B42">
        <w:trPr>
          <w:tblHeader/>
        </w:trPr>
        <w:tc>
          <w:tcPr>
            <w:tcW w:w="0" w:type="auto"/>
            <w:shd w:val="clear" w:color="auto" w:fill="00B0F0"/>
            <w:vAlign w:val="center"/>
            <w:hideMark/>
          </w:tcPr>
          <w:p w14:paraId="2080F9B2"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Câu</w:t>
            </w:r>
          </w:p>
        </w:tc>
        <w:tc>
          <w:tcPr>
            <w:tcW w:w="0" w:type="auto"/>
            <w:shd w:val="clear" w:color="auto" w:fill="00B0F0"/>
            <w:vAlign w:val="center"/>
            <w:hideMark/>
          </w:tcPr>
          <w:p w14:paraId="0EF7F3A4"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a</w:t>
            </w:r>
          </w:p>
        </w:tc>
        <w:tc>
          <w:tcPr>
            <w:tcW w:w="0" w:type="auto"/>
            <w:shd w:val="clear" w:color="auto" w:fill="00B0F0"/>
            <w:vAlign w:val="center"/>
            <w:hideMark/>
          </w:tcPr>
          <w:p w14:paraId="594A831D"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b</w:t>
            </w:r>
          </w:p>
        </w:tc>
        <w:tc>
          <w:tcPr>
            <w:tcW w:w="0" w:type="auto"/>
            <w:shd w:val="clear" w:color="auto" w:fill="00B0F0"/>
            <w:vAlign w:val="center"/>
            <w:hideMark/>
          </w:tcPr>
          <w:p w14:paraId="1A94D3A4"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c</w:t>
            </w:r>
          </w:p>
        </w:tc>
        <w:tc>
          <w:tcPr>
            <w:tcW w:w="0" w:type="auto"/>
            <w:shd w:val="clear" w:color="auto" w:fill="00B0F0"/>
            <w:vAlign w:val="center"/>
            <w:hideMark/>
          </w:tcPr>
          <w:p w14:paraId="5A8807D4" w14:textId="77777777" w:rsidR="00E54BF8" w:rsidRPr="00255DB6" w:rsidRDefault="00E54BF8"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d</w:t>
            </w:r>
          </w:p>
        </w:tc>
      </w:tr>
      <w:tr w:rsidR="00E54BF8" w:rsidRPr="00255DB6" w14:paraId="5B9D641A" w14:textId="77777777" w:rsidTr="000D6B42">
        <w:tc>
          <w:tcPr>
            <w:tcW w:w="0" w:type="auto"/>
            <w:shd w:val="clear" w:color="auto" w:fill="00B0F0"/>
            <w:vAlign w:val="center"/>
            <w:hideMark/>
          </w:tcPr>
          <w:p w14:paraId="565F1641"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1</w:t>
            </w:r>
          </w:p>
        </w:tc>
        <w:tc>
          <w:tcPr>
            <w:tcW w:w="0" w:type="auto"/>
            <w:vAlign w:val="center"/>
            <w:hideMark/>
          </w:tcPr>
          <w:p w14:paraId="18E597A1"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3AF6B110"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24F387C8"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2DACDCBF"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r>
      <w:tr w:rsidR="00E54BF8" w:rsidRPr="00255DB6" w14:paraId="195BC898" w14:textId="77777777" w:rsidTr="000D6B42">
        <w:tc>
          <w:tcPr>
            <w:tcW w:w="0" w:type="auto"/>
            <w:shd w:val="clear" w:color="auto" w:fill="00B0F0"/>
            <w:vAlign w:val="center"/>
            <w:hideMark/>
          </w:tcPr>
          <w:p w14:paraId="401615AF"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2</w:t>
            </w:r>
          </w:p>
        </w:tc>
        <w:tc>
          <w:tcPr>
            <w:tcW w:w="0" w:type="auto"/>
            <w:vAlign w:val="center"/>
            <w:hideMark/>
          </w:tcPr>
          <w:p w14:paraId="2A4AA50E"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0CAAD2B2"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c>
          <w:tcPr>
            <w:tcW w:w="0" w:type="auto"/>
            <w:vAlign w:val="center"/>
            <w:hideMark/>
          </w:tcPr>
          <w:p w14:paraId="1061AA85"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0DD7581B"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r>
      <w:tr w:rsidR="00E54BF8" w:rsidRPr="00255DB6" w14:paraId="1F5F61CC" w14:textId="77777777" w:rsidTr="000D6B42">
        <w:tc>
          <w:tcPr>
            <w:tcW w:w="0" w:type="auto"/>
            <w:shd w:val="clear" w:color="auto" w:fill="00B0F0"/>
            <w:vAlign w:val="center"/>
            <w:hideMark/>
          </w:tcPr>
          <w:p w14:paraId="712B3F50"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3</w:t>
            </w:r>
          </w:p>
        </w:tc>
        <w:tc>
          <w:tcPr>
            <w:tcW w:w="0" w:type="auto"/>
            <w:vAlign w:val="center"/>
            <w:hideMark/>
          </w:tcPr>
          <w:p w14:paraId="2328E6EF"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733036DD"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c>
          <w:tcPr>
            <w:tcW w:w="0" w:type="auto"/>
            <w:vAlign w:val="center"/>
            <w:hideMark/>
          </w:tcPr>
          <w:p w14:paraId="1BB5A689"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c>
          <w:tcPr>
            <w:tcW w:w="0" w:type="auto"/>
            <w:vAlign w:val="center"/>
            <w:hideMark/>
          </w:tcPr>
          <w:p w14:paraId="22C29F20"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r>
      <w:tr w:rsidR="00E54BF8" w:rsidRPr="00255DB6" w14:paraId="10A11E20" w14:textId="77777777" w:rsidTr="000D6B42">
        <w:tc>
          <w:tcPr>
            <w:tcW w:w="0" w:type="auto"/>
            <w:shd w:val="clear" w:color="auto" w:fill="00B0F0"/>
            <w:vAlign w:val="center"/>
            <w:hideMark/>
          </w:tcPr>
          <w:p w14:paraId="29379A6A"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4</w:t>
            </w:r>
          </w:p>
        </w:tc>
        <w:tc>
          <w:tcPr>
            <w:tcW w:w="0" w:type="auto"/>
            <w:vAlign w:val="center"/>
            <w:hideMark/>
          </w:tcPr>
          <w:p w14:paraId="552B9D0A"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c>
          <w:tcPr>
            <w:tcW w:w="0" w:type="auto"/>
            <w:vAlign w:val="center"/>
            <w:hideMark/>
          </w:tcPr>
          <w:p w14:paraId="05345BE2"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w:t>
            </w:r>
          </w:p>
        </w:tc>
        <w:tc>
          <w:tcPr>
            <w:tcW w:w="0" w:type="auto"/>
            <w:vAlign w:val="center"/>
            <w:hideMark/>
          </w:tcPr>
          <w:p w14:paraId="44B59902"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c>
          <w:tcPr>
            <w:tcW w:w="0" w:type="auto"/>
            <w:vAlign w:val="center"/>
            <w:hideMark/>
          </w:tcPr>
          <w:p w14:paraId="05BBCC81" w14:textId="77777777" w:rsidR="00E54BF8" w:rsidRPr="00255DB6" w:rsidRDefault="00E54BF8"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w:t>
            </w:r>
          </w:p>
        </w:tc>
      </w:tr>
    </w:tbl>
    <w:p w14:paraId="47A2FA33" w14:textId="15DF9FC5" w:rsidR="00E54BF8" w:rsidRDefault="00E54BF8"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PHẦN I</w:t>
      </w:r>
      <w:r>
        <w:rPr>
          <w:rFonts w:ascii="Times New Roman" w:eastAsia="Times New Roman" w:hAnsi="Times New Roman" w:cs="Times New Roman"/>
          <w:b/>
          <w:bCs/>
          <w:sz w:val="27"/>
          <w:szCs w:val="27"/>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526"/>
        <w:gridCol w:w="646"/>
        <w:gridCol w:w="646"/>
        <w:gridCol w:w="526"/>
        <w:gridCol w:w="526"/>
      </w:tblGrid>
      <w:tr w:rsidR="000D6B42" w:rsidRPr="00255DB6" w14:paraId="2E99FD91" w14:textId="77777777" w:rsidTr="000D6B42">
        <w:trPr>
          <w:tblHeader/>
        </w:trPr>
        <w:tc>
          <w:tcPr>
            <w:tcW w:w="0" w:type="auto"/>
            <w:shd w:val="clear" w:color="auto" w:fill="00B0F0"/>
            <w:vAlign w:val="center"/>
            <w:hideMark/>
          </w:tcPr>
          <w:p w14:paraId="1F6F044C"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Câu</w:t>
            </w:r>
          </w:p>
        </w:tc>
        <w:tc>
          <w:tcPr>
            <w:tcW w:w="0" w:type="auto"/>
            <w:shd w:val="clear" w:color="auto" w:fill="00B0F0"/>
            <w:vAlign w:val="center"/>
            <w:hideMark/>
          </w:tcPr>
          <w:p w14:paraId="0104A47D"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1</w:t>
            </w:r>
          </w:p>
        </w:tc>
        <w:tc>
          <w:tcPr>
            <w:tcW w:w="0" w:type="auto"/>
            <w:shd w:val="clear" w:color="auto" w:fill="00B0F0"/>
            <w:vAlign w:val="center"/>
            <w:hideMark/>
          </w:tcPr>
          <w:p w14:paraId="2A2710D3"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2</w:t>
            </w:r>
          </w:p>
        </w:tc>
        <w:tc>
          <w:tcPr>
            <w:tcW w:w="0" w:type="auto"/>
            <w:shd w:val="clear" w:color="auto" w:fill="00B0F0"/>
            <w:vAlign w:val="center"/>
            <w:hideMark/>
          </w:tcPr>
          <w:p w14:paraId="37BD3816"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3</w:t>
            </w:r>
          </w:p>
        </w:tc>
        <w:tc>
          <w:tcPr>
            <w:tcW w:w="0" w:type="auto"/>
            <w:shd w:val="clear" w:color="auto" w:fill="00B0F0"/>
            <w:vAlign w:val="center"/>
            <w:hideMark/>
          </w:tcPr>
          <w:p w14:paraId="711D6344"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4</w:t>
            </w:r>
          </w:p>
        </w:tc>
        <w:tc>
          <w:tcPr>
            <w:tcW w:w="0" w:type="auto"/>
            <w:shd w:val="clear" w:color="auto" w:fill="00B0F0"/>
            <w:vAlign w:val="center"/>
            <w:hideMark/>
          </w:tcPr>
          <w:p w14:paraId="0F7623F0"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5</w:t>
            </w:r>
          </w:p>
        </w:tc>
        <w:tc>
          <w:tcPr>
            <w:tcW w:w="0" w:type="auto"/>
            <w:shd w:val="clear" w:color="auto" w:fill="00B0F0"/>
            <w:vAlign w:val="center"/>
            <w:hideMark/>
          </w:tcPr>
          <w:p w14:paraId="424D67F5" w14:textId="77777777" w:rsidR="000D6B42" w:rsidRPr="00255DB6" w:rsidRDefault="000D6B42" w:rsidP="000D6B42">
            <w:pPr>
              <w:spacing w:after="0" w:line="240" w:lineRule="auto"/>
              <w:jc w:val="center"/>
              <w:rPr>
                <w:rFonts w:ascii="Times New Roman" w:eastAsia="Times New Roman" w:hAnsi="Times New Roman" w:cs="Times New Roman"/>
                <w:b/>
                <w:bCs/>
                <w:sz w:val="24"/>
                <w:szCs w:val="24"/>
              </w:rPr>
            </w:pPr>
            <w:r w:rsidRPr="00255DB6">
              <w:rPr>
                <w:rFonts w:ascii="Times New Roman" w:eastAsia="Times New Roman" w:hAnsi="Times New Roman" w:cs="Times New Roman"/>
                <w:b/>
                <w:bCs/>
                <w:sz w:val="24"/>
                <w:szCs w:val="24"/>
              </w:rPr>
              <w:t>6</w:t>
            </w:r>
          </w:p>
        </w:tc>
      </w:tr>
      <w:tr w:rsidR="000D6B42" w:rsidRPr="00255DB6" w14:paraId="0FD10C9F" w14:textId="77777777" w:rsidTr="000D6B42">
        <w:tc>
          <w:tcPr>
            <w:tcW w:w="0" w:type="auto"/>
            <w:shd w:val="clear" w:color="auto" w:fill="00B0F0"/>
            <w:vAlign w:val="center"/>
            <w:hideMark/>
          </w:tcPr>
          <w:p w14:paraId="64A17C2A"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Đáp án</w:t>
            </w:r>
          </w:p>
        </w:tc>
        <w:tc>
          <w:tcPr>
            <w:tcW w:w="0" w:type="auto"/>
            <w:vAlign w:val="center"/>
            <w:hideMark/>
          </w:tcPr>
          <w:p w14:paraId="222544F4"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90</w:t>
            </w:r>
          </w:p>
        </w:tc>
        <w:tc>
          <w:tcPr>
            <w:tcW w:w="0" w:type="auto"/>
            <w:vAlign w:val="center"/>
            <w:hideMark/>
          </w:tcPr>
          <w:p w14:paraId="0AD31B7C"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3,7</w:t>
            </w:r>
          </w:p>
        </w:tc>
        <w:tc>
          <w:tcPr>
            <w:tcW w:w="0" w:type="auto"/>
            <w:vAlign w:val="center"/>
            <w:hideMark/>
          </w:tcPr>
          <w:p w14:paraId="5FD22B87"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1,94</w:t>
            </w:r>
          </w:p>
        </w:tc>
        <w:tc>
          <w:tcPr>
            <w:tcW w:w="0" w:type="auto"/>
            <w:vAlign w:val="center"/>
            <w:hideMark/>
          </w:tcPr>
          <w:p w14:paraId="1CDCBED3"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8,36</w:t>
            </w:r>
          </w:p>
        </w:tc>
        <w:tc>
          <w:tcPr>
            <w:tcW w:w="0" w:type="auto"/>
            <w:vAlign w:val="center"/>
            <w:hideMark/>
          </w:tcPr>
          <w:p w14:paraId="5B9163E4"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8,9</w:t>
            </w:r>
          </w:p>
        </w:tc>
        <w:tc>
          <w:tcPr>
            <w:tcW w:w="0" w:type="auto"/>
            <w:vAlign w:val="center"/>
            <w:hideMark/>
          </w:tcPr>
          <w:p w14:paraId="73B2075A" w14:textId="77777777" w:rsidR="000D6B42" w:rsidRPr="00255DB6" w:rsidRDefault="000D6B42"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2,8</w:t>
            </w:r>
          </w:p>
        </w:tc>
      </w:tr>
    </w:tbl>
    <w:p w14:paraId="1331ED53" w14:textId="3F00FC58" w:rsidR="00E54BF8" w:rsidRPr="00255DB6" w:rsidRDefault="00E54BF8" w:rsidP="000D6B42">
      <w:pPr>
        <w:spacing w:after="0" w:line="240" w:lineRule="auto"/>
        <w:jc w:val="center"/>
        <w:rPr>
          <w:rFonts w:ascii="Times New Roman" w:eastAsia="Times New Roman" w:hAnsi="Times New Roman" w:cs="Times New Roman"/>
          <w:b/>
          <w:sz w:val="24"/>
          <w:szCs w:val="24"/>
        </w:rPr>
      </w:pPr>
      <w:r w:rsidRPr="00E54BF8">
        <w:rPr>
          <w:rFonts w:ascii="Times New Roman" w:eastAsia="Times New Roman" w:hAnsi="Times New Roman" w:cs="Times New Roman"/>
          <w:b/>
          <w:sz w:val="24"/>
          <w:szCs w:val="24"/>
        </w:rPr>
        <w:t>LỜI GIẢI THAM KHẢO</w:t>
      </w:r>
    </w:p>
    <w:p w14:paraId="4E895C18" w14:textId="66CC18AF" w:rsidR="00255DB6" w:rsidRPr="00255DB6" w:rsidRDefault="00255DB6" w:rsidP="000D6B42">
      <w:pPr>
        <w:spacing w:after="0" w:line="240" w:lineRule="auto"/>
        <w:outlineLvl w:val="1"/>
        <w:rPr>
          <w:rFonts w:ascii="Times New Roman" w:eastAsia="Times New Roman" w:hAnsi="Times New Roman" w:cs="Times New Roman"/>
          <w:b/>
          <w:bCs/>
          <w:sz w:val="36"/>
          <w:szCs w:val="36"/>
        </w:rPr>
      </w:pPr>
      <w:r w:rsidRPr="00255DB6">
        <w:rPr>
          <w:rFonts w:ascii="Times New Roman" w:eastAsia="Times New Roman" w:hAnsi="Times New Roman" w:cs="Times New Roman"/>
          <w:b/>
          <w:bCs/>
          <w:sz w:val="36"/>
          <w:szCs w:val="36"/>
        </w:rPr>
        <w:t>PHẦN I</w:t>
      </w:r>
    </w:p>
    <w:p w14:paraId="069EDF16" w14:textId="4A84411C"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 Chọn A.</w:t>
      </w:r>
      <w:r w:rsidRPr="00255DB6">
        <w:rPr>
          <w:rFonts w:ascii="Times New Roman" w:eastAsia="Times New Roman" w:hAnsi="Times New Roman" w:cs="Times New Roman"/>
          <w:sz w:val="24"/>
          <w:szCs w:val="24"/>
        </w:rPr>
        <w:br/>
        <w:t xml:space="preserve">Theo định luật Faraday, độ lớn suất điện động cảm ứng trong mạch kín tỉ lệ với tốc độ biến thiên từ thông qua mạch: </w:t>
      </w:r>
      <w:r w:rsidR="00E54BF8" w:rsidRPr="00E54BF8">
        <w:rPr>
          <w:position w:val="-28"/>
        </w:rPr>
        <w:object w:dxaOrig="1060" w:dyaOrig="680" w14:anchorId="4EC2ADA8">
          <v:shape id="_x0000_i1338" type="#_x0000_t75" style="width:53.25pt;height:33.75pt" o:ole="">
            <v:imagedata r:id="rId149" o:title=""/>
          </v:shape>
          <o:OLEObject Type="Embed" ProgID="Equation.DSMT4" ShapeID="_x0000_i1338" DrawAspect="Content" ObjectID="_1839765782" r:id="rId150"/>
        </w:objec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A</w:t>
      </w:r>
      <w:r w:rsidRPr="00255DB6">
        <w:rPr>
          <w:rFonts w:ascii="Times New Roman" w:eastAsia="Times New Roman" w:hAnsi="Times New Roman" w:cs="Times New Roman"/>
          <w:sz w:val="24"/>
          <w:szCs w:val="24"/>
        </w:rPr>
        <w:t>.</w:t>
      </w:r>
    </w:p>
    <w:p w14:paraId="17E104B8" w14:textId="310A62A3"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2. Chọn D.</w:t>
      </w:r>
      <w:r w:rsidRPr="00255DB6">
        <w:rPr>
          <w:rFonts w:ascii="Times New Roman" w:eastAsia="Times New Roman" w:hAnsi="Times New Roman" w:cs="Times New Roman"/>
          <w:sz w:val="24"/>
          <w:szCs w:val="24"/>
        </w:rPr>
        <w:br/>
        <w:t xml:space="preserve">Khi áp suất không đổi, với một lượng khí lí tưởng xác định ta có </w:t>
      </w:r>
      <w:r w:rsidR="00E54BF8" w:rsidRPr="00E54BF8">
        <w:rPr>
          <w:position w:val="-24"/>
        </w:rPr>
        <w:object w:dxaOrig="460" w:dyaOrig="620" w14:anchorId="07BD831E">
          <v:shape id="_x0000_i1342" type="#_x0000_t75" style="width:23.25pt;height:30.75pt" o:ole="">
            <v:imagedata r:id="rId151" o:title=""/>
          </v:shape>
          <o:OLEObject Type="Embed" ProgID="Equation.DSMT4" ShapeID="_x0000_i1342" DrawAspect="Content" ObjectID="_1839765783" r:id="rId152"/>
        </w:object>
      </w:r>
      <w:r w:rsidRPr="00255DB6">
        <w:rPr>
          <w:rFonts w:ascii="Times New Roman" w:eastAsia="Times New Roman" w:hAnsi="Times New Roman" w:cs="Times New Roman"/>
          <w:sz w:val="24"/>
          <w:szCs w:val="24"/>
        </w:rPr>
        <w:t xml:space="preserve"> hằng số, nên </w:t>
      </w:r>
      <w:r w:rsidR="00E54BF8" w:rsidRPr="00E54BF8">
        <w:rPr>
          <w:position w:val="-6"/>
        </w:rPr>
        <w:object w:dxaOrig="240" w:dyaOrig="279" w14:anchorId="0027FCAB">
          <v:shape id="_x0000_i1346" type="#_x0000_t75" style="width:12pt;height:14.25pt" o:ole="">
            <v:imagedata r:id="rId153" o:title=""/>
          </v:shape>
          <o:OLEObject Type="Embed" ProgID="Equation.DSMT4" ShapeID="_x0000_i1346" DrawAspect="Content" ObjectID="_1839765784" r:id="rId154"/>
        </w:object>
      </w:r>
      <w:r w:rsidRPr="00255DB6">
        <w:rPr>
          <w:rFonts w:ascii="Times New Roman" w:eastAsia="Times New Roman" w:hAnsi="Times New Roman" w:cs="Times New Roman"/>
          <w:sz w:val="24"/>
          <w:szCs w:val="24"/>
        </w:rPr>
        <w:t xml:space="preserve"> tỉ lệ thuận với </w:t>
      </w:r>
      <w:r w:rsidR="00E54BF8" w:rsidRPr="00025957">
        <w:rPr>
          <w:position w:val="-4"/>
        </w:rPr>
        <w:object w:dxaOrig="220" w:dyaOrig="260" w14:anchorId="2227D391">
          <v:shape id="_x0000_i1350" type="#_x0000_t75" style="width:11.25pt;height:12.75pt" o:ole="">
            <v:imagedata r:id="rId155" o:title=""/>
          </v:shape>
          <o:OLEObject Type="Embed" ProgID="Equation.DSMT4" ShapeID="_x0000_i1350" DrawAspect="Content" ObjectID="_1839765785" r:id="rId156"/>
        </w:object>
      </w:r>
      <w:r w:rsidRPr="00255DB6">
        <w:rPr>
          <w:rFonts w:ascii="Times New Roman" w:eastAsia="Times New Roman" w:hAnsi="Times New Roman" w:cs="Times New Roman"/>
          <w:sz w:val="24"/>
          <w:szCs w:val="24"/>
        </w:rPr>
        <w:t xml:space="preserve">. Đồ thị biểu diễn quá trình đẳng áp là đường thẳng trong hệ trục </w:t>
      </w:r>
      <w:r w:rsidR="00E54BF8" w:rsidRPr="00E54BF8">
        <w:rPr>
          <w:position w:val="-6"/>
        </w:rPr>
        <w:object w:dxaOrig="600" w:dyaOrig="279" w14:anchorId="7676D789">
          <v:shape id="_x0000_i1354" type="#_x0000_t75" style="width:30pt;height:14.25pt" o:ole="">
            <v:imagedata r:id="rId157" o:title=""/>
          </v:shape>
          <o:OLEObject Type="Embed" ProgID="Equation.DSMT4" ShapeID="_x0000_i1354" DrawAspect="Content" ObjectID="_1839765786" r:id="rId158"/>
        </w:object>
      </w:r>
      <w:r w:rsidRPr="00255DB6">
        <w:rPr>
          <w:rFonts w:ascii="Times New Roman" w:eastAsia="Times New Roman" w:hAnsi="Times New Roman" w:cs="Times New Roman"/>
          <w:sz w:val="24"/>
          <w:szCs w:val="24"/>
        </w:rPr>
        <w:t xml:space="preserve">, tức </w:t>
      </w:r>
      <w:r w:rsidRPr="00255DB6">
        <w:rPr>
          <w:rFonts w:ascii="Times New Roman" w:eastAsia="Times New Roman" w:hAnsi="Times New Roman" w:cs="Times New Roman"/>
          <w:b/>
          <w:bCs/>
          <w:sz w:val="24"/>
          <w:szCs w:val="24"/>
        </w:rPr>
        <w:t>Hình 1</w: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D</w:t>
      </w:r>
      <w:r w:rsidRPr="00255DB6">
        <w:rPr>
          <w:rFonts w:ascii="Times New Roman" w:eastAsia="Times New Roman" w:hAnsi="Times New Roman" w:cs="Times New Roman"/>
          <w:sz w:val="24"/>
          <w:szCs w:val="24"/>
        </w:rPr>
        <w:t>.</w:t>
      </w:r>
    </w:p>
    <w:p w14:paraId="2E7EC363"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3. Chọn C.</w:t>
      </w:r>
      <w:r w:rsidRPr="00255DB6">
        <w:rPr>
          <w:rFonts w:ascii="Times New Roman" w:eastAsia="Times New Roman" w:hAnsi="Times New Roman" w:cs="Times New Roman"/>
          <w:sz w:val="24"/>
          <w:szCs w:val="24"/>
        </w:rPr>
        <w:br/>
        <w:t xml:space="preserve">Chất làm mát động cơ nhiệt cần hấp thụ được nhiều nhiệt mà nhiệt độ tăng không quá lớn. Đại lượng đặc trưng cho khả năng này là </w:t>
      </w:r>
      <w:r w:rsidRPr="00255DB6">
        <w:rPr>
          <w:rFonts w:ascii="Times New Roman" w:eastAsia="Times New Roman" w:hAnsi="Times New Roman" w:cs="Times New Roman"/>
          <w:b/>
          <w:bCs/>
          <w:sz w:val="24"/>
          <w:szCs w:val="24"/>
        </w:rPr>
        <w:t>nhiệt dung riêng lớn</w: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C</w:t>
      </w:r>
      <w:r w:rsidRPr="00255DB6">
        <w:rPr>
          <w:rFonts w:ascii="Times New Roman" w:eastAsia="Times New Roman" w:hAnsi="Times New Roman" w:cs="Times New Roman"/>
          <w:sz w:val="24"/>
          <w:szCs w:val="24"/>
        </w:rPr>
        <w:t>.</w:t>
      </w:r>
    </w:p>
    <w:p w14:paraId="501A7DD0" w14:textId="74C5B60C"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4. Chọn D.</w:t>
      </w:r>
      <w:r w:rsidRPr="00255DB6">
        <w:rPr>
          <w:rFonts w:ascii="Times New Roman" w:eastAsia="Times New Roman" w:hAnsi="Times New Roman" w:cs="Times New Roman"/>
          <w:sz w:val="24"/>
          <w:szCs w:val="24"/>
        </w:rPr>
        <w:br/>
        <w:t xml:space="preserve">Độ biến thiên nhiệt độ theo thang Celsius và Kelvin có giá trị bằng nhau: </w:t>
      </w:r>
      <w:r w:rsidR="00E54BF8" w:rsidRPr="00E54BF8">
        <w:rPr>
          <w:position w:val="-6"/>
        </w:rPr>
        <w:object w:dxaOrig="859" w:dyaOrig="279" w14:anchorId="5FE5E65D">
          <v:shape id="_x0000_i1358" type="#_x0000_t75" style="width:42.75pt;height:14.25pt" o:ole="">
            <v:imagedata r:id="rId159" o:title=""/>
          </v:shape>
          <o:OLEObject Type="Embed" ProgID="Equation.DSMT4" ShapeID="_x0000_i1358" DrawAspect="Content" ObjectID="_1839765787" r:id="rId160"/>
        </w:objec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Ví dụ tăng từ 20 °C lên 30 °C thì tăng 10 °C, tương ứng từ 293 K lên 303 K cũng tăng 10 K.</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D</w:t>
      </w:r>
      <w:r w:rsidRPr="00255DB6">
        <w:rPr>
          <w:rFonts w:ascii="Times New Roman" w:eastAsia="Times New Roman" w:hAnsi="Times New Roman" w:cs="Times New Roman"/>
          <w:sz w:val="24"/>
          <w:szCs w:val="24"/>
        </w:rPr>
        <w:t>.</w:t>
      </w:r>
    </w:p>
    <w:p w14:paraId="23596E07" w14:textId="2B9A10ED"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5. Chọn B.</w:t>
      </w:r>
      <w:r w:rsidRPr="00255DB6">
        <w:rPr>
          <w:rFonts w:ascii="Times New Roman" w:eastAsia="Times New Roman" w:hAnsi="Times New Roman" w:cs="Times New Roman"/>
          <w:sz w:val="24"/>
          <w:szCs w:val="24"/>
        </w:rPr>
        <w:br/>
        <w:t>Áp kế chỉ “0” khi áp suất khí trong xilanh bằng áp suất khí quyển. Do đó số chỉ 4 bar là áp suất dư so với khí quyển.</w:t>
      </w:r>
      <w:r w:rsidRPr="00255DB6">
        <w:rPr>
          <w:rFonts w:ascii="Times New Roman" w:eastAsia="Times New Roman" w:hAnsi="Times New Roman" w:cs="Times New Roman"/>
          <w:sz w:val="24"/>
          <w:szCs w:val="24"/>
        </w:rPr>
        <w:br/>
        <w:t xml:space="preserve">Áp suất tuyệt đối của khí trong xilanh là </w:t>
      </w:r>
      <w:r w:rsidR="00E54BF8" w:rsidRPr="00E54BF8">
        <w:rPr>
          <w:position w:val="-10"/>
        </w:rPr>
        <w:object w:dxaOrig="1219" w:dyaOrig="320" w14:anchorId="50882A90">
          <v:shape id="_x0000_i1362" type="#_x0000_t75" style="width:60.75pt;height:15.75pt" o:ole="">
            <v:imagedata r:id="rId161" o:title=""/>
          </v:shape>
          <o:OLEObject Type="Embed" ProgID="Equation.DSMT4" ShapeID="_x0000_i1362" DrawAspect="Content" ObjectID="_1839765788" r:id="rId162"/>
        </w:object>
      </w:r>
      <w:r w:rsidRPr="00255DB6">
        <w:rPr>
          <w:rFonts w:ascii="Times New Roman" w:eastAsia="Times New Roman" w:hAnsi="Times New Roman" w:cs="Times New Roman"/>
          <w:sz w:val="24"/>
          <w:szCs w:val="24"/>
        </w:rPr>
        <w:t xml:space="preserve"> bar.</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B</w:t>
      </w:r>
      <w:r w:rsidRPr="00255DB6">
        <w:rPr>
          <w:rFonts w:ascii="Times New Roman" w:eastAsia="Times New Roman" w:hAnsi="Times New Roman" w:cs="Times New Roman"/>
          <w:sz w:val="24"/>
          <w:szCs w:val="24"/>
        </w:rPr>
        <w:t>.</w:t>
      </w:r>
    </w:p>
    <w:p w14:paraId="38DED7BD"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6. Chọn B.</w:t>
      </w:r>
      <w:r w:rsidRPr="00255DB6">
        <w:rPr>
          <w:rFonts w:ascii="Times New Roman" w:eastAsia="Times New Roman" w:hAnsi="Times New Roman" w:cs="Times New Roman"/>
          <w:sz w:val="24"/>
          <w:szCs w:val="24"/>
        </w:rPr>
        <w:br/>
        <w:t>Sóng điện từ là quá trình lan truyền của điện từ trường trong không gian. Điện trường và từ trường biến thiên liên hệ với nhau, lan truyền trong không gian tạo thành sóng điện từ.</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B</w:t>
      </w:r>
      <w:r w:rsidRPr="00255DB6">
        <w:rPr>
          <w:rFonts w:ascii="Times New Roman" w:eastAsia="Times New Roman" w:hAnsi="Times New Roman" w:cs="Times New Roman"/>
          <w:sz w:val="24"/>
          <w:szCs w:val="24"/>
        </w:rPr>
        <w:t>.</w:t>
      </w:r>
    </w:p>
    <w:p w14:paraId="5807354A" w14:textId="5C50F96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7. Chọn A.</w:t>
      </w:r>
      <w:r w:rsidRPr="00255DB6">
        <w:rPr>
          <w:rFonts w:ascii="Times New Roman" w:eastAsia="Times New Roman" w:hAnsi="Times New Roman" w:cs="Times New Roman"/>
          <w:sz w:val="24"/>
          <w:szCs w:val="24"/>
        </w:rPr>
        <w:br/>
        <w:t xml:space="preserve">Theo mô hình động học phân tử của khí lí tưởng, động năng tịnh tiến trung bình của phân tử là </w:t>
      </w:r>
      <w:r w:rsidR="00E54BF8" w:rsidRPr="00E54BF8">
        <w:rPr>
          <w:position w:val="-24"/>
        </w:rPr>
        <w:object w:dxaOrig="1020" w:dyaOrig="620" w14:anchorId="297CBDBC">
          <v:shape id="_x0000_i1366" type="#_x0000_t75" style="width:51pt;height:30.75pt" o:ole="">
            <v:imagedata r:id="rId163" o:title=""/>
          </v:shape>
          <o:OLEObject Type="Embed" ProgID="Equation.DSMT4" ShapeID="_x0000_i1366" DrawAspect="Content" ObjectID="_1839765789" r:id="rId164"/>
        </w:objec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A</w:t>
      </w:r>
      <w:r w:rsidRPr="00255DB6">
        <w:rPr>
          <w:rFonts w:ascii="Times New Roman" w:eastAsia="Times New Roman" w:hAnsi="Times New Roman" w:cs="Times New Roman"/>
          <w:sz w:val="24"/>
          <w:szCs w:val="24"/>
        </w:rPr>
        <w:t>.</w:t>
      </w:r>
    </w:p>
    <w:p w14:paraId="27944A9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8. Chọn D.</w:t>
      </w:r>
      <w:r w:rsidRPr="00255DB6">
        <w:rPr>
          <w:rFonts w:ascii="Times New Roman" w:eastAsia="Times New Roman" w:hAnsi="Times New Roman" w:cs="Times New Roman"/>
          <w:sz w:val="24"/>
          <w:szCs w:val="24"/>
        </w:rPr>
        <w:br/>
        <w:t>Các chất được cấu tạo từ các hạt riêng biệt gọi là phân tử, nguyên tử hoặc ion. Phát biểu “các chất được cấu tạo từ các hạt không riêng biệt gọi là phân tử” là sai.</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D</w:t>
      </w:r>
      <w:r w:rsidRPr="00255DB6">
        <w:rPr>
          <w:rFonts w:ascii="Times New Roman" w:eastAsia="Times New Roman" w:hAnsi="Times New Roman" w:cs="Times New Roman"/>
          <w:sz w:val="24"/>
          <w:szCs w:val="24"/>
        </w:rPr>
        <w:t>.</w:t>
      </w:r>
    </w:p>
    <w:p w14:paraId="7EFEACF0"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lastRenderedPageBreak/>
        <w:t>Câu 9. Chọn C.</w:t>
      </w:r>
      <w:r w:rsidRPr="00255DB6">
        <w:rPr>
          <w:rFonts w:ascii="Times New Roman" w:eastAsia="Times New Roman" w:hAnsi="Times New Roman" w:cs="Times New Roman"/>
          <w:sz w:val="24"/>
          <w:szCs w:val="24"/>
        </w:rPr>
        <w:br/>
        <w:t>Trong phản ứng hạt nhân, các đại lượng được bảo toàn gồm điện tích, số nucleon, động lượng và năng lượng toàn phần. Khối lượng nghỉ không được bảo toàn vì có thể chuyển hóa thành năng lượng và ngược lại.</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C</w:t>
      </w:r>
      <w:r w:rsidRPr="00255DB6">
        <w:rPr>
          <w:rFonts w:ascii="Times New Roman" w:eastAsia="Times New Roman" w:hAnsi="Times New Roman" w:cs="Times New Roman"/>
          <w:sz w:val="24"/>
          <w:szCs w:val="24"/>
        </w:rPr>
        <w:t>.</w:t>
      </w:r>
    </w:p>
    <w:p w14:paraId="0B3D7FD5" w14:textId="79A0BBC2"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10. Chọn C.</w:t>
      </w:r>
      <w:r w:rsidRPr="00255DB6">
        <w:rPr>
          <w:rFonts w:ascii="Times New Roman" w:eastAsia="Times New Roman" w:hAnsi="Times New Roman" w:cs="Times New Roman"/>
          <w:sz w:val="24"/>
          <w:szCs w:val="24"/>
        </w:rPr>
        <w:br/>
        <w:t xml:space="preserve">Dòng điện chạy từ Nam ra Bắc, tức theo hướng Bắc. Từ trường có chiều thẳng đứng từ trên xuống dưới. Theo quy tắc bàn tay trái hoặc tích có hướng </w:t>
      </w:r>
      <w:r w:rsidR="00E54BF8" w:rsidRPr="00E54BF8">
        <w:rPr>
          <w:position w:val="-6"/>
        </w:rPr>
        <w:object w:dxaOrig="1060" w:dyaOrig="340" w14:anchorId="264FFB9D">
          <v:shape id="_x0000_i1370" type="#_x0000_t75" style="width:53.25pt;height:17.25pt" o:ole="">
            <v:imagedata r:id="rId165" o:title=""/>
          </v:shape>
          <o:OLEObject Type="Embed" ProgID="Equation.DSMT4" ShapeID="_x0000_i1370" DrawAspect="Content" ObjectID="_1839765790" r:id="rId166"/>
        </w:object>
      </w:r>
      <w:r w:rsidRPr="00255DB6">
        <w:rPr>
          <w:rFonts w:ascii="Times New Roman" w:eastAsia="Times New Roman" w:hAnsi="Times New Roman" w:cs="Times New Roman"/>
          <w:sz w:val="24"/>
          <w:szCs w:val="24"/>
        </w:rPr>
        <w:t>, lực từ tác dụng lên dây hướng về phía Tây.</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C</w:t>
      </w:r>
      <w:r w:rsidRPr="00255DB6">
        <w:rPr>
          <w:rFonts w:ascii="Times New Roman" w:eastAsia="Times New Roman" w:hAnsi="Times New Roman" w:cs="Times New Roman"/>
          <w:sz w:val="24"/>
          <w:szCs w:val="24"/>
        </w:rPr>
        <w:t>.</w:t>
      </w:r>
    </w:p>
    <w:p w14:paraId="515DBF9B" w14:textId="0DD3CE69"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11. Chọn D.</w:t>
      </w:r>
      <w:r w:rsidRPr="00255DB6">
        <w:rPr>
          <w:rFonts w:ascii="Times New Roman" w:eastAsia="Times New Roman" w:hAnsi="Times New Roman" w:cs="Times New Roman"/>
          <w:sz w:val="24"/>
          <w:szCs w:val="24"/>
        </w:rPr>
        <w:br/>
        <w:t xml:space="preserve">Định luật Boyle mô tả quá trình đẳng nhiệt của một lượng khí xác định: </w:t>
      </w:r>
      <w:r w:rsidR="00E54BF8" w:rsidRPr="00E54BF8">
        <w:rPr>
          <w:position w:val="-10"/>
        </w:rPr>
        <w:object w:dxaOrig="600" w:dyaOrig="320" w14:anchorId="11A24B8B">
          <v:shape id="_x0000_i1374" type="#_x0000_t75" style="width:30pt;height:15.75pt" o:ole="">
            <v:imagedata r:id="rId167" o:title=""/>
          </v:shape>
          <o:OLEObject Type="Embed" ProgID="Equation.DSMT4" ShapeID="_x0000_i1374" DrawAspect="Content" ObjectID="_1839765791" r:id="rId168"/>
        </w:object>
      </w:r>
      <w:r w:rsidRPr="00255DB6">
        <w:rPr>
          <w:rFonts w:ascii="Times New Roman" w:eastAsia="Times New Roman" w:hAnsi="Times New Roman" w:cs="Times New Roman"/>
          <w:sz w:val="24"/>
          <w:szCs w:val="24"/>
        </w:rPr>
        <w:t xml:space="preserve"> hằng số khi nhiệt độ không đổi.</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D</w:t>
      </w:r>
      <w:r w:rsidRPr="00255DB6">
        <w:rPr>
          <w:rFonts w:ascii="Times New Roman" w:eastAsia="Times New Roman" w:hAnsi="Times New Roman" w:cs="Times New Roman"/>
          <w:sz w:val="24"/>
          <w:szCs w:val="24"/>
        </w:rPr>
        <w:t>.</w:t>
      </w:r>
    </w:p>
    <w:p w14:paraId="148C841D" w14:textId="5DAD986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12. Chọn A.</w:t>
      </w:r>
      <w:r w:rsidRPr="00255DB6">
        <w:rPr>
          <w:rFonts w:ascii="Times New Roman" w:eastAsia="Times New Roman" w:hAnsi="Times New Roman" w:cs="Times New Roman"/>
          <w:sz w:val="24"/>
          <w:szCs w:val="24"/>
        </w:rPr>
        <w:br/>
        <w:t xml:space="preserve">Song sắt và bàn gỗ cùng ở trong phòng nên sau một thời gian chúng có cùng nhiệt độ phòng: </w:t>
      </w:r>
      <w:r w:rsidR="00E54BF8" w:rsidRPr="00E54BF8">
        <w:rPr>
          <w:position w:val="-12"/>
        </w:rPr>
        <w:object w:dxaOrig="680" w:dyaOrig="360" w14:anchorId="183F50FA">
          <v:shape id="_x0000_i1378" type="#_x0000_t75" style="width:33.75pt;height:18pt" o:ole="">
            <v:imagedata r:id="rId169" o:title=""/>
          </v:shape>
          <o:OLEObject Type="Embed" ProgID="Equation.DSMT4" ShapeID="_x0000_i1378" DrawAspect="Content" ObjectID="_1839765792" r:id="rId170"/>
        </w:object>
      </w:r>
      <w:r w:rsidRPr="00255DB6">
        <w:rPr>
          <w:rFonts w:ascii="Times New Roman" w:eastAsia="Times New Roman" w:hAnsi="Times New Roman" w:cs="Times New Roman"/>
          <w:sz w:val="24"/>
          <w:szCs w:val="24"/>
        </w:rPr>
        <w:t xml:space="preserve">. Bàn tay người có nhiệt độ cao hơn nhiệt độ phòng nên </w:t>
      </w:r>
      <w:r w:rsidR="00E54BF8" w:rsidRPr="00E54BF8">
        <w:rPr>
          <w:position w:val="-12"/>
        </w:rPr>
        <w:object w:dxaOrig="1100" w:dyaOrig="360" w14:anchorId="67BC3C8C">
          <v:shape id="_x0000_i1382" type="#_x0000_t75" style="width:54.75pt;height:18pt" o:ole="">
            <v:imagedata r:id="rId171" o:title=""/>
          </v:shape>
          <o:OLEObject Type="Embed" ProgID="Equation.DSMT4" ShapeID="_x0000_i1382" DrawAspect="Content" ObjectID="_1839765793" r:id="rId172"/>
        </w:object>
      </w:r>
      <w:r w:rsidRPr="00255DB6">
        <w:rPr>
          <w:rFonts w:ascii="Times New Roman" w:eastAsia="Times New Roman" w:hAnsi="Times New Roman" w:cs="Times New Roman"/>
          <w:sz w:val="24"/>
          <w:szCs w:val="24"/>
        </w:rPr>
        <w:t>. Ta cảm thấy song sắt lạnh hơn vì sắt dẫn nhiệt tốt hơn gỗ.</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A</w:t>
      </w:r>
      <w:r w:rsidRPr="00255DB6">
        <w:rPr>
          <w:rFonts w:ascii="Times New Roman" w:eastAsia="Times New Roman" w:hAnsi="Times New Roman" w:cs="Times New Roman"/>
          <w:sz w:val="24"/>
          <w:szCs w:val="24"/>
        </w:rPr>
        <w:t>.</w:t>
      </w:r>
    </w:p>
    <w:p w14:paraId="6DB5081A" w14:textId="1C5A6E0D"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13. Chọn B.</w:t>
      </w:r>
      <w:r w:rsidRPr="00255DB6">
        <w:rPr>
          <w:rFonts w:ascii="Times New Roman" w:eastAsia="Times New Roman" w:hAnsi="Times New Roman" w:cs="Times New Roman"/>
          <w:sz w:val="24"/>
          <w:szCs w:val="24"/>
        </w:rPr>
        <w:br/>
        <w:t xml:space="preserve">Phương trình trạng thái của một lượng khí lí tưởng xác định là </w:t>
      </w:r>
      <w:r w:rsidR="00E54BF8" w:rsidRPr="00E54BF8">
        <w:rPr>
          <w:position w:val="-24"/>
        </w:rPr>
        <w:object w:dxaOrig="639" w:dyaOrig="620" w14:anchorId="543CB9CB">
          <v:shape id="_x0000_i1386" type="#_x0000_t75" style="width:32.25pt;height:30.75pt" o:ole="">
            <v:imagedata r:id="rId173" o:title=""/>
          </v:shape>
          <o:OLEObject Type="Embed" ProgID="Equation.DSMT4" ShapeID="_x0000_i1386" DrawAspect="Content" ObjectID="_1839765794" r:id="rId174"/>
        </w:object>
      </w:r>
      <w:r w:rsidRPr="00255DB6">
        <w:rPr>
          <w:rFonts w:ascii="Times New Roman" w:eastAsia="Times New Roman" w:hAnsi="Times New Roman" w:cs="Times New Roman"/>
          <w:sz w:val="24"/>
          <w:szCs w:val="24"/>
        </w:rPr>
        <w:t xml:space="preserve"> hằng số.</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B</w:t>
      </w:r>
      <w:r w:rsidRPr="00255DB6">
        <w:rPr>
          <w:rFonts w:ascii="Times New Roman" w:eastAsia="Times New Roman" w:hAnsi="Times New Roman" w:cs="Times New Roman"/>
          <w:sz w:val="24"/>
          <w:szCs w:val="24"/>
        </w:rPr>
        <w:t>.</w:t>
      </w:r>
    </w:p>
    <w:p w14:paraId="5504B6CB" w14:textId="12CE1072"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14. Chọn B.</w:t>
      </w:r>
      <w:r w:rsidRPr="00255DB6">
        <w:rPr>
          <w:rFonts w:ascii="Times New Roman" w:eastAsia="Times New Roman" w:hAnsi="Times New Roman" w:cs="Times New Roman"/>
          <w:sz w:val="24"/>
          <w:szCs w:val="24"/>
        </w:rPr>
        <w:br/>
        <w:t xml:space="preserve">Hạt nhân oxygen </w:t>
      </w:r>
      <w:r w:rsidR="00E54BF8" w:rsidRPr="00E54BF8">
        <w:rPr>
          <w:position w:val="-12"/>
        </w:rPr>
        <w:object w:dxaOrig="400" w:dyaOrig="380" w14:anchorId="582B363C">
          <v:shape id="_x0000_i1390" type="#_x0000_t75" style="width:20.25pt;height:18.75pt" o:ole="">
            <v:imagedata r:id="rId175" o:title=""/>
          </v:shape>
          <o:OLEObject Type="Embed" ProgID="Equation.DSMT4" ShapeID="_x0000_i1390" DrawAspect="Content" ObjectID="_1839765795" r:id="rId176"/>
        </w:object>
      </w:r>
      <w:r w:rsidRPr="00255DB6">
        <w:rPr>
          <w:rFonts w:ascii="Times New Roman" w:eastAsia="Times New Roman" w:hAnsi="Times New Roman" w:cs="Times New Roman"/>
          <w:sz w:val="24"/>
          <w:szCs w:val="24"/>
        </w:rPr>
        <w:t xml:space="preserve"> có số proton là </w:t>
      </w:r>
      <w:r w:rsidR="00E54BF8" w:rsidRPr="00E54BF8">
        <w:rPr>
          <w:position w:val="-6"/>
        </w:rPr>
        <w:object w:dxaOrig="580" w:dyaOrig="279" w14:anchorId="27DDD5F7">
          <v:shape id="_x0000_i1394" type="#_x0000_t75" style="width:29.25pt;height:14.25pt" o:ole="">
            <v:imagedata r:id="rId177" o:title=""/>
          </v:shape>
          <o:OLEObject Type="Embed" ProgID="Equation.DSMT4" ShapeID="_x0000_i1394" DrawAspect="Content" ObjectID="_1839765796" r:id="rId178"/>
        </w:object>
      </w:r>
      <w:r w:rsidRPr="00255DB6">
        <w:rPr>
          <w:rFonts w:ascii="Times New Roman" w:eastAsia="Times New Roman" w:hAnsi="Times New Roman" w:cs="Times New Roman"/>
          <w:sz w:val="24"/>
          <w:szCs w:val="24"/>
        </w:rPr>
        <w:t xml:space="preserve">, số nucleon là </w:t>
      </w:r>
      <w:r w:rsidR="00E54BF8" w:rsidRPr="00E54BF8">
        <w:rPr>
          <w:position w:val="-6"/>
        </w:rPr>
        <w:object w:dxaOrig="700" w:dyaOrig="279" w14:anchorId="75023848">
          <v:shape id="_x0000_i1398" type="#_x0000_t75" style="width:35.25pt;height:14.25pt" o:ole="">
            <v:imagedata r:id="rId179" o:title=""/>
          </v:shape>
          <o:OLEObject Type="Embed" ProgID="Equation.DSMT4" ShapeID="_x0000_i1398" DrawAspect="Content" ObjectID="_1839765797" r:id="rId180"/>
        </w:object>
      </w:r>
      <w:r w:rsidRPr="00255DB6">
        <w:rPr>
          <w:rFonts w:ascii="Times New Roman" w:eastAsia="Times New Roman" w:hAnsi="Times New Roman" w:cs="Times New Roman"/>
          <w:sz w:val="24"/>
          <w:szCs w:val="24"/>
        </w:rPr>
        <w:t xml:space="preserve">. Số neutron là </w:t>
      </w:r>
      <w:r w:rsidR="00E54BF8" w:rsidRPr="00E54BF8">
        <w:rPr>
          <w:position w:val="-6"/>
        </w:rPr>
        <w:object w:dxaOrig="2180" w:dyaOrig="279" w14:anchorId="06599F90">
          <v:shape id="_x0000_i1402" type="#_x0000_t75" style="width:108.75pt;height:14.25pt" o:ole="">
            <v:imagedata r:id="rId181" o:title=""/>
          </v:shape>
          <o:OLEObject Type="Embed" ProgID="Equation.DSMT4" ShapeID="_x0000_i1402" DrawAspect="Content" ObjectID="_1839765798" r:id="rId182"/>
        </w:objec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B</w:t>
      </w:r>
      <w:r w:rsidRPr="00255DB6">
        <w:rPr>
          <w:rFonts w:ascii="Times New Roman" w:eastAsia="Times New Roman" w:hAnsi="Times New Roman" w:cs="Times New Roman"/>
          <w:sz w:val="24"/>
          <w:szCs w:val="24"/>
        </w:rPr>
        <w:t>.</w:t>
      </w:r>
    </w:p>
    <w:p w14:paraId="30E57292"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15. Chọn A.</w:t>
      </w:r>
      <w:r w:rsidRPr="00255DB6">
        <w:rPr>
          <w:rFonts w:ascii="Times New Roman" w:eastAsia="Times New Roman" w:hAnsi="Times New Roman" w:cs="Times New Roman"/>
          <w:sz w:val="24"/>
          <w:szCs w:val="24"/>
        </w:rPr>
        <w:br/>
        <w:t>Dòng điện đi từ ngoài vào trong mặt phẳng hình vẽ. Theo quy tắc nắm tay phải, các đường sức từ quay theo chiều kim đồng hồ quanh dây dẫn. Tại điểm M nằm phía trên dây, véc tơ cảm ứng từ hướng sang phải, tức hướng Đông.</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A</w:t>
      </w:r>
      <w:r w:rsidRPr="00255DB6">
        <w:rPr>
          <w:rFonts w:ascii="Times New Roman" w:eastAsia="Times New Roman" w:hAnsi="Times New Roman" w:cs="Times New Roman"/>
          <w:sz w:val="24"/>
          <w:szCs w:val="24"/>
        </w:rPr>
        <w:t>.</w:t>
      </w:r>
    </w:p>
    <w:p w14:paraId="6D69294C" w14:textId="6A70F93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16. Chọn A.</w:t>
      </w:r>
      <w:r w:rsidRPr="00255DB6">
        <w:rPr>
          <w:rFonts w:ascii="Times New Roman" w:eastAsia="Times New Roman" w:hAnsi="Times New Roman" w:cs="Times New Roman"/>
          <w:sz w:val="24"/>
          <w:szCs w:val="24"/>
        </w:rPr>
        <w:br/>
        <w:t xml:space="preserve">Hạt nhân bền vững hơn khi có năng lượng liên kết riêng lớn hơn. Đồ thị </w:t>
      </w:r>
      <w:r w:rsidR="00E54BF8" w:rsidRPr="00E54BF8">
        <w:rPr>
          <w:position w:val="-12"/>
        </w:rPr>
        <w:object w:dxaOrig="400" w:dyaOrig="360" w14:anchorId="7F770441">
          <v:shape id="_x0000_i1406" type="#_x0000_t75" style="width:20.25pt;height:18pt" o:ole="">
            <v:imagedata r:id="rId183" o:title=""/>
          </v:shape>
          <o:OLEObject Type="Embed" ProgID="Equation.DSMT4" ShapeID="_x0000_i1406" DrawAspect="Content" ObjectID="_1839765799" r:id="rId184"/>
        </w:object>
      </w:r>
      <w:r w:rsidRPr="00255DB6">
        <w:rPr>
          <w:rFonts w:ascii="Times New Roman" w:eastAsia="Times New Roman" w:hAnsi="Times New Roman" w:cs="Times New Roman"/>
          <w:sz w:val="24"/>
          <w:szCs w:val="24"/>
        </w:rPr>
        <w:t xml:space="preserve"> đạt giá trị lớn nhất gần vùng số khối trung bình, khoảng </w:t>
      </w:r>
      <w:r w:rsidR="00E54BF8" w:rsidRPr="00E54BF8">
        <w:rPr>
          <w:position w:val="-6"/>
        </w:rPr>
        <w:object w:dxaOrig="700" w:dyaOrig="279" w14:anchorId="2CC5D82C">
          <v:shape id="_x0000_i1410" type="#_x0000_t75" style="width:35.25pt;height:14.25pt" o:ole="">
            <v:imagedata r:id="rId185" o:title=""/>
          </v:shape>
          <o:OLEObject Type="Embed" ProgID="Equation.DSMT4" ShapeID="_x0000_i1410" DrawAspect="Content" ObjectID="_1839765800" r:id="rId186"/>
        </w:object>
      </w:r>
      <w:r w:rsidRPr="00255DB6">
        <w:rPr>
          <w:rFonts w:ascii="Times New Roman" w:eastAsia="Times New Roman" w:hAnsi="Times New Roman" w:cs="Times New Roman"/>
          <w:sz w:val="24"/>
          <w:szCs w:val="24"/>
        </w:rPr>
        <w:t xml:space="preserve"> đến </w:t>
      </w:r>
      <w:r w:rsidR="00E54BF8" w:rsidRPr="00E54BF8">
        <w:rPr>
          <w:position w:val="-6"/>
        </w:rPr>
        <w:object w:dxaOrig="700" w:dyaOrig="279" w14:anchorId="2ADAA722">
          <v:shape id="_x0000_i1414" type="#_x0000_t75" style="width:35.25pt;height:14.25pt" o:ole="">
            <v:imagedata r:id="rId187" o:title=""/>
          </v:shape>
          <o:OLEObject Type="Embed" ProgID="Equation.DSMT4" ShapeID="_x0000_i1414" DrawAspect="Content" ObjectID="_1839765801" r:id="rId188"/>
        </w:object>
      </w:r>
      <w:r w:rsidRPr="00255DB6">
        <w:rPr>
          <w:rFonts w:ascii="Times New Roman" w:eastAsia="Times New Roman" w:hAnsi="Times New Roman" w:cs="Times New Roman"/>
          <w:sz w:val="24"/>
          <w:szCs w:val="24"/>
        </w:rPr>
        <w:t xml:space="preserve">. Trong các hạt nhân đã cho, </w:t>
      </w:r>
      <w:r w:rsidR="00E54BF8" w:rsidRPr="00E54BF8">
        <w:rPr>
          <w:position w:val="-6"/>
        </w:rPr>
        <w:object w:dxaOrig="760" w:dyaOrig="320" w14:anchorId="64106026">
          <v:shape id="_x0000_i1418" type="#_x0000_t75" style="width:38.25pt;height:15.75pt" o:ole="">
            <v:imagedata r:id="rId189" o:title=""/>
          </v:shape>
          <o:OLEObject Type="Embed" ProgID="Equation.DSMT4" ShapeID="_x0000_i1418" DrawAspect="Content" ObjectID="_1839765802" r:id="rId190"/>
        </w:object>
      </w:r>
      <w:r w:rsidRPr="00255DB6">
        <w:rPr>
          <w:rFonts w:ascii="Times New Roman" w:eastAsia="Times New Roman" w:hAnsi="Times New Roman" w:cs="Times New Roman"/>
          <w:i/>
          <w:iCs/>
          <w:sz w:val="24"/>
          <w:szCs w:val="24"/>
        </w:rPr>
        <w:t xml:space="preserve"> nằm gần vùng bền vững nhất hơn so với </w:t>
      </w:r>
      <w:r w:rsidR="00E54BF8" w:rsidRPr="00E54BF8">
        <w:rPr>
          <w:position w:val="-6"/>
        </w:rPr>
        <w:object w:dxaOrig="740" w:dyaOrig="320" w14:anchorId="3771E6BC">
          <v:shape id="_x0000_i1422" type="#_x0000_t75" style="width:36.75pt;height:15.75pt" o:ole="">
            <v:imagedata r:id="rId191" o:title=""/>
          </v:shape>
          <o:OLEObject Type="Embed" ProgID="Equation.DSMT4" ShapeID="_x0000_i1422" DrawAspect="Content" ObjectID="_1839765803" r:id="rId192"/>
        </w:object>
      </w:r>
      <w:r w:rsidRPr="00255DB6">
        <w:rPr>
          <w:rFonts w:ascii="Times New Roman" w:eastAsia="Times New Roman" w:hAnsi="Times New Roman" w:cs="Times New Roman"/>
          <w:sz w:val="24"/>
          <w:szCs w:val="24"/>
        </w:rPr>
        <w:t xml:space="preserve">, </w:t>
      </w:r>
      <w:r w:rsidR="00E54BF8" w:rsidRPr="00E54BF8">
        <w:rPr>
          <w:position w:val="-12"/>
        </w:rPr>
        <w:object w:dxaOrig="600" w:dyaOrig="380" w14:anchorId="4B9B62A0">
          <v:shape id="_x0000_i1426" type="#_x0000_t75" style="width:30pt;height:18.75pt" o:ole="">
            <v:imagedata r:id="rId193" o:title=""/>
          </v:shape>
          <o:OLEObject Type="Embed" ProgID="Equation.DSMT4" ShapeID="_x0000_i1426" DrawAspect="Content" ObjectID="_1839765804" r:id="rId194"/>
        </w:object>
      </w:r>
      <w:r w:rsidRPr="00255DB6">
        <w:rPr>
          <w:rFonts w:ascii="Times New Roman" w:eastAsia="Times New Roman" w:hAnsi="Times New Roman" w:cs="Times New Roman"/>
          <w:sz w:val="24"/>
          <w:szCs w:val="24"/>
        </w:rPr>
        <w:t xml:space="preserve"> và </w:t>
      </w:r>
      <w:r w:rsidR="00E54BF8" w:rsidRPr="00E54BF8">
        <w:rPr>
          <w:position w:val="-12"/>
        </w:rPr>
        <w:object w:dxaOrig="460" w:dyaOrig="380" w14:anchorId="0B154BEF">
          <v:shape id="_x0000_i1430" type="#_x0000_t75" style="width:23.25pt;height:18.75pt" o:ole="">
            <v:imagedata r:id="rId195" o:title=""/>
          </v:shape>
          <o:OLEObject Type="Embed" ProgID="Equation.DSMT4" ShapeID="_x0000_i1430" DrawAspect="Content" ObjectID="_1839765805" r:id="rId196"/>
        </w:object>
      </w:r>
      <w:r w:rsidRPr="00255DB6">
        <w:rPr>
          <w:rFonts w:ascii="Times New Roman" w:eastAsia="Times New Roman" w:hAnsi="Times New Roman" w:cs="Times New Roman"/>
          <w:sz w:val="24"/>
          <w:szCs w:val="24"/>
        </w:rPr>
        <w: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A</w:t>
      </w:r>
      <w:r w:rsidRPr="00255DB6">
        <w:rPr>
          <w:rFonts w:ascii="Times New Roman" w:eastAsia="Times New Roman" w:hAnsi="Times New Roman" w:cs="Times New Roman"/>
          <w:sz w:val="24"/>
          <w:szCs w:val="24"/>
        </w:rPr>
        <w:t>.</w:t>
      </w:r>
    </w:p>
    <w:p w14:paraId="766235C7"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17. Chọn C.</w:t>
      </w:r>
      <w:r w:rsidRPr="00255DB6">
        <w:rPr>
          <w:rFonts w:ascii="Times New Roman" w:eastAsia="Times New Roman" w:hAnsi="Times New Roman" w:cs="Times New Roman"/>
          <w:sz w:val="24"/>
          <w:szCs w:val="24"/>
        </w:rPr>
        <w:br/>
        <w:t>Nội năng của vật là tổng động năng và thế năng của các phân tử cấu tạo nên vật.</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C</w:t>
      </w:r>
      <w:r w:rsidRPr="00255DB6">
        <w:rPr>
          <w:rFonts w:ascii="Times New Roman" w:eastAsia="Times New Roman" w:hAnsi="Times New Roman" w:cs="Times New Roman"/>
          <w:sz w:val="24"/>
          <w:szCs w:val="24"/>
        </w:rPr>
        <w:t>.</w:t>
      </w:r>
    </w:p>
    <w:p w14:paraId="30B60629"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Câu 18. Chọn C.</w:t>
      </w:r>
      <w:r w:rsidRPr="00255DB6">
        <w:rPr>
          <w:rFonts w:ascii="Times New Roman" w:eastAsia="Times New Roman" w:hAnsi="Times New Roman" w:cs="Times New Roman"/>
          <w:sz w:val="24"/>
          <w:szCs w:val="24"/>
        </w:rPr>
        <w:br/>
        <w:t>Máy phát điện xoay chiều, máy biến áp và đàn guitar điện đều có liên quan đến hiện tượng cảm ứng điện từ. Kim la bàn hoạt động dựa trên tương tác từ giữa kim nam châm và từ trường Trái Đất, không dựa trên cảm ứng điện từ.</w:t>
      </w:r>
      <w:r w:rsidRPr="00255DB6">
        <w:rPr>
          <w:rFonts w:ascii="Times New Roman" w:eastAsia="Times New Roman" w:hAnsi="Times New Roman" w:cs="Times New Roman"/>
          <w:sz w:val="24"/>
          <w:szCs w:val="24"/>
        </w:rPr>
        <w:br/>
        <w:t xml:space="preserve">Vì vậy chọn </w:t>
      </w:r>
      <w:r w:rsidRPr="00255DB6">
        <w:rPr>
          <w:rFonts w:ascii="Times New Roman" w:eastAsia="Times New Roman" w:hAnsi="Times New Roman" w:cs="Times New Roman"/>
          <w:b/>
          <w:bCs/>
          <w:sz w:val="24"/>
          <w:szCs w:val="24"/>
        </w:rPr>
        <w:t>C</w:t>
      </w:r>
      <w:r w:rsidRPr="00255DB6">
        <w:rPr>
          <w:rFonts w:ascii="Times New Roman" w:eastAsia="Times New Roman" w:hAnsi="Times New Roman" w:cs="Times New Roman"/>
          <w:sz w:val="24"/>
          <w:szCs w:val="24"/>
        </w:rPr>
        <w:t>.</w:t>
      </w:r>
    </w:p>
    <w:p w14:paraId="14844967" w14:textId="4E96A859" w:rsidR="00255DB6" w:rsidRPr="00255DB6" w:rsidRDefault="00255DB6" w:rsidP="000D6B42">
      <w:pPr>
        <w:spacing w:after="0" w:line="240" w:lineRule="auto"/>
        <w:outlineLvl w:val="1"/>
        <w:rPr>
          <w:rFonts w:ascii="Times New Roman" w:eastAsia="Times New Roman" w:hAnsi="Times New Roman" w:cs="Times New Roman"/>
          <w:b/>
          <w:bCs/>
          <w:sz w:val="36"/>
          <w:szCs w:val="36"/>
        </w:rPr>
      </w:pPr>
      <w:r w:rsidRPr="00255DB6">
        <w:rPr>
          <w:rFonts w:ascii="Times New Roman" w:eastAsia="Times New Roman" w:hAnsi="Times New Roman" w:cs="Times New Roman"/>
          <w:b/>
          <w:bCs/>
          <w:sz w:val="36"/>
          <w:szCs w:val="36"/>
        </w:rPr>
        <w:t xml:space="preserve"> PHẦN II</w:t>
      </w:r>
    </w:p>
    <w:p w14:paraId="3200BC46" w14:textId="77777777"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1</w:t>
      </w:r>
    </w:p>
    <w:p w14:paraId="6143AAAF" w14:textId="12873672"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Phản ứng: </w:t>
      </w:r>
      <w:r w:rsidR="00E54BF8" w:rsidRPr="00E54BF8">
        <w:rPr>
          <w:position w:val="-12"/>
        </w:rPr>
        <w:object w:dxaOrig="3360" w:dyaOrig="380" w14:anchorId="684062FE">
          <v:shape id="_x0000_i1434" type="#_x0000_t75" style="width:168pt;height:18.75pt" o:ole="">
            <v:imagedata r:id="rId197" o:title=""/>
          </v:shape>
          <o:OLEObject Type="Embed" ProgID="Equation.DSMT4" ShapeID="_x0000_i1434" DrawAspect="Content" ObjectID="_1839765806" r:id="rId198"/>
        </w:object>
      </w:r>
      <w:r w:rsidRPr="00255DB6">
        <w:rPr>
          <w:rFonts w:ascii="Times New Roman" w:eastAsia="Times New Roman" w:hAnsi="Times New Roman" w:cs="Times New Roman"/>
          <w:sz w:val="24"/>
          <w:szCs w:val="24"/>
        </w:rPr>
        <w:t xml:space="preserve"> là phản ứng phân hạch hạt nhân uranium.</w:t>
      </w:r>
    </w:p>
    <w:p w14:paraId="7BF7F2EF" w14:textId="4ABD0EF3"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a) Sai.</w:t>
      </w:r>
      <w:r w:rsidRPr="00255DB6">
        <w:rPr>
          <w:rFonts w:ascii="Times New Roman" w:eastAsia="Times New Roman" w:hAnsi="Times New Roman" w:cs="Times New Roman"/>
          <w:sz w:val="24"/>
          <w:szCs w:val="24"/>
        </w:rPr>
        <w:br/>
        <w:t xml:space="preserve">Phản ứng phân hạch </w:t>
      </w:r>
      <w:r w:rsidR="00E54BF8" w:rsidRPr="00E54BF8">
        <w:rPr>
          <w:position w:val="-12"/>
        </w:rPr>
        <w:object w:dxaOrig="499" w:dyaOrig="380" w14:anchorId="51F3638E">
          <v:shape id="_x0000_i1438" type="#_x0000_t75" style="width:24.75pt;height:18.75pt" o:ole="">
            <v:imagedata r:id="rId199" o:title=""/>
          </v:shape>
          <o:OLEObject Type="Embed" ProgID="Equation.DSMT4" ShapeID="_x0000_i1438" DrawAspect="Content" ObjectID="_1839765807" r:id="rId200"/>
        </w:object>
      </w:r>
      <w:r w:rsidRPr="00255DB6">
        <w:rPr>
          <w:rFonts w:ascii="Times New Roman" w:eastAsia="Times New Roman" w:hAnsi="Times New Roman" w:cs="Times New Roman"/>
          <w:sz w:val="24"/>
          <w:szCs w:val="24"/>
        </w:rPr>
        <w:t xml:space="preserve"> là phản ứng </w:t>
      </w:r>
      <w:r w:rsidRPr="00255DB6">
        <w:rPr>
          <w:rFonts w:ascii="Times New Roman" w:eastAsia="Times New Roman" w:hAnsi="Times New Roman" w:cs="Times New Roman"/>
          <w:b/>
          <w:bCs/>
          <w:sz w:val="24"/>
          <w:szCs w:val="24"/>
        </w:rPr>
        <w:t>tỏa năng lượng</w:t>
      </w:r>
      <w:r w:rsidRPr="00255DB6">
        <w:rPr>
          <w:rFonts w:ascii="Times New Roman" w:eastAsia="Times New Roman" w:hAnsi="Times New Roman" w:cs="Times New Roman"/>
          <w:sz w:val="24"/>
          <w:szCs w:val="24"/>
        </w:rPr>
        <w:t>, không phải phản ứng thu năng lượng.</w:t>
      </w:r>
    </w:p>
    <w:p w14:paraId="722FA239" w14:textId="6C9F3C5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lastRenderedPageBreak/>
        <w:t>b) Sai.</w:t>
      </w:r>
      <w:r w:rsidRPr="00255DB6">
        <w:rPr>
          <w:rFonts w:ascii="Times New Roman" w:eastAsia="Times New Roman" w:hAnsi="Times New Roman" w:cs="Times New Roman"/>
          <w:sz w:val="24"/>
          <w:szCs w:val="24"/>
        </w:rPr>
        <w:br/>
        <w:t xml:space="preserve">Phân hạch </w:t>
      </w:r>
      <w:r w:rsidR="00E54BF8" w:rsidRPr="00E54BF8">
        <w:rPr>
          <w:position w:val="-6"/>
        </w:rPr>
        <w:object w:dxaOrig="740" w:dyaOrig="320" w14:anchorId="09F77BCD">
          <v:shape id="_x0000_i1442" type="#_x0000_t75" style="width:36.75pt;height:15.75pt" o:ole="">
            <v:imagedata r:id="rId201" o:title=""/>
          </v:shape>
          <o:OLEObject Type="Embed" ProgID="Equation.DSMT4" ShapeID="_x0000_i1442" DrawAspect="Content" ObjectID="_1839765808" r:id="rId202"/>
        </w:object>
      </w:r>
      <w:r w:rsidRPr="00255DB6">
        <w:rPr>
          <w:rFonts w:ascii="Times New Roman" w:eastAsia="Times New Roman" w:hAnsi="Times New Roman" w:cs="Times New Roman"/>
          <w:i/>
          <w:iCs/>
          <w:sz w:val="24"/>
          <w:szCs w:val="24"/>
        </w:rPr>
        <w:t xml:space="preserve"> thường xảy ra khi hạt nhân hấp thụ neutron chậm, không phải neutron có động năng rất lớn cỡ MeV. Ngoài ra neutron bắn vào hạt nhân </w:t>
      </w:r>
      <w:r w:rsidR="00E54BF8" w:rsidRPr="00E54BF8">
        <w:rPr>
          <w:position w:val="-6"/>
        </w:rPr>
        <w:object w:dxaOrig="740" w:dyaOrig="320" w14:anchorId="6B93B813">
          <v:shape id="_x0000_i1446" type="#_x0000_t75" style="width:36.75pt;height:15.75pt" o:ole="">
            <v:imagedata r:id="rId203" o:title=""/>
          </v:shape>
          <o:OLEObject Type="Embed" ProgID="Equation.DSMT4" ShapeID="_x0000_i1446" DrawAspect="Content" ObjectID="_1839765809" r:id="rId204"/>
        </w:object>
      </w:r>
      <w:r w:rsidRPr="00255DB6">
        <w:rPr>
          <w:rFonts w:ascii="Times New Roman" w:eastAsia="Times New Roman" w:hAnsi="Times New Roman" w:cs="Times New Roman"/>
          <w:sz w:val="24"/>
          <w:szCs w:val="24"/>
        </w:rPr>
        <w:t xml:space="preserve">, không phải bắn vào các hạt nhân sản phẩm </w:t>
      </w:r>
      <w:r w:rsidR="00E54BF8" w:rsidRPr="00025957">
        <w:rPr>
          <w:position w:val="-4"/>
        </w:rPr>
        <w:object w:dxaOrig="279" w:dyaOrig="260" w14:anchorId="29F44B9F">
          <v:shape id="_x0000_i1450" type="#_x0000_t75" style="width:14.25pt;height:12.75pt" o:ole="">
            <v:imagedata r:id="rId205" o:title=""/>
          </v:shape>
          <o:OLEObject Type="Embed" ProgID="Equation.DSMT4" ShapeID="_x0000_i1450" DrawAspect="Content" ObjectID="_1839765810" r:id="rId206"/>
        </w:object>
      </w:r>
      <w:r w:rsidRPr="00255DB6">
        <w:rPr>
          <w:rFonts w:ascii="Times New Roman" w:eastAsia="Times New Roman" w:hAnsi="Times New Roman" w:cs="Times New Roman"/>
          <w:sz w:val="24"/>
          <w:szCs w:val="24"/>
        </w:rPr>
        <w:t xml:space="preserve">, </w:t>
      </w:r>
      <w:r w:rsidR="00E54BF8" w:rsidRPr="00025957">
        <w:rPr>
          <w:position w:val="-4"/>
        </w:rPr>
        <w:object w:dxaOrig="220" w:dyaOrig="260" w14:anchorId="33DA7E4B">
          <v:shape id="_x0000_i1454" type="#_x0000_t75" style="width:11.25pt;height:12.75pt" o:ole="">
            <v:imagedata r:id="rId207" o:title=""/>
          </v:shape>
          <o:OLEObject Type="Embed" ProgID="Equation.DSMT4" ShapeID="_x0000_i1454" DrawAspect="Content" ObjectID="_1839765811" r:id="rId208"/>
        </w:object>
      </w:r>
      <w:r w:rsidRPr="00255DB6">
        <w:rPr>
          <w:rFonts w:ascii="Times New Roman" w:eastAsia="Times New Roman" w:hAnsi="Times New Roman" w:cs="Times New Roman"/>
          <w:sz w:val="24"/>
          <w:szCs w:val="24"/>
        </w:rPr>
        <w:t>.</w:t>
      </w:r>
    </w:p>
    <w:p w14:paraId="286F5806"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 Sai.</w:t>
      </w:r>
      <w:r w:rsidRPr="00255DB6">
        <w:rPr>
          <w:rFonts w:ascii="Times New Roman" w:eastAsia="Times New Roman" w:hAnsi="Times New Roman" w:cs="Times New Roman"/>
          <w:sz w:val="24"/>
          <w:szCs w:val="24"/>
        </w:rPr>
        <w:br/>
        <w:t>Các hạt nhân sản phẩm sinh ra trong phản ứng phân hạch không hoàn toàn xác định. Phản ứng phân hạch có nhiều khả năng tạo ra các cặp hạt nhân khác nhau.</w:t>
      </w:r>
    </w:p>
    <w:p w14:paraId="5290A6A2" w14:textId="26D77DB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d) Đúng.</w:t>
      </w:r>
      <w:r w:rsidRPr="00255DB6">
        <w:rPr>
          <w:rFonts w:ascii="Times New Roman" w:eastAsia="Times New Roman" w:hAnsi="Times New Roman" w:cs="Times New Roman"/>
          <w:sz w:val="24"/>
          <w:szCs w:val="24"/>
        </w:rPr>
        <w:br/>
        <w:t xml:space="preserve">Phản ứng phân hạch thường xảy ra qua trạng thái trung gian là hạt nhân kích thích </w:t>
      </w:r>
      <w:r w:rsidR="00E54BF8" w:rsidRPr="00E54BF8">
        <w:rPr>
          <w:position w:val="-6"/>
        </w:rPr>
        <w:object w:dxaOrig="800" w:dyaOrig="320" w14:anchorId="4C2EA7F6">
          <v:shape id="_x0000_i1458" type="#_x0000_t75" style="width:39.75pt;height:15.75pt" o:ole="">
            <v:imagedata r:id="rId209" o:title=""/>
          </v:shape>
          <o:OLEObject Type="Embed" ProgID="Equation.DSMT4" ShapeID="_x0000_i1458" DrawAspect="Content" ObjectID="_1839765812" r:id="rId210"/>
        </w:object>
      </w:r>
      <w:r w:rsidRPr="00255DB6">
        <w:rPr>
          <w:rFonts w:ascii="Times New Roman" w:eastAsia="Times New Roman" w:hAnsi="Times New Roman" w:cs="Times New Roman"/>
          <w:i/>
          <w:iCs/>
          <w:sz w:val="24"/>
          <w:szCs w:val="24"/>
        </w:rPr>
        <w:t>:</w:t>
      </w:r>
      <w:r w:rsidRPr="00255DB6">
        <w:rPr>
          <w:rFonts w:ascii="Times New Roman" w:eastAsia="Times New Roman" w:hAnsi="Times New Roman" w:cs="Times New Roman"/>
          <w:i/>
          <w:iCs/>
          <w:sz w:val="24"/>
          <w:szCs w:val="24"/>
        </w:rPr>
        <w:br/>
      </w:r>
      <w:r w:rsidR="00E54BF8" w:rsidRPr="00E54BF8">
        <w:rPr>
          <w:position w:val="-12"/>
        </w:rPr>
        <w:object w:dxaOrig="4459" w:dyaOrig="380" w14:anchorId="33FE51E3">
          <v:shape id="_x0000_i1462" type="#_x0000_t75" style="width:222.75pt;height:18.75pt" o:ole="">
            <v:imagedata r:id="rId211" o:title=""/>
          </v:shape>
          <o:OLEObject Type="Embed" ProgID="Equation.DSMT4" ShapeID="_x0000_i1462" DrawAspect="Content" ObjectID="_1839765813" r:id="rId212"/>
        </w:object>
      </w:r>
      <w:r w:rsidRPr="00255DB6">
        <w:rPr>
          <w:rFonts w:ascii="Times New Roman" w:eastAsia="Times New Roman" w:hAnsi="Times New Roman" w:cs="Times New Roman"/>
          <w:sz w:val="24"/>
          <w:szCs w:val="24"/>
        </w:rPr>
        <w:t>.</w:t>
      </w:r>
    </w:p>
    <w:p w14:paraId="1F976030"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Kết luận Câu 1:</w:t>
      </w:r>
      <w:r w:rsidRPr="00255DB6">
        <w:rPr>
          <w:rFonts w:ascii="Times New Roman" w:eastAsia="Times New Roman" w:hAnsi="Times New Roman" w:cs="Times New Roman"/>
          <w:sz w:val="24"/>
          <w:szCs w:val="24"/>
        </w:rPr>
        <w:t xml:space="preserve"> </w:t>
      </w:r>
      <w:r w:rsidRPr="00255DB6">
        <w:rPr>
          <w:rFonts w:ascii="Times New Roman" w:eastAsia="Times New Roman" w:hAnsi="Times New Roman" w:cs="Times New Roman"/>
          <w:b/>
          <w:bCs/>
          <w:sz w:val="24"/>
          <w:szCs w:val="24"/>
        </w:rPr>
        <w:t>S S S Đ</w:t>
      </w:r>
    </w:p>
    <w:p w14:paraId="6DBB0CA7" w14:textId="4EAEB660"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2</w:t>
      </w:r>
    </w:p>
    <w:p w14:paraId="3BE1602C"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Máy đo rung chấn kiểu cảm ứng hoạt động dựa trên sự biến thiên từ thông qua cuộn dây.</w:t>
      </w:r>
    </w:p>
    <w:p w14:paraId="50335B6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a) Sai.</w:t>
      </w:r>
      <w:r w:rsidRPr="00255DB6">
        <w:rPr>
          <w:rFonts w:ascii="Times New Roman" w:eastAsia="Times New Roman" w:hAnsi="Times New Roman" w:cs="Times New Roman"/>
          <w:sz w:val="24"/>
          <w:szCs w:val="24"/>
        </w:rPr>
        <w:br/>
        <w:t>Khi có rung chấn, cuộn dây dao động lên xuống trong từ trường nên từ thông qua cuộn dây biến thiên. Suất điện động cảm ứng có chiều thay đổi theo chiều chuyển động tương đối giữa cuộn dây và nam châm, nên tín hiệu thu được không phải là tín hiệu điện một chiều ổn định.</w:t>
      </w:r>
    </w:p>
    <w:p w14:paraId="5D46CCC5"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b) Đúng.</w:t>
      </w:r>
      <w:r w:rsidRPr="00255DB6">
        <w:rPr>
          <w:rFonts w:ascii="Times New Roman" w:eastAsia="Times New Roman" w:hAnsi="Times New Roman" w:cs="Times New Roman"/>
          <w:sz w:val="24"/>
          <w:szCs w:val="24"/>
        </w:rPr>
        <w:br/>
        <w:t>Thiết bị hoạt động dựa trên hiện tượng cảm ứng điện từ: từ thông qua cuộn dây biến thiên làm xuất hiện suất điện động cảm ứng.</w:t>
      </w:r>
    </w:p>
    <w:p w14:paraId="002A848D"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 Sai.</w:t>
      </w:r>
      <w:r w:rsidRPr="00255DB6">
        <w:rPr>
          <w:rFonts w:ascii="Times New Roman" w:eastAsia="Times New Roman" w:hAnsi="Times New Roman" w:cs="Times New Roman"/>
          <w:sz w:val="24"/>
          <w:szCs w:val="24"/>
        </w:rPr>
        <w:br/>
        <w:t>Nếu tăng độ cứng của lò xo, hệ khó dao động tương đối với rung chấn chậm hơn, nên thiết bị không nhạy hơn với những rung chấn chậm. Muốn nhạy với rung chấn chậm thường cần hệ treo mềm hơn.</w:t>
      </w:r>
    </w:p>
    <w:p w14:paraId="7A2BC6AC" w14:textId="08BD92E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d) Đúng.</w:t>
      </w:r>
      <w:r w:rsidRPr="00255DB6">
        <w:rPr>
          <w:rFonts w:ascii="Times New Roman" w:eastAsia="Times New Roman" w:hAnsi="Times New Roman" w:cs="Times New Roman"/>
          <w:sz w:val="24"/>
          <w:szCs w:val="24"/>
        </w:rPr>
        <w:br/>
        <w:t xml:space="preserve">Ta có: </w:t>
      </w:r>
      <w:r w:rsidR="00E54BF8" w:rsidRPr="00E54BF8">
        <w:rPr>
          <w:position w:val="-6"/>
        </w:rPr>
        <w:object w:dxaOrig="880" w:dyaOrig="279" w14:anchorId="7FF13088">
          <v:shape id="_x0000_i1466" type="#_x0000_t75" style="width:44.25pt;height:14.25pt" o:ole="">
            <v:imagedata r:id="rId213" o:title=""/>
          </v:shape>
          <o:OLEObject Type="Embed" ProgID="Equation.DSMT4" ShapeID="_x0000_i1466" DrawAspect="Content" ObjectID="_1839765814" r:id="rId214"/>
        </w:object>
      </w:r>
      <w:r w:rsidRPr="00255DB6">
        <w:rPr>
          <w:rFonts w:ascii="Times New Roman" w:eastAsia="Times New Roman" w:hAnsi="Times New Roman" w:cs="Times New Roman"/>
          <w:sz w:val="24"/>
          <w:szCs w:val="24"/>
        </w:rPr>
        <w:t xml:space="preserve">, </w:t>
      </w:r>
      <w:r w:rsidR="00E54BF8" w:rsidRPr="00E54BF8">
        <w:rPr>
          <w:position w:val="-10"/>
        </w:rPr>
        <w:object w:dxaOrig="4060" w:dyaOrig="360" w14:anchorId="6BB94F67">
          <v:shape id="_x0000_i1470" type="#_x0000_t75" style="width:203.25pt;height:18pt" o:ole="">
            <v:imagedata r:id="rId215" o:title=""/>
          </v:shape>
          <o:OLEObject Type="Embed" ProgID="Equation.DSMT4" ShapeID="_x0000_i1470" DrawAspect="Content" ObjectID="_1839765815" r:id="rId216"/>
        </w:object>
      </w:r>
      <w:r w:rsidRPr="00255DB6">
        <w:rPr>
          <w:rFonts w:ascii="Times New Roman" w:eastAsia="Times New Roman" w:hAnsi="Times New Roman" w:cs="Times New Roman"/>
          <w:sz w:val="24"/>
          <w:szCs w:val="24"/>
        </w:rPr>
        <w:t>.</w:t>
      </w:r>
    </w:p>
    <w:p w14:paraId="7C71B030" w14:textId="41689B4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Độ biến thiên cảm ứng từ:</w:t>
      </w:r>
      <w:r w:rsidRPr="00255DB6">
        <w:rPr>
          <w:rFonts w:ascii="Times New Roman" w:eastAsia="Times New Roman" w:hAnsi="Times New Roman" w:cs="Times New Roman"/>
          <w:sz w:val="24"/>
          <w:szCs w:val="24"/>
        </w:rPr>
        <w:br/>
      </w:r>
      <w:r w:rsidR="00E54BF8" w:rsidRPr="00E54BF8">
        <w:rPr>
          <w:position w:val="-10"/>
        </w:rPr>
        <w:object w:dxaOrig="3960" w:dyaOrig="360" w14:anchorId="6519824D">
          <v:shape id="_x0000_i1474" type="#_x0000_t75" style="width:198pt;height:18pt" o:ole="">
            <v:imagedata r:id="rId217" o:title=""/>
          </v:shape>
          <o:OLEObject Type="Embed" ProgID="Equation.DSMT4" ShapeID="_x0000_i1474" DrawAspect="Content" ObjectID="_1839765816" r:id="rId218"/>
        </w:object>
      </w:r>
      <w:r w:rsidRPr="00255DB6">
        <w:rPr>
          <w:rFonts w:ascii="Times New Roman" w:eastAsia="Times New Roman" w:hAnsi="Times New Roman" w:cs="Times New Roman"/>
          <w:sz w:val="24"/>
          <w:szCs w:val="24"/>
        </w:rPr>
        <w:t>.</w:t>
      </w:r>
    </w:p>
    <w:p w14:paraId="30812BD5" w14:textId="145E1BDF"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Thời gian:</w:t>
      </w:r>
      <w:r w:rsidRPr="00255DB6">
        <w:rPr>
          <w:rFonts w:ascii="Times New Roman" w:eastAsia="Times New Roman" w:hAnsi="Times New Roman" w:cs="Times New Roman"/>
          <w:sz w:val="24"/>
          <w:szCs w:val="24"/>
        </w:rPr>
        <w:br/>
      </w:r>
      <w:r w:rsidR="00E54BF8" w:rsidRPr="00E54BF8">
        <w:rPr>
          <w:position w:val="-10"/>
        </w:rPr>
        <w:object w:dxaOrig="2360" w:dyaOrig="360" w14:anchorId="795FEAC9">
          <v:shape id="_x0000_i1478" type="#_x0000_t75" style="width:117.75pt;height:18pt" o:ole="">
            <v:imagedata r:id="rId219" o:title=""/>
          </v:shape>
          <o:OLEObject Type="Embed" ProgID="Equation.DSMT4" ShapeID="_x0000_i1478" DrawAspect="Content" ObjectID="_1839765817" r:id="rId220"/>
        </w:object>
      </w:r>
      <w:r w:rsidRPr="00255DB6">
        <w:rPr>
          <w:rFonts w:ascii="Times New Roman" w:eastAsia="Times New Roman" w:hAnsi="Times New Roman" w:cs="Times New Roman"/>
          <w:sz w:val="24"/>
          <w:szCs w:val="24"/>
        </w:rPr>
        <w:t>.</w:t>
      </w:r>
    </w:p>
    <w:p w14:paraId="667B50BC" w14:textId="1C063F6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Suất điện động cảm ứng trung bình:</w:t>
      </w:r>
      <w:r w:rsidRPr="00255DB6">
        <w:rPr>
          <w:rFonts w:ascii="Times New Roman" w:eastAsia="Times New Roman" w:hAnsi="Times New Roman" w:cs="Times New Roman"/>
          <w:sz w:val="24"/>
          <w:szCs w:val="24"/>
        </w:rPr>
        <w:br/>
      </w:r>
      <w:r w:rsidR="00E54BF8" w:rsidRPr="00E54BF8">
        <w:rPr>
          <w:position w:val="-24"/>
        </w:rPr>
        <w:object w:dxaOrig="2140" w:dyaOrig="620" w14:anchorId="36BAC2D5">
          <v:shape id="_x0000_i1482" type="#_x0000_t75" style="width:107.25pt;height:30.75pt" o:ole="">
            <v:imagedata r:id="rId221" o:title=""/>
          </v:shape>
          <o:OLEObject Type="Embed" ProgID="Equation.DSMT4" ShapeID="_x0000_i1482" DrawAspect="Content" ObjectID="_1839765818" r:id="rId222"/>
        </w:object>
      </w:r>
      <w:r w:rsidRPr="00255DB6">
        <w:rPr>
          <w:rFonts w:ascii="Times New Roman" w:eastAsia="Times New Roman" w:hAnsi="Times New Roman" w:cs="Times New Roman"/>
          <w:sz w:val="24"/>
          <w:szCs w:val="24"/>
        </w:rPr>
        <w:t>.</w:t>
      </w:r>
    </w:p>
    <w:p w14:paraId="23D52BA4" w14:textId="69F6ACBE"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Thay số:</w:t>
      </w:r>
      <w:r w:rsidRPr="00255DB6">
        <w:rPr>
          <w:rFonts w:ascii="Times New Roman" w:eastAsia="Times New Roman" w:hAnsi="Times New Roman" w:cs="Times New Roman"/>
          <w:sz w:val="24"/>
          <w:szCs w:val="24"/>
        </w:rPr>
        <w:br/>
      </w:r>
      <w:r w:rsidR="00E54BF8" w:rsidRPr="00E54BF8">
        <w:rPr>
          <w:position w:val="-28"/>
        </w:rPr>
        <w:object w:dxaOrig="3440" w:dyaOrig="700" w14:anchorId="374DE15F">
          <v:shape id="_x0000_i1486" type="#_x0000_t75" style="width:171.75pt;height:35.25pt" o:ole="">
            <v:imagedata r:id="rId223" o:title=""/>
          </v:shape>
          <o:OLEObject Type="Embed" ProgID="Equation.DSMT4" ShapeID="_x0000_i1486" DrawAspect="Content" ObjectID="_1839765819" r:id="rId224"/>
        </w:object>
      </w:r>
      <w:r w:rsidRPr="00255DB6">
        <w:rPr>
          <w:rFonts w:ascii="Times New Roman" w:eastAsia="Times New Roman" w:hAnsi="Times New Roman" w:cs="Times New Roman"/>
          <w:sz w:val="24"/>
          <w:szCs w:val="24"/>
        </w:rPr>
        <w:t>.</w:t>
      </w:r>
    </w:p>
    <w:p w14:paraId="43F80945"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Vậy phát biểu d) đúng.</w:t>
      </w:r>
    </w:p>
    <w:p w14:paraId="15411394"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Kết luận Câu 2:</w:t>
      </w:r>
      <w:r w:rsidRPr="00255DB6">
        <w:rPr>
          <w:rFonts w:ascii="Times New Roman" w:eastAsia="Times New Roman" w:hAnsi="Times New Roman" w:cs="Times New Roman"/>
          <w:sz w:val="24"/>
          <w:szCs w:val="24"/>
        </w:rPr>
        <w:t xml:space="preserve"> </w:t>
      </w:r>
      <w:r w:rsidRPr="00255DB6">
        <w:rPr>
          <w:rFonts w:ascii="Times New Roman" w:eastAsia="Times New Roman" w:hAnsi="Times New Roman" w:cs="Times New Roman"/>
          <w:b/>
          <w:bCs/>
          <w:sz w:val="24"/>
          <w:szCs w:val="24"/>
        </w:rPr>
        <w:t>S Đ S Đ</w:t>
      </w:r>
    </w:p>
    <w:p w14:paraId="2964E92D" w14:textId="0D51C6B7"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3</w:t>
      </w:r>
    </w:p>
    <w:p w14:paraId="1F52298F"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Quá trình từ trạng thái (1) đến trạng thái (2) là đẳng nhiệt, sau đó từ (2) đến (3) là đẳng áp.</w:t>
      </w:r>
    </w:p>
    <w:p w14:paraId="2E110DFE" w14:textId="44BF68DE"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a) Sai.</w:t>
      </w:r>
      <w:r w:rsidRPr="00255DB6">
        <w:rPr>
          <w:rFonts w:ascii="Times New Roman" w:eastAsia="Times New Roman" w:hAnsi="Times New Roman" w:cs="Times New Roman"/>
          <w:sz w:val="24"/>
          <w:szCs w:val="24"/>
        </w:rPr>
        <w:br/>
        <w:t xml:space="preserve">Từ (1) đến (2), khí biến đổi đẳng nhiệt và áp suất tăng từ </w:t>
      </w:r>
      <w:r w:rsidR="00E54BF8" w:rsidRPr="00E54BF8">
        <w:rPr>
          <w:position w:val="-12"/>
        </w:rPr>
        <w:object w:dxaOrig="279" w:dyaOrig="360" w14:anchorId="2056320E">
          <v:shape id="_x0000_i1490" type="#_x0000_t75" style="width:14.25pt;height:18pt" o:ole="">
            <v:imagedata r:id="rId225" o:title=""/>
          </v:shape>
          <o:OLEObject Type="Embed" ProgID="Equation.DSMT4" ShapeID="_x0000_i1490" DrawAspect="Content" ObjectID="_1839765820" r:id="rId226"/>
        </w:object>
      </w:r>
      <w:r w:rsidRPr="00255DB6">
        <w:rPr>
          <w:rFonts w:ascii="Times New Roman" w:eastAsia="Times New Roman" w:hAnsi="Times New Roman" w:cs="Times New Roman"/>
          <w:sz w:val="24"/>
          <w:szCs w:val="24"/>
        </w:rPr>
        <w:t xml:space="preserve"> lên </w:t>
      </w:r>
      <w:r w:rsidR="00E54BF8" w:rsidRPr="00E54BF8">
        <w:rPr>
          <w:position w:val="-12"/>
        </w:rPr>
        <w:object w:dxaOrig="880" w:dyaOrig="360" w14:anchorId="7B90F6D1">
          <v:shape id="_x0000_i1494" type="#_x0000_t75" style="width:44.25pt;height:18pt" o:ole="">
            <v:imagedata r:id="rId227" o:title=""/>
          </v:shape>
          <o:OLEObject Type="Embed" ProgID="Equation.DSMT4" ShapeID="_x0000_i1494" DrawAspect="Content" ObjectID="_1839765821" r:id="rId228"/>
        </w:object>
      </w:r>
      <w:r w:rsidRPr="00255DB6">
        <w:rPr>
          <w:rFonts w:ascii="Times New Roman" w:eastAsia="Times New Roman" w:hAnsi="Times New Roman" w:cs="Times New Roman"/>
          <w:sz w:val="24"/>
          <w:szCs w:val="24"/>
        </w:rPr>
        <w:t xml:space="preserve">. Vì </w:t>
      </w:r>
      <w:r w:rsidR="00E54BF8" w:rsidRPr="00E54BF8">
        <w:rPr>
          <w:position w:val="-10"/>
        </w:rPr>
        <w:object w:dxaOrig="600" w:dyaOrig="320" w14:anchorId="7E26D3B6">
          <v:shape id="_x0000_i1498" type="#_x0000_t75" style="width:30pt;height:15.75pt" o:ole="">
            <v:imagedata r:id="rId229" o:title=""/>
          </v:shape>
          <o:OLEObject Type="Embed" ProgID="Equation.DSMT4" ShapeID="_x0000_i1498" DrawAspect="Content" ObjectID="_1839765822" r:id="rId230"/>
        </w:object>
      </w:r>
      <w:r w:rsidRPr="00255DB6">
        <w:rPr>
          <w:rFonts w:ascii="Times New Roman" w:eastAsia="Times New Roman" w:hAnsi="Times New Roman" w:cs="Times New Roman"/>
          <w:sz w:val="24"/>
          <w:szCs w:val="24"/>
        </w:rPr>
        <w:t xml:space="preserve"> hằng số nên thể tích giảm. Khí bị nén, nên khối khí không thực hiện công dương mà nhận công từ bên ngoài.</w:t>
      </w:r>
    </w:p>
    <w:p w14:paraId="5F52A835" w14:textId="56CAA489"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b) Đúng.</w:t>
      </w:r>
      <w:r w:rsidRPr="00255DB6">
        <w:rPr>
          <w:rFonts w:ascii="Times New Roman" w:eastAsia="Times New Roman" w:hAnsi="Times New Roman" w:cs="Times New Roman"/>
          <w:sz w:val="24"/>
          <w:szCs w:val="24"/>
        </w:rPr>
        <w:br/>
        <w:t xml:space="preserve">Từ (2) đến (3) là quá trình đẳng áp. Theo phương trình khí lí tưởng: </w:t>
      </w:r>
      <w:r w:rsidR="00E54BF8" w:rsidRPr="00E54BF8">
        <w:rPr>
          <w:position w:val="-6"/>
        </w:rPr>
        <w:object w:dxaOrig="620" w:dyaOrig="279" w14:anchorId="5C39D04E">
          <v:shape id="_x0000_i1502" type="#_x0000_t75" style="width:30.75pt;height:14.25pt" o:ole="">
            <v:imagedata r:id="rId231" o:title=""/>
          </v:shape>
          <o:OLEObject Type="Embed" ProgID="Equation.DSMT4" ShapeID="_x0000_i1502" DrawAspect="Content" ObjectID="_1839765823" r:id="rId232"/>
        </w:object>
      </w:r>
      <w:r w:rsidRPr="00255DB6">
        <w:rPr>
          <w:rFonts w:ascii="Times New Roman" w:eastAsia="Times New Roman" w:hAnsi="Times New Roman" w:cs="Times New Roman"/>
          <w:sz w:val="24"/>
          <w:szCs w:val="24"/>
        </w:rPr>
        <w:t xml:space="preserve"> khi </w:t>
      </w:r>
      <w:r w:rsidR="00E54BF8" w:rsidRPr="00E54BF8">
        <w:rPr>
          <w:position w:val="-10"/>
        </w:rPr>
        <w:object w:dxaOrig="240" w:dyaOrig="260" w14:anchorId="3716EDAB">
          <v:shape id="_x0000_i1506" type="#_x0000_t75" style="width:12pt;height:12.75pt" o:ole="">
            <v:imagedata r:id="rId233" o:title=""/>
          </v:shape>
          <o:OLEObject Type="Embed" ProgID="Equation.DSMT4" ShapeID="_x0000_i1506" DrawAspect="Content" ObjectID="_1839765824" r:id="rId234"/>
        </w:object>
      </w:r>
      <w:r w:rsidRPr="00255DB6">
        <w:rPr>
          <w:rFonts w:ascii="Times New Roman" w:eastAsia="Times New Roman" w:hAnsi="Times New Roman" w:cs="Times New Roman"/>
          <w:sz w:val="24"/>
          <w:szCs w:val="24"/>
        </w:rPr>
        <w:t xml:space="preserve"> không đổi. Trên đồ thị, thể tích tăng nên nhiệt độ của khối khí tăng.</w:t>
      </w:r>
    </w:p>
    <w:p w14:paraId="010BD86B"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 Đúng.</w:t>
      </w:r>
      <w:r w:rsidRPr="00255DB6">
        <w:rPr>
          <w:rFonts w:ascii="Times New Roman" w:eastAsia="Times New Roman" w:hAnsi="Times New Roman" w:cs="Times New Roman"/>
          <w:sz w:val="24"/>
          <w:szCs w:val="24"/>
        </w:rPr>
        <w:br/>
        <w:t>Đối với khí lí tưởng, nội năng chỉ phụ thuộc vào nhiệt độ, không phụ thuộc trực tiếp vào áp suất hay thể tích.</w:t>
      </w:r>
    </w:p>
    <w:p w14:paraId="3E7A2835" w14:textId="4BAC3258"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lastRenderedPageBreak/>
        <w:t>d) Đúng.</w:t>
      </w:r>
      <w:r w:rsidRPr="00255DB6">
        <w:rPr>
          <w:rFonts w:ascii="Times New Roman" w:eastAsia="Times New Roman" w:hAnsi="Times New Roman" w:cs="Times New Roman"/>
          <w:sz w:val="24"/>
          <w:szCs w:val="24"/>
        </w:rPr>
        <w:br/>
        <w:t>Từ (2) đến (3) là đẳng áp nên:</w:t>
      </w:r>
      <w:r w:rsidRPr="00255DB6">
        <w:rPr>
          <w:rFonts w:ascii="Times New Roman" w:eastAsia="Times New Roman" w:hAnsi="Times New Roman" w:cs="Times New Roman"/>
          <w:sz w:val="24"/>
          <w:szCs w:val="24"/>
        </w:rPr>
        <w:br/>
      </w:r>
      <w:r w:rsidR="00E54BF8" w:rsidRPr="00E54BF8">
        <w:rPr>
          <w:position w:val="-30"/>
        </w:rPr>
        <w:object w:dxaOrig="800" w:dyaOrig="680" w14:anchorId="2814341C">
          <v:shape id="_x0000_i1510" type="#_x0000_t75" style="width:39.75pt;height:33.75pt" o:ole="">
            <v:imagedata r:id="rId235" o:title=""/>
          </v:shape>
          <o:OLEObject Type="Embed" ProgID="Equation.DSMT4" ShapeID="_x0000_i1510" DrawAspect="Content" ObjectID="_1839765825" r:id="rId236"/>
        </w:object>
      </w:r>
      <w:r w:rsidRPr="00255DB6">
        <w:rPr>
          <w:rFonts w:ascii="Times New Roman" w:eastAsia="Times New Roman" w:hAnsi="Times New Roman" w:cs="Times New Roman"/>
          <w:sz w:val="24"/>
          <w:szCs w:val="24"/>
        </w:rPr>
        <w:t>.</w:t>
      </w:r>
    </w:p>
    <w:p w14:paraId="6F6560F4" w14:textId="7A66029C"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Từ hình vẽ có </w:t>
      </w:r>
      <w:r w:rsidR="00E54BF8" w:rsidRPr="00E54BF8">
        <w:rPr>
          <w:position w:val="-12"/>
        </w:rPr>
        <w:object w:dxaOrig="820" w:dyaOrig="360" w14:anchorId="4AC24814">
          <v:shape id="_x0000_i1514" type="#_x0000_t75" style="width:41.25pt;height:18pt" o:ole="">
            <v:imagedata r:id="rId237" o:title=""/>
          </v:shape>
          <o:OLEObject Type="Embed" ProgID="Equation.DSMT4" ShapeID="_x0000_i1514" DrawAspect="Content" ObjectID="_1839765826" r:id="rId238"/>
        </w:object>
      </w:r>
      <w:r w:rsidRPr="00255DB6">
        <w:rPr>
          <w:rFonts w:ascii="Times New Roman" w:eastAsia="Times New Roman" w:hAnsi="Times New Roman" w:cs="Times New Roman"/>
          <w:sz w:val="24"/>
          <w:szCs w:val="24"/>
        </w:rPr>
        <w:t>, do đó:</w:t>
      </w:r>
      <w:r w:rsidRPr="00255DB6">
        <w:rPr>
          <w:rFonts w:ascii="Times New Roman" w:eastAsia="Times New Roman" w:hAnsi="Times New Roman" w:cs="Times New Roman"/>
          <w:sz w:val="24"/>
          <w:szCs w:val="24"/>
        </w:rPr>
        <w:br/>
      </w:r>
      <w:r w:rsidR="00E54BF8" w:rsidRPr="00E54BF8">
        <w:rPr>
          <w:position w:val="-30"/>
        </w:rPr>
        <w:object w:dxaOrig="660" w:dyaOrig="680" w14:anchorId="367F14A8">
          <v:shape id="_x0000_i1518" type="#_x0000_t75" style="width:33pt;height:33.75pt" o:ole="">
            <v:imagedata r:id="rId239" o:title=""/>
          </v:shape>
          <o:OLEObject Type="Embed" ProgID="Equation.DSMT4" ShapeID="_x0000_i1518" DrawAspect="Content" ObjectID="_1839765827" r:id="rId240"/>
        </w:object>
      </w:r>
      <w:r w:rsidRPr="00255DB6">
        <w:rPr>
          <w:rFonts w:ascii="Times New Roman" w:eastAsia="Times New Roman" w:hAnsi="Times New Roman" w:cs="Times New Roman"/>
          <w:sz w:val="24"/>
          <w:szCs w:val="24"/>
        </w:rPr>
        <w:t>.</w:t>
      </w:r>
    </w:p>
    <w:p w14:paraId="1F4564EF"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Vậy nhiệt độ tuyệt đối ở trạng thái (3) gấp ba lần nhiệt độ tuyệt đối ở trạng thái (2).</w:t>
      </w:r>
    </w:p>
    <w:p w14:paraId="0EA2690A"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Kết luận Câu 3:</w:t>
      </w:r>
      <w:r w:rsidRPr="00255DB6">
        <w:rPr>
          <w:rFonts w:ascii="Times New Roman" w:eastAsia="Times New Roman" w:hAnsi="Times New Roman" w:cs="Times New Roman"/>
          <w:sz w:val="24"/>
          <w:szCs w:val="24"/>
        </w:rPr>
        <w:t xml:space="preserve"> </w:t>
      </w:r>
      <w:r w:rsidRPr="00255DB6">
        <w:rPr>
          <w:rFonts w:ascii="Times New Roman" w:eastAsia="Times New Roman" w:hAnsi="Times New Roman" w:cs="Times New Roman"/>
          <w:b/>
          <w:bCs/>
          <w:sz w:val="24"/>
          <w:szCs w:val="24"/>
        </w:rPr>
        <w:t>S Đ Đ Đ</w:t>
      </w:r>
    </w:p>
    <w:p w14:paraId="48535F94" w14:textId="7C98D7F9"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4</w:t>
      </w:r>
    </w:p>
    <w:p w14:paraId="4186935F"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a) Đúng.</w:t>
      </w:r>
      <w:r w:rsidRPr="00255DB6">
        <w:rPr>
          <w:rFonts w:ascii="Times New Roman" w:eastAsia="Times New Roman" w:hAnsi="Times New Roman" w:cs="Times New Roman"/>
          <w:sz w:val="24"/>
          <w:szCs w:val="24"/>
        </w:rPr>
        <w:br/>
        <w:t>Nhiệt kế thủy ngân hoạt động dựa trên sự giãn nở vì nhiệt của thủy ngân. Khi nhiệt độ tăng, thủy ngân nở ra và dâng lên trong ống mao dẫn.</w:t>
      </w:r>
    </w:p>
    <w:p w14:paraId="62D07ED9" w14:textId="3114386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b) Sai.</w:t>
      </w:r>
      <w:r w:rsidRPr="00255DB6">
        <w:rPr>
          <w:rFonts w:ascii="Times New Roman" w:eastAsia="Times New Roman" w:hAnsi="Times New Roman" w:cs="Times New Roman"/>
          <w:sz w:val="24"/>
          <w:szCs w:val="24"/>
        </w:rPr>
        <w:br/>
        <w:t xml:space="preserve">Nước ở bình (2) ban đầu có nhiệt độ </w:t>
      </w:r>
      <w:r w:rsidR="00E54BF8" w:rsidRPr="00E54BF8">
        <w:rPr>
          <w:position w:val="-6"/>
        </w:rPr>
        <w:object w:dxaOrig="560" w:dyaOrig="320" w14:anchorId="52B85B4D">
          <v:shape id="_x0000_i1522" type="#_x0000_t75" style="width:27.75pt;height:15.75pt" o:ole="">
            <v:imagedata r:id="rId241" o:title=""/>
          </v:shape>
          <o:OLEObject Type="Embed" ProgID="Equation.DSMT4" ShapeID="_x0000_i1522" DrawAspect="Content" ObjectID="_1839765828" r:id="rId242"/>
        </w:object>
      </w:r>
      <w:r w:rsidRPr="00255DB6">
        <w:rPr>
          <w:rFonts w:ascii="Times New Roman" w:eastAsia="Times New Roman" w:hAnsi="Times New Roman" w:cs="Times New Roman"/>
          <w:sz w:val="24"/>
          <w:szCs w:val="24"/>
        </w:rPr>
        <w:t xml:space="preserve">, cao hơn nước trong cốc nhôm </w:t>
      </w:r>
      <w:r w:rsidR="00E54BF8" w:rsidRPr="00E54BF8">
        <w:rPr>
          <w:position w:val="-6"/>
        </w:rPr>
        <w:object w:dxaOrig="560" w:dyaOrig="320" w14:anchorId="6FC43F9F">
          <v:shape id="_x0000_i1526" type="#_x0000_t75" style="width:27.75pt;height:15.75pt" o:ole="">
            <v:imagedata r:id="rId243" o:title=""/>
          </v:shape>
          <o:OLEObject Type="Embed" ProgID="Equation.DSMT4" ShapeID="_x0000_i1526" DrawAspect="Content" ObjectID="_1839765829" r:id="rId244"/>
        </w:object>
      </w:r>
      <w:r w:rsidRPr="00255DB6">
        <w:rPr>
          <w:rFonts w:ascii="Times New Roman" w:eastAsia="Times New Roman" w:hAnsi="Times New Roman" w:cs="Times New Roman"/>
          <w:sz w:val="24"/>
          <w:szCs w:val="24"/>
        </w:rPr>
        <w:t>, nên nước ở bình (2) truyền nhiệt cho cốc nhôm và nước trong cốc. Vì vậy nội năng của nước ở bình (2) giảm, không phải tăng. Việc thế năng cột nước tăng không phải nguyên nhân làm tăng nội năng.</w:t>
      </w:r>
    </w:p>
    <w:p w14:paraId="739F34C7" w14:textId="6D3C3638"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c) Đúng.</w:t>
      </w:r>
      <w:r w:rsidRPr="00255DB6">
        <w:rPr>
          <w:rFonts w:ascii="Times New Roman" w:eastAsia="Times New Roman" w:hAnsi="Times New Roman" w:cs="Times New Roman"/>
          <w:sz w:val="24"/>
          <w:szCs w:val="24"/>
        </w:rPr>
        <w:br/>
        <w:t xml:space="preserve">Nhiệt độ ban đầu của hai phần nước là </w:t>
      </w:r>
      <w:r w:rsidR="00E54BF8" w:rsidRPr="00E54BF8">
        <w:rPr>
          <w:position w:val="-6"/>
        </w:rPr>
        <w:object w:dxaOrig="560" w:dyaOrig="320" w14:anchorId="485935CD">
          <v:shape id="_x0000_i1530" type="#_x0000_t75" style="width:27.75pt;height:15.75pt" o:ole="">
            <v:imagedata r:id="rId245" o:title=""/>
          </v:shape>
          <o:OLEObject Type="Embed" ProgID="Equation.DSMT4" ShapeID="_x0000_i1530" DrawAspect="Content" ObjectID="_1839765830" r:id="rId246"/>
        </w:object>
      </w:r>
      <w:r w:rsidRPr="00255DB6">
        <w:rPr>
          <w:rFonts w:ascii="Times New Roman" w:eastAsia="Times New Roman" w:hAnsi="Times New Roman" w:cs="Times New Roman"/>
          <w:sz w:val="24"/>
          <w:szCs w:val="24"/>
        </w:rPr>
        <w:t xml:space="preserve"> và </w:t>
      </w:r>
      <w:r w:rsidR="00E54BF8" w:rsidRPr="00E54BF8">
        <w:rPr>
          <w:position w:val="-6"/>
        </w:rPr>
        <w:object w:dxaOrig="560" w:dyaOrig="320" w14:anchorId="01304CD4">
          <v:shape id="_x0000_i1534" type="#_x0000_t75" style="width:27.75pt;height:15.75pt" o:ole="">
            <v:imagedata r:id="rId247" o:title=""/>
          </v:shape>
          <o:OLEObject Type="Embed" ProgID="Equation.DSMT4" ShapeID="_x0000_i1534" DrawAspect="Content" ObjectID="_1839765831" r:id="rId248"/>
        </w:object>
      </w:r>
      <w:r w:rsidRPr="00255DB6">
        <w:rPr>
          <w:rFonts w:ascii="Times New Roman" w:eastAsia="Times New Roman" w:hAnsi="Times New Roman" w:cs="Times New Roman"/>
          <w:sz w:val="24"/>
          <w:szCs w:val="24"/>
        </w:rPr>
        <w:t xml:space="preserve">, đều nằm trong khoảng đo </w:t>
      </w:r>
      <w:r w:rsidR="00E54BF8" w:rsidRPr="00E54BF8">
        <w:rPr>
          <w:position w:val="-6"/>
        </w:rPr>
        <w:object w:dxaOrig="560" w:dyaOrig="320" w14:anchorId="37ECE0F6">
          <v:shape id="_x0000_i1538" type="#_x0000_t75" style="width:27.75pt;height:15.75pt" o:ole="">
            <v:imagedata r:id="rId249" o:title=""/>
          </v:shape>
          <o:OLEObject Type="Embed" ProgID="Equation.DSMT4" ShapeID="_x0000_i1538" DrawAspect="Content" ObjectID="_1839765832" r:id="rId250"/>
        </w:object>
      </w:r>
      <w:r w:rsidRPr="00255DB6">
        <w:rPr>
          <w:rFonts w:ascii="Times New Roman" w:eastAsia="Times New Roman" w:hAnsi="Times New Roman" w:cs="Times New Roman"/>
          <w:sz w:val="24"/>
          <w:szCs w:val="24"/>
        </w:rPr>
        <w:t xml:space="preserve"> đến </w:t>
      </w:r>
      <w:r w:rsidR="00E54BF8" w:rsidRPr="00E54BF8">
        <w:rPr>
          <w:position w:val="-6"/>
        </w:rPr>
        <w:object w:dxaOrig="580" w:dyaOrig="320" w14:anchorId="09C3431F">
          <v:shape id="_x0000_i1542" type="#_x0000_t75" style="width:29.25pt;height:15.75pt" o:ole="">
            <v:imagedata r:id="rId251" o:title=""/>
          </v:shape>
          <o:OLEObject Type="Embed" ProgID="Equation.DSMT4" ShapeID="_x0000_i1542" DrawAspect="Content" ObjectID="_1839765833" r:id="rId252"/>
        </w:object>
      </w:r>
      <w:r w:rsidRPr="00255DB6">
        <w:rPr>
          <w:rFonts w:ascii="Times New Roman" w:eastAsia="Times New Roman" w:hAnsi="Times New Roman" w:cs="Times New Roman"/>
          <w:sz w:val="24"/>
          <w:szCs w:val="24"/>
        </w:rPr>
        <w:t xml:space="preserve"> của nhiệt kế y tế. Nhiệt độ cân bằng cũng nằm giữa </w:t>
      </w:r>
      <w:r w:rsidR="00E54BF8" w:rsidRPr="00E54BF8">
        <w:rPr>
          <w:position w:val="-6"/>
        </w:rPr>
        <w:object w:dxaOrig="560" w:dyaOrig="320" w14:anchorId="62C06281">
          <v:shape id="_x0000_i1546" type="#_x0000_t75" style="width:27.75pt;height:15.75pt" o:ole="">
            <v:imagedata r:id="rId253" o:title=""/>
          </v:shape>
          <o:OLEObject Type="Embed" ProgID="Equation.DSMT4" ShapeID="_x0000_i1546" DrawAspect="Content" ObjectID="_1839765834" r:id="rId254"/>
        </w:object>
      </w:r>
      <w:r w:rsidRPr="00255DB6">
        <w:rPr>
          <w:rFonts w:ascii="Times New Roman" w:eastAsia="Times New Roman" w:hAnsi="Times New Roman" w:cs="Times New Roman"/>
          <w:sz w:val="24"/>
          <w:szCs w:val="24"/>
        </w:rPr>
        <w:t xml:space="preserve"> và </w:t>
      </w:r>
      <w:r w:rsidR="00E54BF8" w:rsidRPr="00E54BF8">
        <w:rPr>
          <w:position w:val="-6"/>
        </w:rPr>
        <w:object w:dxaOrig="560" w:dyaOrig="320" w14:anchorId="39F8E686">
          <v:shape id="_x0000_i1550" type="#_x0000_t75" style="width:27.75pt;height:15.75pt" o:ole="">
            <v:imagedata r:id="rId255" o:title=""/>
          </v:shape>
          <o:OLEObject Type="Embed" ProgID="Equation.DSMT4" ShapeID="_x0000_i1550" DrawAspect="Content" ObjectID="_1839765835" r:id="rId256"/>
        </w:object>
      </w:r>
      <w:r w:rsidRPr="00255DB6">
        <w:rPr>
          <w:rFonts w:ascii="Times New Roman" w:eastAsia="Times New Roman" w:hAnsi="Times New Roman" w:cs="Times New Roman"/>
          <w:sz w:val="24"/>
          <w:szCs w:val="24"/>
        </w:rPr>
        <w:t>, nên chọn thang đo này là hợp lý.</w:t>
      </w:r>
    </w:p>
    <w:p w14:paraId="3DB8B05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d) Đúng.</w:t>
      </w:r>
      <w:r w:rsidRPr="00255DB6">
        <w:rPr>
          <w:rFonts w:ascii="Times New Roman" w:eastAsia="Times New Roman" w:hAnsi="Times New Roman" w:cs="Times New Roman"/>
          <w:sz w:val="24"/>
          <w:szCs w:val="24"/>
        </w:rPr>
        <w:br/>
        <w:t>Sau một thời gian, hai nhiệt kế chỉ giá trị không đổi và bằng nhau chứng tỏ hai vật đạt cân bằng nhiệt. Khi hai vật có cùng nhiệt độ thì không có sự truyền nhiệt lượng giữa chúng theo nghĩa truyền nhiệt ròng.</w:t>
      </w:r>
    </w:p>
    <w:p w14:paraId="7152427C"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Kết luận Câu 4:</w:t>
      </w:r>
      <w:r w:rsidRPr="00255DB6">
        <w:rPr>
          <w:rFonts w:ascii="Times New Roman" w:eastAsia="Times New Roman" w:hAnsi="Times New Roman" w:cs="Times New Roman"/>
          <w:sz w:val="24"/>
          <w:szCs w:val="24"/>
        </w:rPr>
        <w:t xml:space="preserve"> </w:t>
      </w:r>
      <w:r w:rsidRPr="00255DB6">
        <w:rPr>
          <w:rFonts w:ascii="Times New Roman" w:eastAsia="Times New Roman" w:hAnsi="Times New Roman" w:cs="Times New Roman"/>
          <w:b/>
          <w:bCs/>
          <w:sz w:val="24"/>
          <w:szCs w:val="24"/>
        </w:rPr>
        <w:t>Đ S Đ Đ</w:t>
      </w:r>
    </w:p>
    <w:p w14:paraId="3F2BAEC0" w14:textId="6AE81ECC" w:rsidR="00255DB6" w:rsidRPr="00255DB6" w:rsidRDefault="00255DB6" w:rsidP="000D6B42">
      <w:pPr>
        <w:spacing w:after="0" w:line="240" w:lineRule="auto"/>
        <w:outlineLvl w:val="1"/>
        <w:rPr>
          <w:rFonts w:ascii="Times New Roman" w:eastAsia="Times New Roman" w:hAnsi="Times New Roman" w:cs="Times New Roman"/>
          <w:b/>
          <w:bCs/>
          <w:sz w:val="36"/>
          <w:szCs w:val="36"/>
        </w:rPr>
      </w:pPr>
      <w:r w:rsidRPr="00255DB6">
        <w:rPr>
          <w:rFonts w:ascii="Times New Roman" w:eastAsia="Times New Roman" w:hAnsi="Times New Roman" w:cs="Times New Roman"/>
          <w:b/>
          <w:bCs/>
          <w:sz w:val="36"/>
          <w:szCs w:val="36"/>
        </w:rPr>
        <w:t>PHẦN III</w:t>
      </w:r>
    </w:p>
    <w:p w14:paraId="09DBE148" w14:textId="77777777"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1</w:t>
      </w:r>
    </w:p>
    <w:p w14:paraId="535E3F5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Dung tích túi là 1 lít, dung tích xilanh là 1 lít.</w:t>
      </w:r>
    </w:p>
    <w:p w14:paraId="61B14260" w14:textId="6F2538F9"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Mỗi chu trình, khí trong túi giãn đẳng nhiệt từ thể tích 1 lít sang tổng thể tích </w:t>
      </w:r>
      <w:r w:rsidR="00E54BF8" w:rsidRPr="00025957">
        <w:rPr>
          <w:position w:val="-4"/>
        </w:rPr>
        <w:object w:dxaOrig="800" w:dyaOrig="260" w14:anchorId="02079110">
          <v:shape id="_x0000_i1554" type="#_x0000_t75" style="width:39.75pt;height:12.75pt" o:ole="">
            <v:imagedata r:id="rId257" o:title=""/>
          </v:shape>
          <o:OLEObject Type="Embed" ProgID="Equation.DSMT4" ShapeID="_x0000_i1554" DrawAspect="Content" ObjectID="_1839765836" r:id="rId258"/>
        </w:object>
      </w:r>
      <w:r w:rsidRPr="00255DB6">
        <w:rPr>
          <w:rFonts w:ascii="Times New Roman" w:eastAsia="Times New Roman" w:hAnsi="Times New Roman" w:cs="Times New Roman"/>
          <w:sz w:val="24"/>
          <w:szCs w:val="24"/>
        </w:rPr>
        <w:t xml:space="preserve"> lít, nên áp suất giảm một nửa.</w:t>
      </w:r>
    </w:p>
    <w:p w14:paraId="684C3F2E" w14:textId="49370B7F"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Sau </w:t>
      </w:r>
      <w:r w:rsidR="00E54BF8" w:rsidRPr="00E54BF8">
        <w:rPr>
          <w:position w:val="-6"/>
        </w:rPr>
        <w:object w:dxaOrig="200" w:dyaOrig="220" w14:anchorId="68B0DE9F">
          <v:shape id="_x0000_i1558" type="#_x0000_t75" style="width:9.75pt;height:11.25pt" o:ole="">
            <v:imagedata r:id="rId259" o:title=""/>
          </v:shape>
          <o:OLEObject Type="Embed" ProgID="Equation.DSMT4" ShapeID="_x0000_i1558" DrawAspect="Content" ObjectID="_1839765837" r:id="rId260"/>
        </w:object>
      </w:r>
      <w:r w:rsidRPr="00255DB6">
        <w:rPr>
          <w:rFonts w:ascii="Times New Roman" w:eastAsia="Times New Roman" w:hAnsi="Times New Roman" w:cs="Times New Roman"/>
          <w:sz w:val="24"/>
          <w:szCs w:val="24"/>
        </w:rPr>
        <w:t xml:space="preserve"> chu trình: </w:t>
      </w:r>
      <w:r w:rsidR="00E54BF8" w:rsidRPr="00E54BF8">
        <w:rPr>
          <w:position w:val="-28"/>
        </w:rPr>
        <w:object w:dxaOrig="1320" w:dyaOrig="740" w14:anchorId="5FC0F25C">
          <v:shape id="_x0000_i1562" type="#_x0000_t75" style="width:66pt;height:36.75pt" o:ole="">
            <v:imagedata r:id="rId261" o:title=""/>
          </v:shape>
          <o:OLEObject Type="Embed" ProgID="Equation.DSMT4" ShapeID="_x0000_i1562" DrawAspect="Content" ObjectID="_1839765838" r:id="rId262"/>
        </w:object>
      </w:r>
      <w:r w:rsidRPr="00255DB6">
        <w:rPr>
          <w:rFonts w:ascii="Times New Roman" w:eastAsia="Times New Roman" w:hAnsi="Times New Roman" w:cs="Times New Roman"/>
          <w:sz w:val="24"/>
          <w:szCs w:val="24"/>
        </w:rPr>
        <w:t>.</w:t>
      </w:r>
    </w:p>
    <w:p w14:paraId="5020AD8A" w14:textId="5C6A7CE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Ban đầu </w:t>
      </w:r>
      <w:r w:rsidR="00E54BF8" w:rsidRPr="00E54BF8">
        <w:rPr>
          <w:position w:val="-12"/>
        </w:rPr>
        <w:object w:dxaOrig="920" w:dyaOrig="360" w14:anchorId="612444A4">
          <v:shape id="_x0000_i1566" type="#_x0000_t75" style="width:45.75pt;height:18pt" o:ole="">
            <v:imagedata r:id="rId263" o:title=""/>
          </v:shape>
          <o:OLEObject Type="Embed" ProgID="Equation.DSMT4" ShapeID="_x0000_i1566" DrawAspect="Content" ObjectID="_1839765839" r:id="rId264"/>
        </w:object>
      </w:r>
      <w:r w:rsidRPr="00255DB6">
        <w:rPr>
          <w:rFonts w:ascii="Times New Roman" w:eastAsia="Times New Roman" w:hAnsi="Times New Roman" w:cs="Times New Roman"/>
          <w:sz w:val="24"/>
          <w:szCs w:val="24"/>
        </w:rPr>
        <w:t xml:space="preserve"> mmHg, cần giảm xuống </w:t>
      </w:r>
      <w:r w:rsidR="00E54BF8" w:rsidRPr="00025957">
        <w:rPr>
          <w:position w:val="-4"/>
        </w:rPr>
        <w:object w:dxaOrig="139" w:dyaOrig="260" w14:anchorId="7C46869A">
          <v:shape id="_x0000_i1570" type="#_x0000_t75" style="width:6.75pt;height:12.75pt" o:ole="">
            <v:imagedata r:id="rId265" o:title=""/>
          </v:shape>
          <o:OLEObject Type="Embed" ProgID="Equation.DSMT4" ShapeID="_x0000_i1570" DrawAspect="Content" ObjectID="_1839765840" r:id="rId266"/>
        </w:object>
      </w:r>
      <w:r w:rsidRPr="00255DB6">
        <w:rPr>
          <w:rFonts w:ascii="Times New Roman" w:eastAsia="Times New Roman" w:hAnsi="Times New Roman" w:cs="Times New Roman"/>
          <w:sz w:val="24"/>
          <w:szCs w:val="24"/>
        </w:rPr>
        <w:t xml:space="preserve"> mmHg:</w:t>
      </w:r>
    </w:p>
    <w:p w14:paraId="10AE5B35" w14:textId="427615CB"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8"/>
        </w:rPr>
        <w:object w:dxaOrig="1280" w:dyaOrig="740" w14:anchorId="472EDFFE">
          <v:shape id="_x0000_i1574" type="#_x0000_t75" style="width:63.75pt;height:36.75pt" o:ole="">
            <v:imagedata r:id="rId267" o:title=""/>
          </v:shape>
          <o:OLEObject Type="Embed" ProgID="Equation.DSMT4" ShapeID="_x0000_i1574" DrawAspect="Content" ObjectID="_1839765841" r:id="rId268"/>
        </w:object>
      </w:r>
    </w:p>
    <w:p w14:paraId="0BEDAC17" w14:textId="0D572145"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Vì </w:t>
      </w:r>
      <w:r w:rsidR="00E54BF8" w:rsidRPr="00E54BF8">
        <w:rPr>
          <w:position w:val="-6"/>
        </w:rPr>
        <w:object w:dxaOrig="859" w:dyaOrig="320" w14:anchorId="42D9AF82">
          <v:shape id="_x0000_i1578" type="#_x0000_t75" style="width:42.75pt;height:15.75pt" o:ole="">
            <v:imagedata r:id="rId269" o:title=""/>
          </v:shape>
          <o:OLEObject Type="Embed" ProgID="Equation.DSMT4" ShapeID="_x0000_i1578" DrawAspect="Content" ObjectID="_1839765842" r:id="rId270"/>
        </w:object>
      </w:r>
      <w:r w:rsidRPr="00255DB6">
        <w:rPr>
          <w:rFonts w:ascii="Times New Roman" w:eastAsia="Times New Roman" w:hAnsi="Times New Roman" w:cs="Times New Roman"/>
          <w:sz w:val="24"/>
          <w:szCs w:val="24"/>
        </w:rPr>
        <w:t xml:space="preserve"> nên </w:t>
      </w:r>
      <w:r w:rsidR="00E54BF8" w:rsidRPr="00E54BF8">
        <w:rPr>
          <w:position w:val="-6"/>
        </w:rPr>
        <w:object w:dxaOrig="560" w:dyaOrig="279" w14:anchorId="62A40332">
          <v:shape id="_x0000_i1582" type="#_x0000_t75" style="width:27.75pt;height:14.25pt" o:ole="">
            <v:imagedata r:id="rId271" o:title=""/>
          </v:shape>
          <o:OLEObject Type="Embed" ProgID="Equation.DSMT4" ShapeID="_x0000_i1582" DrawAspect="Content" ObjectID="_1839765843" r:id="rId272"/>
        </w:object>
      </w:r>
      <w:r w:rsidRPr="00255DB6">
        <w:rPr>
          <w:rFonts w:ascii="Times New Roman" w:eastAsia="Times New Roman" w:hAnsi="Times New Roman" w:cs="Times New Roman"/>
          <w:sz w:val="24"/>
          <w:szCs w:val="24"/>
        </w:rPr>
        <w:t xml:space="preserve"> chu trình.</w:t>
      </w:r>
    </w:p>
    <w:p w14:paraId="37EFABCC" w14:textId="290FDC1E"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Máy thực hiện 6 chu trình trong 1 phút, tức mỗi chu trình mất </w:t>
      </w:r>
      <w:r w:rsidR="00E54BF8" w:rsidRPr="00E54BF8">
        <w:rPr>
          <w:position w:val="-6"/>
        </w:rPr>
        <w:object w:dxaOrig="279" w:dyaOrig="279" w14:anchorId="607C2BDC">
          <v:shape id="_x0000_i1586" type="#_x0000_t75" style="width:14.25pt;height:14.25pt" o:ole="">
            <v:imagedata r:id="rId273" o:title=""/>
          </v:shape>
          <o:OLEObject Type="Embed" ProgID="Equation.DSMT4" ShapeID="_x0000_i1586" DrawAspect="Content" ObjectID="_1839765844" r:id="rId274"/>
        </w:object>
      </w:r>
      <w:r w:rsidRPr="00255DB6">
        <w:rPr>
          <w:rFonts w:ascii="Times New Roman" w:eastAsia="Times New Roman" w:hAnsi="Times New Roman" w:cs="Times New Roman"/>
          <w:sz w:val="24"/>
          <w:szCs w:val="24"/>
        </w:rPr>
        <w:t xml:space="preserve"> s.</w:t>
      </w:r>
    </w:p>
    <w:p w14:paraId="009E88DB" w14:textId="43B99F0A"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Thời gian cần dùng là </w:t>
      </w:r>
      <w:r w:rsidR="00E54BF8" w:rsidRPr="00E54BF8">
        <w:rPr>
          <w:position w:val="-6"/>
        </w:rPr>
        <w:object w:dxaOrig="1280" w:dyaOrig="279" w14:anchorId="43171B93">
          <v:shape id="_x0000_i1590" type="#_x0000_t75" style="width:63.75pt;height:14.25pt" o:ole="">
            <v:imagedata r:id="rId275" o:title=""/>
          </v:shape>
          <o:OLEObject Type="Embed" ProgID="Equation.DSMT4" ShapeID="_x0000_i1590" DrawAspect="Content" ObjectID="_1839765845" r:id="rId276"/>
        </w:object>
      </w:r>
      <w:r w:rsidRPr="00255DB6">
        <w:rPr>
          <w:rFonts w:ascii="Times New Roman" w:eastAsia="Times New Roman" w:hAnsi="Times New Roman" w:cs="Times New Roman"/>
          <w:sz w:val="24"/>
          <w:szCs w:val="24"/>
        </w:rPr>
        <w:t xml:space="preserve"> s.</w:t>
      </w:r>
    </w:p>
    <w:p w14:paraId="494D5F64"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Đáp án: 90.</w:t>
      </w:r>
    </w:p>
    <w:p w14:paraId="43C41022" w14:textId="07A46899"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2</w:t>
      </w:r>
    </w:p>
    <w:p w14:paraId="53ABC1F7"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Từ đồ thị, ta có:</w:t>
      </w:r>
    </w:p>
    <w:p w14:paraId="7F3D03DB" w14:textId="3C1B0B78"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Trạng thái (1): </w:t>
      </w:r>
      <w:r w:rsidR="00E54BF8" w:rsidRPr="00E54BF8">
        <w:rPr>
          <w:position w:val="-12"/>
        </w:rPr>
        <w:object w:dxaOrig="680" w:dyaOrig="360" w14:anchorId="758D9681">
          <v:shape id="_x0000_i1594" type="#_x0000_t75" style="width:33.75pt;height:18pt" o:ole="">
            <v:imagedata r:id="rId277" o:title=""/>
          </v:shape>
          <o:OLEObject Type="Embed" ProgID="Equation.DSMT4" ShapeID="_x0000_i1594" DrawAspect="Content" ObjectID="_1839765846" r:id="rId278"/>
        </w:object>
      </w:r>
      <w:r w:rsidRPr="00255DB6">
        <w:rPr>
          <w:rFonts w:ascii="Times New Roman" w:eastAsia="Times New Roman" w:hAnsi="Times New Roman" w:cs="Times New Roman"/>
          <w:sz w:val="24"/>
          <w:szCs w:val="24"/>
        </w:rPr>
        <w:t xml:space="preserve">, </w:t>
      </w:r>
      <w:r w:rsidR="00E54BF8" w:rsidRPr="00E54BF8">
        <w:rPr>
          <w:position w:val="-12"/>
        </w:rPr>
        <w:object w:dxaOrig="760" w:dyaOrig="360" w14:anchorId="7493D7F4">
          <v:shape id="_x0000_i1598" type="#_x0000_t75" style="width:38.25pt;height:18pt" o:ole="">
            <v:imagedata r:id="rId279" o:title=""/>
          </v:shape>
          <o:OLEObject Type="Embed" ProgID="Equation.DSMT4" ShapeID="_x0000_i1598" DrawAspect="Content" ObjectID="_1839765847" r:id="rId280"/>
        </w:object>
      </w:r>
      <w:r w:rsidRPr="00255DB6">
        <w:rPr>
          <w:rFonts w:ascii="Times New Roman" w:eastAsia="Times New Roman" w:hAnsi="Times New Roman" w:cs="Times New Roman"/>
          <w:sz w:val="24"/>
          <w:szCs w:val="24"/>
        </w:rPr>
        <w:t>.</w:t>
      </w:r>
    </w:p>
    <w:p w14:paraId="62C9F4AC" w14:textId="20AED89B"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Trạng thái (2): </w:t>
      </w:r>
      <w:r w:rsidR="00E54BF8" w:rsidRPr="00E54BF8">
        <w:rPr>
          <w:position w:val="-12"/>
        </w:rPr>
        <w:object w:dxaOrig="840" w:dyaOrig="360" w14:anchorId="1BF82138">
          <v:shape id="_x0000_i1602" type="#_x0000_t75" style="width:42pt;height:18pt" o:ole="">
            <v:imagedata r:id="rId281" o:title=""/>
          </v:shape>
          <o:OLEObject Type="Embed" ProgID="Equation.DSMT4" ShapeID="_x0000_i1602" DrawAspect="Content" ObjectID="_1839765848" r:id="rId282"/>
        </w:object>
      </w:r>
      <w:r w:rsidRPr="00255DB6">
        <w:rPr>
          <w:rFonts w:ascii="Times New Roman" w:eastAsia="Times New Roman" w:hAnsi="Times New Roman" w:cs="Times New Roman"/>
          <w:sz w:val="24"/>
          <w:szCs w:val="24"/>
        </w:rPr>
        <w:t xml:space="preserve">, </w:t>
      </w:r>
      <w:r w:rsidR="00E54BF8" w:rsidRPr="00E54BF8">
        <w:rPr>
          <w:position w:val="-24"/>
        </w:rPr>
        <w:object w:dxaOrig="840" w:dyaOrig="620" w14:anchorId="6EB87BF6">
          <v:shape id="_x0000_i1606" type="#_x0000_t75" style="width:42pt;height:30.75pt" o:ole="">
            <v:imagedata r:id="rId283" o:title=""/>
          </v:shape>
          <o:OLEObject Type="Embed" ProgID="Equation.DSMT4" ShapeID="_x0000_i1606" DrawAspect="Content" ObjectID="_1839765849" r:id="rId284"/>
        </w:object>
      </w:r>
      <w:r w:rsidRPr="00255DB6">
        <w:rPr>
          <w:rFonts w:ascii="Times New Roman" w:eastAsia="Times New Roman" w:hAnsi="Times New Roman" w:cs="Times New Roman"/>
          <w:sz w:val="24"/>
          <w:szCs w:val="24"/>
        </w:rPr>
        <w:t>.</w:t>
      </w:r>
    </w:p>
    <w:p w14:paraId="78BC5E18" w14:textId="71C473A2"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Với khí lí tưởng: </w:t>
      </w:r>
      <w:r w:rsidR="00E54BF8" w:rsidRPr="00E54BF8">
        <w:rPr>
          <w:position w:val="-24"/>
        </w:rPr>
        <w:object w:dxaOrig="1020" w:dyaOrig="620" w14:anchorId="1895006B">
          <v:shape id="_x0000_i1610" type="#_x0000_t75" style="width:51pt;height:30.75pt" o:ole="">
            <v:imagedata r:id="rId285" o:title=""/>
          </v:shape>
          <o:OLEObject Type="Embed" ProgID="Equation.DSMT4" ShapeID="_x0000_i1610" DrawAspect="Content" ObjectID="_1839765850" r:id="rId286"/>
        </w:object>
      </w:r>
      <w:r w:rsidRPr="00255DB6">
        <w:rPr>
          <w:rFonts w:ascii="Times New Roman" w:eastAsia="Times New Roman" w:hAnsi="Times New Roman" w:cs="Times New Roman"/>
          <w:sz w:val="24"/>
          <w:szCs w:val="24"/>
        </w:rPr>
        <w:t>.</w:t>
      </w:r>
    </w:p>
    <w:p w14:paraId="6D72C955"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Do đó:</w:t>
      </w:r>
    </w:p>
    <w:p w14:paraId="67A2C394" w14:textId="3F1D865D"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079" w:dyaOrig="620" w14:anchorId="6AB86E68">
          <v:shape id="_x0000_i1614" type="#_x0000_t75" style="width:104.25pt;height:30.75pt" o:ole="">
            <v:imagedata r:id="rId287" o:title=""/>
          </v:shape>
          <o:OLEObject Type="Embed" ProgID="Equation.DSMT4" ShapeID="_x0000_i1614" DrawAspect="Content" ObjectID="_1839765851" r:id="rId288"/>
        </w:object>
      </w:r>
    </w:p>
    <w:p w14:paraId="6A35EEC9" w14:textId="479A0EA3"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8"/>
        </w:rPr>
        <w:object w:dxaOrig="2020" w:dyaOrig="680" w14:anchorId="7C3063DE">
          <v:shape id="_x0000_i1618" type="#_x0000_t75" style="width:101.25pt;height:33.75pt" o:ole="">
            <v:imagedata r:id="rId289" o:title=""/>
          </v:shape>
          <o:OLEObject Type="Embed" ProgID="Equation.DSMT4" ShapeID="_x0000_i1618" DrawAspect="Content" ObjectID="_1839765852" r:id="rId290"/>
        </w:object>
      </w:r>
    </w:p>
    <w:p w14:paraId="3216960C" w14:textId="67A27BA7"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1980" w:dyaOrig="620" w14:anchorId="5F6EA409">
          <v:shape id="_x0000_i1622" type="#_x0000_t75" style="width:99pt;height:30.75pt" o:ole="">
            <v:imagedata r:id="rId291" o:title=""/>
          </v:shape>
          <o:OLEObject Type="Embed" ProgID="Equation.DSMT4" ShapeID="_x0000_i1622" DrawAspect="Content" ObjectID="_1839765853" r:id="rId292"/>
        </w:object>
      </w:r>
      <w:r w:rsidR="00255DB6" w:rsidRPr="00255DB6">
        <w:rPr>
          <w:rFonts w:ascii="Times New Roman" w:eastAsia="Times New Roman" w:hAnsi="Times New Roman" w:cs="Times New Roman"/>
          <w:sz w:val="24"/>
          <w:szCs w:val="24"/>
        </w:rPr>
        <w:t>.</w:t>
      </w:r>
    </w:p>
    <w:p w14:paraId="27871BF5"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Công của khí theo từng con đường:</w:t>
      </w:r>
    </w:p>
    <w:p w14:paraId="0548586E" w14:textId="068B4F48"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Với đường </w:t>
      </w:r>
      <w:r w:rsidR="00E54BF8" w:rsidRPr="00E54BF8">
        <w:rPr>
          <w:position w:val="-6"/>
        </w:rPr>
        <w:object w:dxaOrig="200" w:dyaOrig="220" w14:anchorId="34FB3635">
          <v:shape id="_x0000_i1626" type="#_x0000_t75" style="width:9.75pt;height:11.25pt" o:ole="">
            <v:imagedata r:id="rId293" o:title=""/>
          </v:shape>
          <o:OLEObject Type="Embed" ProgID="Equation.DSMT4" ShapeID="_x0000_i1626" DrawAspect="Content" ObjectID="_1839765854" r:id="rId294"/>
        </w:object>
      </w:r>
      <w:r w:rsidRPr="00255DB6">
        <w:rPr>
          <w:rFonts w:ascii="Times New Roman" w:eastAsia="Times New Roman" w:hAnsi="Times New Roman" w:cs="Times New Roman"/>
          <w:sz w:val="24"/>
          <w:szCs w:val="24"/>
        </w:rPr>
        <w:t xml:space="preserve">: khí giãn nở đẳng áp ở áp suất </w:t>
      </w:r>
      <w:r w:rsidR="00E54BF8" w:rsidRPr="00E54BF8">
        <w:rPr>
          <w:position w:val="-12"/>
        </w:rPr>
        <w:object w:dxaOrig="300" w:dyaOrig="360" w14:anchorId="216D65CE">
          <v:shape id="_x0000_i1630" type="#_x0000_t75" style="width:15pt;height:18pt" o:ole="">
            <v:imagedata r:id="rId295" o:title=""/>
          </v:shape>
          <o:OLEObject Type="Embed" ProgID="Equation.DSMT4" ShapeID="_x0000_i1630" DrawAspect="Content" ObjectID="_1839765855" r:id="rId296"/>
        </w:object>
      </w:r>
      <w:r w:rsidRPr="00255DB6">
        <w:rPr>
          <w:rFonts w:ascii="Times New Roman" w:eastAsia="Times New Roman" w:hAnsi="Times New Roman" w:cs="Times New Roman"/>
          <w:sz w:val="24"/>
          <w:szCs w:val="24"/>
        </w:rPr>
        <w:t xml:space="preserve"> từ </w:t>
      </w:r>
      <w:r w:rsidR="00E54BF8" w:rsidRPr="00E54BF8">
        <w:rPr>
          <w:position w:val="-12"/>
        </w:rPr>
        <w:object w:dxaOrig="260" w:dyaOrig="360" w14:anchorId="221FC299">
          <v:shape id="_x0000_i1634" type="#_x0000_t75" style="width:12.75pt;height:18pt" o:ole="">
            <v:imagedata r:id="rId297" o:title=""/>
          </v:shape>
          <o:OLEObject Type="Embed" ProgID="Equation.DSMT4" ShapeID="_x0000_i1634" DrawAspect="Content" ObjectID="_1839765856" r:id="rId298"/>
        </w:object>
      </w:r>
      <w:r w:rsidRPr="00255DB6">
        <w:rPr>
          <w:rFonts w:ascii="Times New Roman" w:eastAsia="Times New Roman" w:hAnsi="Times New Roman" w:cs="Times New Roman"/>
          <w:sz w:val="24"/>
          <w:szCs w:val="24"/>
        </w:rPr>
        <w:t xml:space="preserve"> đến </w:t>
      </w:r>
      <w:r w:rsidR="00E54BF8" w:rsidRPr="00E54BF8">
        <w:rPr>
          <w:position w:val="-12"/>
        </w:rPr>
        <w:object w:dxaOrig="380" w:dyaOrig="360" w14:anchorId="296D36C7">
          <v:shape id="_x0000_i1638" type="#_x0000_t75" style="width:18.75pt;height:18pt" o:ole="">
            <v:imagedata r:id="rId299" o:title=""/>
          </v:shape>
          <o:OLEObject Type="Embed" ProgID="Equation.DSMT4" ShapeID="_x0000_i1638" DrawAspect="Content" ObjectID="_1839765857" r:id="rId300"/>
        </w:object>
      </w:r>
      <w:r w:rsidRPr="00255DB6">
        <w:rPr>
          <w:rFonts w:ascii="Times New Roman" w:eastAsia="Times New Roman" w:hAnsi="Times New Roman" w:cs="Times New Roman"/>
          <w:sz w:val="24"/>
          <w:szCs w:val="24"/>
        </w:rPr>
        <w:t xml:space="preserve"> nên</w:t>
      </w:r>
    </w:p>
    <w:p w14:paraId="43751FF2" w14:textId="4806614F"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2"/>
        </w:rPr>
        <w:object w:dxaOrig="2500" w:dyaOrig="360" w14:anchorId="37CFF4BB">
          <v:shape id="_x0000_i1642" type="#_x0000_t75" style="width:125.25pt;height:18pt" o:ole="">
            <v:imagedata r:id="rId301" o:title=""/>
          </v:shape>
          <o:OLEObject Type="Embed" ProgID="Equation.DSMT4" ShapeID="_x0000_i1642" DrawAspect="Content" ObjectID="_1839765858" r:id="rId302"/>
        </w:object>
      </w:r>
      <w:r w:rsidR="00255DB6" w:rsidRPr="00255DB6">
        <w:rPr>
          <w:rFonts w:ascii="Times New Roman" w:eastAsia="Times New Roman" w:hAnsi="Times New Roman" w:cs="Times New Roman"/>
          <w:sz w:val="24"/>
          <w:szCs w:val="24"/>
        </w:rPr>
        <w:t>.</w:t>
      </w:r>
    </w:p>
    <w:p w14:paraId="7F57524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Suy ra:</w:t>
      </w:r>
    </w:p>
    <w:p w14:paraId="53FCD6BE" w14:textId="5F714CC7"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3860" w:dyaOrig="620" w14:anchorId="189B698E">
          <v:shape id="_x0000_i1646" type="#_x0000_t75" style="width:192.75pt;height:30.75pt" o:ole="">
            <v:imagedata r:id="rId303" o:title=""/>
          </v:shape>
          <o:OLEObject Type="Embed" ProgID="Equation.DSMT4" ShapeID="_x0000_i1646" DrawAspect="Content" ObjectID="_1839765859" r:id="rId304"/>
        </w:object>
      </w:r>
      <w:r w:rsidR="00255DB6" w:rsidRPr="00255DB6">
        <w:rPr>
          <w:rFonts w:ascii="Times New Roman" w:eastAsia="Times New Roman" w:hAnsi="Times New Roman" w:cs="Times New Roman"/>
          <w:sz w:val="24"/>
          <w:szCs w:val="24"/>
        </w:rPr>
        <w:t>.</w:t>
      </w:r>
    </w:p>
    <w:p w14:paraId="25C72C96" w14:textId="795B44D3"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Với đường </w:t>
      </w:r>
      <w:r w:rsidR="00E54BF8" w:rsidRPr="00E54BF8">
        <w:rPr>
          <w:position w:val="-6"/>
        </w:rPr>
        <w:object w:dxaOrig="200" w:dyaOrig="279" w14:anchorId="3D6C5854">
          <v:shape id="_x0000_i1650" type="#_x0000_t75" style="width:9.75pt;height:14.25pt" o:ole="">
            <v:imagedata r:id="rId305" o:title=""/>
          </v:shape>
          <o:OLEObject Type="Embed" ProgID="Equation.DSMT4" ShapeID="_x0000_i1650" DrawAspect="Content" ObjectID="_1839765860" r:id="rId306"/>
        </w:object>
      </w:r>
      <w:r w:rsidRPr="00255DB6">
        <w:rPr>
          <w:rFonts w:ascii="Times New Roman" w:eastAsia="Times New Roman" w:hAnsi="Times New Roman" w:cs="Times New Roman"/>
          <w:sz w:val="24"/>
          <w:szCs w:val="24"/>
        </w:rPr>
        <w:t>: đường thẳng nên công bằng diện tích hình thang:</w:t>
      </w:r>
    </w:p>
    <w:p w14:paraId="6506501B" w14:textId="53BCEBAF"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079" w:dyaOrig="620" w14:anchorId="11AA6860">
          <v:shape id="_x0000_i1654" type="#_x0000_t75" style="width:104.25pt;height:30.75pt" o:ole="">
            <v:imagedata r:id="rId307" o:title=""/>
          </v:shape>
          <o:OLEObject Type="Embed" ProgID="Equation.DSMT4" ShapeID="_x0000_i1654" DrawAspect="Content" ObjectID="_1839765861" r:id="rId308"/>
        </w:object>
      </w:r>
    </w:p>
    <w:p w14:paraId="3E3BFEF0" w14:textId="2CB2B3AD"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220" w:dyaOrig="900" w14:anchorId="5EA3BFE6">
          <v:shape id="_x0000_i1658" type="#_x0000_t75" style="width:111pt;height:45pt" o:ole="">
            <v:imagedata r:id="rId309" o:title=""/>
          </v:shape>
          <o:OLEObject Type="Embed" ProgID="Equation.DSMT4" ShapeID="_x0000_i1658" DrawAspect="Content" ObjectID="_1839765862" r:id="rId310"/>
        </w:object>
      </w:r>
      <w:r w:rsidR="00255DB6" w:rsidRPr="00255DB6">
        <w:rPr>
          <w:rFonts w:ascii="Times New Roman" w:eastAsia="Times New Roman" w:hAnsi="Times New Roman" w:cs="Times New Roman"/>
          <w:sz w:val="24"/>
          <w:szCs w:val="24"/>
        </w:rPr>
        <w:t>.</w:t>
      </w:r>
    </w:p>
    <w:p w14:paraId="1EB022F1"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Suy ra:</w:t>
      </w:r>
    </w:p>
    <w:p w14:paraId="663944A6" w14:textId="3A2E8A28"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3860" w:dyaOrig="620" w14:anchorId="26770204">
          <v:shape id="_x0000_i1662" type="#_x0000_t75" style="width:192.75pt;height:30.75pt" o:ole="">
            <v:imagedata r:id="rId311" o:title=""/>
          </v:shape>
          <o:OLEObject Type="Embed" ProgID="Equation.DSMT4" ShapeID="_x0000_i1662" DrawAspect="Content" ObjectID="_1839765863" r:id="rId312"/>
        </w:object>
      </w:r>
      <w:r w:rsidR="00255DB6" w:rsidRPr="00255DB6">
        <w:rPr>
          <w:rFonts w:ascii="Times New Roman" w:eastAsia="Times New Roman" w:hAnsi="Times New Roman" w:cs="Times New Roman"/>
          <w:sz w:val="24"/>
          <w:szCs w:val="24"/>
        </w:rPr>
        <w:t>.</w:t>
      </w:r>
    </w:p>
    <w:p w14:paraId="3E0B90FC" w14:textId="648170C3"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Với đường </w:t>
      </w:r>
      <w:r w:rsidR="00E54BF8" w:rsidRPr="00E54BF8">
        <w:rPr>
          <w:position w:val="-6"/>
        </w:rPr>
        <w:object w:dxaOrig="180" w:dyaOrig="220" w14:anchorId="470B0F35">
          <v:shape id="_x0000_i1666" type="#_x0000_t75" style="width:9pt;height:11.25pt" o:ole="">
            <v:imagedata r:id="rId313" o:title=""/>
          </v:shape>
          <o:OLEObject Type="Embed" ProgID="Equation.DSMT4" ShapeID="_x0000_i1666" DrawAspect="Content" ObjectID="_1839765864" r:id="rId314"/>
        </w:object>
      </w:r>
      <w:r w:rsidRPr="00255DB6">
        <w:rPr>
          <w:rFonts w:ascii="Times New Roman" w:eastAsia="Times New Roman" w:hAnsi="Times New Roman" w:cs="Times New Roman"/>
          <w:sz w:val="24"/>
          <w:szCs w:val="24"/>
        </w:rPr>
        <w:t xml:space="preserve">: khí giãn nở đẳng áp ở áp suất </w:t>
      </w:r>
      <w:r w:rsidR="00E54BF8" w:rsidRPr="00E54BF8">
        <w:rPr>
          <w:position w:val="-24"/>
        </w:rPr>
        <w:object w:dxaOrig="360" w:dyaOrig="620" w14:anchorId="463790A4">
          <v:shape id="_x0000_i1670" type="#_x0000_t75" style="width:18pt;height:30.75pt" o:ole="">
            <v:imagedata r:id="rId315" o:title=""/>
          </v:shape>
          <o:OLEObject Type="Embed" ProgID="Equation.DSMT4" ShapeID="_x0000_i1670" DrawAspect="Content" ObjectID="_1839765865" r:id="rId316"/>
        </w:object>
      </w:r>
      <w:r w:rsidRPr="00255DB6">
        <w:rPr>
          <w:rFonts w:ascii="Times New Roman" w:eastAsia="Times New Roman" w:hAnsi="Times New Roman" w:cs="Times New Roman"/>
          <w:sz w:val="24"/>
          <w:szCs w:val="24"/>
        </w:rPr>
        <w:t xml:space="preserve"> từ </w:t>
      </w:r>
      <w:r w:rsidR="00E54BF8" w:rsidRPr="00E54BF8">
        <w:rPr>
          <w:position w:val="-12"/>
        </w:rPr>
        <w:object w:dxaOrig="260" w:dyaOrig="360" w14:anchorId="1655F6B2">
          <v:shape id="_x0000_i1674" type="#_x0000_t75" style="width:12.75pt;height:18pt" o:ole="">
            <v:imagedata r:id="rId317" o:title=""/>
          </v:shape>
          <o:OLEObject Type="Embed" ProgID="Equation.DSMT4" ShapeID="_x0000_i1674" DrawAspect="Content" ObjectID="_1839765866" r:id="rId318"/>
        </w:object>
      </w:r>
      <w:r w:rsidRPr="00255DB6">
        <w:rPr>
          <w:rFonts w:ascii="Times New Roman" w:eastAsia="Times New Roman" w:hAnsi="Times New Roman" w:cs="Times New Roman"/>
          <w:sz w:val="24"/>
          <w:szCs w:val="24"/>
        </w:rPr>
        <w:t xml:space="preserve"> đến </w:t>
      </w:r>
      <w:r w:rsidR="00E54BF8" w:rsidRPr="00E54BF8">
        <w:rPr>
          <w:position w:val="-12"/>
        </w:rPr>
        <w:object w:dxaOrig="380" w:dyaOrig="360" w14:anchorId="54CFE5D2">
          <v:shape id="_x0000_i1678" type="#_x0000_t75" style="width:18.75pt;height:18pt" o:ole="">
            <v:imagedata r:id="rId319" o:title=""/>
          </v:shape>
          <o:OLEObject Type="Embed" ProgID="Equation.DSMT4" ShapeID="_x0000_i1678" DrawAspect="Content" ObjectID="_1839765867" r:id="rId320"/>
        </w:object>
      </w:r>
      <w:r w:rsidRPr="00255DB6">
        <w:rPr>
          <w:rFonts w:ascii="Times New Roman" w:eastAsia="Times New Roman" w:hAnsi="Times New Roman" w:cs="Times New Roman"/>
          <w:sz w:val="24"/>
          <w:szCs w:val="24"/>
        </w:rPr>
        <w:t xml:space="preserve"> nên</w:t>
      </w:r>
    </w:p>
    <w:p w14:paraId="5CC5F6FA" w14:textId="0E6E026A"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439" w:dyaOrig="620" w14:anchorId="2D5F4425">
          <v:shape id="_x0000_i1682" type="#_x0000_t75" style="width:122.25pt;height:30.75pt" o:ole="">
            <v:imagedata r:id="rId321" o:title=""/>
          </v:shape>
          <o:OLEObject Type="Embed" ProgID="Equation.DSMT4" ShapeID="_x0000_i1682" DrawAspect="Content" ObjectID="_1839765868" r:id="rId322"/>
        </w:object>
      </w:r>
      <w:r w:rsidR="00255DB6" w:rsidRPr="00255DB6">
        <w:rPr>
          <w:rFonts w:ascii="Times New Roman" w:eastAsia="Times New Roman" w:hAnsi="Times New Roman" w:cs="Times New Roman"/>
          <w:sz w:val="24"/>
          <w:szCs w:val="24"/>
        </w:rPr>
        <w:t>.</w:t>
      </w:r>
    </w:p>
    <w:p w14:paraId="31A0B016"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Suy ra:</w:t>
      </w:r>
    </w:p>
    <w:p w14:paraId="7C8FF89B" w14:textId="0780C616"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3739" w:dyaOrig="620" w14:anchorId="723BFF73">
          <v:shape id="_x0000_i1686" type="#_x0000_t75" style="width:186.75pt;height:30.75pt" o:ole="">
            <v:imagedata r:id="rId323" o:title=""/>
          </v:shape>
          <o:OLEObject Type="Embed" ProgID="Equation.DSMT4" ShapeID="_x0000_i1686" DrawAspect="Content" ObjectID="_1839765869" r:id="rId324"/>
        </w:object>
      </w:r>
      <w:r w:rsidR="00255DB6" w:rsidRPr="00255DB6">
        <w:rPr>
          <w:rFonts w:ascii="Times New Roman" w:eastAsia="Times New Roman" w:hAnsi="Times New Roman" w:cs="Times New Roman"/>
          <w:sz w:val="24"/>
          <w:szCs w:val="24"/>
        </w:rPr>
        <w:t>.</w:t>
      </w:r>
    </w:p>
    <w:p w14:paraId="3A41507D" w14:textId="6AB4BF58"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Theo đề: </w:t>
      </w:r>
      <w:r w:rsidR="00E54BF8" w:rsidRPr="00E54BF8">
        <w:rPr>
          <w:position w:val="-12"/>
        </w:rPr>
        <w:object w:dxaOrig="1540" w:dyaOrig="360" w14:anchorId="331D8935">
          <v:shape id="_x0000_i1690" type="#_x0000_t75" style="width:77.25pt;height:18pt" o:ole="">
            <v:imagedata r:id="rId325" o:title=""/>
          </v:shape>
          <o:OLEObject Type="Embed" ProgID="Equation.DSMT4" ShapeID="_x0000_i1690" DrawAspect="Content" ObjectID="_1839765870" r:id="rId326"/>
        </w:object>
      </w:r>
      <w:r w:rsidRPr="00255DB6">
        <w:rPr>
          <w:rFonts w:ascii="Times New Roman" w:eastAsia="Times New Roman" w:hAnsi="Times New Roman" w:cs="Times New Roman"/>
          <w:sz w:val="24"/>
          <w:szCs w:val="24"/>
        </w:rPr>
        <w:t>.</w:t>
      </w:r>
    </w:p>
    <w:p w14:paraId="76B9A0C0"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Suy ra:</w:t>
      </w:r>
    </w:p>
    <w:p w14:paraId="4A58E1AE" w14:textId="7E98C22E"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54"/>
        </w:rPr>
        <w:object w:dxaOrig="2100" w:dyaOrig="1200" w14:anchorId="455E5313">
          <v:shape id="_x0000_i1694" type="#_x0000_t75" style="width:105pt;height:60pt" o:ole="">
            <v:imagedata r:id="rId327" o:title=""/>
          </v:shape>
          <o:OLEObject Type="Embed" ProgID="Equation.DSMT4" ShapeID="_x0000_i1694" DrawAspect="Content" ObjectID="_1839765871" r:id="rId328"/>
        </w:object>
      </w:r>
      <w:r w:rsidR="00255DB6" w:rsidRPr="00255DB6">
        <w:rPr>
          <w:rFonts w:ascii="Times New Roman" w:eastAsia="Times New Roman" w:hAnsi="Times New Roman" w:cs="Times New Roman"/>
          <w:sz w:val="24"/>
          <w:szCs w:val="24"/>
        </w:rPr>
        <w:t>.</w:t>
      </w:r>
    </w:p>
    <w:p w14:paraId="4ED6BAD5" w14:textId="27FD37CB"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54"/>
        </w:rPr>
        <w:object w:dxaOrig="2260" w:dyaOrig="1200" w14:anchorId="38522E9A">
          <v:shape id="_x0000_i1698" type="#_x0000_t75" style="width:113.25pt;height:60pt" o:ole="">
            <v:imagedata r:id="rId329" o:title=""/>
          </v:shape>
          <o:OLEObject Type="Embed" ProgID="Equation.DSMT4" ShapeID="_x0000_i1698" DrawAspect="Content" ObjectID="_1839765872" r:id="rId330"/>
        </w:object>
      </w:r>
      <w:r w:rsidR="00255DB6" w:rsidRPr="00255DB6">
        <w:rPr>
          <w:rFonts w:ascii="Times New Roman" w:eastAsia="Times New Roman" w:hAnsi="Times New Roman" w:cs="Times New Roman"/>
          <w:sz w:val="24"/>
          <w:szCs w:val="24"/>
        </w:rPr>
        <w:t>.</w:t>
      </w:r>
    </w:p>
    <w:p w14:paraId="1ECA696E"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Vậy:</w:t>
      </w:r>
    </w:p>
    <w:p w14:paraId="563B5197" w14:textId="05052E54"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2920" w:dyaOrig="320" w14:anchorId="32CF11D3">
          <v:shape id="_x0000_i1702" type="#_x0000_t75" style="width:146.25pt;height:15.75pt" o:ole="">
            <v:imagedata r:id="rId331" o:title=""/>
          </v:shape>
          <o:OLEObject Type="Embed" ProgID="Equation.DSMT4" ShapeID="_x0000_i1702" DrawAspect="Content" ObjectID="_1839765873" r:id="rId332"/>
        </w:object>
      </w:r>
      <w:r w:rsidR="00255DB6" w:rsidRPr="00255DB6">
        <w:rPr>
          <w:rFonts w:ascii="Times New Roman" w:eastAsia="Times New Roman" w:hAnsi="Times New Roman" w:cs="Times New Roman"/>
          <w:sz w:val="24"/>
          <w:szCs w:val="24"/>
        </w:rPr>
        <w:t>.</w:t>
      </w:r>
    </w:p>
    <w:p w14:paraId="25E1C0C2"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Đáp án: 3,7.</w:t>
      </w:r>
    </w:p>
    <w:p w14:paraId="3A497A15" w14:textId="385166CE"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3</w:t>
      </w:r>
    </w:p>
    <w:p w14:paraId="2FDD561D"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Độ giảm nhiệt độ của cơ thể em bé là:</w:t>
      </w:r>
    </w:p>
    <w:p w14:paraId="593D723F" w14:textId="36B3AEE3"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2380" w:dyaOrig="360" w14:anchorId="26490CD0">
          <v:shape id="_x0000_i1706" type="#_x0000_t75" style="width:119.25pt;height:18pt" o:ole="">
            <v:imagedata r:id="rId333" o:title=""/>
          </v:shape>
          <o:OLEObject Type="Embed" ProgID="Equation.DSMT4" ShapeID="_x0000_i1706" DrawAspect="Content" ObjectID="_1839765874" r:id="rId334"/>
        </w:object>
      </w:r>
      <w:r w:rsidR="00255DB6" w:rsidRPr="00255DB6">
        <w:rPr>
          <w:rFonts w:ascii="Times New Roman" w:eastAsia="Times New Roman" w:hAnsi="Times New Roman" w:cs="Times New Roman"/>
          <w:sz w:val="24"/>
          <w:szCs w:val="24"/>
        </w:rPr>
        <w:t>.</w:t>
      </w:r>
    </w:p>
    <w:p w14:paraId="2554C151"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Nhiệt lượng cơ thể tỏa ra:</w:t>
      </w:r>
    </w:p>
    <w:p w14:paraId="3F88FF84" w14:textId="4CFEE692"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3180" w:dyaOrig="320" w14:anchorId="69E0546A">
          <v:shape id="_x0000_i1710" type="#_x0000_t75" style="width:159pt;height:15.75pt" o:ole="">
            <v:imagedata r:id="rId335" o:title=""/>
          </v:shape>
          <o:OLEObject Type="Embed" ProgID="Equation.DSMT4" ShapeID="_x0000_i1710" DrawAspect="Content" ObjectID="_1839765875" r:id="rId336"/>
        </w:object>
      </w:r>
      <w:r w:rsidR="00255DB6" w:rsidRPr="00255DB6">
        <w:rPr>
          <w:rFonts w:ascii="Times New Roman" w:eastAsia="Times New Roman" w:hAnsi="Times New Roman" w:cs="Times New Roman"/>
          <w:sz w:val="24"/>
          <w:szCs w:val="24"/>
        </w:rPr>
        <w:t xml:space="preserve"> cal.</w:t>
      </w:r>
    </w:p>
    <w:p w14:paraId="05BF428C"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Nhiệt lượng này dùng để làm bay hơi mồ hôi. Khối lượng mồ hôi bay hơi là:</w:t>
      </w:r>
    </w:p>
    <w:p w14:paraId="1568B54D" w14:textId="4EF6E8E6"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580" w:dyaOrig="620" w14:anchorId="71518E00">
          <v:shape id="_x0000_i1714" type="#_x0000_t75" style="width:129pt;height:30.75pt" o:ole="">
            <v:imagedata r:id="rId337" o:title=""/>
          </v:shape>
          <o:OLEObject Type="Embed" ProgID="Equation.DSMT4" ShapeID="_x0000_i1714" DrawAspect="Content" ObjectID="_1839765876" r:id="rId338"/>
        </w:object>
      </w:r>
      <w:r w:rsidR="00255DB6" w:rsidRPr="00255DB6">
        <w:rPr>
          <w:rFonts w:ascii="Times New Roman" w:eastAsia="Times New Roman" w:hAnsi="Times New Roman" w:cs="Times New Roman"/>
          <w:sz w:val="24"/>
          <w:szCs w:val="24"/>
        </w:rPr>
        <w:t xml:space="preserve"> g.</w:t>
      </w:r>
    </w:p>
    <w:p w14:paraId="6D00068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Thời gian là 20 phút, nên tốc độ bay hơi trung bình là:</w:t>
      </w:r>
    </w:p>
    <w:p w14:paraId="3507C57C" w14:textId="2419C9E1"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1640" w:dyaOrig="620" w14:anchorId="0C62899E">
          <v:shape id="_x0000_i1718" type="#_x0000_t75" style="width:81.75pt;height:30.75pt" o:ole="">
            <v:imagedata r:id="rId339" o:title=""/>
          </v:shape>
          <o:OLEObject Type="Embed" ProgID="Equation.DSMT4" ShapeID="_x0000_i1718" DrawAspect="Content" ObjectID="_1839765877" r:id="rId340"/>
        </w:object>
      </w:r>
      <w:r w:rsidR="00255DB6" w:rsidRPr="00255DB6">
        <w:rPr>
          <w:rFonts w:ascii="Times New Roman" w:eastAsia="Times New Roman" w:hAnsi="Times New Roman" w:cs="Times New Roman"/>
          <w:sz w:val="24"/>
          <w:szCs w:val="24"/>
        </w:rPr>
        <w:t xml:space="preserve"> g/phút.</w:t>
      </w:r>
    </w:p>
    <w:p w14:paraId="581F9658"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Đáp án: 1,94.</w:t>
      </w:r>
    </w:p>
    <w:p w14:paraId="14FAFF38" w14:textId="60AC96BC"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4</w:t>
      </w:r>
    </w:p>
    <w:p w14:paraId="7C1DD3D8" w14:textId="3AB2D55B"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Hạt nhân </w:t>
      </w:r>
      <w:r w:rsidR="00E54BF8" w:rsidRPr="00E54BF8">
        <w:rPr>
          <w:position w:val="-12"/>
        </w:rPr>
        <w:object w:dxaOrig="400" w:dyaOrig="380" w14:anchorId="79AFE1B7">
          <v:shape id="_x0000_i1722" type="#_x0000_t75" style="width:20.25pt;height:18.75pt" o:ole="">
            <v:imagedata r:id="rId341" o:title=""/>
          </v:shape>
          <o:OLEObject Type="Embed" ProgID="Equation.DSMT4" ShapeID="_x0000_i1722" DrawAspect="Content" ObjectID="_1839765878" r:id="rId342"/>
        </w:object>
      </w:r>
      <w:r w:rsidRPr="00255DB6">
        <w:rPr>
          <w:rFonts w:ascii="Times New Roman" w:eastAsia="Times New Roman" w:hAnsi="Times New Roman" w:cs="Times New Roman"/>
          <w:sz w:val="24"/>
          <w:szCs w:val="24"/>
        </w:rPr>
        <w:t xml:space="preserve"> có:</w:t>
      </w:r>
    </w:p>
    <w:p w14:paraId="1F54F0C5" w14:textId="4FCB1CEB"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6"/>
        </w:rPr>
        <w:object w:dxaOrig="680" w:dyaOrig="279" w14:anchorId="11D80329">
          <v:shape id="_x0000_i1726" type="#_x0000_t75" style="width:33.75pt;height:14.25pt" o:ole="">
            <v:imagedata r:id="rId343" o:title=""/>
          </v:shape>
          <o:OLEObject Type="Embed" ProgID="Equation.DSMT4" ShapeID="_x0000_i1726" DrawAspect="Content" ObjectID="_1839765879" r:id="rId344"/>
        </w:object>
      </w:r>
      <w:r w:rsidR="00255DB6" w:rsidRPr="00255DB6">
        <w:rPr>
          <w:rFonts w:ascii="Times New Roman" w:eastAsia="Times New Roman" w:hAnsi="Times New Roman" w:cs="Times New Roman"/>
          <w:sz w:val="24"/>
          <w:szCs w:val="24"/>
        </w:rPr>
        <w:t xml:space="preserve"> proton, </w:t>
      </w:r>
      <w:r w:rsidRPr="00E54BF8">
        <w:rPr>
          <w:position w:val="-6"/>
        </w:rPr>
        <w:object w:dxaOrig="1620" w:dyaOrig="279" w14:anchorId="3E213844">
          <v:shape id="_x0000_i1730" type="#_x0000_t75" style="width:81pt;height:14.25pt" o:ole="">
            <v:imagedata r:id="rId345" o:title=""/>
          </v:shape>
          <o:OLEObject Type="Embed" ProgID="Equation.DSMT4" ShapeID="_x0000_i1730" DrawAspect="Content" ObjectID="_1839765880" r:id="rId346"/>
        </w:object>
      </w:r>
      <w:r w:rsidR="00255DB6" w:rsidRPr="00255DB6">
        <w:rPr>
          <w:rFonts w:ascii="Times New Roman" w:eastAsia="Times New Roman" w:hAnsi="Times New Roman" w:cs="Times New Roman"/>
          <w:sz w:val="24"/>
          <w:szCs w:val="24"/>
        </w:rPr>
        <w:t xml:space="preserve"> neutron.</w:t>
      </w:r>
    </w:p>
    <w:p w14:paraId="18A56D3E"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Độ hụt khối:</w:t>
      </w:r>
    </w:p>
    <w:p w14:paraId="1D5C956E" w14:textId="7171C7E9"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4"/>
        </w:rPr>
        <w:object w:dxaOrig="2700" w:dyaOrig="380" w14:anchorId="350F2C1B">
          <v:shape id="_x0000_i1734" type="#_x0000_t75" style="width:135pt;height:18.75pt" o:ole="">
            <v:imagedata r:id="rId347" o:title=""/>
          </v:shape>
          <o:OLEObject Type="Embed" ProgID="Equation.DSMT4" ShapeID="_x0000_i1734" DrawAspect="Content" ObjectID="_1839765881" r:id="rId348"/>
        </w:object>
      </w:r>
    </w:p>
    <w:p w14:paraId="03DD4F64" w14:textId="1D2D086F"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3720" w:dyaOrig="320" w14:anchorId="63A94943">
          <v:shape id="_x0000_i1738" type="#_x0000_t75" style="width:186pt;height:15.75pt" o:ole="">
            <v:imagedata r:id="rId349" o:title=""/>
          </v:shape>
          <o:OLEObject Type="Embed" ProgID="Equation.DSMT4" ShapeID="_x0000_i1738" DrawAspect="Content" ObjectID="_1839765882" r:id="rId350"/>
        </w:object>
      </w:r>
    </w:p>
    <w:p w14:paraId="5C3B6C2B" w14:textId="1A6D8842"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1060" w:dyaOrig="320" w14:anchorId="7711194D">
          <v:shape id="_x0000_i1742" type="#_x0000_t75" style="width:53.25pt;height:15.75pt" o:ole="">
            <v:imagedata r:id="rId351" o:title=""/>
          </v:shape>
          <o:OLEObject Type="Embed" ProgID="Equation.DSMT4" ShapeID="_x0000_i1742" DrawAspect="Content" ObjectID="_1839765883" r:id="rId352"/>
        </w:object>
      </w:r>
      <w:r w:rsidR="00255DB6" w:rsidRPr="00255DB6">
        <w:rPr>
          <w:rFonts w:ascii="Times New Roman" w:eastAsia="Times New Roman" w:hAnsi="Times New Roman" w:cs="Times New Roman"/>
          <w:sz w:val="24"/>
          <w:szCs w:val="24"/>
        </w:rPr>
        <w:t xml:space="preserve"> amu.</w:t>
      </w:r>
    </w:p>
    <w:p w14:paraId="6EB19A57"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Năng lượng liên kết của hạt nhân:</w:t>
      </w:r>
    </w:p>
    <w:p w14:paraId="2E7AEAF3" w14:textId="3DA61E52"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2"/>
        </w:rPr>
        <w:object w:dxaOrig="1520" w:dyaOrig="360" w14:anchorId="28E6073B">
          <v:shape id="_x0000_i1746" type="#_x0000_t75" style="width:75.75pt;height:18pt" o:ole="">
            <v:imagedata r:id="rId353" o:title=""/>
          </v:shape>
          <o:OLEObject Type="Embed" ProgID="Equation.DSMT4" ShapeID="_x0000_i1746" DrawAspect="Content" ObjectID="_1839765884" r:id="rId354"/>
        </w:object>
      </w:r>
    </w:p>
    <w:p w14:paraId="3C94431F" w14:textId="090ABE21"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2580" w:dyaOrig="320" w14:anchorId="7C2CA3E5">
          <v:shape id="_x0000_i1750" type="#_x0000_t75" style="width:129pt;height:15.75pt" o:ole="">
            <v:imagedata r:id="rId355" o:title=""/>
          </v:shape>
          <o:OLEObject Type="Embed" ProgID="Equation.DSMT4" ShapeID="_x0000_i1750" DrawAspect="Content" ObjectID="_1839765885" r:id="rId356"/>
        </w:object>
      </w:r>
      <w:r w:rsidR="00255DB6" w:rsidRPr="00255DB6">
        <w:rPr>
          <w:rFonts w:ascii="Times New Roman" w:eastAsia="Times New Roman" w:hAnsi="Times New Roman" w:cs="Times New Roman"/>
          <w:sz w:val="24"/>
          <w:szCs w:val="24"/>
        </w:rPr>
        <w:t xml:space="preserve"> MeV.</w:t>
      </w:r>
    </w:p>
    <w:p w14:paraId="1EDFC3BF"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Năng lượng liên kết riêng:</w:t>
      </w:r>
    </w:p>
    <w:p w14:paraId="096534CE" w14:textId="557800D3"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620" w:dyaOrig="620" w14:anchorId="77C47EA2">
          <v:shape id="_x0000_i1754" type="#_x0000_t75" style="width:131.25pt;height:30.75pt" o:ole="">
            <v:imagedata r:id="rId357" o:title=""/>
          </v:shape>
          <o:OLEObject Type="Embed" ProgID="Equation.DSMT4" ShapeID="_x0000_i1754" DrawAspect="Content" ObjectID="_1839765886" r:id="rId358"/>
        </w:object>
      </w:r>
      <w:r w:rsidR="00255DB6" w:rsidRPr="00255DB6">
        <w:rPr>
          <w:rFonts w:ascii="Times New Roman" w:eastAsia="Times New Roman" w:hAnsi="Times New Roman" w:cs="Times New Roman"/>
          <w:sz w:val="24"/>
          <w:szCs w:val="24"/>
        </w:rPr>
        <w:t xml:space="preserve"> MeV.</w:t>
      </w:r>
    </w:p>
    <w:p w14:paraId="3D14A6C9"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Đáp án: 8,36.</w:t>
      </w:r>
    </w:p>
    <w:p w14:paraId="4C887285" w14:textId="4ED784F6"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5</w:t>
      </w:r>
    </w:p>
    <w:p w14:paraId="299E3B00"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Diện tích khung dây:</w:t>
      </w:r>
    </w:p>
    <w:p w14:paraId="364A2AF2" w14:textId="1B21780F"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3240" w:dyaOrig="360" w14:anchorId="6E079915">
          <v:shape id="_x0000_i1758" type="#_x0000_t75" style="width:162pt;height:18pt" o:ole="">
            <v:imagedata r:id="rId359" o:title=""/>
          </v:shape>
          <o:OLEObject Type="Embed" ProgID="Equation.DSMT4" ShapeID="_x0000_i1758" DrawAspect="Content" ObjectID="_1839765887" r:id="rId360"/>
        </w:object>
      </w:r>
      <w:r w:rsidR="00255DB6" w:rsidRPr="00255DB6">
        <w:rPr>
          <w:rFonts w:ascii="Times New Roman" w:eastAsia="Times New Roman" w:hAnsi="Times New Roman" w:cs="Times New Roman"/>
          <w:sz w:val="24"/>
          <w:szCs w:val="24"/>
        </w:rPr>
        <w:t>.</w:t>
      </w:r>
    </w:p>
    <w:p w14:paraId="565E4561"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Tốc độ quay:</w:t>
      </w:r>
    </w:p>
    <w:p w14:paraId="79986E4E" w14:textId="48A0DE0B"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6"/>
        </w:rPr>
        <w:object w:dxaOrig="920" w:dyaOrig="279" w14:anchorId="5613919A">
          <v:shape id="_x0000_i1762" type="#_x0000_t75" style="width:45.75pt;height:14.25pt" o:ole="">
            <v:imagedata r:id="rId361" o:title=""/>
          </v:shape>
          <o:OLEObject Type="Embed" ProgID="Equation.DSMT4" ShapeID="_x0000_i1762" DrawAspect="Content" ObjectID="_1839765888" r:id="rId362"/>
        </w:object>
      </w:r>
      <w:r w:rsidR="00255DB6" w:rsidRPr="00255DB6">
        <w:rPr>
          <w:rFonts w:ascii="Times New Roman" w:eastAsia="Times New Roman" w:hAnsi="Times New Roman" w:cs="Times New Roman"/>
          <w:sz w:val="24"/>
          <w:szCs w:val="24"/>
        </w:rPr>
        <w:t xml:space="preserve"> vòng/phút </w:t>
      </w:r>
      <w:r w:rsidRPr="00E54BF8">
        <w:rPr>
          <w:position w:val="-6"/>
        </w:rPr>
        <w:object w:dxaOrig="499" w:dyaOrig="279" w14:anchorId="5E7333B2">
          <v:shape id="_x0000_i1766" type="#_x0000_t75" style="width:24.75pt;height:14.25pt" o:ole="">
            <v:imagedata r:id="rId363" o:title=""/>
          </v:shape>
          <o:OLEObject Type="Embed" ProgID="Equation.DSMT4" ShapeID="_x0000_i1766" DrawAspect="Content" ObjectID="_1839765889" r:id="rId364"/>
        </w:object>
      </w:r>
      <w:r w:rsidR="00255DB6" w:rsidRPr="00255DB6">
        <w:rPr>
          <w:rFonts w:ascii="Times New Roman" w:eastAsia="Times New Roman" w:hAnsi="Times New Roman" w:cs="Times New Roman"/>
          <w:sz w:val="24"/>
          <w:szCs w:val="24"/>
        </w:rPr>
        <w:t xml:space="preserve"> vòng/s.</w:t>
      </w:r>
    </w:p>
    <w:p w14:paraId="67CC9EE5"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Tần số góc:</w:t>
      </w:r>
    </w:p>
    <w:p w14:paraId="2FF89B12" w14:textId="3D197DD0"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2640" w:dyaOrig="320" w14:anchorId="15FC76B9">
          <v:shape id="_x0000_i1770" type="#_x0000_t75" style="width:132pt;height:15.75pt" o:ole="">
            <v:imagedata r:id="rId365" o:title=""/>
          </v:shape>
          <o:OLEObject Type="Embed" ProgID="Equation.DSMT4" ShapeID="_x0000_i1770" DrawAspect="Content" ObjectID="_1839765890" r:id="rId366"/>
        </w:object>
      </w:r>
      <w:r w:rsidR="00255DB6" w:rsidRPr="00255DB6">
        <w:rPr>
          <w:rFonts w:ascii="Times New Roman" w:eastAsia="Times New Roman" w:hAnsi="Times New Roman" w:cs="Times New Roman"/>
          <w:sz w:val="24"/>
          <w:szCs w:val="24"/>
        </w:rPr>
        <w:t xml:space="preserve"> rad/s.</w:t>
      </w:r>
    </w:p>
    <w:p w14:paraId="6F61E03F"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Suất điện động cực đại:</w:t>
      </w:r>
    </w:p>
    <w:p w14:paraId="18E4C182" w14:textId="2E7AD0FA"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2"/>
        </w:rPr>
        <w:object w:dxaOrig="1180" w:dyaOrig="360" w14:anchorId="38AFD173">
          <v:shape id="_x0000_i1774" type="#_x0000_t75" style="width:59.25pt;height:18pt" o:ole="">
            <v:imagedata r:id="rId367" o:title=""/>
          </v:shape>
          <o:OLEObject Type="Embed" ProgID="Equation.DSMT4" ShapeID="_x0000_i1774" DrawAspect="Content" ObjectID="_1839765891" r:id="rId368"/>
        </w:object>
      </w:r>
    </w:p>
    <w:p w14:paraId="1AE04C01" w14:textId="33F1FF75"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2260" w:dyaOrig="360" w14:anchorId="65E1E965">
          <v:shape id="_x0000_i1778" type="#_x0000_t75" style="width:113.25pt;height:18pt" o:ole="">
            <v:imagedata r:id="rId369" o:title=""/>
          </v:shape>
          <o:OLEObject Type="Embed" ProgID="Equation.DSMT4" ShapeID="_x0000_i1778" DrawAspect="Content" ObjectID="_1839765892" r:id="rId370"/>
        </w:object>
      </w:r>
    </w:p>
    <w:p w14:paraId="29D0898C" w14:textId="28580B5F"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800" w:dyaOrig="320" w14:anchorId="54B9143A">
          <v:shape id="_x0000_i1782" type="#_x0000_t75" style="width:39.75pt;height:15.75pt" o:ole="">
            <v:imagedata r:id="rId371" o:title=""/>
          </v:shape>
          <o:OLEObject Type="Embed" ProgID="Equation.DSMT4" ShapeID="_x0000_i1782" DrawAspect="Content" ObjectID="_1839765893" r:id="rId372"/>
        </w:object>
      </w:r>
      <w:r w:rsidR="00255DB6" w:rsidRPr="00255DB6">
        <w:rPr>
          <w:rFonts w:ascii="Times New Roman" w:eastAsia="Times New Roman" w:hAnsi="Times New Roman" w:cs="Times New Roman"/>
          <w:sz w:val="24"/>
          <w:szCs w:val="24"/>
        </w:rPr>
        <w:t xml:space="preserve"> V.</w:t>
      </w:r>
    </w:p>
    <w:p w14:paraId="403988C4"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Suất điện động hiệu dụng:</w:t>
      </w:r>
    </w:p>
    <w:p w14:paraId="7A4096EC" w14:textId="5790E5BA"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8"/>
        </w:rPr>
        <w:object w:dxaOrig="2180" w:dyaOrig="660" w14:anchorId="6CC9FBB7">
          <v:shape id="_x0000_i1786" type="#_x0000_t75" style="width:108.75pt;height:33pt" o:ole="">
            <v:imagedata r:id="rId373" o:title=""/>
          </v:shape>
          <o:OLEObject Type="Embed" ProgID="Equation.DSMT4" ShapeID="_x0000_i1786" DrawAspect="Content" ObjectID="_1839765894" r:id="rId374"/>
        </w:object>
      </w:r>
      <w:r w:rsidR="00255DB6" w:rsidRPr="00255DB6">
        <w:rPr>
          <w:rFonts w:ascii="Times New Roman" w:eastAsia="Times New Roman" w:hAnsi="Times New Roman" w:cs="Times New Roman"/>
          <w:sz w:val="24"/>
          <w:szCs w:val="24"/>
        </w:rPr>
        <w:t xml:space="preserve"> V.</w:t>
      </w:r>
    </w:p>
    <w:p w14:paraId="68C5B2F0"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Đáp án: 8,9.</w:t>
      </w:r>
    </w:p>
    <w:p w14:paraId="3A168D50" w14:textId="5C4F498E" w:rsidR="00255DB6" w:rsidRPr="00255DB6" w:rsidRDefault="00255DB6" w:rsidP="000D6B42">
      <w:pPr>
        <w:spacing w:after="0" w:line="240" w:lineRule="auto"/>
        <w:outlineLvl w:val="2"/>
        <w:rPr>
          <w:rFonts w:ascii="Times New Roman" w:eastAsia="Times New Roman" w:hAnsi="Times New Roman" w:cs="Times New Roman"/>
          <w:b/>
          <w:bCs/>
          <w:sz w:val="27"/>
          <w:szCs w:val="27"/>
        </w:rPr>
      </w:pPr>
      <w:r w:rsidRPr="00255DB6">
        <w:rPr>
          <w:rFonts w:ascii="Times New Roman" w:eastAsia="Times New Roman" w:hAnsi="Times New Roman" w:cs="Times New Roman"/>
          <w:b/>
          <w:bCs/>
          <w:sz w:val="27"/>
          <w:szCs w:val="27"/>
        </w:rPr>
        <w:t>Câu 6</w:t>
      </w:r>
    </w:p>
    <w:p w14:paraId="0E380CC2" w14:textId="6A01621A"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Cạnh hình vuông là </w:t>
      </w:r>
      <w:r w:rsidR="00E54BF8" w:rsidRPr="00E54BF8">
        <w:rPr>
          <w:position w:val="-6"/>
        </w:rPr>
        <w:object w:dxaOrig="680" w:dyaOrig="279" w14:anchorId="64E777B2">
          <v:shape id="_x0000_i1790" type="#_x0000_t75" style="width:33.75pt;height:14.25pt" o:ole="">
            <v:imagedata r:id="rId375" o:title=""/>
          </v:shape>
          <o:OLEObject Type="Embed" ProgID="Equation.DSMT4" ShapeID="_x0000_i1790" DrawAspect="Content" ObjectID="_1839765895" r:id="rId376"/>
        </w:object>
      </w:r>
      <w:r w:rsidRPr="00255DB6">
        <w:rPr>
          <w:rFonts w:ascii="Times New Roman" w:eastAsia="Times New Roman" w:hAnsi="Times New Roman" w:cs="Times New Roman"/>
          <w:sz w:val="24"/>
          <w:szCs w:val="24"/>
        </w:rPr>
        <w:t xml:space="preserve"> cm </w:t>
      </w:r>
      <w:r w:rsidR="00E54BF8" w:rsidRPr="00E54BF8">
        <w:rPr>
          <w:position w:val="-10"/>
        </w:rPr>
        <w:object w:dxaOrig="580" w:dyaOrig="320" w14:anchorId="521D6EB7">
          <v:shape id="_x0000_i1794" type="#_x0000_t75" style="width:29.25pt;height:15.75pt" o:ole="">
            <v:imagedata r:id="rId377" o:title=""/>
          </v:shape>
          <o:OLEObject Type="Embed" ProgID="Equation.DSMT4" ShapeID="_x0000_i1794" DrawAspect="Content" ObjectID="_1839765896" r:id="rId378"/>
        </w:object>
      </w:r>
      <w:r w:rsidRPr="00255DB6">
        <w:rPr>
          <w:rFonts w:ascii="Times New Roman" w:eastAsia="Times New Roman" w:hAnsi="Times New Roman" w:cs="Times New Roman"/>
          <w:sz w:val="24"/>
          <w:szCs w:val="24"/>
        </w:rPr>
        <w:t xml:space="preserve"> m.</w:t>
      </w:r>
    </w:p>
    <w:p w14:paraId="174E2806"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Diện tích khung:</w:t>
      </w:r>
    </w:p>
    <w:p w14:paraId="2C6234D7" w14:textId="0AF5F8D5"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0"/>
        </w:rPr>
        <w:object w:dxaOrig="2320" w:dyaOrig="360" w14:anchorId="1957BC8D">
          <v:shape id="_x0000_i1798" type="#_x0000_t75" style="width:116.25pt;height:18pt" o:ole="">
            <v:imagedata r:id="rId379" o:title=""/>
          </v:shape>
          <o:OLEObject Type="Embed" ProgID="Equation.DSMT4" ShapeID="_x0000_i1798" DrawAspect="Content" ObjectID="_1839765897" r:id="rId380"/>
        </w:object>
      </w:r>
      <w:r w:rsidR="00255DB6" w:rsidRPr="00255DB6">
        <w:rPr>
          <w:rFonts w:ascii="Times New Roman" w:eastAsia="Times New Roman" w:hAnsi="Times New Roman" w:cs="Times New Roman"/>
          <w:sz w:val="24"/>
          <w:szCs w:val="24"/>
        </w:rPr>
        <w:t>.</w:t>
      </w:r>
    </w:p>
    <w:p w14:paraId="4E91DA98" w14:textId="200EEEA4"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 xml:space="preserve">Cảm ứng từ tăng theo thời gian: </w:t>
      </w:r>
      <w:r w:rsidR="00E54BF8" w:rsidRPr="00E54BF8">
        <w:rPr>
          <w:position w:val="-6"/>
        </w:rPr>
        <w:object w:dxaOrig="1100" w:dyaOrig="279" w14:anchorId="77E5DF5E">
          <v:shape id="_x0000_i1802" type="#_x0000_t75" style="width:54.75pt;height:14.25pt" o:ole="">
            <v:imagedata r:id="rId381" o:title=""/>
          </v:shape>
          <o:OLEObject Type="Embed" ProgID="Equation.DSMT4" ShapeID="_x0000_i1802" DrawAspect="Content" ObjectID="_1839765898" r:id="rId382"/>
        </w:object>
      </w:r>
      <w:r w:rsidRPr="00255DB6">
        <w:rPr>
          <w:rFonts w:ascii="Times New Roman" w:eastAsia="Times New Roman" w:hAnsi="Times New Roman" w:cs="Times New Roman"/>
          <w:sz w:val="24"/>
          <w:szCs w:val="24"/>
        </w:rPr>
        <w:t xml:space="preserve"> nên:</w:t>
      </w:r>
    </w:p>
    <w:p w14:paraId="4C7BE5CA" w14:textId="2859F61E"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859" w:dyaOrig="620" w14:anchorId="1E43A55B">
          <v:shape id="_x0000_i1806" type="#_x0000_t75" style="width:42.75pt;height:30.75pt" o:ole="">
            <v:imagedata r:id="rId383" o:title=""/>
          </v:shape>
          <o:OLEObject Type="Embed" ProgID="Equation.DSMT4" ShapeID="_x0000_i1806" DrawAspect="Content" ObjectID="_1839765899" r:id="rId384"/>
        </w:object>
      </w:r>
      <w:r w:rsidR="00255DB6" w:rsidRPr="00255DB6">
        <w:rPr>
          <w:rFonts w:ascii="Times New Roman" w:eastAsia="Times New Roman" w:hAnsi="Times New Roman" w:cs="Times New Roman"/>
          <w:sz w:val="24"/>
          <w:szCs w:val="24"/>
        </w:rPr>
        <w:t xml:space="preserve"> T/s.</w:t>
      </w:r>
    </w:p>
    <w:p w14:paraId="482B57CA"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Suất điện động cảm ứng có độ lớn:</w:t>
      </w:r>
    </w:p>
    <w:p w14:paraId="41D3BF51" w14:textId="31084BAF"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540" w:dyaOrig="620" w14:anchorId="264C4CDF">
          <v:shape id="_x0000_i1810" type="#_x0000_t75" style="width:126.75pt;height:30.75pt" o:ole="">
            <v:imagedata r:id="rId385" o:title=""/>
          </v:shape>
          <o:OLEObject Type="Embed" ProgID="Equation.DSMT4" ShapeID="_x0000_i1810" DrawAspect="Content" ObjectID="_1839765900" r:id="rId386"/>
        </w:object>
      </w:r>
      <w:r w:rsidR="00255DB6" w:rsidRPr="00255DB6">
        <w:rPr>
          <w:rFonts w:ascii="Times New Roman" w:eastAsia="Times New Roman" w:hAnsi="Times New Roman" w:cs="Times New Roman"/>
          <w:sz w:val="24"/>
          <w:szCs w:val="24"/>
        </w:rPr>
        <w:t xml:space="preserve"> V.</w:t>
      </w:r>
    </w:p>
    <w:p w14:paraId="735F6595" w14:textId="2C9A4A89"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lastRenderedPageBreak/>
        <w:t xml:space="preserve">Từ trường </w:t>
      </w:r>
      <w:r w:rsidR="00E54BF8" w:rsidRPr="00025957">
        <w:rPr>
          <w:position w:val="-4"/>
        </w:rPr>
        <w:object w:dxaOrig="240" w:dyaOrig="320" w14:anchorId="4C46EF68">
          <v:shape id="_x0000_i1814" type="#_x0000_t75" style="width:12pt;height:15.75pt" o:ole="">
            <v:imagedata r:id="rId387" o:title=""/>
          </v:shape>
          <o:OLEObject Type="Embed" ProgID="Equation.DSMT4" ShapeID="_x0000_i1814" DrawAspect="Content" ObjectID="_1839765901" r:id="rId388"/>
        </w:object>
      </w:r>
      <w:r w:rsidRPr="00255DB6">
        <w:rPr>
          <w:rFonts w:ascii="Times New Roman" w:eastAsia="Times New Roman" w:hAnsi="Times New Roman" w:cs="Times New Roman"/>
          <w:sz w:val="24"/>
          <w:szCs w:val="24"/>
        </w:rPr>
        <w:t xml:space="preserve"> hướng cùng chiều pháp tuyến và đang tăng, nên dòng điện cảm ứng tạo từ trường ngược chiều </w:t>
      </w:r>
      <w:r w:rsidR="00E54BF8" w:rsidRPr="00025957">
        <w:rPr>
          <w:position w:val="-4"/>
        </w:rPr>
        <w:object w:dxaOrig="240" w:dyaOrig="320" w14:anchorId="362A4003">
          <v:shape id="_x0000_i1818" type="#_x0000_t75" style="width:12pt;height:15.75pt" o:ole="">
            <v:imagedata r:id="rId389" o:title=""/>
          </v:shape>
          <o:OLEObject Type="Embed" ProgID="Equation.DSMT4" ShapeID="_x0000_i1818" DrawAspect="Content" ObjectID="_1839765902" r:id="rId390"/>
        </w:object>
      </w:r>
      <w:r w:rsidRPr="00255DB6">
        <w:rPr>
          <w:rFonts w:ascii="Times New Roman" w:eastAsia="Times New Roman" w:hAnsi="Times New Roman" w:cs="Times New Roman"/>
          <w:sz w:val="24"/>
          <w:szCs w:val="24"/>
        </w:rPr>
        <w:t>. Do đó dòng cảm ứng có chiều kim đồng hồ.</w:t>
      </w:r>
    </w:p>
    <w:p w14:paraId="2DC8F932"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Theo kí hiệu nguồn trong hình, nguồn điện cũng gây dòng điện theo chiều kim đồng hồ, nên hai suất điện động cùng chiều.</w:t>
      </w:r>
    </w:p>
    <w:p w14:paraId="120CB494"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Tổng suất điện động trong mạch:</w:t>
      </w:r>
    </w:p>
    <w:p w14:paraId="0C785B33" w14:textId="08FE90EC"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14"/>
        </w:rPr>
        <w:object w:dxaOrig="1939" w:dyaOrig="380" w14:anchorId="290A5B38">
          <v:shape id="_x0000_i1822" type="#_x0000_t75" style="width:96.75pt;height:18.75pt" o:ole="">
            <v:imagedata r:id="rId391" o:title=""/>
          </v:shape>
          <o:OLEObject Type="Embed" ProgID="Equation.DSMT4" ShapeID="_x0000_i1822" DrawAspect="Content" ObjectID="_1839765903" r:id="rId392"/>
        </w:object>
      </w:r>
      <w:r w:rsidR="00255DB6" w:rsidRPr="00255DB6">
        <w:rPr>
          <w:rFonts w:ascii="Times New Roman" w:eastAsia="Times New Roman" w:hAnsi="Times New Roman" w:cs="Times New Roman"/>
          <w:sz w:val="24"/>
          <w:szCs w:val="24"/>
        </w:rPr>
        <w:t xml:space="preserve"> V.</w:t>
      </w:r>
    </w:p>
    <w:p w14:paraId="004F674F" w14:textId="77777777" w:rsidR="00255DB6" w:rsidRP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sz w:val="24"/>
          <w:szCs w:val="24"/>
        </w:rPr>
        <w:t>Cường độ dòng điện:</w:t>
      </w:r>
    </w:p>
    <w:p w14:paraId="013AE286" w14:textId="241AB37C" w:rsidR="00255DB6" w:rsidRPr="00255DB6" w:rsidRDefault="00E54BF8" w:rsidP="000D6B42">
      <w:pPr>
        <w:spacing w:after="0" w:line="240" w:lineRule="auto"/>
        <w:rPr>
          <w:rFonts w:ascii="Times New Roman" w:eastAsia="Times New Roman" w:hAnsi="Times New Roman" w:cs="Times New Roman"/>
          <w:sz w:val="24"/>
          <w:szCs w:val="24"/>
        </w:rPr>
      </w:pPr>
      <w:r w:rsidRPr="00E54BF8">
        <w:rPr>
          <w:position w:val="-24"/>
        </w:rPr>
        <w:object w:dxaOrig="2040" w:dyaOrig="660" w14:anchorId="2F645A2A">
          <v:shape id="_x0000_i1826" type="#_x0000_t75" style="width:102pt;height:33pt" o:ole="">
            <v:imagedata r:id="rId393" o:title=""/>
          </v:shape>
          <o:OLEObject Type="Embed" ProgID="Equation.DSMT4" ShapeID="_x0000_i1826" DrawAspect="Content" ObjectID="_1839765904" r:id="rId394"/>
        </w:object>
      </w:r>
      <w:r w:rsidR="00255DB6" w:rsidRPr="00255DB6">
        <w:rPr>
          <w:rFonts w:ascii="Times New Roman" w:eastAsia="Times New Roman" w:hAnsi="Times New Roman" w:cs="Times New Roman"/>
          <w:sz w:val="24"/>
          <w:szCs w:val="24"/>
        </w:rPr>
        <w:t xml:space="preserve"> A.</w:t>
      </w:r>
    </w:p>
    <w:p w14:paraId="4124C532" w14:textId="77777777" w:rsidR="00255DB6" w:rsidRDefault="00255DB6" w:rsidP="000D6B42">
      <w:pPr>
        <w:spacing w:after="0" w:line="240" w:lineRule="auto"/>
        <w:rPr>
          <w:rFonts w:ascii="Times New Roman" w:eastAsia="Times New Roman" w:hAnsi="Times New Roman" w:cs="Times New Roman"/>
          <w:sz w:val="24"/>
          <w:szCs w:val="24"/>
        </w:rPr>
      </w:pPr>
      <w:r w:rsidRPr="00255DB6">
        <w:rPr>
          <w:rFonts w:ascii="Times New Roman" w:eastAsia="Times New Roman" w:hAnsi="Times New Roman" w:cs="Times New Roman"/>
          <w:b/>
          <w:bCs/>
          <w:sz w:val="24"/>
          <w:szCs w:val="24"/>
        </w:rPr>
        <w:t>Đáp án: 2,8.</w:t>
      </w:r>
    </w:p>
    <w:p w14:paraId="2FFFDB4B" w14:textId="3855A78F" w:rsidR="002800AC" w:rsidRPr="00882398" w:rsidRDefault="002800AC" w:rsidP="000D6B42">
      <w:pPr>
        <w:spacing w:after="0" w:line="240" w:lineRule="auto"/>
      </w:pPr>
    </w:p>
    <w:sectPr w:rsidR="002800AC" w:rsidRPr="00882398" w:rsidSect="000D6B42">
      <w:headerReference w:type="default" r:id="rId395"/>
      <w:footerReference w:type="default" r:id="rId396"/>
      <w:pgSz w:w="12240" w:h="15840"/>
      <w:pgMar w:top="675" w:right="873" w:bottom="568" w:left="873" w:header="426"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13E6F" w14:textId="77777777" w:rsidR="00E54BF8" w:rsidRDefault="00E54BF8" w:rsidP="00AF7137">
      <w:pPr>
        <w:spacing w:after="0" w:line="240" w:lineRule="auto"/>
      </w:pPr>
      <w:r>
        <w:separator/>
      </w:r>
    </w:p>
  </w:endnote>
  <w:endnote w:type="continuationSeparator" w:id="0">
    <w:p w14:paraId="27FB8F51" w14:textId="77777777" w:rsidR="00E54BF8" w:rsidRDefault="00E54BF8"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E54BF8" w:rsidRPr="00E9439D" w:rsidRDefault="00E54BF8"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347278">
      <w:rPr>
        <w:rFonts w:ascii="Times New Roman" w:eastAsia="SimSun" w:hAnsi="Times New Roman" w:cs="Times New Roman"/>
        <w:b/>
        <w:noProof/>
        <w:color w:val="0070C0"/>
        <w:kern w:val="2"/>
        <w:sz w:val="24"/>
        <w:szCs w:val="24"/>
        <w:lang w:eastAsia="zh-CN"/>
      </w:rPr>
      <w:t>11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93EAF" w14:textId="77777777" w:rsidR="00E54BF8" w:rsidRDefault="00E54BF8" w:rsidP="00AF7137">
      <w:pPr>
        <w:spacing w:after="0" w:line="240" w:lineRule="auto"/>
      </w:pPr>
      <w:r>
        <w:separator/>
      </w:r>
    </w:p>
  </w:footnote>
  <w:footnote w:type="continuationSeparator" w:id="0">
    <w:p w14:paraId="05FF79CF" w14:textId="77777777" w:rsidR="00E54BF8" w:rsidRDefault="00E54BF8"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E54BF8" w:rsidRPr="00E9439D" w:rsidRDefault="00E54BF8"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207"/>
    <w:multiLevelType w:val="multilevel"/>
    <w:tmpl w:val="18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8">
    <w:nsid w:val="4D197AD5"/>
    <w:multiLevelType w:val="multilevel"/>
    <w:tmpl w:val="047E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5568EE"/>
    <w:multiLevelType w:val="multilevel"/>
    <w:tmpl w:val="984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00590D"/>
    <w:multiLevelType w:val="multilevel"/>
    <w:tmpl w:val="387C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BA4579"/>
    <w:multiLevelType w:val="multilevel"/>
    <w:tmpl w:val="08E2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
  </w:num>
  <w:num w:numId="4">
    <w:abstractNumId w:val="10"/>
  </w:num>
  <w:num w:numId="5">
    <w:abstractNumId w:val="13"/>
  </w:num>
  <w:num w:numId="6">
    <w:abstractNumId w:val="3"/>
  </w:num>
  <w:num w:numId="7">
    <w:abstractNumId w:val="5"/>
  </w:num>
  <w:num w:numId="8">
    <w:abstractNumId w:val="2"/>
  </w:num>
  <w:num w:numId="9">
    <w:abstractNumId w:val="14"/>
  </w:num>
  <w:num w:numId="10">
    <w:abstractNumId w:val="9"/>
  </w:num>
  <w:num w:numId="11">
    <w:abstractNumId w:val="4"/>
  </w:num>
  <w:num w:numId="12">
    <w:abstractNumId w:val="11"/>
  </w:num>
  <w:num w:numId="13">
    <w:abstractNumId w:val="0"/>
  </w:num>
  <w:num w:numId="14">
    <w:abstractNumId w:val="16"/>
  </w:num>
  <w:num w:numId="15">
    <w:abstractNumId w:val="12"/>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65CF7"/>
    <w:rsid w:val="000833D5"/>
    <w:rsid w:val="0009254C"/>
    <w:rsid w:val="000B597B"/>
    <w:rsid w:val="000C0B64"/>
    <w:rsid w:val="000D6B42"/>
    <w:rsid w:val="000F1115"/>
    <w:rsid w:val="000F1B91"/>
    <w:rsid w:val="00107B6A"/>
    <w:rsid w:val="001206E9"/>
    <w:rsid w:val="00121498"/>
    <w:rsid w:val="00121850"/>
    <w:rsid w:val="001256B2"/>
    <w:rsid w:val="00126FDA"/>
    <w:rsid w:val="00147CF7"/>
    <w:rsid w:val="00157E4E"/>
    <w:rsid w:val="00160289"/>
    <w:rsid w:val="001D33BB"/>
    <w:rsid w:val="00252141"/>
    <w:rsid w:val="00252761"/>
    <w:rsid w:val="002542B9"/>
    <w:rsid w:val="00255DB6"/>
    <w:rsid w:val="002622C5"/>
    <w:rsid w:val="00274BB5"/>
    <w:rsid w:val="002800AC"/>
    <w:rsid w:val="00285E48"/>
    <w:rsid w:val="002C42EC"/>
    <w:rsid w:val="002E698C"/>
    <w:rsid w:val="00312219"/>
    <w:rsid w:val="00347278"/>
    <w:rsid w:val="00351FDB"/>
    <w:rsid w:val="00354C95"/>
    <w:rsid w:val="00390F50"/>
    <w:rsid w:val="003952D3"/>
    <w:rsid w:val="003B0FD9"/>
    <w:rsid w:val="003D126E"/>
    <w:rsid w:val="003D42D2"/>
    <w:rsid w:val="003D76AA"/>
    <w:rsid w:val="003D7E08"/>
    <w:rsid w:val="00404CF5"/>
    <w:rsid w:val="00430A67"/>
    <w:rsid w:val="00440EA6"/>
    <w:rsid w:val="00467523"/>
    <w:rsid w:val="004677C8"/>
    <w:rsid w:val="0048364B"/>
    <w:rsid w:val="00495BAF"/>
    <w:rsid w:val="004A5398"/>
    <w:rsid w:val="004B5047"/>
    <w:rsid w:val="004B7007"/>
    <w:rsid w:val="004D4316"/>
    <w:rsid w:val="004F4290"/>
    <w:rsid w:val="0051267D"/>
    <w:rsid w:val="00514002"/>
    <w:rsid w:val="00516150"/>
    <w:rsid w:val="00521449"/>
    <w:rsid w:val="00545E81"/>
    <w:rsid w:val="00571C84"/>
    <w:rsid w:val="00577208"/>
    <w:rsid w:val="005A1B82"/>
    <w:rsid w:val="005A7A7A"/>
    <w:rsid w:val="005C336B"/>
    <w:rsid w:val="005C6EFE"/>
    <w:rsid w:val="005D2429"/>
    <w:rsid w:val="005F538A"/>
    <w:rsid w:val="006114F5"/>
    <w:rsid w:val="006128E5"/>
    <w:rsid w:val="00636B61"/>
    <w:rsid w:val="0068237B"/>
    <w:rsid w:val="00686D3A"/>
    <w:rsid w:val="006A31F3"/>
    <w:rsid w:val="006B4032"/>
    <w:rsid w:val="006B54AB"/>
    <w:rsid w:val="006C265C"/>
    <w:rsid w:val="006E0DF6"/>
    <w:rsid w:val="0071776B"/>
    <w:rsid w:val="00741CF8"/>
    <w:rsid w:val="00741E12"/>
    <w:rsid w:val="007519D3"/>
    <w:rsid w:val="00754E56"/>
    <w:rsid w:val="00773DB2"/>
    <w:rsid w:val="00774C47"/>
    <w:rsid w:val="007A7D18"/>
    <w:rsid w:val="007B10F6"/>
    <w:rsid w:val="007E2405"/>
    <w:rsid w:val="0081239D"/>
    <w:rsid w:val="00823F37"/>
    <w:rsid w:val="008371A6"/>
    <w:rsid w:val="00862141"/>
    <w:rsid w:val="008806EB"/>
    <w:rsid w:val="00882398"/>
    <w:rsid w:val="0089478D"/>
    <w:rsid w:val="008E5190"/>
    <w:rsid w:val="0092448A"/>
    <w:rsid w:val="0093348D"/>
    <w:rsid w:val="00941A79"/>
    <w:rsid w:val="0096494D"/>
    <w:rsid w:val="00993F44"/>
    <w:rsid w:val="009C617A"/>
    <w:rsid w:val="009C7687"/>
    <w:rsid w:val="009D0B65"/>
    <w:rsid w:val="009F09E0"/>
    <w:rsid w:val="00A20637"/>
    <w:rsid w:val="00A429B1"/>
    <w:rsid w:val="00A47959"/>
    <w:rsid w:val="00A71DCC"/>
    <w:rsid w:val="00AB072F"/>
    <w:rsid w:val="00AC334F"/>
    <w:rsid w:val="00AE01FB"/>
    <w:rsid w:val="00AF7137"/>
    <w:rsid w:val="00B1585D"/>
    <w:rsid w:val="00B46F89"/>
    <w:rsid w:val="00B55CB3"/>
    <w:rsid w:val="00B62A08"/>
    <w:rsid w:val="00B81A79"/>
    <w:rsid w:val="00B973C7"/>
    <w:rsid w:val="00BB1854"/>
    <w:rsid w:val="00BB40A5"/>
    <w:rsid w:val="00C27421"/>
    <w:rsid w:val="00C56F96"/>
    <w:rsid w:val="00C61707"/>
    <w:rsid w:val="00C62FC1"/>
    <w:rsid w:val="00C80418"/>
    <w:rsid w:val="00C92991"/>
    <w:rsid w:val="00CC26E3"/>
    <w:rsid w:val="00CE4D81"/>
    <w:rsid w:val="00D044DD"/>
    <w:rsid w:val="00D36FA5"/>
    <w:rsid w:val="00D662E8"/>
    <w:rsid w:val="00D97FB6"/>
    <w:rsid w:val="00DA121C"/>
    <w:rsid w:val="00DD4512"/>
    <w:rsid w:val="00DE062D"/>
    <w:rsid w:val="00E04063"/>
    <w:rsid w:val="00E1655F"/>
    <w:rsid w:val="00E20627"/>
    <w:rsid w:val="00E22903"/>
    <w:rsid w:val="00E273DD"/>
    <w:rsid w:val="00E40F88"/>
    <w:rsid w:val="00E54BF8"/>
    <w:rsid w:val="00E60BA5"/>
    <w:rsid w:val="00E631FD"/>
    <w:rsid w:val="00E72A02"/>
    <w:rsid w:val="00E72D95"/>
    <w:rsid w:val="00E74540"/>
    <w:rsid w:val="00E9439D"/>
    <w:rsid w:val="00ED3B7A"/>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41E0"/>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4295615">
      <w:bodyDiv w:val="1"/>
      <w:marLeft w:val="0"/>
      <w:marRight w:val="0"/>
      <w:marTop w:val="0"/>
      <w:marBottom w:val="0"/>
      <w:divBdr>
        <w:top w:val="none" w:sz="0" w:space="0" w:color="auto"/>
        <w:left w:val="none" w:sz="0" w:space="0" w:color="auto"/>
        <w:bottom w:val="none" w:sz="0" w:space="0" w:color="auto"/>
        <w:right w:val="none" w:sz="0" w:space="0" w:color="auto"/>
      </w:divBdr>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85045985">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48645">
      <w:bodyDiv w:val="1"/>
      <w:marLeft w:val="0"/>
      <w:marRight w:val="0"/>
      <w:marTop w:val="0"/>
      <w:marBottom w:val="0"/>
      <w:divBdr>
        <w:top w:val="none" w:sz="0" w:space="0" w:color="auto"/>
        <w:left w:val="none" w:sz="0" w:space="0" w:color="auto"/>
        <w:bottom w:val="none" w:sz="0" w:space="0" w:color="auto"/>
        <w:right w:val="none" w:sz="0" w:space="0" w:color="auto"/>
      </w:divBdr>
      <w:divsChild>
        <w:div w:id="1822504927">
          <w:marLeft w:val="0"/>
          <w:marRight w:val="0"/>
          <w:marTop w:val="0"/>
          <w:marBottom w:val="0"/>
          <w:divBdr>
            <w:top w:val="none" w:sz="0" w:space="0" w:color="auto"/>
            <w:left w:val="none" w:sz="0" w:space="0" w:color="auto"/>
            <w:bottom w:val="none" w:sz="0" w:space="0" w:color="auto"/>
            <w:right w:val="none" w:sz="0" w:space="0" w:color="auto"/>
          </w:divBdr>
          <w:divsChild>
            <w:div w:id="1130395953">
              <w:marLeft w:val="0"/>
              <w:marRight w:val="0"/>
              <w:marTop w:val="0"/>
              <w:marBottom w:val="0"/>
              <w:divBdr>
                <w:top w:val="none" w:sz="0" w:space="0" w:color="auto"/>
                <w:left w:val="none" w:sz="0" w:space="0" w:color="auto"/>
                <w:bottom w:val="none" w:sz="0" w:space="0" w:color="auto"/>
                <w:right w:val="none" w:sz="0" w:space="0" w:color="auto"/>
              </w:divBdr>
              <w:divsChild>
                <w:div w:id="873005461">
                  <w:marLeft w:val="0"/>
                  <w:marRight w:val="0"/>
                  <w:marTop w:val="0"/>
                  <w:marBottom w:val="0"/>
                  <w:divBdr>
                    <w:top w:val="none" w:sz="0" w:space="0" w:color="auto"/>
                    <w:left w:val="none" w:sz="0" w:space="0" w:color="auto"/>
                    <w:bottom w:val="none" w:sz="0" w:space="0" w:color="auto"/>
                    <w:right w:val="none" w:sz="0" w:space="0" w:color="auto"/>
                  </w:divBdr>
                  <w:divsChild>
                    <w:div w:id="1936985354">
                      <w:marLeft w:val="0"/>
                      <w:marRight w:val="0"/>
                      <w:marTop w:val="0"/>
                      <w:marBottom w:val="0"/>
                      <w:divBdr>
                        <w:top w:val="none" w:sz="0" w:space="0" w:color="auto"/>
                        <w:left w:val="none" w:sz="0" w:space="0" w:color="auto"/>
                        <w:bottom w:val="none" w:sz="0" w:space="0" w:color="auto"/>
                        <w:right w:val="none" w:sz="0" w:space="0" w:color="auto"/>
                      </w:divBdr>
                      <w:divsChild>
                        <w:div w:id="1766607597">
                          <w:marLeft w:val="0"/>
                          <w:marRight w:val="0"/>
                          <w:marTop w:val="0"/>
                          <w:marBottom w:val="0"/>
                          <w:divBdr>
                            <w:top w:val="none" w:sz="0" w:space="0" w:color="auto"/>
                            <w:left w:val="none" w:sz="0" w:space="0" w:color="auto"/>
                            <w:bottom w:val="none" w:sz="0" w:space="0" w:color="auto"/>
                            <w:right w:val="none" w:sz="0" w:space="0" w:color="auto"/>
                          </w:divBdr>
                          <w:divsChild>
                            <w:div w:id="2011323221">
                              <w:marLeft w:val="0"/>
                              <w:marRight w:val="0"/>
                              <w:marTop w:val="0"/>
                              <w:marBottom w:val="0"/>
                              <w:divBdr>
                                <w:top w:val="none" w:sz="0" w:space="0" w:color="auto"/>
                                <w:left w:val="none" w:sz="0" w:space="0" w:color="auto"/>
                                <w:bottom w:val="none" w:sz="0" w:space="0" w:color="auto"/>
                                <w:right w:val="none" w:sz="0" w:space="0" w:color="auto"/>
                              </w:divBdr>
                              <w:divsChild>
                                <w:div w:id="504637873">
                                  <w:marLeft w:val="0"/>
                                  <w:marRight w:val="0"/>
                                  <w:marTop w:val="0"/>
                                  <w:marBottom w:val="0"/>
                                  <w:divBdr>
                                    <w:top w:val="none" w:sz="0" w:space="0" w:color="auto"/>
                                    <w:left w:val="none" w:sz="0" w:space="0" w:color="auto"/>
                                    <w:bottom w:val="none" w:sz="0" w:space="0" w:color="auto"/>
                                    <w:right w:val="none" w:sz="0" w:space="0" w:color="auto"/>
                                  </w:divBdr>
                                  <w:divsChild>
                                    <w:div w:id="1398239664">
                                      <w:marLeft w:val="0"/>
                                      <w:marRight w:val="0"/>
                                      <w:marTop w:val="0"/>
                                      <w:marBottom w:val="0"/>
                                      <w:divBdr>
                                        <w:top w:val="none" w:sz="0" w:space="0" w:color="auto"/>
                                        <w:left w:val="none" w:sz="0" w:space="0" w:color="auto"/>
                                        <w:bottom w:val="none" w:sz="0" w:space="0" w:color="auto"/>
                                        <w:right w:val="none" w:sz="0" w:space="0" w:color="auto"/>
                                      </w:divBdr>
                                      <w:divsChild>
                                        <w:div w:id="600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722431">
          <w:marLeft w:val="0"/>
          <w:marRight w:val="0"/>
          <w:marTop w:val="0"/>
          <w:marBottom w:val="0"/>
          <w:divBdr>
            <w:top w:val="none" w:sz="0" w:space="0" w:color="auto"/>
            <w:left w:val="none" w:sz="0" w:space="0" w:color="auto"/>
            <w:bottom w:val="none" w:sz="0" w:space="0" w:color="auto"/>
            <w:right w:val="none" w:sz="0" w:space="0" w:color="auto"/>
          </w:divBdr>
          <w:divsChild>
            <w:div w:id="565534610">
              <w:marLeft w:val="0"/>
              <w:marRight w:val="0"/>
              <w:marTop w:val="0"/>
              <w:marBottom w:val="0"/>
              <w:divBdr>
                <w:top w:val="none" w:sz="0" w:space="0" w:color="auto"/>
                <w:left w:val="none" w:sz="0" w:space="0" w:color="auto"/>
                <w:bottom w:val="none" w:sz="0" w:space="0" w:color="auto"/>
                <w:right w:val="none" w:sz="0" w:space="0" w:color="auto"/>
              </w:divBdr>
              <w:divsChild>
                <w:div w:id="1311641508">
                  <w:marLeft w:val="0"/>
                  <w:marRight w:val="0"/>
                  <w:marTop w:val="0"/>
                  <w:marBottom w:val="0"/>
                  <w:divBdr>
                    <w:top w:val="none" w:sz="0" w:space="0" w:color="auto"/>
                    <w:left w:val="none" w:sz="0" w:space="0" w:color="auto"/>
                    <w:bottom w:val="none" w:sz="0" w:space="0" w:color="auto"/>
                    <w:right w:val="none" w:sz="0" w:space="0" w:color="auto"/>
                  </w:divBdr>
                  <w:divsChild>
                    <w:div w:id="941834960">
                      <w:marLeft w:val="0"/>
                      <w:marRight w:val="0"/>
                      <w:marTop w:val="0"/>
                      <w:marBottom w:val="0"/>
                      <w:divBdr>
                        <w:top w:val="none" w:sz="0" w:space="0" w:color="auto"/>
                        <w:left w:val="none" w:sz="0" w:space="0" w:color="auto"/>
                        <w:bottom w:val="none" w:sz="0" w:space="0" w:color="auto"/>
                        <w:right w:val="none" w:sz="0" w:space="0" w:color="auto"/>
                      </w:divBdr>
                      <w:divsChild>
                        <w:div w:id="206066131">
                          <w:marLeft w:val="0"/>
                          <w:marRight w:val="0"/>
                          <w:marTop w:val="0"/>
                          <w:marBottom w:val="0"/>
                          <w:divBdr>
                            <w:top w:val="none" w:sz="0" w:space="0" w:color="auto"/>
                            <w:left w:val="none" w:sz="0" w:space="0" w:color="auto"/>
                            <w:bottom w:val="none" w:sz="0" w:space="0" w:color="auto"/>
                            <w:right w:val="none" w:sz="0" w:space="0" w:color="auto"/>
                          </w:divBdr>
                          <w:divsChild>
                            <w:div w:id="83193057">
                              <w:marLeft w:val="0"/>
                              <w:marRight w:val="0"/>
                              <w:marTop w:val="0"/>
                              <w:marBottom w:val="0"/>
                              <w:divBdr>
                                <w:top w:val="none" w:sz="0" w:space="0" w:color="auto"/>
                                <w:left w:val="none" w:sz="0" w:space="0" w:color="auto"/>
                                <w:bottom w:val="none" w:sz="0" w:space="0" w:color="auto"/>
                                <w:right w:val="none" w:sz="0" w:space="0" w:color="auto"/>
                              </w:divBdr>
                              <w:divsChild>
                                <w:div w:id="1158619242">
                                  <w:marLeft w:val="0"/>
                                  <w:marRight w:val="0"/>
                                  <w:marTop w:val="0"/>
                                  <w:marBottom w:val="0"/>
                                  <w:divBdr>
                                    <w:top w:val="none" w:sz="0" w:space="0" w:color="auto"/>
                                    <w:left w:val="none" w:sz="0" w:space="0" w:color="auto"/>
                                    <w:bottom w:val="none" w:sz="0" w:space="0" w:color="auto"/>
                                    <w:right w:val="none" w:sz="0" w:space="0" w:color="auto"/>
                                  </w:divBdr>
                                  <w:divsChild>
                                    <w:div w:id="713113376">
                                      <w:marLeft w:val="0"/>
                                      <w:marRight w:val="0"/>
                                      <w:marTop w:val="0"/>
                                      <w:marBottom w:val="0"/>
                                      <w:divBdr>
                                        <w:top w:val="none" w:sz="0" w:space="0" w:color="auto"/>
                                        <w:left w:val="none" w:sz="0" w:space="0" w:color="auto"/>
                                        <w:bottom w:val="none" w:sz="0" w:space="0" w:color="auto"/>
                                        <w:right w:val="none" w:sz="0" w:space="0" w:color="auto"/>
                                      </w:divBdr>
                                      <w:divsChild>
                                        <w:div w:id="573047923">
                                          <w:marLeft w:val="0"/>
                                          <w:marRight w:val="0"/>
                                          <w:marTop w:val="0"/>
                                          <w:marBottom w:val="0"/>
                                          <w:divBdr>
                                            <w:top w:val="none" w:sz="0" w:space="0" w:color="auto"/>
                                            <w:left w:val="none" w:sz="0" w:space="0" w:color="auto"/>
                                            <w:bottom w:val="none" w:sz="0" w:space="0" w:color="auto"/>
                                            <w:right w:val="none" w:sz="0" w:space="0" w:color="auto"/>
                                          </w:divBdr>
                                          <w:divsChild>
                                            <w:div w:id="164322928">
                                              <w:marLeft w:val="0"/>
                                              <w:marRight w:val="0"/>
                                              <w:marTop w:val="0"/>
                                              <w:marBottom w:val="0"/>
                                              <w:divBdr>
                                                <w:top w:val="none" w:sz="0" w:space="0" w:color="auto"/>
                                                <w:left w:val="none" w:sz="0" w:space="0" w:color="auto"/>
                                                <w:bottom w:val="none" w:sz="0" w:space="0" w:color="auto"/>
                                                <w:right w:val="none" w:sz="0" w:space="0" w:color="auto"/>
                                              </w:divBdr>
                                              <w:divsChild>
                                                <w:div w:id="1473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615460">
          <w:marLeft w:val="0"/>
          <w:marRight w:val="0"/>
          <w:marTop w:val="0"/>
          <w:marBottom w:val="0"/>
          <w:divBdr>
            <w:top w:val="none" w:sz="0" w:space="0" w:color="auto"/>
            <w:left w:val="none" w:sz="0" w:space="0" w:color="auto"/>
            <w:bottom w:val="none" w:sz="0" w:space="0" w:color="auto"/>
            <w:right w:val="none" w:sz="0" w:space="0" w:color="auto"/>
          </w:divBdr>
          <w:divsChild>
            <w:div w:id="1543637284">
              <w:marLeft w:val="0"/>
              <w:marRight w:val="0"/>
              <w:marTop w:val="0"/>
              <w:marBottom w:val="0"/>
              <w:divBdr>
                <w:top w:val="none" w:sz="0" w:space="0" w:color="auto"/>
                <w:left w:val="none" w:sz="0" w:space="0" w:color="auto"/>
                <w:bottom w:val="none" w:sz="0" w:space="0" w:color="auto"/>
                <w:right w:val="none" w:sz="0" w:space="0" w:color="auto"/>
              </w:divBdr>
              <w:divsChild>
                <w:div w:id="338697414">
                  <w:marLeft w:val="0"/>
                  <w:marRight w:val="0"/>
                  <w:marTop w:val="0"/>
                  <w:marBottom w:val="0"/>
                  <w:divBdr>
                    <w:top w:val="none" w:sz="0" w:space="0" w:color="auto"/>
                    <w:left w:val="none" w:sz="0" w:space="0" w:color="auto"/>
                    <w:bottom w:val="none" w:sz="0" w:space="0" w:color="auto"/>
                    <w:right w:val="none" w:sz="0" w:space="0" w:color="auto"/>
                  </w:divBdr>
                  <w:divsChild>
                    <w:div w:id="249897019">
                      <w:marLeft w:val="0"/>
                      <w:marRight w:val="0"/>
                      <w:marTop w:val="0"/>
                      <w:marBottom w:val="0"/>
                      <w:divBdr>
                        <w:top w:val="none" w:sz="0" w:space="0" w:color="auto"/>
                        <w:left w:val="none" w:sz="0" w:space="0" w:color="auto"/>
                        <w:bottom w:val="none" w:sz="0" w:space="0" w:color="auto"/>
                        <w:right w:val="none" w:sz="0" w:space="0" w:color="auto"/>
                      </w:divBdr>
                      <w:divsChild>
                        <w:div w:id="971599969">
                          <w:marLeft w:val="0"/>
                          <w:marRight w:val="0"/>
                          <w:marTop w:val="0"/>
                          <w:marBottom w:val="0"/>
                          <w:divBdr>
                            <w:top w:val="none" w:sz="0" w:space="0" w:color="auto"/>
                            <w:left w:val="none" w:sz="0" w:space="0" w:color="auto"/>
                            <w:bottom w:val="none" w:sz="0" w:space="0" w:color="auto"/>
                            <w:right w:val="none" w:sz="0" w:space="0" w:color="auto"/>
                          </w:divBdr>
                        </w:div>
                        <w:div w:id="1569460182">
                          <w:marLeft w:val="0"/>
                          <w:marRight w:val="0"/>
                          <w:marTop w:val="0"/>
                          <w:marBottom w:val="0"/>
                          <w:divBdr>
                            <w:top w:val="none" w:sz="0" w:space="0" w:color="auto"/>
                            <w:left w:val="none" w:sz="0" w:space="0" w:color="auto"/>
                            <w:bottom w:val="none" w:sz="0" w:space="0" w:color="auto"/>
                            <w:right w:val="none" w:sz="0" w:space="0" w:color="auto"/>
                          </w:divBdr>
                          <w:divsChild>
                            <w:div w:id="547957208">
                              <w:marLeft w:val="0"/>
                              <w:marRight w:val="0"/>
                              <w:marTop w:val="0"/>
                              <w:marBottom w:val="0"/>
                              <w:divBdr>
                                <w:top w:val="none" w:sz="0" w:space="0" w:color="auto"/>
                                <w:left w:val="none" w:sz="0" w:space="0" w:color="auto"/>
                                <w:bottom w:val="none" w:sz="0" w:space="0" w:color="auto"/>
                                <w:right w:val="none" w:sz="0" w:space="0" w:color="auto"/>
                              </w:divBdr>
                              <w:divsChild>
                                <w:div w:id="1064912595">
                                  <w:marLeft w:val="0"/>
                                  <w:marRight w:val="0"/>
                                  <w:marTop w:val="0"/>
                                  <w:marBottom w:val="0"/>
                                  <w:divBdr>
                                    <w:top w:val="none" w:sz="0" w:space="0" w:color="auto"/>
                                    <w:left w:val="none" w:sz="0" w:space="0" w:color="auto"/>
                                    <w:bottom w:val="none" w:sz="0" w:space="0" w:color="auto"/>
                                    <w:right w:val="none" w:sz="0" w:space="0" w:color="auto"/>
                                  </w:divBdr>
                                  <w:divsChild>
                                    <w:div w:id="778451753">
                                      <w:marLeft w:val="0"/>
                                      <w:marRight w:val="0"/>
                                      <w:marTop w:val="0"/>
                                      <w:marBottom w:val="0"/>
                                      <w:divBdr>
                                        <w:top w:val="none" w:sz="0" w:space="0" w:color="auto"/>
                                        <w:left w:val="none" w:sz="0" w:space="0" w:color="auto"/>
                                        <w:bottom w:val="none" w:sz="0" w:space="0" w:color="auto"/>
                                        <w:right w:val="none" w:sz="0" w:space="0" w:color="auto"/>
                                      </w:divBdr>
                                      <w:divsChild>
                                        <w:div w:id="322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074587">
          <w:marLeft w:val="0"/>
          <w:marRight w:val="0"/>
          <w:marTop w:val="0"/>
          <w:marBottom w:val="0"/>
          <w:divBdr>
            <w:top w:val="none" w:sz="0" w:space="0" w:color="auto"/>
            <w:left w:val="none" w:sz="0" w:space="0" w:color="auto"/>
            <w:bottom w:val="none" w:sz="0" w:space="0" w:color="auto"/>
            <w:right w:val="none" w:sz="0" w:space="0" w:color="auto"/>
          </w:divBdr>
          <w:divsChild>
            <w:div w:id="1372800490">
              <w:marLeft w:val="0"/>
              <w:marRight w:val="0"/>
              <w:marTop w:val="0"/>
              <w:marBottom w:val="0"/>
              <w:divBdr>
                <w:top w:val="none" w:sz="0" w:space="0" w:color="auto"/>
                <w:left w:val="none" w:sz="0" w:space="0" w:color="auto"/>
                <w:bottom w:val="none" w:sz="0" w:space="0" w:color="auto"/>
                <w:right w:val="none" w:sz="0" w:space="0" w:color="auto"/>
              </w:divBdr>
              <w:divsChild>
                <w:div w:id="2116437012">
                  <w:marLeft w:val="0"/>
                  <w:marRight w:val="0"/>
                  <w:marTop w:val="0"/>
                  <w:marBottom w:val="0"/>
                  <w:divBdr>
                    <w:top w:val="none" w:sz="0" w:space="0" w:color="auto"/>
                    <w:left w:val="none" w:sz="0" w:space="0" w:color="auto"/>
                    <w:bottom w:val="none" w:sz="0" w:space="0" w:color="auto"/>
                    <w:right w:val="none" w:sz="0" w:space="0" w:color="auto"/>
                  </w:divBdr>
                  <w:divsChild>
                    <w:div w:id="1555118851">
                      <w:marLeft w:val="0"/>
                      <w:marRight w:val="0"/>
                      <w:marTop w:val="0"/>
                      <w:marBottom w:val="0"/>
                      <w:divBdr>
                        <w:top w:val="none" w:sz="0" w:space="0" w:color="auto"/>
                        <w:left w:val="none" w:sz="0" w:space="0" w:color="auto"/>
                        <w:bottom w:val="none" w:sz="0" w:space="0" w:color="auto"/>
                        <w:right w:val="none" w:sz="0" w:space="0" w:color="auto"/>
                      </w:divBdr>
                      <w:divsChild>
                        <w:div w:id="1673801243">
                          <w:marLeft w:val="0"/>
                          <w:marRight w:val="0"/>
                          <w:marTop w:val="0"/>
                          <w:marBottom w:val="0"/>
                          <w:divBdr>
                            <w:top w:val="none" w:sz="0" w:space="0" w:color="auto"/>
                            <w:left w:val="none" w:sz="0" w:space="0" w:color="auto"/>
                            <w:bottom w:val="none" w:sz="0" w:space="0" w:color="auto"/>
                            <w:right w:val="none" w:sz="0" w:space="0" w:color="auto"/>
                          </w:divBdr>
                          <w:divsChild>
                            <w:div w:id="1229002993">
                              <w:marLeft w:val="0"/>
                              <w:marRight w:val="0"/>
                              <w:marTop w:val="0"/>
                              <w:marBottom w:val="0"/>
                              <w:divBdr>
                                <w:top w:val="none" w:sz="0" w:space="0" w:color="auto"/>
                                <w:left w:val="none" w:sz="0" w:space="0" w:color="auto"/>
                                <w:bottom w:val="none" w:sz="0" w:space="0" w:color="auto"/>
                                <w:right w:val="none" w:sz="0" w:space="0" w:color="auto"/>
                              </w:divBdr>
                              <w:divsChild>
                                <w:div w:id="91248715">
                                  <w:marLeft w:val="0"/>
                                  <w:marRight w:val="0"/>
                                  <w:marTop w:val="0"/>
                                  <w:marBottom w:val="0"/>
                                  <w:divBdr>
                                    <w:top w:val="none" w:sz="0" w:space="0" w:color="auto"/>
                                    <w:left w:val="none" w:sz="0" w:space="0" w:color="auto"/>
                                    <w:bottom w:val="none" w:sz="0" w:space="0" w:color="auto"/>
                                    <w:right w:val="none" w:sz="0" w:space="0" w:color="auto"/>
                                  </w:divBdr>
                                  <w:divsChild>
                                    <w:div w:id="1826774483">
                                      <w:marLeft w:val="0"/>
                                      <w:marRight w:val="0"/>
                                      <w:marTop w:val="0"/>
                                      <w:marBottom w:val="0"/>
                                      <w:divBdr>
                                        <w:top w:val="none" w:sz="0" w:space="0" w:color="auto"/>
                                        <w:left w:val="none" w:sz="0" w:space="0" w:color="auto"/>
                                        <w:bottom w:val="none" w:sz="0" w:space="0" w:color="auto"/>
                                        <w:right w:val="none" w:sz="0" w:space="0" w:color="auto"/>
                                      </w:divBdr>
                                      <w:divsChild>
                                        <w:div w:id="463088319">
                                          <w:marLeft w:val="0"/>
                                          <w:marRight w:val="0"/>
                                          <w:marTop w:val="0"/>
                                          <w:marBottom w:val="0"/>
                                          <w:divBdr>
                                            <w:top w:val="none" w:sz="0" w:space="0" w:color="auto"/>
                                            <w:left w:val="none" w:sz="0" w:space="0" w:color="auto"/>
                                            <w:bottom w:val="none" w:sz="0" w:space="0" w:color="auto"/>
                                            <w:right w:val="none" w:sz="0" w:space="0" w:color="auto"/>
                                          </w:divBdr>
                                          <w:divsChild>
                                            <w:div w:id="36200512">
                                              <w:marLeft w:val="0"/>
                                              <w:marRight w:val="0"/>
                                              <w:marTop w:val="0"/>
                                              <w:marBottom w:val="0"/>
                                              <w:divBdr>
                                                <w:top w:val="none" w:sz="0" w:space="0" w:color="auto"/>
                                                <w:left w:val="none" w:sz="0" w:space="0" w:color="auto"/>
                                                <w:bottom w:val="none" w:sz="0" w:space="0" w:color="auto"/>
                                                <w:right w:val="none" w:sz="0" w:space="0" w:color="auto"/>
                                              </w:divBdr>
                                              <w:divsChild>
                                                <w:div w:id="20501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77668">
          <w:marLeft w:val="0"/>
          <w:marRight w:val="0"/>
          <w:marTop w:val="0"/>
          <w:marBottom w:val="0"/>
          <w:divBdr>
            <w:top w:val="none" w:sz="0" w:space="0" w:color="auto"/>
            <w:left w:val="none" w:sz="0" w:space="0" w:color="auto"/>
            <w:bottom w:val="none" w:sz="0" w:space="0" w:color="auto"/>
            <w:right w:val="none" w:sz="0" w:space="0" w:color="auto"/>
          </w:divBdr>
          <w:divsChild>
            <w:div w:id="1842964934">
              <w:marLeft w:val="0"/>
              <w:marRight w:val="0"/>
              <w:marTop w:val="0"/>
              <w:marBottom w:val="0"/>
              <w:divBdr>
                <w:top w:val="none" w:sz="0" w:space="0" w:color="auto"/>
                <w:left w:val="none" w:sz="0" w:space="0" w:color="auto"/>
                <w:bottom w:val="none" w:sz="0" w:space="0" w:color="auto"/>
                <w:right w:val="none" w:sz="0" w:space="0" w:color="auto"/>
              </w:divBdr>
              <w:divsChild>
                <w:div w:id="179660289">
                  <w:marLeft w:val="0"/>
                  <w:marRight w:val="0"/>
                  <w:marTop w:val="0"/>
                  <w:marBottom w:val="0"/>
                  <w:divBdr>
                    <w:top w:val="none" w:sz="0" w:space="0" w:color="auto"/>
                    <w:left w:val="none" w:sz="0" w:space="0" w:color="auto"/>
                    <w:bottom w:val="none" w:sz="0" w:space="0" w:color="auto"/>
                    <w:right w:val="none" w:sz="0" w:space="0" w:color="auto"/>
                  </w:divBdr>
                  <w:divsChild>
                    <w:div w:id="1092701396">
                      <w:marLeft w:val="0"/>
                      <w:marRight w:val="0"/>
                      <w:marTop w:val="0"/>
                      <w:marBottom w:val="0"/>
                      <w:divBdr>
                        <w:top w:val="none" w:sz="0" w:space="0" w:color="auto"/>
                        <w:left w:val="none" w:sz="0" w:space="0" w:color="auto"/>
                        <w:bottom w:val="none" w:sz="0" w:space="0" w:color="auto"/>
                        <w:right w:val="none" w:sz="0" w:space="0" w:color="auto"/>
                      </w:divBdr>
                      <w:divsChild>
                        <w:div w:id="843781193">
                          <w:marLeft w:val="0"/>
                          <w:marRight w:val="0"/>
                          <w:marTop w:val="0"/>
                          <w:marBottom w:val="0"/>
                          <w:divBdr>
                            <w:top w:val="none" w:sz="0" w:space="0" w:color="auto"/>
                            <w:left w:val="none" w:sz="0" w:space="0" w:color="auto"/>
                            <w:bottom w:val="none" w:sz="0" w:space="0" w:color="auto"/>
                            <w:right w:val="none" w:sz="0" w:space="0" w:color="auto"/>
                          </w:divBdr>
                        </w:div>
                        <w:div w:id="476460908">
                          <w:marLeft w:val="0"/>
                          <w:marRight w:val="0"/>
                          <w:marTop w:val="0"/>
                          <w:marBottom w:val="0"/>
                          <w:divBdr>
                            <w:top w:val="none" w:sz="0" w:space="0" w:color="auto"/>
                            <w:left w:val="none" w:sz="0" w:space="0" w:color="auto"/>
                            <w:bottom w:val="none" w:sz="0" w:space="0" w:color="auto"/>
                            <w:right w:val="none" w:sz="0" w:space="0" w:color="auto"/>
                          </w:divBdr>
                          <w:divsChild>
                            <w:div w:id="350109721">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439374474">
                                      <w:marLeft w:val="0"/>
                                      <w:marRight w:val="0"/>
                                      <w:marTop w:val="0"/>
                                      <w:marBottom w:val="0"/>
                                      <w:divBdr>
                                        <w:top w:val="none" w:sz="0" w:space="0" w:color="auto"/>
                                        <w:left w:val="none" w:sz="0" w:space="0" w:color="auto"/>
                                        <w:bottom w:val="none" w:sz="0" w:space="0" w:color="auto"/>
                                        <w:right w:val="none" w:sz="0" w:space="0" w:color="auto"/>
                                      </w:divBdr>
                                      <w:divsChild>
                                        <w:div w:id="11776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8628004">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24852468">
      <w:bodyDiv w:val="1"/>
      <w:marLeft w:val="0"/>
      <w:marRight w:val="0"/>
      <w:marTop w:val="0"/>
      <w:marBottom w:val="0"/>
      <w:divBdr>
        <w:top w:val="none" w:sz="0" w:space="0" w:color="auto"/>
        <w:left w:val="none" w:sz="0" w:space="0" w:color="auto"/>
        <w:bottom w:val="none" w:sz="0" w:space="0" w:color="auto"/>
        <w:right w:val="none" w:sz="0" w:space="0" w:color="auto"/>
      </w:divBdr>
      <w:divsChild>
        <w:div w:id="2113476364">
          <w:marLeft w:val="0"/>
          <w:marRight w:val="0"/>
          <w:marTop w:val="0"/>
          <w:marBottom w:val="0"/>
          <w:divBdr>
            <w:top w:val="none" w:sz="0" w:space="0" w:color="auto"/>
            <w:left w:val="none" w:sz="0" w:space="0" w:color="auto"/>
            <w:bottom w:val="none" w:sz="0" w:space="0" w:color="auto"/>
            <w:right w:val="none" w:sz="0" w:space="0" w:color="auto"/>
          </w:divBdr>
          <w:divsChild>
            <w:div w:id="945113049">
              <w:marLeft w:val="0"/>
              <w:marRight w:val="0"/>
              <w:marTop w:val="0"/>
              <w:marBottom w:val="0"/>
              <w:divBdr>
                <w:top w:val="none" w:sz="0" w:space="0" w:color="auto"/>
                <w:left w:val="none" w:sz="0" w:space="0" w:color="auto"/>
                <w:bottom w:val="none" w:sz="0" w:space="0" w:color="auto"/>
                <w:right w:val="none" w:sz="0" w:space="0" w:color="auto"/>
              </w:divBdr>
              <w:divsChild>
                <w:div w:id="234172791">
                  <w:marLeft w:val="0"/>
                  <w:marRight w:val="0"/>
                  <w:marTop w:val="0"/>
                  <w:marBottom w:val="0"/>
                  <w:divBdr>
                    <w:top w:val="none" w:sz="0" w:space="0" w:color="auto"/>
                    <w:left w:val="none" w:sz="0" w:space="0" w:color="auto"/>
                    <w:bottom w:val="none" w:sz="0" w:space="0" w:color="auto"/>
                    <w:right w:val="none" w:sz="0" w:space="0" w:color="auto"/>
                  </w:divBdr>
                  <w:divsChild>
                    <w:div w:id="903878975">
                      <w:marLeft w:val="0"/>
                      <w:marRight w:val="0"/>
                      <w:marTop w:val="0"/>
                      <w:marBottom w:val="0"/>
                      <w:divBdr>
                        <w:top w:val="none" w:sz="0" w:space="0" w:color="auto"/>
                        <w:left w:val="none" w:sz="0" w:space="0" w:color="auto"/>
                        <w:bottom w:val="none" w:sz="0" w:space="0" w:color="auto"/>
                        <w:right w:val="none" w:sz="0" w:space="0" w:color="auto"/>
                      </w:divBdr>
                      <w:divsChild>
                        <w:div w:id="101799917">
                          <w:marLeft w:val="0"/>
                          <w:marRight w:val="0"/>
                          <w:marTop w:val="0"/>
                          <w:marBottom w:val="0"/>
                          <w:divBdr>
                            <w:top w:val="none" w:sz="0" w:space="0" w:color="auto"/>
                            <w:left w:val="none" w:sz="0" w:space="0" w:color="auto"/>
                            <w:bottom w:val="none" w:sz="0" w:space="0" w:color="auto"/>
                            <w:right w:val="none" w:sz="0" w:space="0" w:color="auto"/>
                          </w:divBdr>
                          <w:divsChild>
                            <w:div w:id="1723365441">
                              <w:marLeft w:val="0"/>
                              <w:marRight w:val="0"/>
                              <w:marTop w:val="0"/>
                              <w:marBottom w:val="0"/>
                              <w:divBdr>
                                <w:top w:val="none" w:sz="0" w:space="0" w:color="auto"/>
                                <w:left w:val="none" w:sz="0" w:space="0" w:color="auto"/>
                                <w:bottom w:val="none" w:sz="0" w:space="0" w:color="auto"/>
                                <w:right w:val="none" w:sz="0" w:space="0" w:color="auto"/>
                              </w:divBdr>
                              <w:divsChild>
                                <w:div w:id="20244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76075">
          <w:marLeft w:val="0"/>
          <w:marRight w:val="0"/>
          <w:marTop w:val="0"/>
          <w:marBottom w:val="0"/>
          <w:divBdr>
            <w:top w:val="none" w:sz="0" w:space="0" w:color="auto"/>
            <w:left w:val="none" w:sz="0" w:space="0" w:color="auto"/>
            <w:bottom w:val="none" w:sz="0" w:space="0" w:color="auto"/>
            <w:right w:val="none" w:sz="0" w:space="0" w:color="auto"/>
          </w:divBdr>
          <w:divsChild>
            <w:div w:id="592976249">
              <w:marLeft w:val="0"/>
              <w:marRight w:val="0"/>
              <w:marTop w:val="0"/>
              <w:marBottom w:val="0"/>
              <w:divBdr>
                <w:top w:val="none" w:sz="0" w:space="0" w:color="auto"/>
                <w:left w:val="none" w:sz="0" w:space="0" w:color="auto"/>
                <w:bottom w:val="none" w:sz="0" w:space="0" w:color="auto"/>
                <w:right w:val="none" w:sz="0" w:space="0" w:color="auto"/>
              </w:divBdr>
              <w:divsChild>
                <w:div w:id="1600410350">
                  <w:marLeft w:val="0"/>
                  <w:marRight w:val="0"/>
                  <w:marTop w:val="0"/>
                  <w:marBottom w:val="0"/>
                  <w:divBdr>
                    <w:top w:val="none" w:sz="0" w:space="0" w:color="auto"/>
                    <w:left w:val="none" w:sz="0" w:space="0" w:color="auto"/>
                    <w:bottom w:val="none" w:sz="0" w:space="0" w:color="auto"/>
                    <w:right w:val="none" w:sz="0" w:space="0" w:color="auto"/>
                  </w:divBdr>
                  <w:divsChild>
                    <w:div w:id="2109278084">
                      <w:marLeft w:val="0"/>
                      <w:marRight w:val="0"/>
                      <w:marTop w:val="0"/>
                      <w:marBottom w:val="0"/>
                      <w:divBdr>
                        <w:top w:val="none" w:sz="0" w:space="0" w:color="auto"/>
                        <w:left w:val="none" w:sz="0" w:space="0" w:color="auto"/>
                        <w:bottom w:val="none" w:sz="0" w:space="0" w:color="auto"/>
                        <w:right w:val="none" w:sz="0" w:space="0" w:color="auto"/>
                      </w:divBdr>
                      <w:divsChild>
                        <w:div w:id="827864529">
                          <w:marLeft w:val="0"/>
                          <w:marRight w:val="0"/>
                          <w:marTop w:val="0"/>
                          <w:marBottom w:val="0"/>
                          <w:divBdr>
                            <w:top w:val="none" w:sz="0" w:space="0" w:color="auto"/>
                            <w:left w:val="none" w:sz="0" w:space="0" w:color="auto"/>
                            <w:bottom w:val="none" w:sz="0" w:space="0" w:color="auto"/>
                            <w:right w:val="none" w:sz="0" w:space="0" w:color="auto"/>
                          </w:divBdr>
                        </w:div>
                        <w:div w:id="1899124859">
                          <w:marLeft w:val="0"/>
                          <w:marRight w:val="0"/>
                          <w:marTop w:val="0"/>
                          <w:marBottom w:val="0"/>
                          <w:divBdr>
                            <w:top w:val="none" w:sz="0" w:space="0" w:color="auto"/>
                            <w:left w:val="none" w:sz="0" w:space="0" w:color="auto"/>
                            <w:bottom w:val="none" w:sz="0" w:space="0" w:color="auto"/>
                            <w:right w:val="none" w:sz="0" w:space="0" w:color="auto"/>
                          </w:divBdr>
                          <w:divsChild>
                            <w:div w:id="193155644">
                              <w:marLeft w:val="0"/>
                              <w:marRight w:val="0"/>
                              <w:marTop w:val="0"/>
                              <w:marBottom w:val="0"/>
                              <w:divBdr>
                                <w:top w:val="none" w:sz="0" w:space="0" w:color="auto"/>
                                <w:left w:val="none" w:sz="0" w:space="0" w:color="auto"/>
                                <w:bottom w:val="none" w:sz="0" w:space="0" w:color="auto"/>
                                <w:right w:val="none" w:sz="0" w:space="0" w:color="auto"/>
                              </w:divBdr>
                              <w:divsChild>
                                <w:div w:id="1242059735">
                                  <w:marLeft w:val="0"/>
                                  <w:marRight w:val="0"/>
                                  <w:marTop w:val="0"/>
                                  <w:marBottom w:val="0"/>
                                  <w:divBdr>
                                    <w:top w:val="none" w:sz="0" w:space="0" w:color="auto"/>
                                    <w:left w:val="none" w:sz="0" w:space="0" w:color="auto"/>
                                    <w:bottom w:val="none" w:sz="0" w:space="0" w:color="auto"/>
                                    <w:right w:val="none" w:sz="0" w:space="0" w:color="auto"/>
                                  </w:divBdr>
                                  <w:divsChild>
                                    <w:div w:id="693651691">
                                      <w:marLeft w:val="0"/>
                                      <w:marRight w:val="0"/>
                                      <w:marTop w:val="0"/>
                                      <w:marBottom w:val="0"/>
                                      <w:divBdr>
                                        <w:top w:val="none" w:sz="0" w:space="0" w:color="auto"/>
                                        <w:left w:val="none" w:sz="0" w:space="0" w:color="auto"/>
                                        <w:bottom w:val="none" w:sz="0" w:space="0" w:color="auto"/>
                                        <w:right w:val="none" w:sz="0" w:space="0" w:color="auto"/>
                                      </w:divBdr>
                                      <w:divsChild>
                                        <w:div w:id="16822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020233">
          <w:marLeft w:val="0"/>
          <w:marRight w:val="0"/>
          <w:marTop w:val="0"/>
          <w:marBottom w:val="0"/>
          <w:divBdr>
            <w:top w:val="none" w:sz="0" w:space="0" w:color="auto"/>
            <w:left w:val="none" w:sz="0" w:space="0" w:color="auto"/>
            <w:bottom w:val="none" w:sz="0" w:space="0" w:color="auto"/>
            <w:right w:val="none" w:sz="0" w:space="0" w:color="auto"/>
          </w:divBdr>
          <w:divsChild>
            <w:div w:id="893858393">
              <w:marLeft w:val="0"/>
              <w:marRight w:val="0"/>
              <w:marTop w:val="0"/>
              <w:marBottom w:val="0"/>
              <w:divBdr>
                <w:top w:val="none" w:sz="0" w:space="0" w:color="auto"/>
                <w:left w:val="none" w:sz="0" w:space="0" w:color="auto"/>
                <w:bottom w:val="none" w:sz="0" w:space="0" w:color="auto"/>
                <w:right w:val="none" w:sz="0" w:space="0" w:color="auto"/>
              </w:divBdr>
              <w:divsChild>
                <w:div w:id="921140024">
                  <w:marLeft w:val="0"/>
                  <w:marRight w:val="0"/>
                  <w:marTop w:val="0"/>
                  <w:marBottom w:val="0"/>
                  <w:divBdr>
                    <w:top w:val="none" w:sz="0" w:space="0" w:color="auto"/>
                    <w:left w:val="none" w:sz="0" w:space="0" w:color="auto"/>
                    <w:bottom w:val="none" w:sz="0" w:space="0" w:color="auto"/>
                    <w:right w:val="none" w:sz="0" w:space="0" w:color="auto"/>
                  </w:divBdr>
                  <w:divsChild>
                    <w:div w:id="556476283">
                      <w:marLeft w:val="0"/>
                      <w:marRight w:val="0"/>
                      <w:marTop w:val="0"/>
                      <w:marBottom w:val="0"/>
                      <w:divBdr>
                        <w:top w:val="none" w:sz="0" w:space="0" w:color="auto"/>
                        <w:left w:val="none" w:sz="0" w:space="0" w:color="auto"/>
                        <w:bottom w:val="none" w:sz="0" w:space="0" w:color="auto"/>
                        <w:right w:val="none" w:sz="0" w:space="0" w:color="auto"/>
                      </w:divBdr>
                      <w:divsChild>
                        <w:div w:id="729114398">
                          <w:marLeft w:val="0"/>
                          <w:marRight w:val="0"/>
                          <w:marTop w:val="0"/>
                          <w:marBottom w:val="0"/>
                          <w:divBdr>
                            <w:top w:val="none" w:sz="0" w:space="0" w:color="auto"/>
                            <w:left w:val="none" w:sz="0" w:space="0" w:color="auto"/>
                            <w:bottom w:val="none" w:sz="0" w:space="0" w:color="auto"/>
                            <w:right w:val="none" w:sz="0" w:space="0" w:color="auto"/>
                          </w:divBdr>
                          <w:divsChild>
                            <w:div w:id="1446265011">
                              <w:marLeft w:val="0"/>
                              <w:marRight w:val="0"/>
                              <w:marTop w:val="0"/>
                              <w:marBottom w:val="0"/>
                              <w:divBdr>
                                <w:top w:val="none" w:sz="0" w:space="0" w:color="auto"/>
                                <w:left w:val="none" w:sz="0" w:space="0" w:color="auto"/>
                                <w:bottom w:val="none" w:sz="0" w:space="0" w:color="auto"/>
                                <w:right w:val="none" w:sz="0" w:space="0" w:color="auto"/>
                              </w:divBdr>
                              <w:divsChild>
                                <w:div w:id="1730686711">
                                  <w:marLeft w:val="0"/>
                                  <w:marRight w:val="0"/>
                                  <w:marTop w:val="0"/>
                                  <w:marBottom w:val="0"/>
                                  <w:divBdr>
                                    <w:top w:val="none" w:sz="0" w:space="0" w:color="auto"/>
                                    <w:left w:val="none" w:sz="0" w:space="0" w:color="auto"/>
                                    <w:bottom w:val="none" w:sz="0" w:space="0" w:color="auto"/>
                                    <w:right w:val="none" w:sz="0" w:space="0" w:color="auto"/>
                                  </w:divBdr>
                                  <w:divsChild>
                                    <w:div w:id="684090191">
                                      <w:marLeft w:val="0"/>
                                      <w:marRight w:val="0"/>
                                      <w:marTop w:val="0"/>
                                      <w:marBottom w:val="0"/>
                                      <w:divBdr>
                                        <w:top w:val="none" w:sz="0" w:space="0" w:color="auto"/>
                                        <w:left w:val="none" w:sz="0" w:space="0" w:color="auto"/>
                                        <w:bottom w:val="none" w:sz="0" w:space="0" w:color="auto"/>
                                        <w:right w:val="none" w:sz="0" w:space="0" w:color="auto"/>
                                      </w:divBdr>
                                      <w:divsChild>
                                        <w:div w:id="1214266380">
                                          <w:marLeft w:val="0"/>
                                          <w:marRight w:val="0"/>
                                          <w:marTop w:val="0"/>
                                          <w:marBottom w:val="0"/>
                                          <w:divBdr>
                                            <w:top w:val="none" w:sz="0" w:space="0" w:color="auto"/>
                                            <w:left w:val="none" w:sz="0" w:space="0" w:color="auto"/>
                                            <w:bottom w:val="none" w:sz="0" w:space="0" w:color="auto"/>
                                            <w:right w:val="none" w:sz="0" w:space="0" w:color="auto"/>
                                          </w:divBdr>
                                          <w:divsChild>
                                            <w:div w:id="1004431346">
                                              <w:marLeft w:val="0"/>
                                              <w:marRight w:val="0"/>
                                              <w:marTop w:val="0"/>
                                              <w:marBottom w:val="0"/>
                                              <w:divBdr>
                                                <w:top w:val="none" w:sz="0" w:space="0" w:color="auto"/>
                                                <w:left w:val="none" w:sz="0" w:space="0" w:color="auto"/>
                                                <w:bottom w:val="none" w:sz="0" w:space="0" w:color="auto"/>
                                                <w:right w:val="none" w:sz="0" w:space="0" w:color="auto"/>
                                              </w:divBdr>
                                              <w:divsChild>
                                                <w:div w:id="11134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822048">
          <w:marLeft w:val="0"/>
          <w:marRight w:val="0"/>
          <w:marTop w:val="0"/>
          <w:marBottom w:val="0"/>
          <w:divBdr>
            <w:top w:val="none" w:sz="0" w:space="0" w:color="auto"/>
            <w:left w:val="none" w:sz="0" w:space="0" w:color="auto"/>
            <w:bottom w:val="none" w:sz="0" w:space="0" w:color="auto"/>
            <w:right w:val="none" w:sz="0" w:space="0" w:color="auto"/>
          </w:divBdr>
          <w:divsChild>
            <w:div w:id="1379011859">
              <w:marLeft w:val="0"/>
              <w:marRight w:val="0"/>
              <w:marTop w:val="0"/>
              <w:marBottom w:val="0"/>
              <w:divBdr>
                <w:top w:val="none" w:sz="0" w:space="0" w:color="auto"/>
                <w:left w:val="none" w:sz="0" w:space="0" w:color="auto"/>
                <w:bottom w:val="none" w:sz="0" w:space="0" w:color="auto"/>
                <w:right w:val="none" w:sz="0" w:space="0" w:color="auto"/>
              </w:divBdr>
              <w:divsChild>
                <w:div w:id="2133742423">
                  <w:marLeft w:val="0"/>
                  <w:marRight w:val="0"/>
                  <w:marTop w:val="0"/>
                  <w:marBottom w:val="0"/>
                  <w:divBdr>
                    <w:top w:val="none" w:sz="0" w:space="0" w:color="auto"/>
                    <w:left w:val="none" w:sz="0" w:space="0" w:color="auto"/>
                    <w:bottom w:val="none" w:sz="0" w:space="0" w:color="auto"/>
                    <w:right w:val="none" w:sz="0" w:space="0" w:color="auto"/>
                  </w:divBdr>
                  <w:divsChild>
                    <w:div w:id="288243219">
                      <w:marLeft w:val="0"/>
                      <w:marRight w:val="0"/>
                      <w:marTop w:val="0"/>
                      <w:marBottom w:val="0"/>
                      <w:divBdr>
                        <w:top w:val="none" w:sz="0" w:space="0" w:color="auto"/>
                        <w:left w:val="none" w:sz="0" w:space="0" w:color="auto"/>
                        <w:bottom w:val="none" w:sz="0" w:space="0" w:color="auto"/>
                        <w:right w:val="none" w:sz="0" w:space="0" w:color="auto"/>
                      </w:divBdr>
                      <w:divsChild>
                        <w:div w:id="491141000">
                          <w:marLeft w:val="0"/>
                          <w:marRight w:val="0"/>
                          <w:marTop w:val="0"/>
                          <w:marBottom w:val="0"/>
                          <w:divBdr>
                            <w:top w:val="none" w:sz="0" w:space="0" w:color="auto"/>
                            <w:left w:val="none" w:sz="0" w:space="0" w:color="auto"/>
                            <w:bottom w:val="none" w:sz="0" w:space="0" w:color="auto"/>
                            <w:right w:val="none" w:sz="0" w:space="0" w:color="auto"/>
                          </w:divBdr>
                        </w:div>
                        <w:div w:id="1090741169">
                          <w:marLeft w:val="0"/>
                          <w:marRight w:val="0"/>
                          <w:marTop w:val="0"/>
                          <w:marBottom w:val="0"/>
                          <w:divBdr>
                            <w:top w:val="none" w:sz="0" w:space="0" w:color="auto"/>
                            <w:left w:val="none" w:sz="0" w:space="0" w:color="auto"/>
                            <w:bottom w:val="none" w:sz="0" w:space="0" w:color="auto"/>
                            <w:right w:val="none" w:sz="0" w:space="0" w:color="auto"/>
                          </w:divBdr>
                          <w:divsChild>
                            <w:div w:id="379674282">
                              <w:marLeft w:val="0"/>
                              <w:marRight w:val="0"/>
                              <w:marTop w:val="0"/>
                              <w:marBottom w:val="0"/>
                              <w:divBdr>
                                <w:top w:val="none" w:sz="0" w:space="0" w:color="auto"/>
                                <w:left w:val="none" w:sz="0" w:space="0" w:color="auto"/>
                                <w:bottom w:val="none" w:sz="0" w:space="0" w:color="auto"/>
                                <w:right w:val="none" w:sz="0" w:space="0" w:color="auto"/>
                              </w:divBdr>
                              <w:divsChild>
                                <w:div w:id="247622751">
                                  <w:marLeft w:val="0"/>
                                  <w:marRight w:val="0"/>
                                  <w:marTop w:val="0"/>
                                  <w:marBottom w:val="0"/>
                                  <w:divBdr>
                                    <w:top w:val="none" w:sz="0" w:space="0" w:color="auto"/>
                                    <w:left w:val="none" w:sz="0" w:space="0" w:color="auto"/>
                                    <w:bottom w:val="none" w:sz="0" w:space="0" w:color="auto"/>
                                    <w:right w:val="none" w:sz="0" w:space="0" w:color="auto"/>
                                  </w:divBdr>
                                  <w:divsChild>
                                    <w:div w:id="357200297">
                                      <w:marLeft w:val="0"/>
                                      <w:marRight w:val="0"/>
                                      <w:marTop w:val="0"/>
                                      <w:marBottom w:val="0"/>
                                      <w:divBdr>
                                        <w:top w:val="none" w:sz="0" w:space="0" w:color="auto"/>
                                        <w:left w:val="none" w:sz="0" w:space="0" w:color="auto"/>
                                        <w:bottom w:val="none" w:sz="0" w:space="0" w:color="auto"/>
                                        <w:right w:val="none" w:sz="0" w:space="0" w:color="auto"/>
                                      </w:divBdr>
                                      <w:divsChild>
                                        <w:div w:id="9712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426864">
          <w:marLeft w:val="0"/>
          <w:marRight w:val="0"/>
          <w:marTop w:val="0"/>
          <w:marBottom w:val="0"/>
          <w:divBdr>
            <w:top w:val="none" w:sz="0" w:space="0" w:color="auto"/>
            <w:left w:val="none" w:sz="0" w:space="0" w:color="auto"/>
            <w:bottom w:val="none" w:sz="0" w:space="0" w:color="auto"/>
            <w:right w:val="none" w:sz="0" w:space="0" w:color="auto"/>
          </w:divBdr>
          <w:divsChild>
            <w:div w:id="443041146">
              <w:marLeft w:val="0"/>
              <w:marRight w:val="0"/>
              <w:marTop w:val="0"/>
              <w:marBottom w:val="0"/>
              <w:divBdr>
                <w:top w:val="none" w:sz="0" w:space="0" w:color="auto"/>
                <w:left w:val="none" w:sz="0" w:space="0" w:color="auto"/>
                <w:bottom w:val="none" w:sz="0" w:space="0" w:color="auto"/>
                <w:right w:val="none" w:sz="0" w:space="0" w:color="auto"/>
              </w:divBdr>
              <w:divsChild>
                <w:div w:id="1038050048">
                  <w:marLeft w:val="0"/>
                  <w:marRight w:val="0"/>
                  <w:marTop w:val="0"/>
                  <w:marBottom w:val="0"/>
                  <w:divBdr>
                    <w:top w:val="none" w:sz="0" w:space="0" w:color="auto"/>
                    <w:left w:val="none" w:sz="0" w:space="0" w:color="auto"/>
                    <w:bottom w:val="none" w:sz="0" w:space="0" w:color="auto"/>
                    <w:right w:val="none" w:sz="0" w:space="0" w:color="auto"/>
                  </w:divBdr>
                  <w:divsChild>
                    <w:div w:id="2050915648">
                      <w:marLeft w:val="0"/>
                      <w:marRight w:val="0"/>
                      <w:marTop w:val="0"/>
                      <w:marBottom w:val="0"/>
                      <w:divBdr>
                        <w:top w:val="none" w:sz="0" w:space="0" w:color="auto"/>
                        <w:left w:val="none" w:sz="0" w:space="0" w:color="auto"/>
                        <w:bottom w:val="none" w:sz="0" w:space="0" w:color="auto"/>
                        <w:right w:val="none" w:sz="0" w:space="0" w:color="auto"/>
                      </w:divBdr>
                      <w:divsChild>
                        <w:div w:id="904217348">
                          <w:marLeft w:val="0"/>
                          <w:marRight w:val="0"/>
                          <w:marTop w:val="0"/>
                          <w:marBottom w:val="0"/>
                          <w:divBdr>
                            <w:top w:val="none" w:sz="0" w:space="0" w:color="auto"/>
                            <w:left w:val="none" w:sz="0" w:space="0" w:color="auto"/>
                            <w:bottom w:val="none" w:sz="0" w:space="0" w:color="auto"/>
                            <w:right w:val="none" w:sz="0" w:space="0" w:color="auto"/>
                          </w:divBdr>
                          <w:divsChild>
                            <w:div w:id="2136169943">
                              <w:marLeft w:val="0"/>
                              <w:marRight w:val="0"/>
                              <w:marTop w:val="0"/>
                              <w:marBottom w:val="0"/>
                              <w:divBdr>
                                <w:top w:val="none" w:sz="0" w:space="0" w:color="auto"/>
                                <w:left w:val="none" w:sz="0" w:space="0" w:color="auto"/>
                                <w:bottom w:val="none" w:sz="0" w:space="0" w:color="auto"/>
                                <w:right w:val="none" w:sz="0" w:space="0" w:color="auto"/>
                              </w:divBdr>
                              <w:divsChild>
                                <w:div w:id="95643061">
                                  <w:marLeft w:val="0"/>
                                  <w:marRight w:val="0"/>
                                  <w:marTop w:val="0"/>
                                  <w:marBottom w:val="0"/>
                                  <w:divBdr>
                                    <w:top w:val="none" w:sz="0" w:space="0" w:color="auto"/>
                                    <w:left w:val="none" w:sz="0" w:space="0" w:color="auto"/>
                                    <w:bottom w:val="none" w:sz="0" w:space="0" w:color="auto"/>
                                    <w:right w:val="none" w:sz="0" w:space="0" w:color="auto"/>
                                  </w:divBdr>
                                  <w:divsChild>
                                    <w:div w:id="1643077162">
                                      <w:marLeft w:val="0"/>
                                      <w:marRight w:val="0"/>
                                      <w:marTop w:val="0"/>
                                      <w:marBottom w:val="0"/>
                                      <w:divBdr>
                                        <w:top w:val="none" w:sz="0" w:space="0" w:color="auto"/>
                                        <w:left w:val="none" w:sz="0" w:space="0" w:color="auto"/>
                                        <w:bottom w:val="none" w:sz="0" w:space="0" w:color="auto"/>
                                        <w:right w:val="none" w:sz="0" w:space="0" w:color="auto"/>
                                      </w:divBdr>
                                      <w:divsChild>
                                        <w:div w:id="482812946">
                                          <w:marLeft w:val="0"/>
                                          <w:marRight w:val="0"/>
                                          <w:marTop w:val="0"/>
                                          <w:marBottom w:val="0"/>
                                          <w:divBdr>
                                            <w:top w:val="none" w:sz="0" w:space="0" w:color="auto"/>
                                            <w:left w:val="none" w:sz="0" w:space="0" w:color="auto"/>
                                            <w:bottom w:val="none" w:sz="0" w:space="0" w:color="auto"/>
                                            <w:right w:val="none" w:sz="0" w:space="0" w:color="auto"/>
                                          </w:divBdr>
                                          <w:divsChild>
                                            <w:div w:id="589122172">
                                              <w:marLeft w:val="0"/>
                                              <w:marRight w:val="0"/>
                                              <w:marTop w:val="0"/>
                                              <w:marBottom w:val="0"/>
                                              <w:divBdr>
                                                <w:top w:val="none" w:sz="0" w:space="0" w:color="auto"/>
                                                <w:left w:val="none" w:sz="0" w:space="0" w:color="auto"/>
                                                <w:bottom w:val="none" w:sz="0" w:space="0" w:color="auto"/>
                                                <w:right w:val="none" w:sz="0" w:space="0" w:color="auto"/>
                                              </w:divBdr>
                                              <w:divsChild>
                                                <w:div w:id="16611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971555">
          <w:marLeft w:val="0"/>
          <w:marRight w:val="0"/>
          <w:marTop w:val="0"/>
          <w:marBottom w:val="0"/>
          <w:divBdr>
            <w:top w:val="none" w:sz="0" w:space="0" w:color="auto"/>
            <w:left w:val="none" w:sz="0" w:space="0" w:color="auto"/>
            <w:bottom w:val="none" w:sz="0" w:space="0" w:color="auto"/>
            <w:right w:val="none" w:sz="0" w:space="0" w:color="auto"/>
          </w:divBdr>
          <w:divsChild>
            <w:div w:id="1634020602">
              <w:marLeft w:val="0"/>
              <w:marRight w:val="0"/>
              <w:marTop w:val="0"/>
              <w:marBottom w:val="0"/>
              <w:divBdr>
                <w:top w:val="none" w:sz="0" w:space="0" w:color="auto"/>
                <w:left w:val="none" w:sz="0" w:space="0" w:color="auto"/>
                <w:bottom w:val="none" w:sz="0" w:space="0" w:color="auto"/>
                <w:right w:val="none" w:sz="0" w:space="0" w:color="auto"/>
              </w:divBdr>
              <w:divsChild>
                <w:div w:id="1063141256">
                  <w:marLeft w:val="0"/>
                  <w:marRight w:val="0"/>
                  <w:marTop w:val="0"/>
                  <w:marBottom w:val="0"/>
                  <w:divBdr>
                    <w:top w:val="none" w:sz="0" w:space="0" w:color="auto"/>
                    <w:left w:val="none" w:sz="0" w:space="0" w:color="auto"/>
                    <w:bottom w:val="none" w:sz="0" w:space="0" w:color="auto"/>
                    <w:right w:val="none" w:sz="0" w:space="0" w:color="auto"/>
                  </w:divBdr>
                  <w:divsChild>
                    <w:div w:id="116489410">
                      <w:marLeft w:val="0"/>
                      <w:marRight w:val="0"/>
                      <w:marTop w:val="0"/>
                      <w:marBottom w:val="0"/>
                      <w:divBdr>
                        <w:top w:val="none" w:sz="0" w:space="0" w:color="auto"/>
                        <w:left w:val="none" w:sz="0" w:space="0" w:color="auto"/>
                        <w:bottom w:val="none" w:sz="0" w:space="0" w:color="auto"/>
                        <w:right w:val="none" w:sz="0" w:space="0" w:color="auto"/>
                      </w:divBdr>
                      <w:divsChild>
                        <w:div w:id="326251428">
                          <w:marLeft w:val="0"/>
                          <w:marRight w:val="0"/>
                          <w:marTop w:val="0"/>
                          <w:marBottom w:val="0"/>
                          <w:divBdr>
                            <w:top w:val="none" w:sz="0" w:space="0" w:color="auto"/>
                            <w:left w:val="none" w:sz="0" w:space="0" w:color="auto"/>
                            <w:bottom w:val="none" w:sz="0" w:space="0" w:color="auto"/>
                            <w:right w:val="none" w:sz="0" w:space="0" w:color="auto"/>
                          </w:divBdr>
                        </w:div>
                        <w:div w:id="1121730281">
                          <w:marLeft w:val="0"/>
                          <w:marRight w:val="0"/>
                          <w:marTop w:val="0"/>
                          <w:marBottom w:val="0"/>
                          <w:divBdr>
                            <w:top w:val="none" w:sz="0" w:space="0" w:color="auto"/>
                            <w:left w:val="none" w:sz="0" w:space="0" w:color="auto"/>
                            <w:bottom w:val="none" w:sz="0" w:space="0" w:color="auto"/>
                            <w:right w:val="none" w:sz="0" w:space="0" w:color="auto"/>
                          </w:divBdr>
                          <w:divsChild>
                            <w:div w:id="1432119035">
                              <w:marLeft w:val="0"/>
                              <w:marRight w:val="0"/>
                              <w:marTop w:val="0"/>
                              <w:marBottom w:val="0"/>
                              <w:divBdr>
                                <w:top w:val="none" w:sz="0" w:space="0" w:color="auto"/>
                                <w:left w:val="none" w:sz="0" w:space="0" w:color="auto"/>
                                <w:bottom w:val="none" w:sz="0" w:space="0" w:color="auto"/>
                                <w:right w:val="none" w:sz="0" w:space="0" w:color="auto"/>
                              </w:divBdr>
                              <w:divsChild>
                                <w:div w:id="1998803689">
                                  <w:marLeft w:val="0"/>
                                  <w:marRight w:val="0"/>
                                  <w:marTop w:val="0"/>
                                  <w:marBottom w:val="0"/>
                                  <w:divBdr>
                                    <w:top w:val="none" w:sz="0" w:space="0" w:color="auto"/>
                                    <w:left w:val="none" w:sz="0" w:space="0" w:color="auto"/>
                                    <w:bottom w:val="none" w:sz="0" w:space="0" w:color="auto"/>
                                    <w:right w:val="none" w:sz="0" w:space="0" w:color="auto"/>
                                  </w:divBdr>
                                  <w:divsChild>
                                    <w:div w:id="1113406044">
                                      <w:marLeft w:val="0"/>
                                      <w:marRight w:val="0"/>
                                      <w:marTop w:val="0"/>
                                      <w:marBottom w:val="0"/>
                                      <w:divBdr>
                                        <w:top w:val="none" w:sz="0" w:space="0" w:color="auto"/>
                                        <w:left w:val="none" w:sz="0" w:space="0" w:color="auto"/>
                                        <w:bottom w:val="none" w:sz="0" w:space="0" w:color="auto"/>
                                        <w:right w:val="none" w:sz="0" w:space="0" w:color="auto"/>
                                      </w:divBdr>
                                      <w:divsChild>
                                        <w:div w:id="20113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59096549">
      <w:bodyDiv w:val="1"/>
      <w:marLeft w:val="0"/>
      <w:marRight w:val="0"/>
      <w:marTop w:val="0"/>
      <w:marBottom w:val="0"/>
      <w:divBdr>
        <w:top w:val="none" w:sz="0" w:space="0" w:color="auto"/>
        <w:left w:val="none" w:sz="0" w:space="0" w:color="auto"/>
        <w:bottom w:val="none" w:sz="0" w:space="0" w:color="auto"/>
        <w:right w:val="none" w:sz="0" w:space="0" w:color="auto"/>
      </w:divBdr>
      <w:divsChild>
        <w:div w:id="250941881">
          <w:marLeft w:val="0"/>
          <w:marRight w:val="0"/>
          <w:marTop w:val="0"/>
          <w:marBottom w:val="0"/>
          <w:divBdr>
            <w:top w:val="none" w:sz="0" w:space="0" w:color="auto"/>
            <w:left w:val="none" w:sz="0" w:space="0" w:color="auto"/>
            <w:bottom w:val="none" w:sz="0" w:space="0" w:color="auto"/>
            <w:right w:val="none" w:sz="0" w:space="0" w:color="auto"/>
          </w:divBdr>
          <w:divsChild>
            <w:div w:id="722944842">
              <w:marLeft w:val="0"/>
              <w:marRight w:val="0"/>
              <w:marTop w:val="0"/>
              <w:marBottom w:val="0"/>
              <w:divBdr>
                <w:top w:val="none" w:sz="0" w:space="0" w:color="auto"/>
                <w:left w:val="none" w:sz="0" w:space="0" w:color="auto"/>
                <w:bottom w:val="none" w:sz="0" w:space="0" w:color="auto"/>
                <w:right w:val="none" w:sz="0" w:space="0" w:color="auto"/>
              </w:divBdr>
              <w:divsChild>
                <w:div w:id="2005936525">
                  <w:marLeft w:val="0"/>
                  <w:marRight w:val="0"/>
                  <w:marTop w:val="0"/>
                  <w:marBottom w:val="0"/>
                  <w:divBdr>
                    <w:top w:val="none" w:sz="0" w:space="0" w:color="auto"/>
                    <w:left w:val="none" w:sz="0" w:space="0" w:color="auto"/>
                    <w:bottom w:val="none" w:sz="0" w:space="0" w:color="auto"/>
                    <w:right w:val="none" w:sz="0" w:space="0" w:color="auto"/>
                  </w:divBdr>
                  <w:divsChild>
                    <w:div w:id="739447716">
                      <w:marLeft w:val="0"/>
                      <w:marRight w:val="0"/>
                      <w:marTop w:val="0"/>
                      <w:marBottom w:val="0"/>
                      <w:divBdr>
                        <w:top w:val="none" w:sz="0" w:space="0" w:color="auto"/>
                        <w:left w:val="none" w:sz="0" w:space="0" w:color="auto"/>
                        <w:bottom w:val="none" w:sz="0" w:space="0" w:color="auto"/>
                        <w:right w:val="none" w:sz="0" w:space="0" w:color="auto"/>
                      </w:divBdr>
                      <w:divsChild>
                        <w:div w:id="527375466">
                          <w:marLeft w:val="0"/>
                          <w:marRight w:val="0"/>
                          <w:marTop w:val="0"/>
                          <w:marBottom w:val="0"/>
                          <w:divBdr>
                            <w:top w:val="none" w:sz="0" w:space="0" w:color="auto"/>
                            <w:left w:val="none" w:sz="0" w:space="0" w:color="auto"/>
                            <w:bottom w:val="none" w:sz="0" w:space="0" w:color="auto"/>
                            <w:right w:val="none" w:sz="0" w:space="0" w:color="auto"/>
                          </w:divBdr>
                          <w:divsChild>
                            <w:div w:id="746609991">
                              <w:marLeft w:val="0"/>
                              <w:marRight w:val="0"/>
                              <w:marTop w:val="0"/>
                              <w:marBottom w:val="0"/>
                              <w:divBdr>
                                <w:top w:val="none" w:sz="0" w:space="0" w:color="auto"/>
                                <w:left w:val="none" w:sz="0" w:space="0" w:color="auto"/>
                                <w:bottom w:val="none" w:sz="0" w:space="0" w:color="auto"/>
                                <w:right w:val="none" w:sz="0" w:space="0" w:color="auto"/>
                              </w:divBdr>
                              <w:divsChild>
                                <w:div w:id="14943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60379">
          <w:marLeft w:val="0"/>
          <w:marRight w:val="0"/>
          <w:marTop w:val="0"/>
          <w:marBottom w:val="0"/>
          <w:divBdr>
            <w:top w:val="none" w:sz="0" w:space="0" w:color="auto"/>
            <w:left w:val="none" w:sz="0" w:space="0" w:color="auto"/>
            <w:bottom w:val="none" w:sz="0" w:space="0" w:color="auto"/>
            <w:right w:val="none" w:sz="0" w:space="0" w:color="auto"/>
          </w:divBdr>
          <w:divsChild>
            <w:div w:id="424814076">
              <w:marLeft w:val="0"/>
              <w:marRight w:val="0"/>
              <w:marTop w:val="0"/>
              <w:marBottom w:val="0"/>
              <w:divBdr>
                <w:top w:val="none" w:sz="0" w:space="0" w:color="auto"/>
                <w:left w:val="none" w:sz="0" w:space="0" w:color="auto"/>
                <w:bottom w:val="none" w:sz="0" w:space="0" w:color="auto"/>
                <w:right w:val="none" w:sz="0" w:space="0" w:color="auto"/>
              </w:divBdr>
              <w:divsChild>
                <w:div w:id="1535843711">
                  <w:marLeft w:val="0"/>
                  <w:marRight w:val="0"/>
                  <w:marTop w:val="0"/>
                  <w:marBottom w:val="0"/>
                  <w:divBdr>
                    <w:top w:val="none" w:sz="0" w:space="0" w:color="auto"/>
                    <w:left w:val="none" w:sz="0" w:space="0" w:color="auto"/>
                    <w:bottom w:val="none" w:sz="0" w:space="0" w:color="auto"/>
                    <w:right w:val="none" w:sz="0" w:space="0" w:color="auto"/>
                  </w:divBdr>
                  <w:divsChild>
                    <w:div w:id="884564798">
                      <w:marLeft w:val="0"/>
                      <w:marRight w:val="0"/>
                      <w:marTop w:val="0"/>
                      <w:marBottom w:val="0"/>
                      <w:divBdr>
                        <w:top w:val="none" w:sz="0" w:space="0" w:color="auto"/>
                        <w:left w:val="none" w:sz="0" w:space="0" w:color="auto"/>
                        <w:bottom w:val="none" w:sz="0" w:space="0" w:color="auto"/>
                        <w:right w:val="none" w:sz="0" w:space="0" w:color="auto"/>
                      </w:divBdr>
                      <w:divsChild>
                        <w:div w:id="463894494">
                          <w:marLeft w:val="0"/>
                          <w:marRight w:val="0"/>
                          <w:marTop w:val="0"/>
                          <w:marBottom w:val="0"/>
                          <w:divBdr>
                            <w:top w:val="none" w:sz="0" w:space="0" w:color="auto"/>
                            <w:left w:val="none" w:sz="0" w:space="0" w:color="auto"/>
                            <w:bottom w:val="none" w:sz="0" w:space="0" w:color="auto"/>
                            <w:right w:val="none" w:sz="0" w:space="0" w:color="auto"/>
                          </w:divBdr>
                          <w:divsChild>
                            <w:div w:id="1672023308">
                              <w:marLeft w:val="0"/>
                              <w:marRight w:val="0"/>
                              <w:marTop w:val="0"/>
                              <w:marBottom w:val="0"/>
                              <w:divBdr>
                                <w:top w:val="none" w:sz="0" w:space="0" w:color="auto"/>
                                <w:left w:val="none" w:sz="0" w:space="0" w:color="auto"/>
                                <w:bottom w:val="none" w:sz="0" w:space="0" w:color="auto"/>
                                <w:right w:val="none" w:sz="0" w:space="0" w:color="auto"/>
                              </w:divBdr>
                              <w:divsChild>
                                <w:div w:id="557009200">
                                  <w:marLeft w:val="0"/>
                                  <w:marRight w:val="0"/>
                                  <w:marTop w:val="0"/>
                                  <w:marBottom w:val="0"/>
                                  <w:divBdr>
                                    <w:top w:val="none" w:sz="0" w:space="0" w:color="auto"/>
                                    <w:left w:val="none" w:sz="0" w:space="0" w:color="auto"/>
                                    <w:bottom w:val="none" w:sz="0" w:space="0" w:color="auto"/>
                                    <w:right w:val="none" w:sz="0" w:space="0" w:color="auto"/>
                                  </w:divBdr>
                                  <w:divsChild>
                                    <w:div w:id="1060396213">
                                      <w:marLeft w:val="0"/>
                                      <w:marRight w:val="0"/>
                                      <w:marTop w:val="0"/>
                                      <w:marBottom w:val="0"/>
                                      <w:divBdr>
                                        <w:top w:val="none" w:sz="0" w:space="0" w:color="auto"/>
                                        <w:left w:val="none" w:sz="0" w:space="0" w:color="auto"/>
                                        <w:bottom w:val="none" w:sz="0" w:space="0" w:color="auto"/>
                                        <w:right w:val="none" w:sz="0" w:space="0" w:color="auto"/>
                                      </w:divBdr>
                                      <w:divsChild>
                                        <w:div w:id="1130978986">
                                          <w:marLeft w:val="0"/>
                                          <w:marRight w:val="0"/>
                                          <w:marTop w:val="0"/>
                                          <w:marBottom w:val="0"/>
                                          <w:divBdr>
                                            <w:top w:val="none" w:sz="0" w:space="0" w:color="auto"/>
                                            <w:left w:val="none" w:sz="0" w:space="0" w:color="auto"/>
                                            <w:bottom w:val="none" w:sz="0" w:space="0" w:color="auto"/>
                                            <w:right w:val="none" w:sz="0" w:space="0" w:color="auto"/>
                                          </w:divBdr>
                                          <w:divsChild>
                                            <w:div w:id="416829747">
                                              <w:marLeft w:val="0"/>
                                              <w:marRight w:val="0"/>
                                              <w:marTop w:val="0"/>
                                              <w:marBottom w:val="0"/>
                                              <w:divBdr>
                                                <w:top w:val="none" w:sz="0" w:space="0" w:color="auto"/>
                                                <w:left w:val="none" w:sz="0" w:space="0" w:color="auto"/>
                                                <w:bottom w:val="none" w:sz="0" w:space="0" w:color="auto"/>
                                                <w:right w:val="none" w:sz="0" w:space="0" w:color="auto"/>
                                              </w:divBdr>
                                              <w:divsChild>
                                                <w:div w:id="232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177698">
          <w:marLeft w:val="0"/>
          <w:marRight w:val="0"/>
          <w:marTop w:val="0"/>
          <w:marBottom w:val="0"/>
          <w:divBdr>
            <w:top w:val="none" w:sz="0" w:space="0" w:color="auto"/>
            <w:left w:val="none" w:sz="0" w:space="0" w:color="auto"/>
            <w:bottom w:val="none" w:sz="0" w:space="0" w:color="auto"/>
            <w:right w:val="none" w:sz="0" w:space="0" w:color="auto"/>
          </w:divBdr>
          <w:divsChild>
            <w:div w:id="9529951">
              <w:marLeft w:val="0"/>
              <w:marRight w:val="0"/>
              <w:marTop w:val="0"/>
              <w:marBottom w:val="0"/>
              <w:divBdr>
                <w:top w:val="none" w:sz="0" w:space="0" w:color="auto"/>
                <w:left w:val="none" w:sz="0" w:space="0" w:color="auto"/>
                <w:bottom w:val="none" w:sz="0" w:space="0" w:color="auto"/>
                <w:right w:val="none" w:sz="0" w:space="0" w:color="auto"/>
              </w:divBdr>
              <w:divsChild>
                <w:div w:id="474110385">
                  <w:marLeft w:val="0"/>
                  <w:marRight w:val="0"/>
                  <w:marTop w:val="0"/>
                  <w:marBottom w:val="0"/>
                  <w:divBdr>
                    <w:top w:val="none" w:sz="0" w:space="0" w:color="auto"/>
                    <w:left w:val="none" w:sz="0" w:space="0" w:color="auto"/>
                    <w:bottom w:val="none" w:sz="0" w:space="0" w:color="auto"/>
                    <w:right w:val="none" w:sz="0" w:space="0" w:color="auto"/>
                  </w:divBdr>
                  <w:divsChild>
                    <w:div w:id="1041979662">
                      <w:marLeft w:val="0"/>
                      <w:marRight w:val="0"/>
                      <w:marTop w:val="0"/>
                      <w:marBottom w:val="0"/>
                      <w:divBdr>
                        <w:top w:val="none" w:sz="0" w:space="0" w:color="auto"/>
                        <w:left w:val="none" w:sz="0" w:space="0" w:color="auto"/>
                        <w:bottom w:val="none" w:sz="0" w:space="0" w:color="auto"/>
                        <w:right w:val="none" w:sz="0" w:space="0" w:color="auto"/>
                      </w:divBdr>
                      <w:divsChild>
                        <w:div w:id="159590440">
                          <w:marLeft w:val="0"/>
                          <w:marRight w:val="0"/>
                          <w:marTop w:val="0"/>
                          <w:marBottom w:val="0"/>
                          <w:divBdr>
                            <w:top w:val="none" w:sz="0" w:space="0" w:color="auto"/>
                            <w:left w:val="none" w:sz="0" w:space="0" w:color="auto"/>
                            <w:bottom w:val="none" w:sz="0" w:space="0" w:color="auto"/>
                            <w:right w:val="none" w:sz="0" w:space="0" w:color="auto"/>
                          </w:divBdr>
                        </w:div>
                        <w:div w:id="986975331">
                          <w:marLeft w:val="0"/>
                          <w:marRight w:val="0"/>
                          <w:marTop w:val="0"/>
                          <w:marBottom w:val="0"/>
                          <w:divBdr>
                            <w:top w:val="none" w:sz="0" w:space="0" w:color="auto"/>
                            <w:left w:val="none" w:sz="0" w:space="0" w:color="auto"/>
                            <w:bottom w:val="none" w:sz="0" w:space="0" w:color="auto"/>
                            <w:right w:val="none" w:sz="0" w:space="0" w:color="auto"/>
                          </w:divBdr>
                          <w:divsChild>
                            <w:div w:id="116141431">
                              <w:marLeft w:val="0"/>
                              <w:marRight w:val="0"/>
                              <w:marTop w:val="0"/>
                              <w:marBottom w:val="0"/>
                              <w:divBdr>
                                <w:top w:val="none" w:sz="0" w:space="0" w:color="auto"/>
                                <w:left w:val="none" w:sz="0" w:space="0" w:color="auto"/>
                                <w:bottom w:val="none" w:sz="0" w:space="0" w:color="auto"/>
                                <w:right w:val="none" w:sz="0" w:space="0" w:color="auto"/>
                              </w:divBdr>
                              <w:divsChild>
                                <w:div w:id="885727081">
                                  <w:marLeft w:val="0"/>
                                  <w:marRight w:val="0"/>
                                  <w:marTop w:val="0"/>
                                  <w:marBottom w:val="0"/>
                                  <w:divBdr>
                                    <w:top w:val="none" w:sz="0" w:space="0" w:color="auto"/>
                                    <w:left w:val="none" w:sz="0" w:space="0" w:color="auto"/>
                                    <w:bottom w:val="none" w:sz="0" w:space="0" w:color="auto"/>
                                    <w:right w:val="none" w:sz="0" w:space="0" w:color="auto"/>
                                  </w:divBdr>
                                  <w:divsChild>
                                    <w:div w:id="2059283757">
                                      <w:marLeft w:val="0"/>
                                      <w:marRight w:val="0"/>
                                      <w:marTop w:val="0"/>
                                      <w:marBottom w:val="0"/>
                                      <w:divBdr>
                                        <w:top w:val="none" w:sz="0" w:space="0" w:color="auto"/>
                                        <w:left w:val="none" w:sz="0" w:space="0" w:color="auto"/>
                                        <w:bottom w:val="none" w:sz="0" w:space="0" w:color="auto"/>
                                        <w:right w:val="none" w:sz="0" w:space="0" w:color="auto"/>
                                      </w:divBdr>
                                      <w:divsChild>
                                        <w:div w:id="829710446">
                                          <w:marLeft w:val="0"/>
                                          <w:marRight w:val="0"/>
                                          <w:marTop w:val="0"/>
                                          <w:marBottom w:val="0"/>
                                          <w:divBdr>
                                            <w:top w:val="none" w:sz="0" w:space="0" w:color="auto"/>
                                            <w:left w:val="none" w:sz="0" w:space="0" w:color="auto"/>
                                            <w:bottom w:val="none" w:sz="0" w:space="0" w:color="auto"/>
                                            <w:right w:val="none" w:sz="0" w:space="0" w:color="auto"/>
                                          </w:divBdr>
                                        </w:div>
                                      </w:divsChild>
                                    </w:div>
                                    <w:div w:id="489247884">
                                      <w:marLeft w:val="0"/>
                                      <w:marRight w:val="0"/>
                                      <w:marTop w:val="0"/>
                                      <w:marBottom w:val="0"/>
                                      <w:divBdr>
                                        <w:top w:val="none" w:sz="0" w:space="0" w:color="auto"/>
                                        <w:left w:val="none" w:sz="0" w:space="0" w:color="auto"/>
                                        <w:bottom w:val="none" w:sz="0" w:space="0" w:color="auto"/>
                                        <w:right w:val="none" w:sz="0" w:space="0" w:color="auto"/>
                                      </w:divBdr>
                                      <w:divsChild>
                                        <w:div w:id="2018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1.wmf"/><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image" Target="media/image81.wmf"/><Relationship Id="rId324" Type="http://schemas.openxmlformats.org/officeDocument/2006/relationships/oleObject" Target="embeddings/oleObject154.bin"/><Relationship Id="rId366" Type="http://schemas.openxmlformats.org/officeDocument/2006/relationships/oleObject" Target="embeddings/oleObject175.bin"/><Relationship Id="rId170" Type="http://schemas.openxmlformats.org/officeDocument/2006/relationships/oleObject" Target="embeddings/oleObject77.bin"/><Relationship Id="rId226" Type="http://schemas.openxmlformats.org/officeDocument/2006/relationships/oleObject" Target="embeddings/oleObject105.bin"/><Relationship Id="rId268" Type="http://schemas.openxmlformats.org/officeDocument/2006/relationships/oleObject" Target="embeddings/oleObject126.bin"/><Relationship Id="rId32" Type="http://schemas.openxmlformats.org/officeDocument/2006/relationships/image" Target="media/image14.wmf"/><Relationship Id="rId74" Type="http://schemas.openxmlformats.org/officeDocument/2006/relationships/image" Target="media/image35.png"/><Relationship Id="rId128" Type="http://schemas.openxmlformats.org/officeDocument/2006/relationships/image" Target="media/image65.wmf"/><Relationship Id="rId335" Type="http://schemas.openxmlformats.org/officeDocument/2006/relationships/image" Target="media/image169.wmf"/><Relationship Id="rId377" Type="http://schemas.openxmlformats.org/officeDocument/2006/relationships/image" Target="media/image190.wmf"/><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image" Target="media/image120.wmf"/><Relationship Id="rId279" Type="http://schemas.openxmlformats.org/officeDocument/2006/relationships/image" Target="media/image141.wmf"/><Relationship Id="rId43" Type="http://schemas.openxmlformats.org/officeDocument/2006/relationships/oleObject" Target="embeddings/oleObject17.bin"/><Relationship Id="rId139" Type="http://schemas.openxmlformats.org/officeDocument/2006/relationships/oleObject" Target="embeddings/oleObject62.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oleObject" Target="embeddings/oleObject186.bin"/><Relationship Id="rId85" Type="http://schemas.openxmlformats.org/officeDocument/2006/relationships/oleObject" Target="embeddings/oleObject37.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oleObject" Target="embeddings/oleObject116.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image" Target="media/image25.wmf"/><Relationship Id="rId96" Type="http://schemas.openxmlformats.org/officeDocument/2006/relationships/image" Target="media/image47.wmf"/><Relationship Id="rId161" Type="http://schemas.openxmlformats.org/officeDocument/2006/relationships/image" Target="media/image82.wmf"/><Relationship Id="rId217" Type="http://schemas.openxmlformats.org/officeDocument/2006/relationships/image" Target="media/image110.wmf"/><Relationship Id="rId259" Type="http://schemas.openxmlformats.org/officeDocument/2006/relationships/image" Target="media/image131.wmf"/><Relationship Id="rId23" Type="http://schemas.openxmlformats.org/officeDocument/2006/relationships/image" Target="media/image9.wmf"/><Relationship Id="rId119" Type="http://schemas.openxmlformats.org/officeDocument/2006/relationships/oleObject" Target="embeddings/oleObject52.bin"/><Relationship Id="rId270" Type="http://schemas.openxmlformats.org/officeDocument/2006/relationships/oleObject" Target="embeddings/oleObject127.bin"/><Relationship Id="rId326" Type="http://schemas.openxmlformats.org/officeDocument/2006/relationships/oleObject" Target="embeddings/oleObject155.bin"/><Relationship Id="rId65" Type="http://schemas.openxmlformats.org/officeDocument/2006/relationships/oleObject" Target="embeddings/oleObject28.bin"/><Relationship Id="rId130" Type="http://schemas.openxmlformats.org/officeDocument/2006/relationships/image" Target="media/image66.wmf"/><Relationship Id="rId368" Type="http://schemas.openxmlformats.org/officeDocument/2006/relationships/oleObject" Target="embeddings/oleObject176.bin"/><Relationship Id="rId172" Type="http://schemas.openxmlformats.org/officeDocument/2006/relationships/oleObject" Target="embeddings/oleObject78.bin"/><Relationship Id="rId228" Type="http://schemas.openxmlformats.org/officeDocument/2006/relationships/oleObject" Target="embeddings/oleObject106.bin"/><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3.bin"/><Relationship Id="rId379" Type="http://schemas.openxmlformats.org/officeDocument/2006/relationships/image" Target="media/image191.wmf"/><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image" Target="media/image121.wmf"/><Relationship Id="rId390" Type="http://schemas.openxmlformats.org/officeDocument/2006/relationships/oleObject" Target="embeddings/oleObject187.bin"/><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image" Target="media/image54.png"/><Relationship Id="rId348" Type="http://schemas.openxmlformats.org/officeDocument/2006/relationships/oleObject" Target="embeddings/oleObject166.bin"/><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oleObject" Target="embeddings/oleObject96.bin"/><Relationship Id="rId261" Type="http://schemas.openxmlformats.org/officeDocument/2006/relationships/image" Target="media/image132.wmf"/><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image" Target="media/image48.wmf"/><Relationship Id="rId121" Type="http://schemas.openxmlformats.org/officeDocument/2006/relationships/oleObject" Target="embeddings/oleObject53.bin"/><Relationship Id="rId163" Type="http://schemas.openxmlformats.org/officeDocument/2006/relationships/image" Target="media/image83.wmf"/><Relationship Id="rId219" Type="http://schemas.openxmlformats.org/officeDocument/2006/relationships/image" Target="media/image111.wmf"/><Relationship Id="rId370" Type="http://schemas.openxmlformats.org/officeDocument/2006/relationships/oleObject" Target="embeddings/oleObject177.bin"/><Relationship Id="rId230" Type="http://schemas.openxmlformats.org/officeDocument/2006/relationships/oleObject" Target="embeddings/oleObject107.bin"/><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28.bin"/><Relationship Id="rId328" Type="http://schemas.openxmlformats.org/officeDocument/2006/relationships/oleObject" Target="embeddings/oleObject156.bin"/><Relationship Id="rId132" Type="http://schemas.openxmlformats.org/officeDocument/2006/relationships/image" Target="media/image67.wmf"/><Relationship Id="rId174" Type="http://schemas.openxmlformats.org/officeDocument/2006/relationships/oleObject" Target="embeddings/oleObject79.bin"/><Relationship Id="rId381" Type="http://schemas.openxmlformats.org/officeDocument/2006/relationships/image" Target="media/image192.wmf"/><Relationship Id="rId241" Type="http://schemas.openxmlformats.org/officeDocument/2006/relationships/image" Target="media/image122.wmf"/><Relationship Id="rId36" Type="http://schemas.openxmlformats.org/officeDocument/2006/relationships/image" Target="media/image16.wmf"/><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image" Target="media/image38.wmf"/><Relationship Id="rId101" Type="http://schemas.openxmlformats.org/officeDocument/2006/relationships/oleObject" Target="embeddings/oleObject45.bin"/><Relationship Id="rId143" Type="http://schemas.openxmlformats.org/officeDocument/2006/relationships/oleObject" Target="embeddings/oleObject64.bin"/><Relationship Id="rId185" Type="http://schemas.openxmlformats.org/officeDocument/2006/relationships/image" Target="media/image94.wmf"/><Relationship Id="rId350" Type="http://schemas.openxmlformats.org/officeDocument/2006/relationships/oleObject" Target="embeddings/oleObject167.bin"/><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8.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image" Target="media/image56.wmf"/><Relationship Id="rId154" Type="http://schemas.openxmlformats.org/officeDocument/2006/relationships/oleObject" Target="embeddings/oleObject69.bin"/><Relationship Id="rId361" Type="http://schemas.openxmlformats.org/officeDocument/2006/relationships/image" Target="media/image182.wmf"/><Relationship Id="rId196" Type="http://schemas.openxmlformats.org/officeDocument/2006/relationships/oleObject" Target="embeddings/oleObject90.bin"/><Relationship Id="rId16" Type="http://schemas.openxmlformats.org/officeDocument/2006/relationships/image" Target="media/image5.png"/><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4.bin"/><Relationship Id="rId144" Type="http://schemas.openxmlformats.org/officeDocument/2006/relationships/image" Target="media/image73.wmf"/><Relationship Id="rId330" Type="http://schemas.openxmlformats.org/officeDocument/2006/relationships/oleObject" Target="embeddings/oleObject157.bin"/><Relationship Id="rId90" Type="http://schemas.openxmlformats.org/officeDocument/2006/relationships/image" Target="media/image44.wmf"/><Relationship Id="rId165" Type="http://schemas.openxmlformats.org/officeDocument/2006/relationships/image" Target="media/image84.wmf"/><Relationship Id="rId186" Type="http://schemas.openxmlformats.org/officeDocument/2006/relationships/oleObject" Target="embeddings/oleObject85.bin"/><Relationship Id="rId351" Type="http://schemas.openxmlformats.org/officeDocument/2006/relationships/image" Target="media/image177.wmf"/><Relationship Id="rId372" Type="http://schemas.openxmlformats.org/officeDocument/2006/relationships/oleObject" Target="embeddings/oleObject178.bin"/><Relationship Id="rId393" Type="http://schemas.openxmlformats.org/officeDocument/2006/relationships/image" Target="media/image198.wmf"/><Relationship Id="rId211" Type="http://schemas.openxmlformats.org/officeDocument/2006/relationships/image" Target="media/image107.wmf"/><Relationship Id="rId232" Type="http://schemas.openxmlformats.org/officeDocument/2006/relationships/oleObject" Target="embeddings/oleObject108.bin"/><Relationship Id="rId253" Type="http://schemas.openxmlformats.org/officeDocument/2006/relationships/image" Target="media/image128.wmf"/><Relationship Id="rId274" Type="http://schemas.openxmlformats.org/officeDocument/2006/relationships/oleObject" Target="embeddings/oleObject129.bin"/><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50.bin"/><Relationship Id="rId134" Type="http://schemas.openxmlformats.org/officeDocument/2006/relationships/image" Target="media/image68.wmf"/><Relationship Id="rId320" Type="http://schemas.openxmlformats.org/officeDocument/2006/relationships/oleObject" Target="embeddings/oleObject152.bin"/><Relationship Id="rId80" Type="http://schemas.openxmlformats.org/officeDocument/2006/relationships/image" Target="media/image39.wmf"/><Relationship Id="rId155" Type="http://schemas.openxmlformats.org/officeDocument/2006/relationships/image" Target="media/image79.wmf"/><Relationship Id="rId176" Type="http://schemas.openxmlformats.org/officeDocument/2006/relationships/oleObject" Target="embeddings/oleObject80.bin"/><Relationship Id="rId197" Type="http://schemas.openxmlformats.org/officeDocument/2006/relationships/image" Target="media/image100.wmf"/><Relationship Id="rId341" Type="http://schemas.openxmlformats.org/officeDocument/2006/relationships/image" Target="media/image172.wmf"/><Relationship Id="rId362" Type="http://schemas.openxmlformats.org/officeDocument/2006/relationships/oleObject" Target="embeddings/oleObject173.bin"/><Relationship Id="rId383" Type="http://schemas.openxmlformats.org/officeDocument/2006/relationships/image" Target="media/image193.wmf"/><Relationship Id="rId201" Type="http://schemas.openxmlformats.org/officeDocument/2006/relationships/image" Target="media/image102.wmf"/><Relationship Id="rId222" Type="http://schemas.openxmlformats.org/officeDocument/2006/relationships/oleObject" Target="embeddings/oleObject103.bin"/><Relationship Id="rId243" Type="http://schemas.openxmlformats.org/officeDocument/2006/relationships/image" Target="media/image123.wmf"/><Relationship Id="rId264" Type="http://schemas.openxmlformats.org/officeDocument/2006/relationships/oleObject" Target="embeddings/oleObject124.bin"/><Relationship Id="rId285" Type="http://schemas.openxmlformats.org/officeDocument/2006/relationships/image" Target="media/image144.wmf"/><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image" Target="media/image63.wmf"/><Relationship Id="rId310" Type="http://schemas.openxmlformats.org/officeDocument/2006/relationships/oleObject" Target="embeddings/oleObject147.bin"/><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image" Target="media/image95.wmf"/><Relationship Id="rId331" Type="http://schemas.openxmlformats.org/officeDocument/2006/relationships/image" Target="media/image167.wmf"/><Relationship Id="rId352" Type="http://schemas.openxmlformats.org/officeDocument/2006/relationships/oleObject" Target="embeddings/oleObject168.bin"/><Relationship Id="rId373" Type="http://schemas.openxmlformats.org/officeDocument/2006/relationships/image" Target="media/image188.wmf"/><Relationship Id="rId394" Type="http://schemas.openxmlformats.org/officeDocument/2006/relationships/oleObject" Target="embeddings/oleObject189.bin"/><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image" Target="media/image118.wmf"/><Relationship Id="rId254" Type="http://schemas.openxmlformats.org/officeDocument/2006/relationships/oleObject" Target="embeddings/oleObject119.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7.png"/><Relationship Id="rId275" Type="http://schemas.openxmlformats.org/officeDocument/2006/relationships/image" Target="media/image139.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oleObject" Target="embeddings/oleObject91.bin"/><Relationship Id="rId321" Type="http://schemas.openxmlformats.org/officeDocument/2006/relationships/image" Target="media/image162.wmf"/><Relationship Id="rId342" Type="http://schemas.openxmlformats.org/officeDocument/2006/relationships/oleObject" Target="embeddings/oleObject163.bin"/><Relationship Id="rId363" Type="http://schemas.openxmlformats.org/officeDocument/2006/relationships/image" Target="media/image183.wmf"/><Relationship Id="rId384" Type="http://schemas.openxmlformats.org/officeDocument/2006/relationships/oleObject" Target="embeddings/oleObject184.bin"/><Relationship Id="rId202" Type="http://schemas.openxmlformats.org/officeDocument/2006/relationships/oleObject" Target="embeddings/oleObject93.bin"/><Relationship Id="rId223" Type="http://schemas.openxmlformats.org/officeDocument/2006/relationships/image" Target="media/image113.wmf"/><Relationship Id="rId244" Type="http://schemas.openxmlformats.org/officeDocument/2006/relationships/oleObject" Target="embeddings/oleObject114.bin"/><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image" Target="media/image134.wmf"/><Relationship Id="rId286" Type="http://schemas.openxmlformats.org/officeDocument/2006/relationships/oleObject" Target="embeddings/oleObject135.bin"/><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image" Target="media/image85.wmf"/><Relationship Id="rId188" Type="http://schemas.openxmlformats.org/officeDocument/2006/relationships/oleObject" Target="embeddings/oleObject86.bin"/><Relationship Id="rId311" Type="http://schemas.openxmlformats.org/officeDocument/2006/relationships/image" Target="media/image157.wmf"/><Relationship Id="rId332" Type="http://schemas.openxmlformats.org/officeDocument/2006/relationships/oleObject" Target="embeddings/oleObject158.bin"/><Relationship Id="rId353" Type="http://schemas.openxmlformats.org/officeDocument/2006/relationships/image" Target="media/image178.wmf"/><Relationship Id="rId374" Type="http://schemas.openxmlformats.org/officeDocument/2006/relationships/oleObject" Target="embeddings/oleObject179.bin"/><Relationship Id="rId395" Type="http://schemas.openxmlformats.org/officeDocument/2006/relationships/header" Target="header1.xml"/><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8.wmf"/><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29.wmf"/><Relationship Id="rId276" Type="http://schemas.openxmlformats.org/officeDocument/2006/relationships/oleObject" Target="embeddings/oleObject130.bin"/><Relationship Id="rId297" Type="http://schemas.openxmlformats.org/officeDocument/2006/relationships/image" Target="media/image150.wmf"/><Relationship Id="rId40" Type="http://schemas.openxmlformats.org/officeDocument/2006/relationships/image" Target="media/image18.wmf"/><Relationship Id="rId115" Type="http://schemas.openxmlformats.org/officeDocument/2006/relationships/image" Target="media/image58.png"/><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oleObject" Target="embeddings/oleObject81.bin"/><Relationship Id="rId301" Type="http://schemas.openxmlformats.org/officeDocument/2006/relationships/image" Target="media/image152.wmf"/><Relationship Id="rId322" Type="http://schemas.openxmlformats.org/officeDocument/2006/relationships/oleObject" Target="embeddings/oleObject153.bin"/><Relationship Id="rId343" Type="http://schemas.openxmlformats.org/officeDocument/2006/relationships/image" Target="media/image173.wmf"/><Relationship Id="rId364" Type="http://schemas.openxmlformats.org/officeDocument/2006/relationships/oleObject" Target="embeddings/oleObject174.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image" Target="media/image101.wmf"/><Relationship Id="rId203" Type="http://schemas.openxmlformats.org/officeDocument/2006/relationships/image" Target="media/image103.wmf"/><Relationship Id="rId385" Type="http://schemas.openxmlformats.org/officeDocument/2006/relationships/image" Target="media/image194.wmf"/><Relationship Id="rId19" Type="http://schemas.openxmlformats.org/officeDocument/2006/relationships/image" Target="media/image7.wmf"/><Relationship Id="rId224" Type="http://schemas.openxmlformats.org/officeDocument/2006/relationships/oleObject" Target="embeddings/oleObject104.bin"/><Relationship Id="rId245" Type="http://schemas.openxmlformats.org/officeDocument/2006/relationships/image" Target="media/image124.wmf"/><Relationship Id="rId266" Type="http://schemas.openxmlformats.org/officeDocument/2006/relationships/oleObject" Target="embeddings/oleObject125.bin"/><Relationship Id="rId287" Type="http://schemas.openxmlformats.org/officeDocument/2006/relationships/image" Target="media/image145.wmf"/><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oleObject" Target="embeddings/oleObject76.bin"/><Relationship Id="rId312" Type="http://schemas.openxmlformats.org/officeDocument/2006/relationships/oleObject" Target="embeddings/oleObject148.bin"/><Relationship Id="rId333" Type="http://schemas.openxmlformats.org/officeDocument/2006/relationships/image" Target="media/image168.wmf"/><Relationship Id="rId354" Type="http://schemas.openxmlformats.org/officeDocument/2006/relationships/oleObject" Target="embeddings/oleObject169.bin"/><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image" Target="media/image96.wmf"/><Relationship Id="rId375" Type="http://schemas.openxmlformats.org/officeDocument/2006/relationships/image" Target="media/image189.wmf"/><Relationship Id="rId396" Type="http://schemas.openxmlformats.org/officeDocument/2006/relationships/footer" Target="footer1.xml"/><Relationship Id="rId3" Type="http://schemas.microsoft.com/office/2007/relationships/stylesWithEffects" Target="stylesWithEffects.xml"/><Relationship Id="rId214" Type="http://schemas.openxmlformats.org/officeDocument/2006/relationships/oleObject" Target="embeddings/oleObject99.bin"/><Relationship Id="rId235" Type="http://schemas.openxmlformats.org/officeDocument/2006/relationships/image" Target="media/image119.wmf"/><Relationship Id="rId256" Type="http://schemas.openxmlformats.org/officeDocument/2006/relationships/oleObject" Target="embeddings/oleObject120.bin"/><Relationship Id="rId277" Type="http://schemas.openxmlformats.org/officeDocument/2006/relationships/image" Target="media/image140.wmf"/><Relationship Id="rId298" Type="http://schemas.openxmlformats.org/officeDocument/2006/relationships/oleObject" Target="embeddings/oleObject141.bin"/><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oleObject" Target="embeddings/oleObject71.bin"/><Relationship Id="rId302" Type="http://schemas.openxmlformats.org/officeDocument/2006/relationships/oleObject" Target="embeddings/oleObject143.bin"/><Relationship Id="rId323" Type="http://schemas.openxmlformats.org/officeDocument/2006/relationships/image" Target="media/image163.wmf"/><Relationship Id="rId344" Type="http://schemas.openxmlformats.org/officeDocument/2006/relationships/oleObject" Target="embeddings/oleObject164.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91.wmf"/><Relationship Id="rId365" Type="http://schemas.openxmlformats.org/officeDocument/2006/relationships/image" Target="media/image184.wmf"/><Relationship Id="rId386" Type="http://schemas.openxmlformats.org/officeDocument/2006/relationships/oleObject" Target="embeddings/oleObject185.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4.wmf"/><Relationship Id="rId246" Type="http://schemas.openxmlformats.org/officeDocument/2006/relationships/oleObject" Target="embeddings/oleObject115.bin"/><Relationship Id="rId267" Type="http://schemas.openxmlformats.org/officeDocument/2006/relationships/image" Target="media/image135.wmf"/><Relationship Id="rId288" Type="http://schemas.openxmlformats.org/officeDocument/2006/relationships/oleObject" Target="embeddings/oleObject136.bin"/><Relationship Id="rId106" Type="http://schemas.openxmlformats.org/officeDocument/2006/relationships/image" Target="media/image52.wmf"/><Relationship Id="rId127" Type="http://schemas.openxmlformats.org/officeDocument/2006/relationships/oleObject" Target="embeddings/oleObject56.bin"/><Relationship Id="rId313" Type="http://schemas.openxmlformats.org/officeDocument/2006/relationships/image" Target="media/image158.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5.png"/><Relationship Id="rId169" Type="http://schemas.openxmlformats.org/officeDocument/2006/relationships/image" Target="media/image86.wmf"/><Relationship Id="rId334" Type="http://schemas.openxmlformats.org/officeDocument/2006/relationships/oleObject" Target="embeddings/oleObject159.bin"/><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9.wmf"/><Relationship Id="rId236" Type="http://schemas.openxmlformats.org/officeDocument/2006/relationships/oleObject" Target="embeddings/oleObject110.bin"/><Relationship Id="rId257" Type="http://schemas.openxmlformats.org/officeDocument/2006/relationships/image" Target="media/image130.wmf"/><Relationship Id="rId278" Type="http://schemas.openxmlformats.org/officeDocument/2006/relationships/oleObject" Target="embeddings/oleObject131.bin"/><Relationship Id="rId303" Type="http://schemas.openxmlformats.org/officeDocument/2006/relationships/image" Target="media/image153.wmf"/><Relationship Id="rId42" Type="http://schemas.openxmlformats.org/officeDocument/2006/relationships/image" Target="media/image19.wmf"/><Relationship Id="rId84" Type="http://schemas.openxmlformats.org/officeDocument/2006/relationships/image" Target="media/image41.wmf"/><Relationship Id="rId138" Type="http://schemas.openxmlformats.org/officeDocument/2006/relationships/image" Target="media/image70.wmf"/><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107" Type="http://schemas.openxmlformats.org/officeDocument/2006/relationships/oleObject" Target="embeddings/oleObject48.bin"/><Relationship Id="rId289" Type="http://schemas.openxmlformats.org/officeDocument/2006/relationships/image" Target="media/image146.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6.wmf"/><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theme" Target="theme/theme1.xml"/><Relationship Id="rId95" Type="http://schemas.openxmlformats.org/officeDocument/2006/relationships/oleObject" Target="embeddings/oleObject42.bin"/><Relationship Id="rId160" Type="http://schemas.openxmlformats.org/officeDocument/2006/relationships/oleObject" Target="embeddings/oleObject72.bin"/><Relationship Id="rId216" Type="http://schemas.openxmlformats.org/officeDocument/2006/relationships/oleObject" Target="embeddings/oleObject100.bin"/><Relationship Id="rId258" Type="http://schemas.openxmlformats.org/officeDocument/2006/relationships/oleObject" Target="embeddings/oleObject121.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60.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6.wmf"/><Relationship Id="rId33" Type="http://schemas.openxmlformats.org/officeDocument/2006/relationships/oleObject" Target="embeddings/oleObject12.bin"/><Relationship Id="rId129" Type="http://schemas.openxmlformats.org/officeDocument/2006/relationships/oleObject" Target="embeddings/oleObject57.bin"/><Relationship Id="rId280" Type="http://schemas.openxmlformats.org/officeDocument/2006/relationships/oleObject" Target="embeddings/oleObject132.bin"/><Relationship Id="rId336" Type="http://schemas.openxmlformats.org/officeDocument/2006/relationships/oleObject" Target="embeddings/oleObject160.bin"/><Relationship Id="rId75" Type="http://schemas.openxmlformats.org/officeDocument/2006/relationships/image" Target="media/image36.png"/><Relationship Id="rId140" Type="http://schemas.openxmlformats.org/officeDocument/2006/relationships/image" Target="media/image71.wmf"/><Relationship Id="rId182" Type="http://schemas.openxmlformats.org/officeDocument/2006/relationships/oleObject" Target="embeddings/oleObject83.bin"/><Relationship Id="rId378" Type="http://schemas.openxmlformats.org/officeDocument/2006/relationships/oleObject" Target="embeddings/oleObject181.bin"/><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image" Target="media/image20.wmf"/><Relationship Id="rId86" Type="http://schemas.openxmlformats.org/officeDocument/2006/relationships/image" Target="media/image42.wmf"/><Relationship Id="rId151" Type="http://schemas.openxmlformats.org/officeDocument/2006/relationships/image" Target="media/image77.wmf"/><Relationship Id="rId389" Type="http://schemas.openxmlformats.org/officeDocument/2006/relationships/image" Target="media/image196.wmf"/><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image" Target="media/image126.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22.bin"/><Relationship Id="rId316" Type="http://schemas.openxmlformats.org/officeDocument/2006/relationships/oleObject" Target="embeddings/oleObject150.bin"/><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61.wmf"/><Relationship Id="rId358" Type="http://schemas.openxmlformats.org/officeDocument/2006/relationships/oleObject" Target="embeddings/oleObject171.bin"/><Relationship Id="rId162" Type="http://schemas.openxmlformats.org/officeDocument/2006/relationships/oleObject" Target="embeddings/oleObject73.bin"/><Relationship Id="rId218" Type="http://schemas.openxmlformats.org/officeDocument/2006/relationships/oleObject" Target="embeddings/oleObject101.bin"/><Relationship Id="rId271" Type="http://schemas.openxmlformats.org/officeDocument/2006/relationships/image" Target="media/image137.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oleObject" Target="embeddings/oleObject58.bin"/><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82.bin"/><Relationship Id="rId240" Type="http://schemas.openxmlformats.org/officeDocument/2006/relationships/oleObject" Target="embeddings/oleObject112.bin"/><Relationship Id="rId35"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image" Target="media/image49.wmf"/><Relationship Id="rId282" Type="http://schemas.openxmlformats.org/officeDocument/2006/relationships/oleObject" Target="embeddings/oleObject133.bin"/><Relationship Id="rId338" Type="http://schemas.openxmlformats.org/officeDocument/2006/relationships/oleObject" Target="embeddings/oleObject161.bin"/><Relationship Id="rId8" Type="http://schemas.openxmlformats.org/officeDocument/2006/relationships/image" Target="media/image1.wmf"/><Relationship Id="rId142" Type="http://schemas.openxmlformats.org/officeDocument/2006/relationships/image" Target="media/image72.wmf"/><Relationship Id="rId184" Type="http://schemas.openxmlformats.org/officeDocument/2006/relationships/oleObject" Target="embeddings/oleObject84.bin"/><Relationship Id="rId391" Type="http://schemas.openxmlformats.org/officeDocument/2006/relationships/image" Target="media/image197.wmf"/><Relationship Id="rId251" Type="http://schemas.openxmlformats.org/officeDocument/2006/relationships/image" Target="media/image127.wmf"/><Relationship Id="rId46" Type="http://schemas.openxmlformats.org/officeDocument/2006/relationships/image" Target="media/image21.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image" Target="media/image43.wmf"/><Relationship Id="rId111" Type="http://schemas.openxmlformats.org/officeDocument/2006/relationships/image" Target="media/image55.png"/><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72.bin"/><Relationship Id="rId220" Type="http://schemas.openxmlformats.org/officeDocument/2006/relationships/oleObject" Target="embeddings/oleObject102.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3.bin"/><Relationship Id="rId318" Type="http://schemas.openxmlformats.org/officeDocument/2006/relationships/oleObject" Target="embeddings/oleObject151.bin"/><Relationship Id="rId99" Type="http://schemas.openxmlformats.org/officeDocument/2006/relationships/oleObject" Target="embeddings/oleObject44.bin"/><Relationship Id="rId122" Type="http://schemas.openxmlformats.org/officeDocument/2006/relationships/image" Target="media/image62.wmf"/><Relationship Id="rId164" Type="http://schemas.openxmlformats.org/officeDocument/2006/relationships/oleObject" Target="embeddings/oleObject74.bin"/><Relationship Id="rId371" Type="http://schemas.openxmlformats.org/officeDocument/2006/relationships/image" Target="media/image187.wmf"/><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image" Target="media/image32.wmf"/><Relationship Id="rId133" Type="http://schemas.openxmlformats.org/officeDocument/2006/relationships/oleObject" Target="embeddings/oleObject59.bin"/><Relationship Id="rId175" Type="http://schemas.openxmlformats.org/officeDocument/2006/relationships/image" Target="media/image89.wmf"/><Relationship Id="rId340" Type="http://schemas.openxmlformats.org/officeDocument/2006/relationships/oleObject" Target="embeddings/oleObject162.bin"/><Relationship Id="rId200" Type="http://schemas.openxmlformats.org/officeDocument/2006/relationships/oleObject" Target="embeddings/oleObject92.bin"/><Relationship Id="rId382" Type="http://schemas.openxmlformats.org/officeDocument/2006/relationships/oleObject" Target="embeddings/oleObject183.bin"/><Relationship Id="rId242" Type="http://schemas.openxmlformats.org/officeDocument/2006/relationships/oleObject" Target="embeddings/oleObject113.bin"/><Relationship Id="rId284" Type="http://schemas.openxmlformats.org/officeDocument/2006/relationships/oleObject" Target="embeddings/oleObject1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3517</Words>
  <Characters>20047</Characters>
  <Application>Microsoft Office Word</Application>
  <DocSecurity>0</DocSecurity>
  <Lines>167</Lines>
  <Paragraphs>47</Paragraphs>
  <ScaleCrop>false</ScaleCrop>
  <Manager/>
  <Company>thuvienhoclieu.com</Company>
  <LinksUpToDate>false</LinksUpToDate>
  <CharactersWithSpaces>23517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2026-05-08T09:15:00Z</dcterms:created>
  <dcterms:modified xsi:type="dcterms:W3CDTF">2026-05-08T09:15:00Z</dcterms:modified>
</cp:coreProperties>
</file>