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456EBC" w:rsidRPr="003C283C" w:rsidTr="00727ADF">
        <w:tc>
          <w:tcPr>
            <w:tcW w:w="4111" w:type="dxa"/>
          </w:tcPr>
          <w:p w:rsidR="00456EBC" w:rsidRPr="003C283C" w:rsidRDefault="00456EBC" w:rsidP="00727ADF">
            <w:pPr>
              <w:widowControl w:val="0"/>
              <w:tabs>
                <w:tab w:val="left" w:pos="284"/>
                <w:tab w:val="left" w:pos="2835"/>
                <w:tab w:val="left" w:pos="5387"/>
                <w:tab w:val="left" w:pos="7938"/>
              </w:tabs>
              <w:jc w:val="center"/>
              <w:rPr>
                <w:rFonts w:ascii="Times New Roman" w:hAnsi="Times New Roman" w:cs="Times New Roman"/>
                <w:i/>
                <w:iCs/>
                <w:sz w:val="24"/>
                <w:szCs w:val="24"/>
              </w:rPr>
            </w:pPr>
            <w:r w:rsidRPr="003C283C">
              <w:rPr>
                <w:rStyle w:val="Strong"/>
                <w:rFonts w:ascii="Times New Roman" w:hAnsi="Times New Roman" w:cs="Times New Roman"/>
                <w:sz w:val="24"/>
                <w:szCs w:val="24"/>
              </w:rPr>
              <w:t>SỞ GIÁO DỤC VÀ ĐÀO TẠO</w:t>
            </w:r>
            <w:r w:rsidRPr="003C283C">
              <w:rPr>
                <w:rFonts w:ascii="Times New Roman" w:hAnsi="Times New Roman" w:cs="Times New Roman"/>
                <w:sz w:val="24"/>
                <w:szCs w:val="24"/>
              </w:rPr>
              <w:br/>
            </w:r>
            <w:r w:rsidRPr="003C283C">
              <w:rPr>
                <w:rFonts w:ascii="Times New Roman" w:hAnsi="Times New Roman" w:cs="Times New Roman"/>
                <w:b/>
                <w:sz w:val="24"/>
                <w:szCs w:val="24"/>
              </w:rPr>
              <w:t>SƠN LA</w:t>
            </w:r>
            <w:r w:rsidRPr="003C283C">
              <w:rPr>
                <w:rFonts w:ascii="Times New Roman" w:hAnsi="Times New Roman" w:cs="Times New Roman"/>
                <w:b/>
                <w:sz w:val="24"/>
                <w:szCs w:val="24"/>
              </w:rPr>
              <w:br/>
            </w:r>
            <w:r w:rsidRPr="003C283C">
              <w:rPr>
                <w:rStyle w:val="Strong"/>
                <w:rFonts w:ascii="Times New Roman" w:hAnsi="Times New Roman" w:cs="Times New Roman"/>
                <w:sz w:val="24"/>
                <w:szCs w:val="24"/>
              </w:rPr>
              <w:t>ĐỀ THI CHÍNH THỨC</w:t>
            </w:r>
            <w:r w:rsidRPr="003C283C">
              <w:rPr>
                <w:rFonts w:ascii="Times New Roman" w:hAnsi="Times New Roman" w:cs="Times New Roman"/>
                <w:sz w:val="24"/>
                <w:szCs w:val="24"/>
              </w:rPr>
              <w:br/>
            </w:r>
            <w:r w:rsidRPr="003C283C">
              <w:rPr>
                <w:rStyle w:val="Emphasis"/>
                <w:rFonts w:ascii="Times New Roman" w:hAnsi="Times New Roman" w:cs="Times New Roman"/>
                <w:sz w:val="24"/>
                <w:szCs w:val="24"/>
              </w:rPr>
              <w:t>(Đề thi có 04 trang)</w:t>
            </w:r>
          </w:p>
        </w:tc>
        <w:tc>
          <w:tcPr>
            <w:tcW w:w="6373" w:type="dxa"/>
          </w:tcPr>
          <w:p w:rsidR="00456EBC" w:rsidRPr="003C283C" w:rsidRDefault="00456EBC" w:rsidP="00727ADF">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3C283C">
              <w:rPr>
                <w:rStyle w:val="Strong"/>
                <w:rFonts w:ascii="Times New Roman" w:hAnsi="Times New Roman" w:cs="Times New Roman"/>
                <w:sz w:val="24"/>
                <w:szCs w:val="24"/>
              </w:rPr>
              <w:t>KỲ THI THỬ TỐT NGHIỆP THPT LẦN THỨ BA</w:t>
            </w:r>
            <w:r w:rsidRPr="003C283C">
              <w:rPr>
                <w:rFonts w:ascii="Times New Roman" w:hAnsi="Times New Roman" w:cs="Times New Roman"/>
                <w:sz w:val="24"/>
                <w:szCs w:val="24"/>
              </w:rPr>
              <w:br/>
            </w:r>
            <w:r w:rsidRPr="003C283C">
              <w:rPr>
                <w:rStyle w:val="Strong"/>
                <w:rFonts w:ascii="Times New Roman" w:hAnsi="Times New Roman" w:cs="Times New Roman"/>
                <w:sz w:val="24"/>
                <w:szCs w:val="24"/>
              </w:rPr>
              <w:t>NĂM HỌC: 2025 - 2026</w:t>
            </w:r>
            <w:r w:rsidRPr="003C283C">
              <w:rPr>
                <w:rFonts w:ascii="Times New Roman" w:hAnsi="Times New Roman" w:cs="Times New Roman"/>
                <w:sz w:val="24"/>
                <w:szCs w:val="24"/>
              </w:rPr>
              <w:br/>
            </w:r>
            <w:r w:rsidRPr="003C283C">
              <w:rPr>
                <w:rStyle w:val="Strong"/>
                <w:rFonts w:ascii="Times New Roman" w:hAnsi="Times New Roman" w:cs="Times New Roman"/>
                <w:sz w:val="24"/>
                <w:szCs w:val="24"/>
              </w:rPr>
              <w:t>MÔN: VẬT LÍ</w:t>
            </w:r>
          </w:p>
          <w:p w:rsidR="00456EBC" w:rsidRPr="003C283C" w:rsidRDefault="00456EBC" w:rsidP="00727ADF">
            <w:pPr>
              <w:widowControl w:val="0"/>
              <w:tabs>
                <w:tab w:val="left" w:pos="284"/>
                <w:tab w:val="left" w:pos="2835"/>
                <w:tab w:val="left" w:pos="5387"/>
                <w:tab w:val="left" w:pos="7938"/>
              </w:tabs>
              <w:jc w:val="center"/>
              <w:rPr>
                <w:rFonts w:ascii="Times New Roman" w:hAnsi="Times New Roman" w:cs="Times New Roman"/>
                <w:i/>
                <w:iCs/>
                <w:sz w:val="24"/>
                <w:szCs w:val="24"/>
              </w:rPr>
            </w:pPr>
            <w:r w:rsidRPr="003C283C">
              <w:rPr>
                <w:rStyle w:val="Emphasis"/>
                <w:rFonts w:ascii="Times New Roman" w:hAnsi="Times New Roman" w:cs="Times New Roman"/>
                <w:sz w:val="24"/>
                <w:szCs w:val="24"/>
              </w:rPr>
              <w:t>Thời gian làm bài 50 phút, không kể thời gian phát đề</w:t>
            </w:r>
          </w:p>
        </w:tc>
      </w:tr>
    </w:tbl>
    <w:p w:rsidR="00456EBC" w:rsidRPr="003C283C" w:rsidRDefault="00456EBC" w:rsidP="00456EBC">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C283C">
        <w:rPr>
          <w:rFonts w:ascii="Times New Roman" w:eastAsia="Georgia" w:hAnsi="Times New Roman" w:cs="Times New Roman"/>
          <w:sz w:val="24"/>
          <w:szCs w:val="24"/>
        </w:rPr>
        <w:t>Họ và tên: …………………</w:t>
      </w:r>
      <w:bookmarkStart w:id="0" w:name="_GoBack"/>
      <w:bookmarkEnd w:id="0"/>
      <w:r w:rsidRPr="003C283C">
        <w:rPr>
          <w:rFonts w:ascii="Times New Roman" w:eastAsia="Georgia" w:hAnsi="Times New Roman" w:cs="Times New Roman"/>
          <w:sz w:val="24"/>
          <w:szCs w:val="24"/>
        </w:rPr>
        <w:t>……………………….. Số báo danh: ………………</w:t>
      </w:r>
      <w:r w:rsidRPr="003C283C">
        <w:rPr>
          <w:rFonts w:ascii="Times New Roman" w:eastAsia="Georgia" w:hAnsi="Times New Roman" w:cs="Times New Roman"/>
          <w:b/>
          <w:sz w:val="24"/>
          <w:szCs w:val="24"/>
        </w:rPr>
        <w:t>Mã đề 0210</w:t>
      </w:r>
    </w:p>
    <w:p w:rsidR="00464BF1" w:rsidRPr="00464BF1" w:rsidRDefault="00464BF1" w:rsidP="00464BF1">
      <w:pPr>
        <w:spacing w:after="0" w:line="240" w:lineRule="auto"/>
        <w:outlineLvl w:val="1"/>
        <w:rPr>
          <w:rFonts w:ascii="Times New Roman" w:eastAsia="Times New Roman" w:hAnsi="Times New Roman" w:cs="Times New Roman"/>
          <w:bCs/>
          <w:sz w:val="24"/>
          <w:szCs w:val="24"/>
        </w:rPr>
      </w:pPr>
      <w:r w:rsidRPr="00464BF1">
        <w:rPr>
          <w:rFonts w:ascii="Times New Roman" w:eastAsia="Calibri" w:hAnsi="Times New Roman" w:cs="Times New Roman"/>
          <w:b/>
          <w:bCs/>
          <w:color w:val="000000"/>
          <w:sz w:val="24"/>
          <w:szCs w:val="24"/>
        </w:rPr>
        <w:t xml:space="preserve">PHẦN I. </w:t>
      </w:r>
      <w:r w:rsidRPr="00464BF1">
        <w:rPr>
          <w:rFonts w:ascii="Times New Roman" w:eastAsia="Calibri" w:hAnsi="Times New Roman" w:cs="Times New Roman"/>
          <w:bCs/>
          <w:color w:val="000000"/>
          <w:sz w:val="24"/>
          <w:szCs w:val="24"/>
        </w:rPr>
        <w:t>Thí sinh trả lời từ câu 1 đến câu 18. Mỗi câu hỏi thí sinh chỉ chọn một phương án.</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Trong y học, kỹ thuật “đánh dấu phóng xạ” thường sử dụng các đồng vị có chu kì bán rã ngắn để chẩn đoán bệnh. Nguyên lý cơ bản của kỹ thuật này là gì?</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Sử dụng tia gamma để chiếu xạ thực phẩm nhằm tiêu diệt vi khuẩn và kéo dài thời gian bảo quản.</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Sử dụng năng lượng của tia phóng xạ để tiêu diệt trực tiếp các tế bào ung thư đang khu trú.</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Dùng các hạt alpha bắn phá vào nhân tế bào để làm thay đổi cấu trúc di truyền của các loại virus gây bệnh.</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Đưa đồng vị phóng xạ vào cơ thể để theo dõi sự tập trung hoặc di chuyển của chúng thông qua việc ghi đo bức xạ từ bên ngoài.</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2.</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Cho hai dây dẫn đặt gần nhau và song song với nhau. Khi cho hai dòng điện cùng chiều chạy qua hai dây dẫn thì hai dây dẫn</w:t>
      </w:r>
    </w:p>
    <w:p w:rsidR="00464BF1" w:rsidRPr="00464BF1" w:rsidRDefault="00464BF1" w:rsidP="00464BF1">
      <w:pPr>
        <w:tabs>
          <w:tab w:val="left" w:pos="2833"/>
          <w:tab w:val="left" w:pos="5383"/>
          <w:tab w:val="left" w:pos="793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hút nhau.</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đẩy nhau.</w:t>
      </w:r>
      <w:r w:rsidRPr="00464BF1">
        <w:rPr>
          <w:rFonts w:ascii="Calibri" w:eastAsia="Calibri" w:hAnsi="Calibri" w:cs="Times New Roman"/>
        </w:rPr>
        <w:tab/>
      </w: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đều dao động.</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không tương tác.</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3.</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Một máy biến áp lí tưởng, cuộn sơ cấp có </w:t>
      </w:r>
      <w:r w:rsidRPr="00464BF1">
        <w:rPr>
          <w:rFonts w:ascii="Times New Roman" w:eastAsia="Calibri" w:hAnsi="Times New Roman" w:cs="Times New Roman"/>
          <w:color w:val="000000"/>
          <w:position w:val="-12"/>
          <w:sz w:val="24"/>
          <w:szCs w:val="24"/>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87" type="#_x0000_t75" style="width:15.05pt;height:18.15pt" o:ole="">
            <v:imagedata r:id="rId8" o:title=""/>
          </v:shape>
          <o:OLEObject Type="Embed" ProgID="Equation.DSMT4" ShapeID="_x0000_i3287" DrawAspect="Content" ObjectID="_1840783669" r:id="rId9"/>
        </w:object>
      </w:r>
      <w:r w:rsidRPr="00464BF1">
        <w:rPr>
          <w:rFonts w:ascii="Times New Roman" w:eastAsia="Calibri" w:hAnsi="Times New Roman" w:cs="Times New Roman"/>
          <w:color w:val="000000"/>
          <w:sz w:val="24"/>
          <w:szCs w:val="24"/>
        </w:rPr>
        <w:t xml:space="preserve"> vòng dây, cuộn thứ cấp có </w:t>
      </w:r>
      <w:r w:rsidRPr="00464BF1">
        <w:rPr>
          <w:rFonts w:ascii="Times New Roman" w:eastAsia="Calibri" w:hAnsi="Times New Roman" w:cs="Times New Roman"/>
          <w:color w:val="000000"/>
          <w:position w:val="-12"/>
          <w:sz w:val="24"/>
          <w:szCs w:val="24"/>
        </w:rPr>
        <w:object w:dxaOrig="345" w:dyaOrig="360">
          <v:shape id="_x0000_i3288" type="#_x0000_t75" style="width:17.55pt;height:18.15pt" o:ole="">
            <v:imagedata r:id="rId10" o:title=""/>
          </v:shape>
          <o:OLEObject Type="Embed" ProgID="Equation.DSMT4" ShapeID="_x0000_i3288" DrawAspect="Content" ObjectID="_1840783670" r:id="rId11"/>
        </w:object>
      </w:r>
      <w:r w:rsidRPr="00464BF1">
        <w:rPr>
          <w:rFonts w:ascii="Times New Roman" w:eastAsia="Calibri" w:hAnsi="Times New Roman" w:cs="Times New Roman"/>
          <w:color w:val="000000"/>
          <w:sz w:val="24"/>
          <w:szCs w:val="24"/>
        </w:rPr>
        <w:t xml:space="preserve"> vòng dây. Khi đặt vào hai đầu cuộn sơ cấp điện áp hiệu dụng </w:t>
      </w:r>
      <w:r w:rsidRPr="00464BF1">
        <w:rPr>
          <w:rFonts w:ascii="Times New Roman" w:eastAsia="Calibri" w:hAnsi="Times New Roman" w:cs="Times New Roman"/>
          <w:color w:val="000000"/>
          <w:position w:val="-12"/>
          <w:sz w:val="24"/>
          <w:szCs w:val="24"/>
        </w:rPr>
        <w:object w:dxaOrig="300" w:dyaOrig="360">
          <v:shape id="_x0000_i3289" type="#_x0000_t75" style="width:15.05pt;height:18.15pt" o:ole="">
            <v:imagedata r:id="rId12" o:title=""/>
          </v:shape>
          <o:OLEObject Type="Embed" ProgID="Equation.DSMT4" ShapeID="_x0000_i3289" DrawAspect="Content" ObjectID="_1840783671" r:id="rId13"/>
        </w:object>
      </w:r>
      <w:r w:rsidRPr="00464BF1">
        <w:rPr>
          <w:rFonts w:ascii="Times New Roman" w:eastAsia="Calibri" w:hAnsi="Times New Roman" w:cs="Times New Roman"/>
          <w:color w:val="000000"/>
          <w:sz w:val="24"/>
          <w:szCs w:val="24"/>
        </w:rPr>
        <w:t xml:space="preserve"> thì điện áp hiệu dụng ở hai đầu cuộn thứ cấp là</w:t>
      </w:r>
    </w:p>
    <w:p w:rsidR="00464BF1" w:rsidRPr="00464BF1" w:rsidRDefault="00464BF1" w:rsidP="00464BF1">
      <w:pPr>
        <w:tabs>
          <w:tab w:val="left" w:pos="2833"/>
          <w:tab w:val="left" w:pos="5383"/>
          <w:tab w:val="left" w:pos="793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position w:val="-30"/>
          <w:sz w:val="24"/>
          <w:szCs w:val="24"/>
        </w:rPr>
        <w:object w:dxaOrig="1200" w:dyaOrig="675">
          <v:shape id="_x0000_i3290" type="#_x0000_t75" style="width:60.1pt;height:33.8pt" o:ole="">
            <v:imagedata r:id="rId14" o:title=""/>
          </v:shape>
          <o:OLEObject Type="Embed" ProgID="Equation.DSMT4" ShapeID="_x0000_i3290" DrawAspect="Content" ObjectID="_1840783672" r:id="rId15"/>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Calibri" w:hAnsi="Times New Roman" w:cs="Times New Roman"/>
          <w:color w:val="000000"/>
          <w:position w:val="-30"/>
          <w:sz w:val="24"/>
          <w:szCs w:val="24"/>
        </w:rPr>
        <w:object w:dxaOrig="1185" w:dyaOrig="675">
          <v:shape id="_x0000_i3291" type="#_x0000_t75" style="width:59.5pt;height:33.8pt" o:ole="">
            <v:imagedata r:id="rId16" o:title=""/>
          </v:shape>
          <o:OLEObject Type="Embed" ProgID="Equation.DSMT4" ShapeID="_x0000_i3291" DrawAspect="Content" ObjectID="_1840783673" r:id="rId17"/>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C. </w:t>
      </w:r>
      <w:r w:rsidRPr="00464BF1">
        <w:rPr>
          <w:rFonts w:ascii="Times New Roman" w:eastAsia="Calibri" w:hAnsi="Times New Roman" w:cs="Times New Roman"/>
          <w:color w:val="000000"/>
          <w:position w:val="-30"/>
          <w:sz w:val="24"/>
          <w:szCs w:val="24"/>
        </w:rPr>
        <w:object w:dxaOrig="1185" w:dyaOrig="675">
          <v:shape id="_x0000_i3292" type="#_x0000_t75" style="width:59.5pt;height:33.8pt" o:ole="">
            <v:imagedata r:id="rId18" o:title=""/>
          </v:shape>
          <o:OLEObject Type="Embed" ProgID="Equation.DSMT4" ShapeID="_x0000_i3292" DrawAspect="Content" ObjectID="_1840783674" r:id="rId19"/>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Calibri" w:hAnsi="Times New Roman" w:cs="Times New Roman"/>
          <w:color w:val="000000"/>
          <w:position w:val="-30"/>
          <w:sz w:val="24"/>
          <w:szCs w:val="24"/>
        </w:rPr>
        <w:object w:dxaOrig="1185" w:dyaOrig="675">
          <v:shape id="_x0000_i3293" type="#_x0000_t75" style="width:59.5pt;height:33.8pt" o:ole="">
            <v:imagedata r:id="rId20" o:title=""/>
          </v:shape>
          <o:OLEObject Type="Embed" ProgID="Equation.DSMT4" ShapeID="_x0000_i3293" DrawAspect="Content" ObjectID="_1840783675" r:id="rId21"/>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4.</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Gọi k là hằng số Boltzmann, T là nhiệt độ tuyệt đối của khí lí tưởng. Động năng tịnh tiến trung bình của phân tử khí được xác định bởi công thức</w:t>
      </w:r>
    </w:p>
    <w:p w:rsidR="00464BF1" w:rsidRPr="00464BF1" w:rsidRDefault="00464BF1" w:rsidP="00464BF1">
      <w:pPr>
        <w:tabs>
          <w:tab w:val="left" w:pos="2833"/>
          <w:tab w:val="left" w:pos="5383"/>
          <w:tab w:val="left" w:pos="793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position w:val="-24"/>
          <w:sz w:val="24"/>
          <w:szCs w:val="24"/>
        </w:rPr>
        <w:object w:dxaOrig="1125" w:dyaOrig="630">
          <v:shape id="_x0000_i3294" type="#_x0000_t75" style="width:56.35pt;height:31.3pt" o:ole="">
            <v:imagedata r:id="rId22" o:title=""/>
          </v:shape>
          <o:OLEObject Type="Embed" ProgID="Equation.DSMT4" ShapeID="_x0000_i3294" DrawAspect="Content" ObjectID="_1840783676" r:id="rId23"/>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Calibri" w:hAnsi="Times New Roman" w:cs="Times New Roman"/>
          <w:color w:val="000000"/>
          <w:position w:val="-24"/>
          <w:sz w:val="24"/>
          <w:szCs w:val="24"/>
        </w:rPr>
        <w:object w:dxaOrig="1125" w:dyaOrig="630">
          <v:shape id="_x0000_i3295" type="#_x0000_t75" style="width:56.35pt;height:31.3pt" o:ole="">
            <v:imagedata r:id="rId24" o:title=""/>
          </v:shape>
          <o:OLEObject Type="Embed" ProgID="Equation.DSMT4" ShapeID="_x0000_i3295" DrawAspect="Content" ObjectID="_1840783677" r:id="rId25"/>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C. </w:t>
      </w:r>
      <w:r w:rsidRPr="00464BF1">
        <w:rPr>
          <w:rFonts w:ascii="Times New Roman" w:eastAsia="Calibri" w:hAnsi="Times New Roman" w:cs="Times New Roman"/>
          <w:color w:val="000000"/>
          <w:position w:val="-24"/>
          <w:sz w:val="24"/>
          <w:szCs w:val="24"/>
        </w:rPr>
        <w:object w:dxaOrig="1035" w:dyaOrig="630">
          <v:shape id="_x0000_i3296" type="#_x0000_t75" style="width:51.95pt;height:31.3pt" o:ole="">
            <v:imagedata r:id="rId26" o:title=""/>
          </v:shape>
          <o:OLEObject Type="Embed" ProgID="Equation.DSMT4" ShapeID="_x0000_i3296" DrawAspect="Content" ObjectID="_1840783678" r:id="rId27"/>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Calibri" w:hAnsi="Times New Roman" w:cs="Times New Roman"/>
          <w:color w:val="000000"/>
          <w:position w:val="-24"/>
          <w:sz w:val="24"/>
          <w:szCs w:val="24"/>
        </w:rPr>
        <w:object w:dxaOrig="1035" w:dyaOrig="630">
          <v:shape id="_x0000_i3297" type="#_x0000_t75" style="width:51.95pt;height:31.3pt" o:ole="">
            <v:imagedata r:id="rId28" o:title=""/>
          </v:shape>
          <o:OLEObject Type="Embed" ProgID="Equation.DSMT4" ShapeID="_x0000_i3297" DrawAspect="Content" ObjectID="_1840783679" r:id="rId29"/>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5.</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Nội năng của một vật là</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tổng động năng và thế năng của vật.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nhiệt lượng mà vật nhận được trong quá trình truyền nhiệt.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tổng nhiệt lượng và cơ năng mà vật nhận được trong quá trình truyền nhiệt và thực hiện công.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tổng động năng và thế năng của các phân tử cấu tạo nên vật.</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6.</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Khi nói về hạt </w:t>
      </w:r>
      <w:r w:rsidRPr="00464BF1">
        <w:rPr>
          <w:rFonts w:ascii="Times New Roman" w:eastAsia="Calibri" w:hAnsi="Times New Roman" w:cs="Times New Roman"/>
          <w:color w:val="000000"/>
          <w:position w:val="-10"/>
          <w:sz w:val="24"/>
          <w:szCs w:val="24"/>
        </w:rPr>
        <w:object w:dxaOrig="345" w:dyaOrig="360">
          <v:shape id="_x0000_i3298" type="#_x0000_t75" style="width:17.55pt;height:18.15pt" o:ole="">
            <v:imagedata r:id="rId30" o:title=""/>
          </v:shape>
          <o:OLEObject Type="Embed" ProgID="Equation.DSMT4" ShapeID="_x0000_i3298" DrawAspect="Content" ObjectID="_1840783680" r:id="rId31"/>
        </w:object>
      </w:r>
      <w:r w:rsidRPr="00464BF1">
        <w:rPr>
          <w:rFonts w:ascii="Times New Roman" w:eastAsia="Calibri" w:hAnsi="Times New Roman" w:cs="Times New Roman"/>
          <w:color w:val="000000"/>
          <w:sz w:val="24"/>
          <w:szCs w:val="24"/>
        </w:rPr>
        <w:t xml:space="preserve"> và hạt </w:t>
      </w:r>
      <w:r w:rsidRPr="00464BF1">
        <w:rPr>
          <w:rFonts w:ascii="Times New Roman" w:eastAsia="Calibri" w:hAnsi="Times New Roman" w:cs="Times New Roman"/>
          <w:color w:val="000000"/>
          <w:position w:val="-10"/>
          <w:sz w:val="24"/>
          <w:szCs w:val="24"/>
        </w:rPr>
        <w:object w:dxaOrig="345" w:dyaOrig="360">
          <v:shape id="_x0000_i3299" type="#_x0000_t75" style="width:17.55pt;height:18.15pt" o:ole="">
            <v:imagedata r:id="rId32" o:title=""/>
          </v:shape>
          <o:OLEObject Type="Embed" ProgID="Equation.DSMT4" ShapeID="_x0000_i3299" DrawAspect="Content" ObjectID="_1840783681" r:id="rId33"/>
        </w:object>
      </w:r>
      <w:r w:rsidRPr="00464BF1">
        <w:rPr>
          <w:rFonts w:ascii="Times New Roman" w:eastAsia="Calibri" w:hAnsi="Times New Roman" w:cs="Times New Roman"/>
          <w:color w:val="000000"/>
          <w:sz w:val="24"/>
          <w:szCs w:val="24"/>
        </w:rPr>
        <w:t xml:space="preserve">, phát biểu nào sau đây là </w:t>
      </w:r>
      <w:r w:rsidRPr="00464BF1">
        <w:rPr>
          <w:rFonts w:ascii="Times New Roman" w:eastAsia="Calibri" w:hAnsi="Times New Roman" w:cs="Times New Roman"/>
          <w:b/>
          <w:bCs/>
          <w:color w:val="000000"/>
          <w:sz w:val="24"/>
          <w:szCs w:val="24"/>
        </w:rPr>
        <w:t>không đúng</w:t>
      </w:r>
      <w:r w:rsidRPr="00464BF1">
        <w:rPr>
          <w:rFonts w:ascii="Times New Roman" w:eastAsia="Calibri" w:hAnsi="Times New Roman" w:cs="Times New Roman"/>
          <w:color w:val="000000"/>
          <w:sz w:val="24"/>
          <w:szCs w:val="24"/>
        </w:rPr>
        <w: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 xml:space="preserve">Hạt </w:t>
      </w:r>
      <w:r w:rsidRPr="00464BF1">
        <w:rPr>
          <w:rFonts w:ascii="Times New Roman" w:eastAsia="Calibri" w:hAnsi="Times New Roman" w:cs="Times New Roman"/>
          <w:color w:val="000000"/>
          <w:position w:val="-10"/>
          <w:sz w:val="24"/>
          <w:szCs w:val="24"/>
        </w:rPr>
        <w:object w:dxaOrig="345" w:dyaOrig="360">
          <v:shape id="_x0000_i3300" type="#_x0000_t75" style="width:17.55pt;height:18.15pt" o:ole="">
            <v:imagedata r:id="rId34" o:title=""/>
          </v:shape>
          <o:OLEObject Type="Embed" ProgID="Equation.DSMT4" ShapeID="_x0000_i3300" DrawAspect="Content" ObjectID="_1840783682" r:id="rId35"/>
        </w:object>
      </w:r>
      <w:r w:rsidRPr="00464BF1">
        <w:rPr>
          <w:rFonts w:ascii="Times New Roman" w:eastAsia="Calibri" w:hAnsi="Times New Roman" w:cs="Times New Roman"/>
          <w:color w:val="000000"/>
          <w:sz w:val="24"/>
          <w:szCs w:val="24"/>
        </w:rPr>
        <w:t xml:space="preserve"> và hạt </w:t>
      </w:r>
      <w:r w:rsidRPr="00464BF1">
        <w:rPr>
          <w:rFonts w:ascii="Times New Roman" w:eastAsia="Calibri" w:hAnsi="Times New Roman" w:cs="Times New Roman"/>
          <w:color w:val="000000"/>
          <w:position w:val="-10"/>
          <w:sz w:val="24"/>
          <w:szCs w:val="24"/>
        </w:rPr>
        <w:object w:dxaOrig="345" w:dyaOrig="360">
          <v:shape id="_x0000_i3301" type="#_x0000_t75" style="width:17.55pt;height:18.15pt" o:ole="">
            <v:imagedata r:id="rId36" o:title=""/>
          </v:shape>
          <o:OLEObject Type="Embed" ProgID="Equation.DSMT4" ShapeID="_x0000_i3301" DrawAspect="Content" ObjectID="_1840783683" r:id="rId37"/>
        </w:object>
      </w:r>
      <w:r w:rsidRPr="00464BF1">
        <w:rPr>
          <w:rFonts w:ascii="Times New Roman" w:eastAsia="Calibri" w:hAnsi="Times New Roman" w:cs="Times New Roman"/>
          <w:color w:val="000000"/>
          <w:sz w:val="24"/>
          <w:szCs w:val="24"/>
        </w:rPr>
        <w:t xml:space="preserve"> được phóng ra có tốc độ bằng nhau (gần bằng tốc độ ánh sáng).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 xml:space="preserve">Khi đi qua điện trường giữa hai bản tụ hạt </w:t>
      </w:r>
      <w:r w:rsidRPr="00464BF1">
        <w:rPr>
          <w:rFonts w:ascii="Times New Roman" w:eastAsia="Calibri" w:hAnsi="Times New Roman" w:cs="Times New Roman"/>
          <w:color w:val="000000"/>
          <w:position w:val="-10"/>
          <w:sz w:val="24"/>
          <w:szCs w:val="24"/>
        </w:rPr>
        <w:object w:dxaOrig="345" w:dyaOrig="360">
          <v:shape id="_x0000_i3302" type="#_x0000_t75" style="width:17.55pt;height:18.15pt" o:ole="">
            <v:imagedata r:id="rId38" o:title=""/>
          </v:shape>
          <o:OLEObject Type="Embed" ProgID="Equation.DSMT4" ShapeID="_x0000_i3302" DrawAspect="Content" ObjectID="_1840783684" r:id="rId39"/>
        </w:object>
      </w:r>
      <w:r w:rsidRPr="00464BF1">
        <w:rPr>
          <w:rFonts w:ascii="Times New Roman" w:eastAsia="Calibri" w:hAnsi="Times New Roman" w:cs="Times New Roman"/>
          <w:color w:val="000000"/>
          <w:sz w:val="24"/>
          <w:szCs w:val="24"/>
        </w:rPr>
        <w:t xml:space="preserve"> và hạt </w:t>
      </w:r>
      <w:r w:rsidRPr="00464BF1">
        <w:rPr>
          <w:rFonts w:ascii="Times New Roman" w:eastAsia="Calibri" w:hAnsi="Times New Roman" w:cs="Times New Roman"/>
          <w:color w:val="000000"/>
          <w:position w:val="-10"/>
          <w:sz w:val="24"/>
          <w:szCs w:val="24"/>
        </w:rPr>
        <w:object w:dxaOrig="345" w:dyaOrig="360">
          <v:shape id="_x0000_i3303" type="#_x0000_t75" style="width:17.55pt;height:18.15pt" o:ole="">
            <v:imagedata r:id="rId40" o:title=""/>
          </v:shape>
          <o:OLEObject Type="Embed" ProgID="Equation.DSMT4" ShapeID="_x0000_i3303" DrawAspect="Content" ObjectID="_1840783685" r:id="rId41"/>
        </w:object>
      </w:r>
      <w:r w:rsidRPr="00464BF1">
        <w:rPr>
          <w:rFonts w:ascii="Times New Roman" w:eastAsia="Calibri" w:hAnsi="Times New Roman" w:cs="Times New Roman"/>
          <w:color w:val="000000"/>
          <w:sz w:val="24"/>
          <w:szCs w:val="24"/>
        </w:rPr>
        <w:t xml:space="preserve"> bị lệch về hai phía khác nhau.</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 xml:space="preserve">Hạt </w:t>
      </w:r>
      <w:r w:rsidRPr="00464BF1">
        <w:rPr>
          <w:rFonts w:ascii="Times New Roman" w:eastAsia="Calibri" w:hAnsi="Times New Roman" w:cs="Times New Roman"/>
          <w:color w:val="000000"/>
          <w:position w:val="-10"/>
          <w:sz w:val="24"/>
          <w:szCs w:val="24"/>
        </w:rPr>
        <w:object w:dxaOrig="345" w:dyaOrig="360">
          <v:shape id="_x0000_i3304" type="#_x0000_t75" style="width:17.55pt;height:18.15pt" o:ole="">
            <v:imagedata r:id="rId42" o:title=""/>
          </v:shape>
          <o:OLEObject Type="Embed" ProgID="Equation.DSMT4" ShapeID="_x0000_i3304" DrawAspect="Content" ObjectID="_1840783686" r:id="rId43"/>
        </w:object>
      </w:r>
      <w:r w:rsidRPr="00464BF1">
        <w:rPr>
          <w:rFonts w:ascii="Times New Roman" w:eastAsia="Calibri" w:hAnsi="Times New Roman" w:cs="Times New Roman"/>
          <w:color w:val="000000"/>
          <w:sz w:val="24"/>
          <w:szCs w:val="24"/>
        </w:rPr>
        <w:t xml:space="preserve"> và hạt </w:t>
      </w:r>
      <w:r w:rsidRPr="00464BF1">
        <w:rPr>
          <w:rFonts w:ascii="Times New Roman" w:eastAsia="Calibri" w:hAnsi="Times New Roman" w:cs="Times New Roman"/>
          <w:color w:val="000000"/>
          <w:position w:val="-10"/>
          <w:sz w:val="24"/>
          <w:szCs w:val="24"/>
        </w:rPr>
        <w:object w:dxaOrig="345" w:dyaOrig="360">
          <v:shape id="_x0000_i3305" type="#_x0000_t75" style="width:17.55pt;height:18.15pt" o:ole="">
            <v:imagedata r:id="rId44" o:title=""/>
          </v:shape>
          <o:OLEObject Type="Embed" ProgID="Equation.DSMT4" ShapeID="_x0000_i3305" DrawAspect="Content" ObjectID="_1840783687" r:id="rId45"/>
        </w:object>
      </w:r>
      <w:r w:rsidRPr="00464BF1">
        <w:rPr>
          <w:rFonts w:ascii="Times New Roman" w:eastAsia="Calibri" w:hAnsi="Times New Roman" w:cs="Times New Roman"/>
          <w:color w:val="000000"/>
          <w:sz w:val="24"/>
          <w:szCs w:val="24"/>
        </w:rPr>
        <w:t xml:space="preserve"> được phóng ra từ cùng một đồng vị phóng xạ.</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 xml:space="preserve">Hạt </w:t>
      </w:r>
      <w:r w:rsidRPr="00464BF1">
        <w:rPr>
          <w:rFonts w:ascii="Times New Roman" w:eastAsia="Calibri" w:hAnsi="Times New Roman" w:cs="Times New Roman"/>
          <w:color w:val="000000"/>
          <w:position w:val="-10"/>
          <w:sz w:val="24"/>
          <w:szCs w:val="24"/>
        </w:rPr>
        <w:object w:dxaOrig="345" w:dyaOrig="360">
          <v:shape id="_x0000_i3306" type="#_x0000_t75" style="width:17.55pt;height:18.15pt" o:ole="">
            <v:imagedata r:id="rId46" o:title=""/>
          </v:shape>
          <o:OLEObject Type="Embed" ProgID="Equation.DSMT4" ShapeID="_x0000_i3306" DrawAspect="Content" ObjectID="_1840783688" r:id="rId47"/>
        </w:object>
      </w:r>
      <w:r w:rsidRPr="00464BF1">
        <w:rPr>
          <w:rFonts w:ascii="Times New Roman" w:eastAsia="Calibri" w:hAnsi="Times New Roman" w:cs="Times New Roman"/>
          <w:color w:val="000000"/>
          <w:sz w:val="24"/>
          <w:szCs w:val="24"/>
        </w:rPr>
        <w:t xml:space="preserve"> và hạt </w:t>
      </w:r>
      <w:r w:rsidRPr="00464BF1">
        <w:rPr>
          <w:rFonts w:ascii="Times New Roman" w:eastAsia="Calibri" w:hAnsi="Times New Roman" w:cs="Times New Roman"/>
          <w:color w:val="000000"/>
          <w:position w:val="-10"/>
          <w:sz w:val="24"/>
          <w:szCs w:val="24"/>
        </w:rPr>
        <w:object w:dxaOrig="345" w:dyaOrig="360">
          <v:shape id="_x0000_i3307" type="#_x0000_t75" style="width:17.55pt;height:18.15pt" o:ole="">
            <v:imagedata r:id="rId48" o:title=""/>
          </v:shape>
          <o:OLEObject Type="Embed" ProgID="Equation.DSMT4" ShapeID="_x0000_i3307" DrawAspect="Content" ObjectID="_1840783689" r:id="rId49"/>
        </w:object>
      </w:r>
      <w:r w:rsidRPr="00464BF1">
        <w:rPr>
          <w:rFonts w:ascii="Times New Roman" w:eastAsia="Calibri" w:hAnsi="Times New Roman" w:cs="Times New Roman"/>
          <w:color w:val="000000"/>
          <w:sz w:val="24"/>
          <w:szCs w:val="24"/>
        </w:rPr>
        <w:t xml:space="preserve"> có khối lượng bằng nhau.</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7.</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Nguyên lý hoạt động chung của các loại nhiệt kế thường dùng (như nhiệt kế thủy ngân, nhiệt kế rượu) dựa trên hiện tượng nào sau đây?</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Sự bay hơi của các chất lỏng.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Sự nở vì nhiệt của các chất.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Sự dẫn nhiệt của các chất rắn.</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Sự thay đổi màu sắc của các chất khi nhiệt độ thay đổi.</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8.</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Số neutron trong hạt nhân </w:t>
      </w:r>
      <w:r w:rsidRPr="00464BF1">
        <w:rPr>
          <w:rFonts w:ascii="Times New Roman" w:eastAsia="Calibri" w:hAnsi="Times New Roman" w:cs="Times New Roman"/>
          <w:color w:val="000000"/>
          <w:position w:val="-12"/>
          <w:sz w:val="24"/>
          <w:szCs w:val="24"/>
        </w:rPr>
        <w:object w:dxaOrig="405" w:dyaOrig="375">
          <v:shape id="_x0000_i3308" type="#_x0000_t75" style="width:20.05pt;height:18.8pt" o:ole="">
            <v:imagedata r:id="rId50" o:title=""/>
          </v:shape>
          <o:OLEObject Type="Embed" ProgID="Equation.DSMT4" ShapeID="_x0000_i3308" DrawAspect="Content" ObjectID="_1840783690" r:id="rId51"/>
        </w:object>
      </w:r>
      <w:r w:rsidRPr="00464BF1">
        <w:rPr>
          <w:rFonts w:ascii="Times New Roman" w:eastAsia="Calibri" w:hAnsi="Times New Roman" w:cs="Times New Roman"/>
          <w:color w:val="000000"/>
          <w:sz w:val="24"/>
          <w:szCs w:val="24"/>
        </w:rPr>
        <w:t xml:space="preserve"> là</w:t>
      </w:r>
    </w:p>
    <w:p w:rsidR="00464BF1" w:rsidRPr="00464BF1" w:rsidRDefault="00464BF1" w:rsidP="00464BF1">
      <w:pPr>
        <w:tabs>
          <w:tab w:val="left" w:pos="2833"/>
          <w:tab w:val="left" w:pos="5383"/>
          <w:tab w:val="left" w:pos="793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position w:val="-4"/>
          <w:sz w:val="24"/>
          <w:szCs w:val="24"/>
        </w:rPr>
        <w:object w:dxaOrig="630" w:dyaOrig="255">
          <v:shape id="_x0000_i3309" type="#_x0000_t75" style="width:31.3pt;height:12.5pt" o:ole="">
            <v:imagedata r:id="rId52" o:title=""/>
          </v:shape>
          <o:OLEObject Type="Embed" ProgID="Equation.DSMT4" ShapeID="_x0000_i3309" DrawAspect="Content" ObjectID="_1840783691" r:id="rId53"/>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Calibri" w:hAnsi="Times New Roman" w:cs="Times New Roman"/>
          <w:color w:val="000000"/>
          <w:position w:val="-4"/>
          <w:sz w:val="24"/>
          <w:szCs w:val="24"/>
        </w:rPr>
        <w:object w:dxaOrig="240" w:dyaOrig="255">
          <v:shape id="_x0000_i3310" type="#_x0000_t75" style="width:11.9pt;height:12.5pt" o:ole="">
            <v:imagedata r:id="rId54" o:title=""/>
          </v:shape>
          <o:OLEObject Type="Embed" ProgID="Equation.DSMT4" ShapeID="_x0000_i3310" DrawAspect="Content" ObjectID="_1840783692" r:id="rId55"/>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C. </w:t>
      </w:r>
      <w:r w:rsidRPr="00464BF1">
        <w:rPr>
          <w:rFonts w:ascii="Times New Roman" w:eastAsia="Calibri" w:hAnsi="Times New Roman" w:cs="Times New Roman"/>
          <w:color w:val="000000"/>
          <w:position w:val="-4"/>
          <w:sz w:val="24"/>
          <w:szCs w:val="24"/>
        </w:rPr>
        <w:object w:dxaOrig="240" w:dyaOrig="255">
          <v:shape id="_x0000_i3311" type="#_x0000_t75" style="width:11.9pt;height:12.5pt" o:ole="">
            <v:imagedata r:id="rId56" o:title=""/>
          </v:shape>
          <o:OLEObject Type="Embed" ProgID="Equation.DSMT4" ShapeID="_x0000_i3311" DrawAspect="Content" ObjectID="_1840783693" r:id="rId57"/>
        </w:object>
      </w:r>
      <w:r w:rsidRPr="00464BF1">
        <w:rPr>
          <w:rFonts w:ascii="Times New Roman" w:eastAsia="Calibri" w:hAnsi="Times New Roman" w:cs="Times New Roman"/>
          <w:color w:val="000000"/>
          <w:sz w:val="24"/>
          <w:szCs w:val="24"/>
        </w:rPr>
        <w:t>.</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Calibri" w:hAnsi="Times New Roman" w:cs="Times New Roman"/>
          <w:color w:val="000000"/>
          <w:position w:val="-4"/>
          <w:sz w:val="24"/>
          <w:szCs w:val="24"/>
        </w:rPr>
        <w:object w:dxaOrig="630" w:dyaOrig="255">
          <v:shape id="_x0000_i3312" type="#_x0000_t75" style="width:31.3pt;height:12.5pt" o:ole="">
            <v:imagedata r:id="rId58" o:title=""/>
          </v:shape>
          <o:OLEObject Type="Embed" ProgID="Equation.DSMT4" ShapeID="_x0000_i3312" DrawAspect="Content" ObjectID="_1840783694" r:id="rId59"/>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9.</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Đồ thị nào sau đây biểu diễn đúng định luật Boyle?</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lastRenderedPageBreak/>
        <w:drawing>
          <wp:inline distT="0" distB="0" distL="0" distR="0" wp14:anchorId="18D505A2" wp14:editId="3F45D96A">
            <wp:extent cx="6106795" cy="1605915"/>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6795" cy="1605915"/>
                    </a:xfrm>
                    <a:prstGeom prst="rect">
                      <a:avLst/>
                    </a:prstGeom>
                    <a:noFill/>
                    <a:ln>
                      <a:noFill/>
                    </a:ln>
                  </pic:spPr>
                </pic:pic>
              </a:graphicData>
            </a:graphic>
          </wp:inline>
        </w:drawing>
      </w:r>
    </w:p>
    <w:p w:rsidR="00464BF1" w:rsidRPr="00464BF1" w:rsidRDefault="00464BF1" w:rsidP="00464BF1">
      <w:pPr>
        <w:spacing w:after="0" w:line="240" w:lineRule="auto"/>
        <w:rPr>
          <w:rFonts w:ascii="Times New Roman" w:eastAsia="Times New Roman" w:hAnsi="Times New Roman" w:cs="Times New Roman"/>
          <w:sz w:val="24"/>
          <w:szCs w:val="24"/>
        </w:rPr>
      </w:pPr>
    </w:p>
    <w:p w:rsidR="00464BF1" w:rsidRPr="00464BF1" w:rsidRDefault="00464BF1" w:rsidP="00464BF1">
      <w:pPr>
        <w:tabs>
          <w:tab w:val="left" w:pos="2833"/>
          <w:tab w:val="left" w:pos="5383"/>
          <w:tab w:val="left" w:pos="793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Hình 3.</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Hình 4.</w:t>
      </w:r>
      <w:r w:rsidRPr="00464BF1">
        <w:rPr>
          <w:rFonts w:ascii="Calibri" w:eastAsia="Calibri" w:hAnsi="Calibri" w:cs="Times New Roman"/>
        </w:rPr>
        <w:tab/>
      </w: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Hình 1.</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Hình 2.</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10.</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Lực nào làm thay đổi phương của hạt alpha </w:t>
      </w:r>
      <w:r w:rsidRPr="00464BF1">
        <w:rPr>
          <w:rFonts w:ascii="Times New Roman" w:eastAsia="Calibri" w:hAnsi="Times New Roman" w:cs="Times New Roman"/>
          <w:color w:val="000000"/>
          <w:position w:val="-10"/>
          <w:sz w:val="24"/>
          <w:szCs w:val="24"/>
        </w:rPr>
        <w:object w:dxaOrig="765" w:dyaOrig="360">
          <v:shape id="_x0000_i3313" type="#_x0000_t75" style="width:38.2pt;height:18.15pt" o:ole="">
            <v:imagedata r:id="rId61" o:title=""/>
          </v:shape>
          <o:OLEObject Type="Embed" ProgID="Equation.DSMT4" ShapeID="_x0000_i3313" DrawAspect="Content" ObjectID="_1840783695" r:id="rId62"/>
        </w:object>
      </w:r>
      <w:r w:rsidRPr="00464BF1">
        <w:rPr>
          <w:rFonts w:ascii="Times New Roman" w:eastAsia="Calibri" w:hAnsi="Times New Roman" w:cs="Times New Roman"/>
          <w:iCs/>
          <w:color w:val="000000"/>
          <w:sz w:val="24"/>
          <w:szCs w:val="24"/>
        </w:rPr>
        <w:t xml:space="preserve"> khi được bắn vào lá vàng mỏng?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iCs/>
          <w:color w:val="000000"/>
          <w:sz w:val="24"/>
          <w:szCs w:val="24"/>
        </w:rPr>
        <w:t xml:space="preserve">Lực hạt nhân giữa hạt nhân </w:t>
      </w:r>
      <w:r w:rsidRPr="00464BF1">
        <w:rPr>
          <w:rFonts w:ascii="Times New Roman" w:eastAsia="Calibri" w:hAnsi="Times New Roman" w:cs="Times New Roman"/>
          <w:color w:val="000000"/>
          <w:position w:val="-6"/>
          <w:sz w:val="24"/>
          <w:szCs w:val="24"/>
        </w:rPr>
        <w:object w:dxaOrig="840" w:dyaOrig="315">
          <v:shape id="_x0000_i3314" type="#_x0000_t75" style="width:41.95pt;height:15.65pt" o:ole="">
            <v:imagedata r:id="rId63" o:title=""/>
          </v:shape>
          <o:OLEObject Type="Embed" ProgID="Equation.DSMT4" ShapeID="_x0000_i3314" DrawAspect="Content" ObjectID="_1840783696" r:id="rId64"/>
        </w:object>
      </w:r>
      <w:r w:rsidRPr="00464BF1">
        <w:rPr>
          <w:rFonts w:ascii="Times New Roman" w:eastAsia="Calibri" w:hAnsi="Times New Roman" w:cs="Times New Roman"/>
          <w:color w:val="000000"/>
          <w:sz w:val="24"/>
          <w:szCs w:val="24"/>
        </w:rPr>
        <w:t xml:space="preserve"> đẩy </w:t>
      </w:r>
      <w:r w:rsidRPr="00464BF1">
        <w:rPr>
          <w:rFonts w:ascii="Times New Roman" w:eastAsia="Calibri" w:hAnsi="Times New Roman" w:cs="Times New Roman"/>
          <w:color w:val="000000"/>
          <w:position w:val="-6"/>
          <w:sz w:val="24"/>
          <w:szCs w:val="24"/>
        </w:rPr>
        <w:object w:dxaOrig="585" w:dyaOrig="315">
          <v:shape id="_x0000_i3315" type="#_x0000_t75" style="width:29.45pt;height:15.65pt" o:ole="">
            <v:imagedata r:id="rId65" o:title=""/>
          </v:shape>
          <o:OLEObject Type="Embed" ProgID="Equation.DSMT4" ShapeID="_x0000_i3315" DrawAspect="Content" ObjectID="_1840783697" r:id="rId66"/>
        </w:object>
      </w:r>
      <w:r w:rsidRPr="00464BF1">
        <w:rPr>
          <w:rFonts w:ascii="Times New Roman" w:eastAsia="Calibri" w:hAnsi="Times New Roman" w:cs="Times New Roman"/>
          <w:iCs/>
          <w:color w:val="000000"/>
          <w:sz w:val="24"/>
          <w:szCs w:val="24"/>
        </w:rPr>
        <w: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iCs/>
          <w:color w:val="000000"/>
          <w:sz w:val="24"/>
          <w:szCs w:val="24"/>
        </w:rPr>
        <w:t xml:space="preserve">Lực hạt nhân giữa hạt nhân </w:t>
      </w:r>
      <w:r w:rsidRPr="00464BF1">
        <w:rPr>
          <w:rFonts w:ascii="Times New Roman" w:eastAsia="Calibri" w:hAnsi="Times New Roman" w:cs="Times New Roman"/>
          <w:color w:val="000000"/>
          <w:position w:val="-6"/>
          <w:sz w:val="24"/>
          <w:szCs w:val="24"/>
        </w:rPr>
        <w:object w:dxaOrig="840" w:dyaOrig="315">
          <v:shape id="_x0000_i3316" type="#_x0000_t75" style="width:41.95pt;height:15.65pt" o:ole="">
            <v:imagedata r:id="rId67" o:title=""/>
          </v:shape>
          <o:OLEObject Type="Embed" ProgID="Equation.DSMT4" ShapeID="_x0000_i3316" DrawAspect="Content" ObjectID="_1840783698" r:id="rId68"/>
        </w:object>
      </w:r>
      <w:r w:rsidRPr="00464BF1">
        <w:rPr>
          <w:rFonts w:ascii="Times New Roman" w:eastAsia="Calibri" w:hAnsi="Times New Roman" w:cs="Times New Roman"/>
          <w:color w:val="000000"/>
          <w:sz w:val="24"/>
          <w:szCs w:val="24"/>
        </w:rPr>
        <w:t xml:space="preserve"> hút </w:t>
      </w:r>
      <w:r w:rsidRPr="00464BF1">
        <w:rPr>
          <w:rFonts w:ascii="Times New Roman" w:eastAsia="Calibri" w:hAnsi="Times New Roman" w:cs="Times New Roman"/>
          <w:color w:val="000000"/>
          <w:position w:val="-6"/>
          <w:sz w:val="24"/>
          <w:szCs w:val="24"/>
        </w:rPr>
        <w:object w:dxaOrig="585" w:dyaOrig="315">
          <v:shape id="_x0000_i3317" type="#_x0000_t75" style="width:29.45pt;height:15.65pt" o:ole="">
            <v:imagedata r:id="rId69" o:title=""/>
          </v:shape>
          <o:OLEObject Type="Embed" ProgID="Equation.DSMT4" ShapeID="_x0000_i3317" DrawAspect="Content" ObjectID="_1840783699" r:id="rId70"/>
        </w:object>
      </w:r>
      <w:r w:rsidRPr="00464BF1">
        <w:rPr>
          <w:rFonts w:ascii="Times New Roman" w:eastAsia="Calibri" w:hAnsi="Times New Roman" w:cs="Times New Roman"/>
          <w:iCs/>
          <w:color w:val="000000"/>
          <w:sz w:val="24"/>
          <w:szCs w:val="24"/>
        </w:rPr>
        <w: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iCs/>
          <w:color w:val="000000"/>
          <w:sz w:val="24"/>
          <w:szCs w:val="24"/>
        </w:rPr>
        <w:t xml:space="preserve">Lực đẩy tĩnh điện giữa hạt nhân </w:t>
      </w:r>
      <w:r w:rsidRPr="00464BF1">
        <w:rPr>
          <w:rFonts w:ascii="Times New Roman" w:eastAsia="Calibri" w:hAnsi="Times New Roman" w:cs="Times New Roman"/>
          <w:color w:val="000000"/>
          <w:position w:val="-6"/>
          <w:sz w:val="24"/>
          <w:szCs w:val="24"/>
        </w:rPr>
        <w:object w:dxaOrig="840" w:dyaOrig="315">
          <v:shape id="_x0000_i3318" type="#_x0000_t75" style="width:41.95pt;height:15.65pt" o:ole="">
            <v:imagedata r:id="rId71" o:title=""/>
          </v:shape>
          <o:OLEObject Type="Embed" ProgID="Equation.DSMT4" ShapeID="_x0000_i3318" DrawAspect="Content" ObjectID="_1840783700" r:id="rId72"/>
        </w:object>
      </w:r>
      <w:r w:rsidRPr="00464BF1">
        <w:rPr>
          <w:rFonts w:ascii="Times New Roman" w:eastAsia="Calibri" w:hAnsi="Times New Roman" w:cs="Times New Roman"/>
          <w:color w:val="000000"/>
          <w:sz w:val="24"/>
          <w:szCs w:val="24"/>
        </w:rPr>
        <w:t xml:space="preserve"> và </w:t>
      </w:r>
      <w:r w:rsidRPr="00464BF1">
        <w:rPr>
          <w:rFonts w:ascii="Times New Roman" w:eastAsia="Calibri" w:hAnsi="Times New Roman" w:cs="Times New Roman"/>
          <w:color w:val="000000"/>
          <w:position w:val="-12"/>
          <w:sz w:val="24"/>
          <w:szCs w:val="24"/>
        </w:rPr>
        <w:object w:dxaOrig="465" w:dyaOrig="375">
          <v:shape id="_x0000_i3319" type="#_x0000_t75" style="width:23.15pt;height:18.8pt" o:ole="">
            <v:imagedata r:id="rId73" o:title=""/>
          </v:shape>
          <o:OLEObject Type="Embed" ProgID="Equation.DSMT4" ShapeID="_x0000_i3319" DrawAspect="Content" ObjectID="_1840783701" r:id="rId74"/>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 xml:space="preserve">Lực hút tĩnh điện giữa các electron của phân tử vàng và </w:t>
      </w:r>
      <w:r w:rsidRPr="00464BF1">
        <w:rPr>
          <w:rFonts w:ascii="Times New Roman" w:eastAsia="Calibri" w:hAnsi="Times New Roman" w:cs="Times New Roman"/>
          <w:color w:val="000000"/>
          <w:position w:val="-12"/>
          <w:sz w:val="24"/>
          <w:szCs w:val="24"/>
        </w:rPr>
        <w:object w:dxaOrig="465" w:dyaOrig="375">
          <v:shape id="_x0000_i3320" type="#_x0000_t75" style="width:23.15pt;height:18.8pt" o:ole="">
            <v:imagedata r:id="rId75" o:title=""/>
          </v:shape>
          <o:OLEObject Type="Embed" ProgID="Equation.DSMT4" ShapeID="_x0000_i3320" DrawAspect="Content" ObjectID="_1840783702" r:id="rId76"/>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11.</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Nhiệt hóa hơi riêng của một chất là nhiệt lượng cần cung cấp cho</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1 kg chất đó để nhiệt độ của nó tăng thêm 1 °C.</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một lượng chất đó (ở trạng thái lỏng) hóa hơi hoàn toàn ở nhiệt độ sôi.</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1 kg chất đó (ở trạng thái rắn) hóa hơi hoàn toàn ở nhiệt độ xác định.</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1 kg chất đó (ở trạng thái lỏng) hóa hơi hoàn toàn ở nhiệt độ xác định.</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12.</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Một dây dẫn thẳng dài, cố định, nằm ngang có dòng điện cường độ I không đổi chạy qua như hình vẽ. Một khung dây dẫn kín abcd hình chữ nhật đặt trong cùng một mặt phẳng nằm ngang với dây dẫn. Khung dây chuyển động thẳng đều với vận tốc </w:t>
      </w:r>
      <w:r w:rsidRPr="00464BF1">
        <w:rPr>
          <w:rFonts w:ascii="Times New Roman" w:eastAsia="Calibri" w:hAnsi="Times New Roman" w:cs="Times New Roman"/>
          <w:color w:val="000000"/>
          <w:position w:val="-6"/>
          <w:sz w:val="24"/>
          <w:szCs w:val="24"/>
        </w:rPr>
        <w:object w:dxaOrig="210" w:dyaOrig="285">
          <v:shape id="_x0000_i3321" type="#_x0000_t75" style="width:10.65pt;height:14.4pt" o:ole="">
            <v:imagedata r:id="rId77" o:title=""/>
          </v:shape>
          <o:OLEObject Type="Embed" ProgID="Equation.DSMT4" ShapeID="_x0000_i3321" DrawAspect="Content" ObjectID="_1840783703" r:id="rId78"/>
        </w:object>
      </w:r>
      <w:r w:rsidRPr="00464BF1">
        <w:rPr>
          <w:rFonts w:ascii="Times New Roman" w:eastAsia="Calibri" w:hAnsi="Times New Roman" w:cs="Times New Roman"/>
          <w:color w:val="000000"/>
          <w:sz w:val="24"/>
          <w:szCs w:val="24"/>
        </w:rPr>
        <w:t xml:space="preserve"> theo phương ngang, băng qua phía dưới dây dẫn từ khoảng cách xa lại gần rồi ra xa. Trong suốt quá trình đó, chiều dòng điện cảm ứng xuất hiện trong khung dây (nếu có) thay đổi như thế nào?</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75B28EDF" wp14:editId="5E1FF945">
            <wp:extent cx="5526405" cy="1916430"/>
            <wp:effectExtent l="0" t="0" r="0" b="762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6405" cy="1916430"/>
                    </a:xfrm>
                    <a:prstGeom prst="rect">
                      <a:avLst/>
                    </a:prstGeom>
                    <a:noFill/>
                    <a:ln>
                      <a:noFill/>
                    </a:ln>
                  </pic:spPr>
                </pic:pic>
              </a:graphicData>
            </a:graphic>
          </wp:inline>
        </w:drawing>
      </w:r>
    </w:p>
    <w:p w:rsidR="00464BF1" w:rsidRPr="00464BF1" w:rsidRDefault="00464BF1" w:rsidP="00464BF1">
      <w:pPr>
        <w:spacing w:after="0" w:line="240" w:lineRule="auto"/>
        <w:rPr>
          <w:rFonts w:ascii="Times New Roman" w:eastAsia="Times New Roman" w:hAnsi="Times New Roman" w:cs="Times New Roman"/>
          <w:sz w:val="24"/>
          <w:szCs w:val="24"/>
        </w:rPr>
      </w:pP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Lúc đầu có chiều adcba, khi khung nằm đối xứng dưới dây dẫn thì đổi sang chiều dabcd, và cuối cùng đổi lại chiều adcba.</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Luôn có chiều dabcd trong suốt quá trình chuyển động.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Lúc đầu có chiều dabcd, lúc sau có chiều adcba.</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Lúc đầu có chiều adcba, lúc sau có chiều dabcd.</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13.</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Trong thời tiết lạnh giá, cơ thể con người bị tiêu hao một phần năng lượng đáng kể để làm ấm luồng không khí hít vào phổi. Giả sử nhiệt dung riêng của không khí là </w:t>
      </w:r>
      <w:r w:rsidRPr="00464BF1">
        <w:rPr>
          <w:rFonts w:ascii="Times New Roman" w:eastAsia="Calibri" w:hAnsi="Times New Roman" w:cs="Times New Roman"/>
          <w:color w:val="000000"/>
          <w:position w:val="-10"/>
          <w:sz w:val="24"/>
          <w:szCs w:val="24"/>
        </w:rPr>
        <w:object w:dxaOrig="1875" w:dyaOrig="315">
          <v:shape id="_x0000_i3322" type="#_x0000_t75" style="width:93.9pt;height:15.65pt" o:ole="">
            <v:imagedata r:id="rId80" o:title=""/>
          </v:shape>
          <o:OLEObject Type="Embed" ProgID="Equation.DSMT4" ShapeID="_x0000_i3322" DrawAspect="Content" ObjectID="_1840783704" r:id="rId81"/>
        </w:object>
      </w:r>
      <w:r w:rsidRPr="00464BF1">
        <w:rPr>
          <w:rFonts w:ascii="Times New Roman" w:eastAsia="Calibri" w:hAnsi="Times New Roman" w:cs="Times New Roman"/>
          <w:color w:val="000000"/>
          <w:sz w:val="24"/>
          <w:szCs w:val="24"/>
        </w:rPr>
        <w:t xml:space="preserve"> và khối lượng riêng của không khí ở điều kiện nhiệt độ môi trường là </w:t>
      </w:r>
      <w:r w:rsidRPr="00464BF1">
        <w:rPr>
          <w:rFonts w:ascii="Times New Roman" w:eastAsia="Calibri" w:hAnsi="Times New Roman" w:cs="Times New Roman"/>
          <w:color w:val="000000"/>
          <w:position w:val="-10"/>
          <w:sz w:val="24"/>
          <w:szCs w:val="24"/>
        </w:rPr>
        <w:object w:dxaOrig="1575" w:dyaOrig="360">
          <v:shape id="_x0000_i3323" type="#_x0000_t75" style="width:78.9pt;height:18.15pt" o:ole="">
            <v:imagedata r:id="rId82" o:title=""/>
          </v:shape>
          <o:OLEObject Type="Embed" ProgID="Equation.DSMT4" ShapeID="_x0000_i3323" DrawAspect="Content" ObjectID="_1840783705" r:id="rId83"/>
        </w:object>
      </w:r>
      <w:r w:rsidRPr="00464BF1">
        <w:rPr>
          <w:rFonts w:ascii="Times New Roman" w:eastAsia="Calibri" w:hAnsi="Times New Roman" w:cs="Times New Roman"/>
          <w:color w:val="000000"/>
          <w:sz w:val="24"/>
          <w:szCs w:val="24"/>
        </w:rPr>
        <w:t>. Vào một ngày mùa đông lạnh giá khi nhiệt độ không khí là 10 °C, một người hít vào mỗi hơi thở trung bình 0,45 lít không khí. Để làm lượng không khí này lên bằng nhiệt độ cơ thể (37 °C), nhiệt lượng mà cơ thể cần cung cấp để làm ấm lượng khí hít vào xấp xỉ là</w:t>
      </w:r>
      <w:r w:rsidRPr="00464BF1">
        <w:rPr>
          <w:rFonts w:ascii="Times New Roman" w:eastAsia="Calibri" w:hAnsi="Times New Roman" w:cs="Times New Roman"/>
          <w:color w:val="000000"/>
          <w:sz w:val="24"/>
        </w:rPr>
        <w:t>.</w:t>
      </w:r>
    </w:p>
    <w:p w:rsidR="00464BF1" w:rsidRPr="00464BF1" w:rsidRDefault="00464BF1" w:rsidP="00464BF1">
      <w:pPr>
        <w:tabs>
          <w:tab w:val="left" w:pos="2833"/>
          <w:tab w:val="left" w:pos="5383"/>
          <w:tab w:val="left" w:pos="793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lastRenderedPageBreak/>
        <w:t xml:space="preserve">A. </w:t>
      </w:r>
      <w:r w:rsidRPr="00464BF1">
        <w:rPr>
          <w:rFonts w:ascii="Times New Roman" w:eastAsia="Calibri" w:hAnsi="Times New Roman" w:cs="Times New Roman"/>
          <w:color w:val="000000"/>
          <w:sz w:val="24"/>
          <w:szCs w:val="24"/>
        </w:rPr>
        <w:t>16335,0 J.</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18,2 J.</w:t>
      </w:r>
      <w:r w:rsidRPr="00464BF1">
        <w:rPr>
          <w:rFonts w:ascii="Calibri" w:eastAsia="Calibri" w:hAnsi="Calibri" w:cs="Times New Roman"/>
        </w:rPr>
        <w:tab/>
      </w: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15685,0 J.</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15,8 J.</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14.</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Đại lượng nào sau đây được giữ không đổi theo định luật Charles?</w:t>
      </w:r>
    </w:p>
    <w:p w:rsidR="00464BF1" w:rsidRPr="00464BF1" w:rsidRDefault="00464BF1" w:rsidP="00464BF1">
      <w:pPr>
        <w:tabs>
          <w:tab w:val="left" w:pos="538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Khối lượng khí và áp suất khí.</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Chỉ khối lượng khí.</w:t>
      </w:r>
    </w:p>
    <w:p w:rsidR="00464BF1" w:rsidRPr="00464BF1" w:rsidRDefault="00464BF1" w:rsidP="00464BF1">
      <w:pPr>
        <w:tabs>
          <w:tab w:val="left" w:pos="538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Chỉ nhiệt độ khí.</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Khối lượng khí và nhiệt độ khí.</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15.</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Các biểu thức sau đây mô tả sự biến thiên nội năng </w:t>
      </w:r>
      <w:r w:rsidRPr="00464BF1">
        <w:rPr>
          <w:rFonts w:ascii="Times New Roman" w:eastAsia="Calibri" w:hAnsi="Times New Roman" w:cs="Times New Roman"/>
          <w:color w:val="000000"/>
          <w:position w:val="-10"/>
          <w:sz w:val="24"/>
          <w:szCs w:val="24"/>
        </w:rPr>
        <w:object w:dxaOrig="600" w:dyaOrig="315">
          <v:shape id="_x0000_i3324" type="#_x0000_t75" style="width:30.05pt;height:15.65pt" o:ole="">
            <v:imagedata r:id="rId84" o:title=""/>
          </v:shape>
          <o:OLEObject Type="Embed" ProgID="Equation.DSMT4" ShapeID="_x0000_i3324" DrawAspect="Content" ObjectID="_1840783706" r:id="rId85"/>
        </w:object>
      </w:r>
      <w:r w:rsidRPr="00464BF1">
        <w:rPr>
          <w:rFonts w:ascii="Times New Roman" w:eastAsia="Calibri" w:hAnsi="Times New Roman" w:cs="Times New Roman"/>
          <w:color w:val="000000"/>
          <w:sz w:val="24"/>
          <w:szCs w:val="24"/>
        </w:rPr>
        <w:t xml:space="preserve"> của hệ trong các quá trình khác nhau. Phát biểu nào dưới đây diễn giải </w:t>
      </w:r>
      <w:r w:rsidRPr="00464BF1">
        <w:rPr>
          <w:rFonts w:ascii="Times New Roman" w:eastAsia="Calibri" w:hAnsi="Times New Roman" w:cs="Times New Roman"/>
          <w:b/>
          <w:bCs/>
          <w:color w:val="000000"/>
          <w:sz w:val="24"/>
          <w:szCs w:val="24"/>
        </w:rPr>
        <w:t>không đúng</w:t>
      </w:r>
      <w:r w:rsidRPr="00464BF1">
        <w:rPr>
          <w:rFonts w:ascii="Times New Roman" w:eastAsia="Calibri" w:hAnsi="Times New Roman" w:cs="Times New Roman"/>
          <w:color w:val="000000"/>
          <w:sz w:val="24"/>
          <w:szCs w:val="24"/>
        </w:rPr>
        <w:t xml:space="preserve"> về mặt vật lý?</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position w:val="-10"/>
          <w:sz w:val="24"/>
          <w:szCs w:val="24"/>
        </w:rPr>
        <w:object w:dxaOrig="1215" w:dyaOrig="315">
          <v:shape id="_x0000_i3325" type="#_x0000_t75" style="width:60.75pt;height:15.65pt" o:ole="">
            <v:imagedata r:id="rId86" o:title=""/>
          </v:shape>
          <o:OLEObject Type="Embed" ProgID="Equation.DSMT4" ShapeID="_x0000_i3325" DrawAspect="Content" ObjectID="_1840783707" r:id="rId87"/>
        </w:object>
      </w:r>
      <w:r w:rsidRPr="00464BF1">
        <w:rPr>
          <w:rFonts w:ascii="Times New Roman" w:eastAsia="Calibri" w:hAnsi="Times New Roman" w:cs="Times New Roman"/>
          <w:color w:val="000000"/>
          <w:sz w:val="24"/>
          <w:szCs w:val="24"/>
        </w:rPr>
        <w:t xml:space="preserve">, khi </w:t>
      </w:r>
      <w:r w:rsidRPr="00464BF1">
        <w:rPr>
          <w:rFonts w:ascii="Times New Roman" w:eastAsia="Calibri" w:hAnsi="Times New Roman" w:cs="Times New Roman"/>
          <w:color w:val="000000"/>
          <w:position w:val="-10"/>
          <w:sz w:val="24"/>
          <w:szCs w:val="24"/>
        </w:rPr>
        <w:object w:dxaOrig="600" w:dyaOrig="315">
          <v:shape id="_x0000_i3326" type="#_x0000_t75" style="width:30.05pt;height:15.65pt" o:ole="">
            <v:imagedata r:id="rId88" o:title=""/>
          </v:shape>
          <o:OLEObject Type="Embed" ProgID="Equation.DSMT4" ShapeID="_x0000_i3326" DrawAspect="Content" ObjectID="_1840783708" r:id="rId89"/>
        </w:object>
      </w:r>
      <w:r w:rsidRPr="00464BF1">
        <w:rPr>
          <w:rFonts w:ascii="Times New Roman" w:eastAsia="Calibri" w:hAnsi="Times New Roman" w:cs="Times New Roman"/>
          <w:color w:val="000000"/>
          <w:sz w:val="24"/>
          <w:szCs w:val="24"/>
        </w:rPr>
        <w:t xml:space="preserve"> và khi </w:t>
      </w:r>
      <w:r w:rsidRPr="00464BF1">
        <w:rPr>
          <w:rFonts w:ascii="Times New Roman" w:eastAsia="Calibri" w:hAnsi="Times New Roman" w:cs="Times New Roman"/>
          <w:color w:val="000000"/>
          <w:position w:val="-6"/>
          <w:sz w:val="24"/>
          <w:szCs w:val="24"/>
        </w:rPr>
        <w:object w:dxaOrig="585" w:dyaOrig="285">
          <v:shape id="_x0000_i3327" type="#_x0000_t75" style="width:29.45pt;height:14.4pt" o:ole="">
            <v:imagedata r:id="rId90" o:title=""/>
          </v:shape>
          <o:OLEObject Type="Embed" ProgID="Equation.DSMT4" ShapeID="_x0000_i3327" DrawAspect="Content" ObjectID="_1840783709" r:id="rId91"/>
        </w:object>
      </w:r>
      <w:r w:rsidRPr="00464BF1">
        <w:rPr>
          <w:rFonts w:ascii="Times New Roman" w:eastAsia="Calibri" w:hAnsi="Times New Roman" w:cs="Times New Roman"/>
          <w:color w:val="000000"/>
          <w:sz w:val="24"/>
          <w:szCs w:val="24"/>
        </w:rPr>
        <w:t>: Hệ nhận nhiệt để thực hiện công.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Calibri" w:hAnsi="Times New Roman" w:cs="Times New Roman"/>
          <w:color w:val="000000"/>
          <w:position w:val="-10"/>
          <w:sz w:val="24"/>
          <w:szCs w:val="24"/>
        </w:rPr>
        <w:object w:dxaOrig="1215" w:dyaOrig="315">
          <v:shape id="_x0000_i3328" type="#_x0000_t75" style="width:60.75pt;height:15.65pt" o:ole="">
            <v:imagedata r:id="rId92" o:title=""/>
          </v:shape>
          <o:OLEObject Type="Embed" ProgID="Equation.DSMT4" ShapeID="_x0000_i3328" DrawAspect="Content" ObjectID="_1840783710" r:id="rId93"/>
        </w:object>
      </w:r>
      <w:r w:rsidRPr="00464BF1">
        <w:rPr>
          <w:rFonts w:ascii="Times New Roman" w:eastAsia="Calibri" w:hAnsi="Times New Roman" w:cs="Times New Roman"/>
          <w:color w:val="000000"/>
          <w:sz w:val="24"/>
          <w:szCs w:val="24"/>
        </w:rPr>
        <w:t xml:space="preserve">, khi </w:t>
      </w:r>
      <w:r w:rsidRPr="00464BF1">
        <w:rPr>
          <w:rFonts w:ascii="Times New Roman" w:eastAsia="Calibri" w:hAnsi="Times New Roman" w:cs="Times New Roman"/>
          <w:color w:val="000000"/>
          <w:position w:val="-10"/>
          <w:sz w:val="24"/>
          <w:szCs w:val="24"/>
        </w:rPr>
        <w:object w:dxaOrig="600" w:dyaOrig="315">
          <v:shape id="_x0000_i3329" type="#_x0000_t75" style="width:30.05pt;height:15.65pt" o:ole="">
            <v:imagedata r:id="rId94" o:title=""/>
          </v:shape>
          <o:OLEObject Type="Embed" ProgID="Equation.DSMT4" ShapeID="_x0000_i3329" DrawAspect="Content" ObjectID="_1840783711" r:id="rId95"/>
        </w:object>
      </w:r>
      <w:r w:rsidRPr="00464BF1">
        <w:rPr>
          <w:rFonts w:ascii="Times New Roman" w:eastAsia="Calibri" w:hAnsi="Times New Roman" w:cs="Times New Roman"/>
          <w:color w:val="000000"/>
          <w:sz w:val="24"/>
          <w:szCs w:val="24"/>
        </w:rPr>
        <w:t xml:space="preserve"> và khi </w:t>
      </w:r>
      <w:r w:rsidRPr="00464BF1">
        <w:rPr>
          <w:rFonts w:ascii="Times New Roman" w:eastAsia="Calibri" w:hAnsi="Times New Roman" w:cs="Times New Roman"/>
          <w:color w:val="000000"/>
          <w:position w:val="-6"/>
          <w:sz w:val="24"/>
          <w:szCs w:val="24"/>
        </w:rPr>
        <w:object w:dxaOrig="600" w:dyaOrig="285">
          <v:shape id="_x0000_i3330" type="#_x0000_t75" style="width:30.05pt;height:14.4pt" o:ole="">
            <v:imagedata r:id="rId96" o:title=""/>
          </v:shape>
          <o:OLEObject Type="Embed" ProgID="Equation.DSMT4" ShapeID="_x0000_i3330" DrawAspect="Content" ObjectID="_1840783712" r:id="rId97"/>
        </w:object>
      </w:r>
      <w:r w:rsidRPr="00464BF1">
        <w:rPr>
          <w:rFonts w:ascii="Times New Roman" w:eastAsia="Calibri" w:hAnsi="Times New Roman" w:cs="Times New Roman"/>
          <w:color w:val="000000"/>
          <w:sz w:val="24"/>
          <w:szCs w:val="24"/>
        </w:rPr>
        <w:t>: Hệ nhận nhiệt để thực hiện công.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Calibri" w:hAnsi="Times New Roman" w:cs="Times New Roman"/>
          <w:color w:val="000000"/>
          <w:position w:val="-6"/>
          <w:sz w:val="24"/>
          <w:szCs w:val="24"/>
        </w:rPr>
        <w:object w:dxaOrig="810" w:dyaOrig="285">
          <v:shape id="_x0000_i3331" type="#_x0000_t75" style="width:40.7pt;height:14.4pt" o:ole="">
            <v:imagedata r:id="rId98" o:title=""/>
          </v:shape>
          <o:OLEObject Type="Embed" ProgID="Equation.DSMT4" ShapeID="_x0000_i3331" DrawAspect="Content" ObjectID="_1840783713" r:id="rId99"/>
        </w:object>
      </w:r>
      <w:r w:rsidRPr="00464BF1">
        <w:rPr>
          <w:rFonts w:ascii="Times New Roman" w:eastAsia="Calibri" w:hAnsi="Times New Roman" w:cs="Times New Roman"/>
          <w:color w:val="000000"/>
          <w:sz w:val="24"/>
          <w:szCs w:val="24"/>
        </w:rPr>
        <w:t xml:space="preserve">, khi </w:t>
      </w:r>
      <w:r w:rsidRPr="00464BF1">
        <w:rPr>
          <w:rFonts w:ascii="Times New Roman" w:eastAsia="Calibri" w:hAnsi="Times New Roman" w:cs="Times New Roman"/>
          <w:color w:val="000000"/>
          <w:position w:val="-6"/>
          <w:sz w:val="24"/>
          <w:szCs w:val="24"/>
        </w:rPr>
        <w:object w:dxaOrig="600" w:dyaOrig="285">
          <v:shape id="_x0000_i3332" type="#_x0000_t75" style="width:30.05pt;height:14.4pt" o:ole="">
            <v:imagedata r:id="rId100" o:title=""/>
          </v:shape>
          <o:OLEObject Type="Embed" ProgID="Equation.DSMT4" ShapeID="_x0000_i3332" DrawAspect="Content" ObjectID="_1840783714" r:id="rId101"/>
        </w:object>
      </w:r>
      <w:r w:rsidRPr="00464BF1">
        <w:rPr>
          <w:rFonts w:ascii="Times New Roman" w:eastAsia="Calibri" w:hAnsi="Times New Roman" w:cs="Times New Roman"/>
          <w:color w:val="000000"/>
          <w:sz w:val="24"/>
          <w:szCs w:val="24"/>
        </w:rPr>
        <w:t xml:space="preserve"> và khi </w:t>
      </w:r>
      <w:r w:rsidRPr="00464BF1">
        <w:rPr>
          <w:rFonts w:ascii="Times New Roman" w:eastAsia="Calibri" w:hAnsi="Times New Roman" w:cs="Times New Roman"/>
          <w:color w:val="000000"/>
          <w:position w:val="-6"/>
          <w:sz w:val="24"/>
          <w:szCs w:val="24"/>
        </w:rPr>
        <w:object w:dxaOrig="585" w:dyaOrig="285">
          <v:shape id="_x0000_i3333" type="#_x0000_t75" style="width:29.45pt;height:14.4pt" o:ole="">
            <v:imagedata r:id="rId102" o:title=""/>
          </v:shape>
          <o:OLEObject Type="Embed" ProgID="Equation.DSMT4" ShapeID="_x0000_i3333" DrawAspect="Content" ObjectID="_1840783715" r:id="rId103"/>
        </w:object>
      </w:r>
      <w:r w:rsidRPr="00464BF1">
        <w:rPr>
          <w:rFonts w:ascii="Times New Roman" w:eastAsia="Calibri" w:hAnsi="Times New Roman" w:cs="Times New Roman"/>
          <w:color w:val="000000"/>
          <w:sz w:val="24"/>
          <w:szCs w:val="24"/>
        </w:rPr>
        <w:t>: Hệ chỉ trao đổi công với bên ngoài.</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Calibri" w:hAnsi="Times New Roman" w:cs="Times New Roman"/>
          <w:color w:val="000000"/>
          <w:position w:val="-10"/>
          <w:sz w:val="24"/>
          <w:szCs w:val="24"/>
        </w:rPr>
        <w:object w:dxaOrig="840" w:dyaOrig="315">
          <v:shape id="_x0000_i3334" type="#_x0000_t75" style="width:41.95pt;height:15.65pt" o:ole="">
            <v:imagedata r:id="rId104" o:title=""/>
          </v:shape>
          <o:OLEObject Type="Embed" ProgID="Equation.DSMT4" ShapeID="_x0000_i3334" DrawAspect="Content" ObjectID="_1840783716" r:id="rId105"/>
        </w:object>
      </w:r>
      <w:r w:rsidRPr="00464BF1">
        <w:rPr>
          <w:rFonts w:ascii="Times New Roman" w:eastAsia="Calibri" w:hAnsi="Times New Roman" w:cs="Times New Roman"/>
          <w:color w:val="000000"/>
          <w:sz w:val="24"/>
          <w:szCs w:val="24"/>
        </w:rPr>
        <w:t xml:space="preserve">, khi </w:t>
      </w:r>
      <w:r w:rsidRPr="00464BF1">
        <w:rPr>
          <w:rFonts w:ascii="Times New Roman" w:eastAsia="Calibri" w:hAnsi="Times New Roman" w:cs="Times New Roman"/>
          <w:color w:val="000000"/>
          <w:position w:val="-10"/>
          <w:sz w:val="24"/>
          <w:szCs w:val="24"/>
        </w:rPr>
        <w:object w:dxaOrig="600" w:dyaOrig="315">
          <v:shape id="_x0000_i3335" type="#_x0000_t75" style="width:30.05pt;height:15.65pt" o:ole="">
            <v:imagedata r:id="rId106" o:title=""/>
          </v:shape>
          <o:OLEObject Type="Embed" ProgID="Equation.DSMT4" ShapeID="_x0000_i3335" DrawAspect="Content" ObjectID="_1840783717" r:id="rId107"/>
        </w:object>
      </w:r>
      <w:r w:rsidRPr="00464BF1">
        <w:rPr>
          <w:rFonts w:ascii="Times New Roman" w:eastAsia="Calibri" w:hAnsi="Times New Roman" w:cs="Times New Roman"/>
          <w:color w:val="000000"/>
          <w:sz w:val="24"/>
          <w:szCs w:val="24"/>
        </w:rPr>
        <w:t xml:space="preserve"> và khi </w:t>
      </w:r>
      <w:r w:rsidRPr="00464BF1">
        <w:rPr>
          <w:rFonts w:ascii="Times New Roman" w:eastAsia="Calibri" w:hAnsi="Times New Roman" w:cs="Times New Roman"/>
          <w:color w:val="000000"/>
          <w:position w:val="-10"/>
          <w:sz w:val="24"/>
          <w:szCs w:val="24"/>
        </w:rPr>
        <w:object w:dxaOrig="600" w:dyaOrig="315">
          <v:shape id="_x0000_i3336" type="#_x0000_t75" style="width:30.05pt;height:15.65pt" o:ole="">
            <v:imagedata r:id="rId108" o:title=""/>
          </v:shape>
          <o:OLEObject Type="Embed" ProgID="Equation.DSMT4" ShapeID="_x0000_i3336" DrawAspect="Content" ObjectID="_1840783718" r:id="rId109"/>
        </w:object>
      </w:r>
      <w:r w:rsidRPr="00464BF1">
        <w:rPr>
          <w:rFonts w:ascii="Times New Roman" w:eastAsia="Calibri" w:hAnsi="Times New Roman" w:cs="Times New Roman"/>
          <w:color w:val="000000"/>
          <w:sz w:val="24"/>
          <w:szCs w:val="24"/>
        </w:rPr>
        <w:t>: Hệ chỉ trao đổi nhiệt với bên ngoài.</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16.</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Trong quá trình nung nóng đẳng áp một khối lượng khí xác định, khoảng cách giữa các phân tử khí</w:t>
      </w:r>
    </w:p>
    <w:p w:rsidR="00464BF1" w:rsidRPr="00464BF1" w:rsidRDefault="00464BF1" w:rsidP="00464BF1">
      <w:pPr>
        <w:tabs>
          <w:tab w:val="left" w:pos="538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không đổi.</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giảm đi.</w:t>
      </w:r>
    </w:p>
    <w:p w:rsidR="00464BF1" w:rsidRPr="00464BF1" w:rsidRDefault="00464BF1" w:rsidP="00464BF1">
      <w:pPr>
        <w:tabs>
          <w:tab w:val="left" w:pos="538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tăng lên.</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giảm đến cực tiểu rồi tăng lên.</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17.</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Một khung dây dẫn có dạng tam giác vuông cân ADC như hình vẽ. Khung dây đặt trong từ trường đều có cảm ứng từ </w:t>
      </w:r>
      <w:r w:rsidRPr="00464BF1">
        <w:rPr>
          <w:rFonts w:ascii="Times New Roman" w:eastAsia="Calibri" w:hAnsi="Times New Roman" w:cs="Times New Roman"/>
          <w:color w:val="000000"/>
          <w:position w:val="-10"/>
          <w:sz w:val="24"/>
          <w:szCs w:val="24"/>
        </w:rPr>
        <w:object w:dxaOrig="960" w:dyaOrig="315">
          <v:shape id="_x0000_i3337" type="#_x0000_t75" style="width:48.2pt;height:15.65pt" o:ole="">
            <v:imagedata r:id="rId110" o:title=""/>
          </v:shape>
          <o:OLEObject Type="Embed" ProgID="Equation.DSMT4" ShapeID="_x0000_i3337" DrawAspect="Content" ObjectID="_1840783719" r:id="rId111"/>
        </w:object>
      </w:r>
      <w:r w:rsidRPr="00464BF1">
        <w:rPr>
          <w:rFonts w:ascii="Times New Roman" w:eastAsia="Calibri" w:hAnsi="Times New Roman" w:cs="Times New Roman"/>
          <w:color w:val="000000"/>
          <w:sz w:val="24"/>
          <w:szCs w:val="24"/>
        </w:rPr>
        <w:t xml:space="preserve">, sao cho vector cảm ứng từ vuông góc với mặt phẳng ADC (hình vẽ). Biết </w:t>
      </w:r>
      <w:r w:rsidRPr="00464BF1">
        <w:rPr>
          <w:rFonts w:ascii="Times New Roman" w:eastAsia="Calibri" w:hAnsi="Times New Roman" w:cs="Times New Roman"/>
          <w:color w:val="000000"/>
          <w:position w:val="-10"/>
          <w:sz w:val="24"/>
          <w:szCs w:val="24"/>
        </w:rPr>
        <w:object w:dxaOrig="1815" w:dyaOrig="315">
          <v:shape id="_x0000_i3338" type="#_x0000_t75" style="width:90.8pt;height:15.65pt" o:ole="">
            <v:imagedata r:id="rId112" o:title=""/>
          </v:shape>
          <o:OLEObject Type="Embed" ProgID="Equation.DSMT4" ShapeID="_x0000_i3338" DrawAspect="Content" ObjectID="_1840783720" r:id="rId113"/>
        </w:object>
      </w:r>
      <w:r w:rsidRPr="00464BF1">
        <w:rPr>
          <w:rFonts w:ascii="Times New Roman" w:eastAsia="Calibri" w:hAnsi="Times New Roman" w:cs="Times New Roman"/>
          <w:color w:val="000000"/>
          <w:sz w:val="24"/>
          <w:szCs w:val="24"/>
        </w:rPr>
        <w:t>, dòng điện qua khung có cường độ 5 A theo chiều CADC. Bỏ qua trọng lượng khung dây, nếu khung tự do thì hợp lực từ tác dụng lên khung làm cho khung</w:t>
      </w:r>
      <w:r w:rsidRPr="00464BF1">
        <w:rPr>
          <w:rFonts w:ascii="Times New Roman" w:eastAsia="Calibri" w:hAnsi="Times New Roman" w:cs="Times New Roman"/>
          <w:color w:val="000000"/>
          <w:sz w:val="24"/>
        </w:rPr>
        <w:t>.</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0BAABA70" wp14:editId="2FBF2385">
            <wp:extent cx="2170430" cy="1908175"/>
            <wp:effectExtent l="0" t="0" r="127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70430" cy="1908175"/>
                    </a:xfrm>
                    <a:prstGeom prst="rect">
                      <a:avLst/>
                    </a:prstGeom>
                    <a:noFill/>
                    <a:ln>
                      <a:noFill/>
                    </a:ln>
                  </pic:spPr>
                </pic:pic>
              </a:graphicData>
            </a:graphic>
          </wp:inline>
        </w:drawing>
      </w:r>
    </w:p>
    <w:p w:rsidR="00464BF1" w:rsidRPr="00464BF1" w:rsidRDefault="00464BF1" w:rsidP="00464BF1">
      <w:pPr>
        <w:tabs>
          <w:tab w:val="left" w:pos="538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đứng yên.</w:t>
      </w:r>
      <w:r w:rsidRPr="00464BF1">
        <w:rPr>
          <w:rFonts w:ascii="Calibri" w:eastAsia="Calibri" w:hAnsi="Calibri" w:cs="Times New Roman"/>
        </w:rPr>
        <w:tab/>
      </w: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chuyển động sang trái.</w:t>
      </w:r>
    </w:p>
    <w:p w:rsidR="00464BF1" w:rsidRPr="00464BF1" w:rsidRDefault="00464BF1" w:rsidP="00464BF1">
      <w:pPr>
        <w:tabs>
          <w:tab w:val="left" w:pos="5383"/>
        </w:tabs>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chuyển động sang phải.</w:t>
      </w:r>
      <w:r w:rsidRPr="00464BF1">
        <w:rPr>
          <w:rFonts w:ascii="Calibri" w:eastAsia="Calibri" w:hAnsi="Calibri" w:cs="Times New Roman"/>
        </w:rPr>
        <w:tab/>
      </w: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chuyển động xuống dưới.</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18.</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Trên nhãn các loại bình xịt côn trùng, sơn xịt hoặc bình gas mini (vỏ bằng kim loại), thường có dòng cảnh báo: “Không được ném bình vào lửa, ngay cả khi đã dùng hết”. Xét dưới góc độ Vật lý, khuyến cáo này nhằm mục đích gì?</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Calibri" w:hAnsi="Times New Roman" w:cs="Times New Roman"/>
          <w:color w:val="000000"/>
          <w:sz w:val="24"/>
          <w:szCs w:val="24"/>
        </w:rPr>
        <w:t>Ngăn chặn việc nhiệt độ tăng cao làm áp suất khí còn lại trong bình tăng mạnh, vượt quá giới hạn bền của vỏ bình gây ra nổ.</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Tránh việc vỏ bình kim loại bị nóng chảy dưới tác dụng của nhiệt độ cao.</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Tiết kiệm tài nguyên bằng cách thu gom vỏ bình để tái chế.</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Tránh việc áp suất trong bình giảm đột ngột do nhiệt độ làm vỏ bình biến dạng và rò rỉ hóa chất.</w:t>
      </w:r>
    </w:p>
    <w:p w:rsidR="00464BF1" w:rsidRPr="00464BF1" w:rsidRDefault="00464BF1" w:rsidP="00464BF1">
      <w:pPr>
        <w:spacing w:after="0" w:line="240" w:lineRule="auto"/>
        <w:rPr>
          <w:rFonts w:ascii="Calibri" w:eastAsia="Calibri" w:hAnsi="Calibri" w:cs="Times New Roman"/>
        </w:rPr>
      </w:pPr>
    </w:p>
    <w:p w:rsidR="00464BF1" w:rsidRPr="00464BF1" w:rsidRDefault="00464BF1" w:rsidP="00464BF1">
      <w:pPr>
        <w:spacing w:after="0" w:line="240" w:lineRule="auto"/>
        <w:outlineLvl w:val="1"/>
        <w:rPr>
          <w:rFonts w:ascii="Times New Roman" w:eastAsia="Times New Roman" w:hAnsi="Times New Roman" w:cs="Times New Roman"/>
          <w:bCs/>
          <w:sz w:val="24"/>
          <w:szCs w:val="24"/>
        </w:rPr>
      </w:pPr>
      <w:r w:rsidRPr="00464BF1">
        <w:rPr>
          <w:rFonts w:ascii="Times New Roman" w:eastAsia="Calibri" w:hAnsi="Times New Roman" w:cs="Times New Roman"/>
          <w:b/>
          <w:bCs/>
          <w:color w:val="000000"/>
          <w:sz w:val="24"/>
          <w:szCs w:val="24"/>
        </w:rPr>
        <w:t xml:space="preserve">PHẦN II. </w:t>
      </w:r>
      <w:r w:rsidRPr="00464BF1">
        <w:rPr>
          <w:rFonts w:ascii="Times New Roman" w:eastAsia="Calibri" w:hAnsi="Times New Roman" w:cs="Times New Roman"/>
          <w:bCs/>
          <w:color w:val="000000"/>
          <w:sz w:val="24"/>
          <w:szCs w:val="24"/>
        </w:rPr>
        <w:t xml:space="preserve">Thí sinh trả lời từ câu 1 đến câu 4. Trong mỗi ý </w:t>
      </w:r>
      <w:r w:rsidRPr="00464BF1">
        <w:rPr>
          <w:rFonts w:ascii="Times New Roman" w:eastAsia="Calibri" w:hAnsi="Times New Roman" w:cs="Times New Roman"/>
          <w:b/>
          <w:bCs/>
          <w:color w:val="000000"/>
          <w:sz w:val="24"/>
          <w:szCs w:val="24"/>
        </w:rPr>
        <w:t>a), b), c), d)</w:t>
      </w:r>
      <w:r w:rsidRPr="00464BF1">
        <w:rPr>
          <w:rFonts w:ascii="Times New Roman" w:eastAsia="Calibri" w:hAnsi="Times New Roman" w:cs="Times New Roman"/>
          <w:bCs/>
          <w:color w:val="000000"/>
          <w:sz w:val="24"/>
          <w:szCs w:val="24"/>
        </w:rPr>
        <w:t xml:space="preserve"> ở mỗi câu, thí sinh chọn đúng hoặc sai.</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Để xác định nhiệt nóng chảy riêng của nước đá, có thể tiến hành thí nghiệm theo sơ đồ nguyên lí như hình dưới đây. Dòng điện làm nóng dây điện trở trong một nhiệt lượng kế và làm nước đá nóng chảy. Lượng nước được sau khi toàn bộ nước đá nóng chảy được đem đi cân thì thấy nó có khối lượng 15 g. Công suất điện tiêu thụ được xác định bằng oát kế là 24 W. Thời gian đun được xác định bằng đồng hồ là 180 s. Bỏ qua sự trao đổi nhiệt với môi trường xung quanh.</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lastRenderedPageBreak/>
        <w:drawing>
          <wp:inline distT="0" distB="0" distL="0" distR="0" wp14:anchorId="52C26E12" wp14:editId="080590B1">
            <wp:extent cx="4102735" cy="1670050"/>
            <wp:effectExtent l="0" t="0" r="0"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2735" cy="1670050"/>
                    </a:xfrm>
                    <a:prstGeom prst="rect">
                      <a:avLst/>
                    </a:prstGeom>
                    <a:noFill/>
                    <a:ln>
                      <a:noFill/>
                    </a:ln>
                  </pic:spPr>
                </pic:pic>
              </a:graphicData>
            </a:graphic>
          </wp:inline>
        </w:drawing>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Times New Roman" w:hAnsi="Times New Roman" w:cs="Times New Roman"/>
          <w:color w:val="000000"/>
          <w:sz w:val="24"/>
          <w:szCs w:val="24"/>
        </w:rPr>
        <w:t>Ở áp suất tiêu chuẩn, nước đá tinh khiết nóng chảy ở nhiệt độ 100 °C.</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Khi nóng chảy hoàn toàn, thể tích nước tạo thành bằng thể tích nước đá ban đầu.</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Nhiệt lượng nước đá nhận được từ dây điện trở trong thời gian đun là 4320 J.</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 xml:space="preserve">Nhiệt nóng chảy riêng của nước đá đo được là </w:t>
      </w:r>
      <w:r w:rsidRPr="00464BF1">
        <w:rPr>
          <w:rFonts w:ascii="Times New Roman" w:eastAsia="Calibri" w:hAnsi="Times New Roman" w:cs="Times New Roman"/>
          <w:color w:val="000000"/>
          <w:position w:val="-10"/>
          <w:sz w:val="24"/>
          <w:szCs w:val="24"/>
        </w:rPr>
        <w:object w:dxaOrig="1380" w:dyaOrig="360">
          <v:shape id="_x0000_i3339" type="#_x0000_t75" style="width:68.85pt;height:18.15pt" o:ole="">
            <v:imagedata r:id="rId116" o:title=""/>
          </v:shape>
          <o:OLEObject Type="Embed" ProgID="Equation.DSMT4" ShapeID="_x0000_i3339" DrawAspect="Content" ObjectID="_1840783721" r:id="rId117"/>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2.</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Pin hạt nhân Betavoltaic hoạt động dựa trên nguyên lí sử dụng các hạt electron năng lượng cao phát ra từ quá trình phân rã của đồng vị phóng xạ như Nickel – 63 </w:t>
      </w:r>
      <w:r w:rsidRPr="00464BF1">
        <w:rPr>
          <w:rFonts w:ascii="Times New Roman" w:eastAsia="Calibri" w:hAnsi="Times New Roman" w:cs="Times New Roman"/>
          <w:color w:val="000000"/>
          <w:position w:val="-10"/>
          <w:sz w:val="24"/>
          <w:szCs w:val="24"/>
        </w:rPr>
        <w:object w:dxaOrig="660" w:dyaOrig="360">
          <v:shape id="_x0000_i3340" type="#_x0000_t75" style="width:33.2pt;height:18.15pt" o:ole="">
            <v:imagedata r:id="rId118" o:title=""/>
          </v:shape>
          <o:OLEObject Type="Embed" ProgID="Equation.DSMT4" ShapeID="_x0000_i3340" DrawAspect="Content" ObjectID="_1840783722" r:id="rId119"/>
        </w:object>
      </w:r>
      <w:r w:rsidRPr="00464BF1">
        <w:rPr>
          <w:rFonts w:ascii="Times New Roman" w:eastAsia="Calibri" w:hAnsi="Times New Roman" w:cs="Times New Roman"/>
          <w:color w:val="000000"/>
          <w:sz w:val="24"/>
          <w:szCs w:val="24"/>
        </w:rPr>
        <w:t xml:space="preserve"> bắn vào lớp bán dẫn silicon tạo ra cặp electron – lỗ trống, tương tự như cách photon ánh sáng kích hoạt pin mặt trời. </w:t>
      </w:r>
      <w:r w:rsidRPr="00464BF1">
        <w:rPr>
          <w:rFonts w:ascii="Times New Roman" w:eastAsia="Calibri" w:hAnsi="Times New Roman" w:cs="Times New Roman"/>
          <w:color w:val="000000"/>
          <w:position w:val="-6"/>
          <w:sz w:val="24"/>
          <w:szCs w:val="24"/>
        </w:rPr>
        <w:object w:dxaOrig="480" w:dyaOrig="315">
          <v:shape id="_x0000_i3341" type="#_x0000_t75" style="width:23.8pt;height:15.65pt" o:ole="">
            <v:imagedata r:id="rId120" o:title=""/>
          </v:shape>
          <o:OLEObject Type="Embed" ProgID="Equation.DSMT4" ShapeID="_x0000_i3341" DrawAspect="Content" ObjectID="_1840783723" r:id="rId121"/>
        </w:object>
      </w:r>
      <w:r w:rsidRPr="00464BF1">
        <w:rPr>
          <w:rFonts w:ascii="Times New Roman" w:eastAsia="Calibri" w:hAnsi="Times New Roman" w:cs="Times New Roman"/>
          <w:color w:val="000000"/>
          <w:sz w:val="24"/>
          <w:szCs w:val="24"/>
        </w:rPr>
        <w:t xml:space="preserve"> có chu kì bán rã là 100 năm. Năng lượng trung bình của hạt </w:t>
      </w:r>
      <w:r w:rsidRPr="00464BF1">
        <w:rPr>
          <w:rFonts w:ascii="Times New Roman" w:eastAsia="Calibri" w:hAnsi="Times New Roman" w:cs="Times New Roman"/>
          <w:color w:val="000000"/>
          <w:position w:val="-10"/>
          <w:sz w:val="24"/>
          <w:szCs w:val="24"/>
        </w:rPr>
        <w:object w:dxaOrig="345" w:dyaOrig="360">
          <v:shape id="_x0000_i3342" type="#_x0000_t75" style="width:17.55pt;height:18.15pt" o:ole="">
            <v:imagedata r:id="rId122" o:title=""/>
          </v:shape>
          <o:OLEObject Type="Embed" ProgID="Equation.DSMT4" ShapeID="_x0000_i3342" DrawAspect="Content" ObjectID="_1840783724" r:id="rId123"/>
        </w:object>
      </w:r>
      <w:r w:rsidRPr="00464BF1">
        <w:rPr>
          <w:rFonts w:ascii="Times New Roman" w:eastAsia="Calibri" w:hAnsi="Times New Roman" w:cs="Times New Roman"/>
          <w:color w:val="000000"/>
          <w:sz w:val="24"/>
          <w:szCs w:val="24"/>
        </w:rPr>
        <w:t xml:space="preserve"> tạo ra khoảng 17,4 keV (mức năng lượng thấp, dễ dàng chặn lại bởi vỏ bọc mỏng, không xuyên thấu gây hại cho cơ thể). Trong y tế, pin hạt nhân là giải pháp lí tưởng cho máy trợ tim. Cho 1 năm có 365 ngày.</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Times New Roman" w:hAnsi="Times New Roman" w:cs="Times New Roman"/>
          <w:color w:val="000000"/>
          <w:sz w:val="24"/>
          <w:szCs w:val="24"/>
        </w:rPr>
        <w:t xml:space="preserve">Pin Betavoltaic hoạt động giống như một “pin Mặt trời trong bóng tối” nơi hạt </w:t>
      </w:r>
      <w:r w:rsidRPr="00464BF1">
        <w:rPr>
          <w:rFonts w:ascii="Times New Roman" w:eastAsia="Calibri" w:hAnsi="Times New Roman" w:cs="Times New Roman"/>
          <w:color w:val="000000"/>
          <w:position w:val="-10"/>
          <w:sz w:val="24"/>
          <w:szCs w:val="24"/>
        </w:rPr>
        <w:object w:dxaOrig="345" w:dyaOrig="360">
          <v:shape id="_x0000_i3343" type="#_x0000_t75" style="width:17.55pt;height:18.15pt" o:ole="">
            <v:imagedata r:id="rId124" o:title=""/>
          </v:shape>
          <o:OLEObject Type="Embed" ProgID="Equation.DSMT4" ShapeID="_x0000_i3343" DrawAspect="Content" ObjectID="_1840783725" r:id="rId125"/>
        </w:object>
      </w:r>
      <w:r w:rsidRPr="00464BF1">
        <w:rPr>
          <w:rFonts w:ascii="Times New Roman" w:eastAsia="Calibri" w:hAnsi="Times New Roman" w:cs="Times New Roman"/>
          <w:color w:val="000000"/>
          <w:sz w:val="24"/>
          <w:szCs w:val="24"/>
        </w:rPr>
        <w:t xml:space="preserve"> đóng vai trò thay thế cho các hạt photon.</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Pin Nickel – 63 có thể tích hợp an toàn trong cơ thể người (máy trợ tim) mà không cần lớp che chắn chì dày hàng mét.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 xml:space="preserve">Hằng số phóng xạ của Nickel – 63 là </w:t>
      </w:r>
      <w:r w:rsidRPr="00464BF1">
        <w:rPr>
          <w:rFonts w:ascii="Times New Roman" w:eastAsia="Calibri" w:hAnsi="Times New Roman" w:cs="Times New Roman"/>
          <w:color w:val="000000"/>
          <w:position w:val="-10"/>
          <w:sz w:val="24"/>
          <w:szCs w:val="24"/>
        </w:rPr>
        <w:object w:dxaOrig="1155" w:dyaOrig="360">
          <v:shape id="_x0000_i3344" type="#_x0000_t75" style="width:57.6pt;height:18.15pt" o:ole="">
            <v:imagedata r:id="rId126" o:title=""/>
          </v:shape>
          <o:OLEObject Type="Embed" ProgID="Equation.DSMT4" ShapeID="_x0000_i3344" DrawAspect="Content" ObjectID="_1840783726" r:id="rId127"/>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 xml:space="preserve">Một trạm cảm biến đặt dưới đáy đại dương sâu 6000 m để theo dõi động đất. Trạm này yêu cầu một công suất điện duy trì ổn định là 200 μW và hoạt động liên tục trong 20 năm mà không cần bảo trì. Các kĩ sư quyết định sử dụng pin hạt nhân đồng vị phóng xạ Nickel – 63. Biết khối lượng mol của </w:t>
      </w:r>
      <w:r w:rsidRPr="00464BF1">
        <w:rPr>
          <w:rFonts w:ascii="Times New Roman" w:eastAsia="Calibri" w:hAnsi="Times New Roman" w:cs="Times New Roman"/>
          <w:color w:val="000000"/>
          <w:position w:val="-6"/>
          <w:sz w:val="24"/>
          <w:szCs w:val="24"/>
        </w:rPr>
        <w:object w:dxaOrig="480" w:dyaOrig="315">
          <v:shape id="_x0000_i3345" type="#_x0000_t75" style="width:23.8pt;height:15.65pt" o:ole="">
            <v:imagedata r:id="rId128" o:title=""/>
          </v:shape>
          <o:OLEObject Type="Embed" ProgID="Equation.DSMT4" ShapeID="_x0000_i3345" DrawAspect="Content" ObjectID="_1840783727" r:id="rId129"/>
        </w:object>
      </w:r>
      <w:r w:rsidRPr="00464BF1">
        <w:rPr>
          <w:rFonts w:ascii="Times New Roman" w:eastAsia="Calibri" w:hAnsi="Times New Roman" w:cs="Times New Roman"/>
          <w:color w:val="000000"/>
          <w:sz w:val="24"/>
          <w:szCs w:val="24"/>
        </w:rPr>
        <w:t xml:space="preserve"> là 63 g/mol. Hiệu suất chuyển đổi từ năng lượng tia </w:t>
      </w:r>
      <w:r w:rsidRPr="00464BF1">
        <w:rPr>
          <w:rFonts w:ascii="Times New Roman" w:eastAsia="Calibri" w:hAnsi="Times New Roman" w:cs="Times New Roman"/>
          <w:color w:val="000000"/>
          <w:position w:val="-10"/>
          <w:sz w:val="24"/>
          <w:szCs w:val="24"/>
        </w:rPr>
        <w:object w:dxaOrig="345" w:dyaOrig="360">
          <v:shape id="_x0000_i3346" type="#_x0000_t75" style="width:17.55pt;height:18.15pt" o:ole="">
            <v:imagedata r:id="rId130" o:title=""/>
          </v:shape>
          <o:OLEObject Type="Embed" ProgID="Equation.DSMT4" ShapeID="_x0000_i3346" DrawAspect="Content" ObjectID="_1840783728" r:id="rId131"/>
        </w:object>
      </w:r>
      <w:r w:rsidRPr="00464BF1">
        <w:rPr>
          <w:rFonts w:ascii="Times New Roman" w:eastAsia="Calibri" w:hAnsi="Times New Roman" w:cs="Times New Roman"/>
          <w:color w:val="000000"/>
          <w:sz w:val="24"/>
          <w:szCs w:val="24"/>
        </w:rPr>
        <w:t xml:space="preserve"> sang điện năng của lớp bán dẫn là 8%. Cho </w:t>
      </w:r>
      <w:r w:rsidRPr="00464BF1">
        <w:rPr>
          <w:rFonts w:ascii="Times New Roman" w:eastAsia="Calibri" w:hAnsi="Times New Roman" w:cs="Times New Roman"/>
          <w:color w:val="000000"/>
          <w:position w:val="-10"/>
          <w:sz w:val="24"/>
          <w:szCs w:val="24"/>
        </w:rPr>
        <w:object w:dxaOrig="1695" w:dyaOrig="360">
          <v:shape id="_x0000_i3347" type="#_x0000_t75" style="width:84.5pt;height:18.15pt" o:ole="">
            <v:imagedata r:id="rId132" o:title=""/>
          </v:shape>
          <o:OLEObject Type="Embed" ProgID="Equation.DSMT4" ShapeID="_x0000_i3347" DrawAspect="Content" ObjectID="_1840783729" r:id="rId133"/>
        </w:object>
      </w:r>
      <w:r w:rsidRPr="00464BF1">
        <w:rPr>
          <w:rFonts w:ascii="Times New Roman" w:eastAsia="Calibri" w:hAnsi="Times New Roman" w:cs="Times New Roman"/>
          <w:color w:val="000000"/>
          <w:sz w:val="24"/>
          <w:szCs w:val="24"/>
        </w:rPr>
        <w:t xml:space="preserve">; </w:t>
      </w:r>
      <w:r w:rsidRPr="00464BF1">
        <w:rPr>
          <w:rFonts w:ascii="Times New Roman" w:eastAsia="Calibri" w:hAnsi="Times New Roman" w:cs="Times New Roman"/>
          <w:color w:val="000000"/>
          <w:position w:val="-12"/>
          <w:sz w:val="24"/>
          <w:szCs w:val="24"/>
        </w:rPr>
        <w:object w:dxaOrig="2220" w:dyaOrig="375">
          <v:shape id="_x0000_i3348" type="#_x0000_t75" style="width:110.8pt;height:18.8pt" o:ole="">
            <v:imagedata r:id="rId134" o:title=""/>
          </v:shape>
          <o:OLEObject Type="Embed" ProgID="Equation.DSMT4" ShapeID="_x0000_i3348" DrawAspect="Content" ObjectID="_1840783730" r:id="rId135"/>
        </w:object>
      </w:r>
      <w:r w:rsidRPr="00464BF1">
        <w:rPr>
          <w:rFonts w:ascii="Times New Roman" w:eastAsia="Calibri" w:hAnsi="Times New Roman" w:cs="Times New Roman"/>
          <w:color w:val="000000"/>
          <w:sz w:val="24"/>
          <w:szCs w:val="24"/>
        </w:rPr>
        <w:t>. Để 20 năm trạm vẫn đủ công suất 200 μW thì khối lượng Nickel – 63 cần thiết để chế tạo viên pin này là 0,49 gam.</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3.</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Một khối khí lí tưởng biến đổi trạng thái từ (1) đến (2) đến (3) rồi về (1) như hình bên. Đường biến đổi từ trạng thái (3) đến (1) là một nhánh của đường hyperbol. Biết nhiệt độ ở trạng thái (1) là 27 °C.</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588C9C35" wp14:editId="25518927">
            <wp:extent cx="2607945" cy="2194560"/>
            <wp:effectExtent l="0" t="0" r="190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7945" cy="2194560"/>
                    </a:xfrm>
                    <a:prstGeom prst="rect">
                      <a:avLst/>
                    </a:prstGeom>
                    <a:noFill/>
                    <a:ln>
                      <a:noFill/>
                    </a:ln>
                  </pic:spPr>
                </pic:pic>
              </a:graphicData>
            </a:graphic>
          </wp:inline>
        </w:drawing>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Times New Roman" w:hAnsi="Times New Roman" w:cs="Times New Roman"/>
          <w:color w:val="000000"/>
          <w:sz w:val="24"/>
          <w:szCs w:val="24"/>
        </w:rPr>
        <w:t>Nhiệt độ ở trạng thái (3) là 300 K.</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 xml:space="preserve">Thể tích của khối khí ở trạng thái (2) là </w:t>
      </w:r>
      <w:r w:rsidRPr="00464BF1">
        <w:rPr>
          <w:rFonts w:ascii="Times New Roman" w:eastAsia="Calibri" w:hAnsi="Times New Roman" w:cs="Times New Roman"/>
          <w:color w:val="000000"/>
          <w:position w:val="-10"/>
          <w:sz w:val="24"/>
          <w:szCs w:val="24"/>
        </w:rPr>
        <w:object w:dxaOrig="480" w:dyaOrig="360">
          <v:shape id="_x0000_i3349" type="#_x0000_t75" style="width:23.8pt;height:18.15pt" o:ole="">
            <v:imagedata r:id="rId137" o:title=""/>
          </v:shape>
          <o:OLEObject Type="Embed" ProgID="Equation.DSMT4" ShapeID="_x0000_i3349" DrawAspect="Content" ObjectID="_1840783731" r:id="rId138"/>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lastRenderedPageBreak/>
        <w:t xml:space="preserve">c) </w:t>
      </w:r>
      <w:r w:rsidRPr="00464BF1">
        <w:rPr>
          <w:rFonts w:ascii="Times New Roman" w:eastAsia="Times New Roman" w:hAnsi="Times New Roman" w:cs="Times New Roman"/>
          <w:color w:val="000000"/>
          <w:sz w:val="24"/>
          <w:szCs w:val="24"/>
        </w:rPr>
        <w:t>Trong quá trình biến đổi từ trạng thái (2) đến (3) khối khí không thực hiện công.</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Quá trình biến đổi từ trạng thái (1) đến (2) nội năng của khí đã giảm.</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4.</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Một đoạn dây dẫn MN có chiều dài 40 cm, khối lượng </w:t>
      </w:r>
      <w:r w:rsidRPr="00464BF1">
        <w:rPr>
          <w:rFonts w:ascii="Times New Roman" w:eastAsia="Calibri" w:hAnsi="Times New Roman" w:cs="Times New Roman"/>
          <w:color w:val="000000"/>
          <w:position w:val="-10"/>
          <w:sz w:val="24"/>
          <w:szCs w:val="24"/>
        </w:rPr>
        <w:object w:dxaOrig="900" w:dyaOrig="315">
          <v:shape id="_x0000_i3350" type="#_x0000_t75" style="width:45.1pt;height:15.65pt" o:ole="">
            <v:imagedata r:id="rId139" o:title=""/>
          </v:shape>
          <o:OLEObject Type="Embed" ProgID="Equation.DSMT4" ShapeID="_x0000_i3350" DrawAspect="Content" ObjectID="_1840783732" r:id="rId140"/>
        </w:object>
      </w:r>
      <w:r w:rsidRPr="00464BF1">
        <w:rPr>
          <w:rFonts w:ascii="Times New Roman" w:eastAsia="Calibri" w:hAnsi="Times New Roman" w:cs="Times New Roman"/>
          <w:color w:val="000000"/>
          <w:sz w:val="24"/>
          <w:szCs w:val="24"/>
        </w:rPr>
        <w:t xml:space="preserve">, được treo bằng hai sợi dây nhẹ không giãn, cả hệ thống nằm trong mặt phẳng thẳng đứng và đặt trong từ trường đều có cảm ứng từ </w:t>
      </w:r>
      <w:r w:rsidRPr="00464BF1">
        <w:rPr>
          <w:rFonts w:ascii="Times New Roman" w:eastAsia="Calibri" w:hAnsi="Times New Roman" w:cs="Times New Roman"/>
          <w:color w:val="000000"/>
          <w:position w:val="-4"/>
          <w:sz w:val="24"/>
          <w:szCs w:val="24"/>
        </w:rPr>
        <w:object w:dxaOrig="240" w:dyaOrig="315">
          <v:shape id="_x0000_i3351" type="#_x0000_t75" style="width:11.9pt;height:15.65pt" o:ole="">
            <v:imagedata r:id="rId141" o:title=""/>
          </v:shape>
          <o:OLEObject Type="Embed" ProgID="Equation.DSMT4" ShapeID="_x0000_i3351" DrawAspect="Content" ObjectID="_1840783733" r:id="rId142"/>
        </w:object>
      </w:r>
      <w:r w:rsidRPr="00464BF1">
        <w:rPr>
          <w:rFonts w:ascii="Times New Roman" w:eastAsia="Calibri" w:hAnsi="Times New Roman" w:cs="Times New Roman"/>
          <w:color w:val="000000"/>
          <w:sz w:val="24"/>
          <w:szCs w:val="24"/>
        </w:rPr>
        <w:t xml:space="preserve"> vuông góc với mặt phẳng chứa MN (hình vẽ). Biết độ lớn của cảm ứng từ là 0,05 T. Lấy </w:t>
      </w:r>
      <w:r w:rsidRPr="00464BF1">
        <w:rPr>
          <w:rFonts w:ascii="Times New Roman" w:eastAsia="Calibri" w:hAnsi="Times New Roman" w:cs="Times New Roman"/>
          <w:color w:val="000000"/>
          <w:position w:val="-10"/>
          <w:sz w:val="24"/>
          <w:szCs w:val="24"/>
        </w:rPr>
        <w:object w:dxaOrig="1230" w:dyaOrig="360">
          <v:shape id="_x0000_i3352" type="#_x0000_t75" style="width:61.35pt;height:18.15pt" o:ole="">
            <v:imagedata r:id="rId143" o:title=""/>
          </v:shape>
          <o:OLEObject Type="Embed" ProgID="Equation.DSMT4" ShapeID="_x0000_i3352" DrawAspect="Content" ObjectID="_1840783734" r:id="rId144"/>
        </w:object>
      </w:r>
      <w:r w:rsidRPr="00464BF1">
        <w:rPr>
          <w:rFonts w:ascii="Times New Roman" w:eastAsia="Calibri" w:hAnsi="Times New Roman" w:cs="Times New Roman"/>
          <w:color w:val="000000"/>
          <w:sz w:val="24"/>
          <w:szCs w:val="24"/>
        </w:rPr>
        <w:t>.</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44076639" wp14:editId="6AE9765D">
            <wp:extent cx="2838450" cy="190817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38450" cy="1908175"/>
                    </a:xfrm>
                    <a:prstGeom prst="rect">
                      <a:avLst/>
                    </a:prstGeom>
                    <a:noFill/>
                    <a:ln>
                      <a:noFill/>
                    </a:ln>
                  </pic:spPr>
                </pic:pic>
              </a:graphicData>
            </a:graphic>
          </wp:inline>
        </w:drawing>
      </w:r>
    </w:p>
    <w:p w:rsidR="00464BF1" w:rsidRPr="00464BF1" w:rsidRDefault="00464BF1" w:rsidP="00464BF1">
      <w:pPr>
        <w:spacing w:after="0" w:line="240" w:lineRule="auto"/>
        <w:rPr>
          <w:rFonts w:ascii="Times New Roman" w:eastAsia="Times New Roman" w:hAnsi="Times New Roman" w:cs="Times New Roman"/>
          <w:sz w:val="24"/>
          <w:szCs w:val="24"/>
        </w:rPr>
      </w:pP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a) </w:t>
      </w:r>
      <w:r w:rsidRPr="00464BF1">
        <w:rPr>
          <w:rFonts w:ascii="Times New Roman" w:eastAsia="Times New Roman" w:hAnsi="Times New Roman" w:cs="Times New Roman"/>
          <w:color w:val="000000"/>
          <w:sz w:val="24"/>
          <w:szCs w:val="24"/>
        </w:rPr>
        <w:t>Luôn có lực từ tác dụng lên dây dẫn MN.</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b) </w:t>
      </w:r>
      <w:r w:rsidRPr="00464BF1">
        <w:rPr>
          <w:rFonts w:ascii="Times New Roman" w:eastAsia="Times New Roman" w:hAnsi="Times New Roman" w:cs="Times New Roman"/>
          <w:color w:val="000000"/>
          <w:sz w:val="24"/>
          <w:szCs w:val="24"/>
        </w:rPr>
        <w:t>Để lực từ tác dụng lên MN thẳng đứng từ dưới lên trên thì dòng điện qua MN có chiều từ N đến M.</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c) </w:t>
      </w:r>
      <w:r w:rsidRPr="00464BF1">
        <w:rPr>
          <w:rFonts w:ascii="Times New Roman" w:eastAsia="Times New Roman" w:hAnsi="Times New Roman" w:cs="Times New Roman"/>
          <w:color w:val="000000"/>
          <w:sz w:val="24"/>
          <w:szCs w:val="24"/>
        </w:rPr>
        <w:t>Để lực căng của hai dây bằng không thì dòng điện chạy qua MN có độ lớn là 5 A và có chiều từ M đến N.</w:t>
      </w:r>
    </w:p>
    <w:p w:rsidR="00464BF1" w:rsidRPr="00464BF1" w:rsidRDefault="00464BF1" w:rsidP="00464BF1">
      <w:pPr>
        <w:spacing w:after="0" w:line="276" w:lineRule="auto"/>
        <w:ind w:left="283"/>
        <w:rPr>
          <w:rFonts w:ascii="Calibri" w:eastAsia="Calibri" w:hAnsi="Calibri" w:cs="Times New Roman"/>
        </w:rPr>
      </w:pPr>
      <w:r w:rsidRPr="00464BF1">
        <w:rPr>
          <w:rFonts w:ascii="Times New Roman" w:eastAsia="Calibri" w:hAnsi="Times New Roman" w:cs="Times New Roman"/>
          <w:b/>
          <w:sz w:val="24"/>
        </w:rPr>
        <w:t xml:space="preserve">d) </w:t>
      </w:r>
      <w:r w:rsidRPr="00464BF1">
        <w:rPr>
          <w:rFonts w:ascii="Times New Roman" w:eastAsia="Times New Roman" w:hAnsi="Times New Roman" w:cs="Times New Roman"/>
          <w:color w:val="000000"/>
          <w:sz w:val="24"/>
          <w:szCs w:val="24"/>
        </w:rPr>
        <w:t>Cho dòng điện có cường độ 10 A chạy từ N đến M. Thay đổi hướng của từ trường 90° so với hướng ban đầu thì khi cân bằng hai dây treo hợp với phương thẳng đứng góc 45°.</w:t>
      </w:r>
    </w:p>
    <w:p w:rsidR="00464BF1" w:rsidRPr="00464BF1" w:rsidRDefault="00464BF1" w:rsidP="00464BF1">
      <w:pPr>
        <w:spacing w:after="0" w:line="240" w:lineRule="auto"/>
        <w:rPr>
          <w:rFonts w:ascii="Calibri" w:eastAsia="Calibri" w:hAnsi="Calibri" w:cs="Times New Roman"/>
        </w:rPr>
      </w:pPr>
    </w:p>
    <w:p w:rsidR="00464BF1" w:rsidRPr="00464BF1" w:rsidRDefault="00464BF1" w:rsidP="00464BF1">
      <w:pPr>
        <w:spacing w:after="0" w:line="240" w:lineRule="auto"/>
        <w:outlineLvl w:val="1"/>
        <w:rPr>
          <w:rFonts w:ascii="Times New Roman" w:eastAsia="Times New Roman" w:hAnsi="Times New Roman" w:cs="Times New Roman"/>
          <w:bCs/>
          <w:sz w:val="24"/>
          <w:szCs w:val="24"/>
        </w:rPr>
      </w:pPr>
      <w:r w:rsidRPr="00464BF1">
        <w:rPr>
          <w:rFonts w:ascii="Times New Roman" w:eastAsia="Calibri" w:hAnsi="Times New Roman" w:cs="Times New Roman"/>
          <w:b/>
          <w:bCs/>
          <w:color w:val="000000"/>
          <w:sz w:val="24"/>
          <w:szCs w:val="24"/>
        </w:rPr>
        <w:t xml:space="preserve">PHẦN III. </w:t>
      </w:r>
      <w:r w:rsidRPr="00464BF1">
        <w:rPr>
          <w:rFonts w:ascii="Times New Roman" w:eastAsia="Calibri" w:hAnsi="Times New Roman" w:cs="Times New Roman"/>
          <w:bCs/>
          <w:color w:val="000000"/>
          <w:sz w:val="24"/>
          <w:szCs w:val="24"/>
        </w:rPr>
        <w:t>Thí sinh trả lời từ câu 1 đến câu 6.</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1.</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Hạt nhân </w:t>
      </w:r>
      <w:r w:rsidRPr="00464BF1">
        <w:rPr>
          <w:rFonts w:ascii="Times New Roman" w:eastAsia="Calibri" w:hAnsi="Times New Roman" w:cs="Times New Roman"/>
          <w:color w:val="000000"/>
          <w:position w:val="-12"/>
          <w:sz w:val="24"/>
          <w:szCs w:val="24"/>
        </w:rPr>
        <w:object w:dxaOrig="405" w:dyaOrig="375">
          <v:shape id="_x0000_i3353" type="#_x0000_t75" style="width:20.05pt;height:18.8pt" o:ole="">
            <v:imagedata r:id="rId146" o:title=""/>
          </v:shape>
          <o:OLEObject Type="Embed" ProgID="Equation.DSMT4" ShapeID="_x0000_i3353" DrawAspect="Content" ObjectID="_1840783735" r:id="rId147"/>
        </w:object>
      </w:r>
      <w:r w:rsidRPr="00464BF1">
        <w:rPr>
          <w:rFonts w:ascii="Times New Roman" w:eastAsia="Calibri" w:hAnsi="Times New Roman" w:cs="Times New Roman"/>
          <w:color w:val="000000"/>
          <w:sz w:val="24"/>
          <w:szCs w:val="24"/>
        </w:rPr>
        <w:t xml:space="preserve"> có khối lượng 13,0001 amu. Cho khối lượng proton và neutron lần lượt là 1,0073 amu và 1,0087 amu. Lấy </w:t>
      </w:r>
      <w:r w:rsidRPr="00464BF1">
        <w:rPr>
          <w:rFonts w:ascii="Times New Roman" w:eastAsia="Calibri" w:hAnsi="Times New Roman" w:cs="Times New Roman"/>
          <w:color w:val="000000"/>
          <w:position w:val="-10"/>
          <w:sz w:val="24"/>
          <w:szCs w:val="24"/>
        </w:rPr>
        <w:object w:dxaOrig="2280" w:dyaOrig="360">
          <v:shape id="_x0000_i3354" type="#_x0000_t75" style="width:113.95pt;height:18.15pt" o:ole="">
            <v:imagedata r:id="rId148" o:title=""/>
          </v:shape>
          <o:OLEObject Type="Embed" ProgID="Equation.DSMT4" ShapeID="_x0000_i3354" DrawAspect="Content" ObjectID="_1840783736" r:id="rId149"/>
        </w:object>
      </w:r>
      <w:r w:rsidRPr="00464BF1">
        <w:rPr>
          <w:rFonts w:ascii="Times New Roman" w:eastAsia="Calibri" w:hAnsi="Times New Roman" w:cs="Times New Roman"/>
          <w:color w:val="000000"/>
          <w:sz w:val="24"/>
          <w:szCs w:val="24"/>
        </w:rPr>
        <w:t xml:space="preserve">. Năng lượng liên kết của </w:t>
      </w:r>
      <w:r w:rsidRPr="00464BF1">
        <w:rPr>
          <w:rFonts w:ascii="Times New Roman" w:eastAsia="Calibri" w:hAnsi="Times New Roman" w:cs="Times New Roman"/>
          <w:color w:val="000000"/>
          <w:position w:val="-12"/>
          <w:sz w:val="24"/>
          <w:szCs w:val="24"/>
        </w:rPr>
        <w:object w:dxaOrig="405" w:dyaOrig="375">
          <v:shape id="_x0000_i3355" type="#_x0000_t75" style="width:20.05pt;height:18.8pt" o:ole="">
            <v:imagedata r:id="rId150" o:title=""/>
          </v:shape>
          <o:OLEObject Type="Embed" ProgID="Equation.DSMT4" ShapeID="_x0000_i3355" DrawAspect="Content" ObjectID="_1840783737" r:id="rId151"/>
        </w:object>
      </w:r>
      <w:r w:rsidRPr="00464BF1">
        <w:rPr>
          <w:rFonts w:ascii="Times New Roman" w:eastAsia="Calibri" w:hAnsi="Times New Roman" w:cs="Times New Roman"/>
          <w:color w:val="000000"/>
          <w:sz w:val="24"/>
          <w:szCs w:val="24"/>
        </w:rPr>
        <w:t xml:space="preserve"> là bao nhiêu MeV (kết quả làm tròn đến chữ số hàng phần mười)?</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2.</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Hình bên mô tả cấu tạo của một chiếc ghế nâng hạ bằng khí thông qua chuyển động lên xuống của một xilanh được gắn với mặt ghế. Thanh nén khí được gắn cố định trên đế đóng vai trò như một pittông. Bên trong xilanh có chứa một lượng khí. Tổng khối lượng của mặt ghế và xilanh là 6 kg, tiết diện của thanh nén là </w:t>
      </w:r>
      <w:r w:rsidRPr="00464BF1">
        <w:rPr>
          <w:rFonts w:ascii="Times New Roman" w:eastAsia="Calibri" w:hAnsi="Times New Roman" w:cs="Times New Roman"/>
          <w:color w:val="000000"/>
          <w:position w:val="-10"/>
          <w:sz w:val="24"/>
          <w:szCs w:val="24"/>
        </w:rPr>
        <w:object w:dxaOrig="720" w:dyaOrig="360">
          <v:shape id="_x0000_i3356" type="#_x0000_t75" style="width:36.3pt;height:18.15pt" o:ole="">
            <v:imagedata r:id="rId152" o:title=""/>
          </v:shape>
          <o:OLEObject Type="Embed" ProgID="Equation.DSMT4" ShapeID="_x0000_i3356" DrawAspect="Content" ObjectID="_1840783738" r:id="rId153"/>
        </w:object>
      </w:r>
      <w:r w:rsidRPr="00464BF1">
        <w:rPr>
          <w:rFonts w:ascii="Times New Roman" w:eastAsia="Calibri" w:hAnsi="Times New Roman" w:cs="Times New Roman"/>
          <w:color w:val="000000"/>
          <w:sz w:val="24"/>
          <w:szCs w:val="24"/>
        </w:rPr>
        <w:t xml:space="preserve">. Một học sinh có khối lượng 45 kg ngồi hoàn toàn lên ghế (hai chân không chạm mặt sàn) thì mặt ghế hạ xuống một đoạn 10 cm rồi dừng lại. Coi nhiệt độ của khí trong xi lanh không đổi, áp suất khí quyển là </w:t>
      </w:r>
      <w:r w:rsidRPr="00464BF1">
        <w:rPr>
          <w:rFonts w:ascii="Times New Roman" w:eastAsia="Calibri" w:hAnsi="Times New Roman" w:cs="Times New Roman"/>
          <w:color w:val="000000"/>
          <w:position w:val="-12"/>
          <w:sz w:val="24"/>
          <w:szCs w:val="24"/>
        </w:rPr>
        <w:object w:dxaOrig="1200" w:dyaOrig="375">
          <v:shape id="_x0000_i3357" type="#_x0000_t75" style="width:60.1pt;height:18.8pt" o:ole="">
            <v:imagedata r:id="rId154" o:title=""/>
          </v:shape>
          <o:OLEObject Type="Embed" ProgID="Equation.DSMT4" ShapeID="_x0000_i3357" DrawAspect="Content" ObjectID="_1840783739" r:id="rId155"/>
        </w:object>
      </w:r>
      <w:r w:rsidRPr="00464BF1">
        <w:rPr>
          <w:rFonts w:ascii="Times New Roman" w:eastAsia="Calibri" w:hAnsi="Times New Roman" w:cs="Times New Roman"/>
          <w:color w:val="000000"/>
          <w:sz w:val="24"/>
          <w:szCs w:val="24"/>
        </w:rPr>
        <w:t xml:space="preserve"> và </w:t>
      </w:r>
      <w:r w:rsidRPr="00464BF1">
        <w:rPr>
          <w:rFonts w:ascii="Times New Roman" w:eastAsia="Calibri" w:hAnsi="Times New Roman" w:cs="Times New Roman"/>
          <w:color w:val="000000"/>
          <w:position w:val="-10"/>
          <w:sz w:val="24"/>
          <w:szCs w:val="24"/>
        </w:rPr>
        <w:object w:dxaOrig="1230" w:dyaOrig="360">
          <v:shape id="_x0000_i3358" type="#_x0000_t75" style="width:61.35pt;height:18.15pt" o:ole="">
            <v:imagedata r:id="rId156" o:title=""/>
          </v:shape>
          <o:OLEObject Type="Embed" ProgID="Equation.DSMT4" ShapeID="_x0000_i3358" DrawAspect="Content" ObjectID="_1840783740" r:id="rId157"/>
        </w:object>
      </w:r>
      <w:r w:rsidRPr="00464BF1">
        <w:rPr>
          <w:rFonts w:ascii="Times New Roman" w:eastAsia="Calibri" w:hAnsi="Times New Roman" w:cs="Times New Roman"/>
          <w:color w:val="000000"/>
          <w:sz w:val="24"/>
          <w:szCs w:val="24"/>
        </w:rPr>
        <w:t>. Bỏ qua ma sát giữa thanh nén và xilanh. Hỏi khi ghế để trống thì cột khí trong xilanh có chiều cao là bao nhiêu xentimét (cm)?</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196ECFF0" wp14:editId="4B2BF14B">
            <wp:extent cx="1860550" cy="2099310"/>
            <wp:effectExtent l="0" t="0" r="635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60550" cy="2099310"/>
                    </a:xfrm>
                    <a:prstGeom prst="rect">
                      <a:avLst/>
                    </a:prstGeom>
                    <a:noFill/>
                    <a:ln>
                      <a:noFill/>
                    </a:ln>
                  </pic:spPr>
                </pic:pic>
              </a:graphicData>
            </a:graphic>
          </wp:inline>
        </w:drawing>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3.</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Polonium – 210 </w:t>
      </w:r>
      <w:r w:rsidRPr="00464BF1">
        <w:rPr>
          <w:rFonts w:ascii="Times New Roman" w:eastAsia="Calibri" w:hAnsi="Times New Roman" w:cs="Times New Roman"/>
          <w:color w:val="000000"/>
          <w:position w:val="-10"/>
          <w:sz w:val="24"/>
          <w:szCs w:val="24"/>
        </w:rPr>
        <w:object w:dxaOrig="1005" w:dyaOrig="360">
          <v:shape id="_x0000_i3359" type="#_x0000_t75" style="width:50.1pt;height:18.15pt" o:ole="">
            <v:imagedata r:id="rId159" o:title=""/>
          </v:shape>
          <o:OLEObject Type="Embed" ProgID="Equation.DSMT4" ShapeID="_x0000_i3359" DrawAspect="Content" ObjectID="_1840783741" r:id="rId160"/>
        </w:object>
      </w:r>
      <w:r w:rsidRPr="00464BF1">
        <w:rPr>
          <w:rFonts w:ascii="Times New Roman" w:eastAsia="Calibri" w:hAnsi="Times New Roman" w:cs="Times New Roman"/>
          <w:iCs/>
          <w:color w:val="000000"/>
          <w:sz w:val="24"/>
          <w:szCs w:val="24"/>
        </w:rPr>
        <w:t xml:space="preserve"> là chất phóng xạ </w:t>
      </w:r>
      <w:r w:rsidRPr="00464BF1">
        <w:rPr>
          <w:rFonts w:ascii="Times New Roman" w:eastAsia="Calibri" w:hAnsi="Times New Roman" w:cs="Times New Roman"/>
          <w:color w:val="000000"/>
          <w:position w:val="-6"/>
          <w:sz w:val="24"/>
          <w:szCs w:val="24"/>
        </w:rPr>
        <w:object w:dxaOrig="240" w:dyaOrig="210">
          <v:shape id="_x0000_i3360" type="#_x0000_t75" style="width:11.9pt;height:10.65pt" o:ole="">
            <v:imagedata r:id="rId161" o:title=""/>
          </v:shape>
          <o:OLEObject Type="Embed" ProgID="Equation.DSMT4" ShapeID="_x0000_i3360" DrawAspect="Content" ObjectID="_1840783742" r:id="rId162"/>
        </w:object>
      </w:r>
      <w:r w:rsidRPr="00464BF1">
        <w:rPr>
          <w:rFonts w:ascii="Times New Roman" w:eastAsia="Calibri" w:hAnsi="Times New Roman" w:cs="Times New Roman"/>
          <w:iCs/>
          <w:color w:val="000000"/>
          <w:sz w:val="24"/>
          <w:szCs w:val="24"/>
        </w:rPr>
        <w:t xml:space="preserve"> có chu kì bán rã 138 ngày và biến đổi thành Plumbum – 206 </w:t>
      </w:r>
      <w:r w:rsidRPr="00464BF1">
        <w:rPr>
          <w:rFonts w:ascii="Times New Roman" w:eastAsia="Calibri" w:hAnsi="Times New Roman" w:cs="Times New Roman"/>
          <w:color w:val="000000"/>
          <w:position w:val="-10"/>
          <w:sz w:val="24"/>
          <w:szCs w:val="24"/>
        </w:rPr>
        <w:object w:dxaOrig="1005" w:dyaOrig="360">
          <v:shape id="_x0000_i3361" type="#_x0000_t75" style="width:50.1pt;height:18.15pt" o:ole="">
            <v:imagedata r:id="rId163" o:title=""/>
          </v:shape>
          <o:OLEObject Type="Embed" ProgID="Equation.DSMT4" ShapeID="_x0000_i3361" DrawAspect="Content" ObjectID="_1840783743" r:id="rId164"/>
        </w:object>
      </w:r>
      <w:r w:rsidRPr="00464BF1">
        <w:rPr>
          <w:rFonts w:ascii="Times New Roman" w:eastAsia="Calibri" w:hAnsi="Times New Roman" w:cs="Times New Roman"/>
          <w:color w:val="000000"/>
          <w:sz w:val="24"/>
          <w:szCs w:val="24"/>
        </w:rPr>
        <w:t xml:space="preserve">. Ban đầu một mẫu có trong đó 80% khối lượng là chất phóng xạ </w:t>
      </w:r>
      <w:r w:rsidRPr="00464BF1">
        <w:rPr>
          <w:rFonts w:ascii="Times New Roman" w:eastAsia="Calibri" w:hAnsi="Times New Roman" w:cs="Times New Roman"/>
          <w:color w:val="000000"/>
          <w:position w:val="-6"/>
          <w:sz w:val="24"/>
          <w:szCs w:val="24"/>
        </w:rPr>
        <w:object w:dxaOrig="810" w:dyaOrig="315">
          <v:shape id="_x0000_i3362" type="#_x0000_t75" style="width:40.7pt;height:15.65pt" o:ole="">
            <v:imagedata r:id="rId165" o:title=""/>
          </v:shape>
          <o:OLEObject Type="Embed" ProgID="Equation.DSMT4" ShapeID="_x0000_i3362" DrawAspect="Content" ObjectID="_1840783744" r:id="rId166"/>
        </w:object>
      </w:r>
      <w:r w:rsidRPr="00464BF1">
        <w:rPr>
          <w:rFonts w:ascii="Times New Roman" w:eastAsia="Calibri" w:hAnsi="Times New Roman" w:cs="Times New Roman"/>
          <w:iCs/>
          <w:color w:val="000000"/>
          <w:sz w:val="24"/>
          <w:szCs w:val="24"/>
        </w:rPr>
        <w:t xml:space="preserve">, phần </w:t>
      </w:r>
      <w:r w:rsidRPr="00464BF1">
        <w:rPr>
          <w:rFonts w:ascii="Times New Roman" w:eastAsia="Calibri" w:hAnsi="Times New Roman" w:cs="Times New Roman"/>
          <w:iCs/>
          <w:color w:val="000000"/>
          <w:sz w:val="24"/>
          <w:szCs w:val="24"/>
        </w:rPr>
        <w:lastRenderedPageBreak/>
        <w:t xml:space="preserve">còn lại không có tính phóng xạ. Giả sử toàn bộ hạt </w:t>
      </w:r>
      <w:r w:rsidRPr="00464BF1">
        <w:rPr>
          <w:rFonts w:ascii="Times New Roman" w:eastAsia="Calibri" w:hAnsi="Times New Roman" w:cs="Times New Roman"/>
          <w:color w:val="000000"/>
          <w:position w:val="-6"/>
          <w:sz w:val="24"/>
          <w:szCs w:val="24"/>
        </w:rPr>
        <w:object w:dxaOrig="240" w:dyaOrig="210">
          <v:shape id="_x0000_i3363" type="#_x0000_t75" style="width:11.9pt;height:10.65pt" o:ole="">
            <v:imagedata r:id="rId167" o:title=""/>
          </v:shape>
          <o:OLEObject Type="Embed" ProgID="Equation.DSMT4" ShapeID="_x0000_i3363" DrawAspect="Content" ObjectID="_1840783745" r:id="rId168"/>
        </w:object>
      </w:r>
      <w:r w:rsidRPr="00464BF1">
        <w:rPr>
          <w:rFonts w:ascii="Times New Roman" w:eastAsia="Calibri" w:hAnsi="Times New Roman" w:cs="Times New Roman"/>
          <w:iCs/>
          <w:color w:val="000000"/>
          <w:sz w:val="24"/>
          <w:szCs w:val="24"/>
        </w:rPr>
        <w:t xml:space="preserve"> sinh ra trong quá trình phóng xạ đều thoát ra khỏi mẫu. Lấy khối lượng các hạt nhân bằng số khối của chúng tính theo đơn vị amu. Sau bao nhiêu ngày thì khối lượng </w:t>
      </w:r>
      <w:r w:rsidRPr="00464BF1">
        <w:rPr>
          <w:rFonts w:ascii="Times New Roman" w:eastAsia="Calibri" w:hAnsi="Times New Roman" w:cs="Times New Roman"/>
          <w:color w:val="000000"/>
          <w:position w:val="-6"/>
          <w:sz w:val="24"/>
          <w:szCs w:val="24"/>
        </w:rPr>
        <w:object w:dxaOrig="810" w:dyaOrig="315">
          <v:shape id="_x0000_i3364" type="#_x0000_t75" style="width:40.7pt;height:15.65pt" o:ole="">
            <v:imagedata r:id="rId169" o:title=""/>
          </v:shape>
          <o:OLEObject Type="Embed" ProgID="Equation.DSMT4" ShapeID="_x0000_i3364" DrawAspect="Content" ObjectID="_1840783746" r:id="rId170"/>
        </w:object>
      </w:r>
      <w:r w:rsidRPr="00464BF1">
        <w:rPr>
          <w:rFonts w:ascii="Times New Roman" w:eastAsia="Calibri" w:hAnsi="Times New Roman" w:cs="Times New Roman"/>
          <w:color w:val="000000"/>
          <w:sz w:val="24"/>
          <w:szCs w:val="24"/>
        </w:rPr>
        <w:t xml:space="preserve"> chiếm 30% khối lượng của mẫu (kết quả làm tròn đến chữ số hàng đơn vị)?</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4.</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Hình bên mô tả một chiếc bàn là hơi nước. Nước từ một bình chứa nhỏ giọt vào một tấm kim loại được nung nóng bằng điện. Bộ phận làm nóng tiêu thụ công suất điện 1000 W. Giả sử rằng toàn bộ năng lượng điện từ bộ phận làm nóng được truyền đến tấm kim loại. Tấm kim loại luôn được duy trì ở nhiệt độ làm việc của nó. Nước ở 27 °C nhỏ giọt vào tấm kim loại biến thành hơi nước ở 100 °C liên tục bay ra từ bàn là. Nhiệt hóa hơi riêng của nước là </w:t>
      </w:r>
      <w:r w:rsidRPr="00464BF1">
        <w:rPr>
          <w:rFonts w:ascii="Times New Roman" w:eastAsia="Calibri" w:hAnsi="Times New Roman" w:cs="Times New Roman"/>
          <w:color w:val="000000"/>
          <w:position w:val="-10"/>
          <w:sz w:val="24"/>
          <w:szCs w:val="24"/>
        </w:rPr>
        <w:object w:dxaOrig="1785" w:dyaOrig="360">
          <v:shape id="_x0000_i3365" type="#_x0000_t75" style="width:89.55pt;height:18.15pt" o:ole="">
            <v:imagedata r:id="rId171" o:title=""/>
          </v:shape>
          <o:OLEObject Type="Embed" ProgID="Equation.DSMT4" ShapeID="_x0000_i3365" DrawAspect="Content" ObjectID="_1840783747" r:id="rId172"/>
        </w:object>
      </w:r>
      <w:r w:rsidRPr="00464BF1">
        <w:rPr>
          <w:rFonts w:ascii="Times New Roman" w:eastAsia="Calibri" w:hAnsi="Times New Roman" w:cs="Times New Roman"/>
          <w:color w:val="000000"/>
          <w:sz w:val="24"/>
          <w:szCs w:val="24"/>
        </w:rPr>
        <w:t xml:space="preserve">, nhiệt dung riêng của nước là </w:t>
      </w:r>
      <w:r w:rsidRPr="00464BF1">
        <w:rPr>
          <w:rFonts w:ascii="Times New Roman" w:eastAsia="Calibri" w:hAnsi="Times New Roman" w:cs="Times New Roman"/>
          <w:color w:val="000000"/>
          <w:position w:val="-10"/>
          <w:sz w:val="24"/>
          <w:szCs w:val="24"/>
        </w:rPr>
        <w:object w:dxaOrig="1905" w:dyaOrig="315">
          <v:shape id="_x0000_i3366" type="#_x0000_t75" style="width:95.15pt;height:15.65pt" o:ole="">
            <v:imagedata r:id="rId173" o:title=""/>
          </v:shape>
          <o:OLEObject Type="Embed" ProgID="Equation.DSMT4" ShapeID="_x0000_i3366" DrawAspect="Content" ObjectID="_1840783748" r:id="rId174"/>
        </w:object>
      </w:r>
      <w:r w:rsidRPr="00464BF1">
        <w:rPr>
          <w:rFonts w:ascii="Times New Roman" w:eastAsia="Calibri" w:hAnsi="Times New Roman" w:cs="Times New Roman"/>
          <w:color w:val="000000"/>
          <w:sz w:val="24"/>
          <w:szCs w:val="24"/>
        </w:rPr>
        <w:t>. Mỗi phút bàn là tạo ra bao nhiêu gam hơi nước (kết quả làm tròn đến chữ số hàng đơn vị)?</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6FD4B28B" wp14:editId="4DD278B4">
            <wp:extent cx="4206240" cy="1415415"/>
            <wp:effectExtent l="0" t="0" r="381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06240" cy="1415415"/>
                    </a:xfrm>
                    <a:prstGeom prst="rect">
                      <a:avLst/>
                    </a:prstGeom>
                    <a:noFill/>
                    <a:ln>
                      <a:noFill/>
                    </a:ln>
                  </pic:spPr>
                </pic:pic>
              </a:graphicData>
            </a:graphic>
          </wp:inline>
        </w:drawing>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5.</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Một bình đun nước có công suất không đổi, trên bình có nhiệt kế hiển thị nhiệt độ tức thời của nước trong bình. Một bạn học sinh dùng bình để đun nước pha trà. Ban đầu trong bình có chứa một khối lượng nước </w:t>
      </w:r>
      <w:r w:rsidRPr="00464BF1">
        <w:rPr>
          <w:rFonts w:ascii="Times New Roman" w:eastAsia="Calibri" w:hAnsi="Times New Roman" w:cs="Times New Roman"/>
          <w:color w:val="000000"/>
          <w:position w:val="-12"/>
          <w:sz w:val="24"/>
          <w:szCs w:val="24"/>
        </w:rPr>
        <w:object w:dxaOrig="1185" w:dyaOrig="360">
          <v:shape id="_x0000_i3367" type="#_x0000_t75" style="width:59.5pt;height:18.15pt" o:ole="">
            <v:imagedata r:id="rId176" o:title=""/>
          </v:shape>
          <o:OLEObject Type="Embed" ProgID="Equation.DSMT4" ShapeID="_x0000_i3367" DrawAspect="Content" ObjectID="_1840783749" r:id="rId177"/>
        </w:object>
      </w:r>
      <w:r w:rsidRPr="00464BF1">
        <w:rPr>
          <w:rFonts w:ascii="Times New Roman" w:eastAsia="Calibri" w:hAnsi="Times New Roman" w:cs="Times New Roman"/>
          <w:color w:val="000000"/>
          <w:sz w:val="24"/>
          <w:szCs w:val="24"/>
        </w:rPr>
        <w:t xml:space="preserve">, nhiệt độ hiển thị là </w:t>
      </w:r>
      <w:r w:rsidRPr="00464BF1">
        <w:rPr>
          <w:rFonts w:ascii="Times New Roman" w:eastAsia="Calibri" w:hAnsi="Times New Roman" w:cs="Times New Roman"/>
          <w:color w:val="000000"/>
          <w:position w:val="-12"/>
          <w:sz w:val="24"/>
          <w:szCs w:val="24"/>
        </w:rPr>
        <w:object w:dxaOrig="960" w:dyaOrig="375">
          <v:shape id="_x0000_i3368" type="#_x0000_t75" style="width:48.2pt;height:18.8pt" o:ole="">
            <v:imagedata r:id="rId178" o:title=""/>
          </v:shape>
          <o:OLEObject Type="Embed" ProgID="Equation.DSMT4" ShapeID="_x0000_i3368" DrawAspect="Content" ObjectID="_1840783750" r:id="rId179"/>
        </w:object>
      </w:r>
      <w:r w:rsidRPr="00464BF1">
        <w:rPr>
          <w:rFonts w:ascii="Times New Roman" w:eastAsia="Calibri" w:hAnsi="Times New Roman" w:cs="Times New Roman"/>
          <w:color w:val="000000"/>
          <w:sz w:val="24"/>
          <w:szCs w:val="24"/>
        </w:rPr>
        <w:t xml:space="preserve">. Sau khoảng thời gian đun </w:t>
      </w:r>
      <w:r w:rsidRPr="00464BF1">
        <w:rPr>
          <w:rFonts w:ascii="Times New Roman" w:eastAsia="Calibri" w:hAnsi="Times New Roman" w:cs="Times New Roman"/>
          <w:color w:val="000000"/>
          <w:position w:val="-12"/>
          <w:sz w:val="24"/>
          <w:szCs w:val="24"/>
        </w:rPr>
        <w:object w:dxaOrig="720" w:dyaOrig="360">
          <v:shape id="_x0000_i3369" type="#_x0000_t75" style="width:36.3pt;height:18.15pt" o:ole="">
            <v:imagedata r:id="rId180" o:title=""/>
          </v:shape>
          <o:OLEObject Type="Embed" ProgID="Equation.DSMT4" ShapeID="_x0000_i3369" DrawAspect="Content" ObjectID="_1840783751" r:id="rId181"/>
        </w:object>
      </w:r>
      <w:r w:rsidRPr="00464BF1">
        <w:rPr>
          <w:rFonts w:ascii="Times New Roman" w:eastAsia="Calibri" w:hAnsi="Times New Roman" w:cs="Times New Roman"/>
          <w:color w:val="000000"/>
          <w:sz w:val="24"/>
          <w:szCs w:val="24"/>
        </w:rPr>
        <w:t xml:space="preserve"> phút thì nhiệt độ hiển thị là </w:t>
      </w:r>
      <w:r w:rsidRPr="00464BF1">
        <w:rPr>
          <w:rFonts w:ascii="Times New Roman" w:eastAsia="Calibri" w:hAnsi="Times New Roman" w:cs="Times New Roman"/>
          <w:color w:val="000000"/>
          <w:position w:val="-12"/>
          <w:sz w:val="24"/>
          <w:szCs w:val="24"/>
        </w:rPr>
        <w:object w:dxaOrig="930" w:dyaOrig="375">
          <v:shape id="_x0000_i3370" type="#_x0000_t75" style="width:46.35pt;height:18.8pt" o:ole="">
            <v:imagedata r:id="rId182" o:title=""/>
          </v:shape>
          <o:OLEObject Type="Embed" ProgID="Equation.DSMT4" ShapeID="_x0000_i3370" DrawAspect="Content" ObjectID="_1840783752" r:id="rId183"/>
        </w:object>
      </w:r>
      <w:r w:rsidRPr="00464BF1">
        <w:rPr>
          <w:rFonts w:ascii="Times New Roman" w:eastAsia="Calibri" w:hAnsi="Times New Roman" w:cs="Times New Roman"/>
          <w:color w:val="000000"/>
          <w:sz w:val="24"/>
          <w:szCs w:val="24"/>
        </w:rPr>
        <w:t xml:space="preserve">, đồng thời bạn học sinh thêm một khối lượng nước </w:t>
      </w:r>
      <w:r w:rsidRPr="00464BF1">
        <w:rPr>
          <w:rFonts w:ascii="Times New Roman" w:eastAsia="Calibri" w:hAnsi="Times New Roman" w:cs="Times New Roman"/>
          <w:color w:val="000000"/>
          <w:position w:val="-12"/>
          <w:sz w:val="24"/>
          <w:szCs w:val="24"/>
        </w:rPr>
        <w:object w:dxaOrig="300" w:dyaOrig="360">
          <v:shape id="_x0000_i3371" type="#_x0000_t75" style="width:15.05pt;height:18.15pt" o:ole="">
            <v:imagedata r:id="rId184" o:title=""/>
          </v:shape>
          <o:OLEObject Type="Embed" ProgID="Equation.DSMT4" ShapeID="_x0000_i3371" DrawAspect="Content" ObjectID="_1840783753" r:id="rId185"/>
        </w:object>
      </w:r>
      <w:r w:rsidRPr="00464BF1">
        <w:rPr>
          <w:rFonts w:ascii="Times New Roman" w:eastAsia="Calibri" w:hAnsi="Times New Roman" w:cs="Times New Roman"/>
          <w:color w:val="000000"/>
          <w:sz w:val="24"/>
          <w:szCs w:val="24"/>
        </w:rPr>
        <w:t xml:space="preserve"> ở nhiệt độ </w:t>
      </w:r>
      <w:r w:rsidRPr="00464BF1">
        <w:rPr>
          <w:rFonts w:ascii="Times New Roman" w:eastAsia="Calibri" w:hAnsi="Times New Roman" w:cs="Times New Roman"/>
          <w:color w:val="000000"/>
          <w:position w:val="-12"/>
          <w:sz w:val="24"/>
          <w:szCs w:val="24"/>
        </w:rPr>
        <w:object w:dxaOrig="210" w:dyaOrig="360">
          <v:shape id="_x0000_i3372" type="#_x0000_t75" style="width:10.65pt;height:18.15pt" o:ole="">
            <v:imagedata r:id="rId186" o:title=""/>
          </v:shape>
          <o:OLEObject Type="Embed" ProgID="Equation.DSMT4" ShapeID="_x0000_i3372" DrawAspect="Content" ObjectID="_1840783754" r:id="rId187"/>
        </w:object>
      </w:r>
      <w:r w:rsidRPr="00464BF1">
        <w:rPr>
          <w:rFonts w:ascii="Times New Roman" w:eastAsia="Calibri" w:hAnsi="Times New Roman" w:cs="Times New Roman"/>
          <w:color w:val="000000"/>
          <w:sz w:val="24"/>
          <w:szCs w:val="24"/>
        </w:rPr>
        <w:t xml:space="preserve"> vào trong bình. Bạn học sinh đun thêm 5 phút thì nhiệt độ của nước đạt </w:t>
      </w:r>
      <w:r w:rsidRPr="00464BF1">
        <w:rPr>
          <w:rFonts w:ascii="Times New Roman" w:eastAsia="Calibri" w:hAnsi="Times New Roman" w:cs="Times New Roman"/>
          <w:color w:val="000000"/>
          <w:position w:val="-12"/>
          <w:sz w:val="24"/>
          <w:szCs w:val="24"/>
        </w:rPr>
        <w:object w:dxaOrig="960" w:dyaOrig="375">
          <v:shape id="_x0000_i3373" type="#_x0000_t75" style="width:48.2pt;height:18.8pt" o:ole="">
            <v:imagedata r:id="rId188" o:title=""/>
          </v:shape>
          <o:OLEObject Type="Embed" ProgID="Equation.DSMT4" ShapeID="_x0000_i3373" DrawAspect="Content" ObjectID="_1840783755" r:id="rId189"/>
        </w:object>
      </w:r>
      <w:r w:rsidRPr="00464BF1">
        <w:rPr>
          <w:rFonts w:ascii="Times New Roman" w:eastAsia="Calibri" w:hAnsi="Times New Roman" w:cs="Times New Roman"/>
          <w:color w:val="000000"/>
          <w:sz w:val="24"/>
          <w:szCs w:val="24"/>
        </w:rPr>
        <w:t xml:space="preserve">; tiếp tục đun thêm 5 phút nữa thì nước bắt đầu sôi. Bỏ qua mất mát nhiệt ra môi trường và coi quá trình trao đổi nhiệt diễn ra nhanh chóng. Biết nhiệt dung riêng của nước là 4200 J/kg. Khối lượng nước </w:t>
      </w:r>
      <w:r w:rsidRPr="00464BF1">
        <w:rPr>
          <w:rFonts w:ascii="Times New Roman" w:eastAsia="Calibri" w:hAnsi="Times New Roman" w:cs="Times New Roman"/>
          <w:color w:val="000000"/>
          <w:position w:val="-12"/>
          <w:sz w:val="24"/>
          <w:szCs w:val="24"/>
        </w:rPr>
        <w:object w:dxaOrig="300" w:dyaOrig="360">
          <v:shape id="_x0000_i3374" type="#_x0000_t75" style="width:15.05pt;height:18.15pt" o:ole="">
            <v:imagedata r:id="rId190" o:title=""/>
          </v:shape>
          <o:OLEObject Type="Embed" ProgID="Equation.DSMT4" ShapeID="_x0000_i3374" DrawAspect="Content" ObjectID="_1840783756" r:id="rId191"/>
        </w:object>
      </w:r>
      <w:r w:rsidRPr="00464BF1">
        <w:rPr>
          <w:rFonts w:ascii="Times New Roman" w:eastAsia="Calibri" w:hAnsi="Times New Roman" w:cs="Times New Roman"/>
          <w:color w:val="000000"/>
          <w:sz w:val="24"/>
          <w:szCs w:val="24"/>
        </w:rPr>
        <w:t xml:space="preserve"> mà bạn học sinh đã thêm vào trong bình là bao nhiêu kg?</w:t>
      </w:r>
    </w:p>
    <w:p w:rsidR="00464BF1" w:rsidRPr="00464BF1" w:rsidRDefault="00464BF1" w:rsidP="00464BF1">
      <w:pPr>
        <w:spacing w:after="0" w:line="240" w:lineRule="auto"/>
        <w:rPr>
          <w:rFonts w:ascii="Times New Roman" w:eastAsia="Times New Roman" w:hAnsi="Times New Roman" w:cs="Times New Roman"/>
          <w:sz w:val="24"/>
          <w:szCs w:val="24"/>
        </w:rPr>
      </w:pPr>
      <w:r w:rsidRPr="00464BF1">
        <w:rPr>
          <w:rFonts w:ascii="Times New Roman" w:eastAsia="Times New Roman" w:hAnsi="Times New Roman" w:cs="Times New Roman"/>
          <w:b/>
          <w:bCs/>
          <w:color w:val="000000"/>
          <w:sz w:val="24"/>
          <w:szCs w:val="24"/>
        </w:rPr>
        <w:t>Câu 6.</w:t>
      </w:r>
      <w:r w:rsidRPr="00464BF1">
        <w:rPr>
          <w:rFonts w:ascii="Calibri" w:eastAsia="Calibri" w:hAnsi="Calibri" w:cs="Times New Roman"/>
        </w:rPr>
        <w:t xml:space="preserve"> </w:t>
      </w:r>
      <w:r w:rsidRPr="00464BF1">
        <w:rPr>
          <w:rFonts w:ascii="Times New Roman" w:eastAsia="Calibri" w:hAnsi="Times New Roman" w:cs="Times New Roman"/>
          <w:color w:val="000000"/>
          <w:sz w:val="24"/>
          <w:szCs w:val="24"/>
        </w:rPr>
        <w:t xml:space="preserve">Một dây dẫn bằng đồng có tiết diện ngang </w:t>
      </w:r>
      <w:r w:rsidRPr="00464BF1">
        <w:rPr>
          <w:rFonts w:ascii="Times New Roman" w:eastAsia="Calibri" w:hAnsi="Times New Roman" w:cs="Times New Roman"/>
          <w:color w:val="000000"/>
          <w:position w:val="-10"/>
          <w:sz w:val="24"/>
          <w:szCs w:val="24"/>
        </w:rPr>
        <w:object w:dxaOrig="810" w:dyaOrig="360">
          <v:shape id="_x0000_i3375" type="#_x0000_t75" style="width:40.7pt;height:18.15pt" o:ole="">
            <v:imagedata r:id="rId192" o:title=""/>
          </v:shape>
          <o:OLEObject Type="Embed" ProgID="Equation.DSMT4" ShapeID="_x0000_i3375" DrawAspect="Content" ObjectID="_1840783757" r:id="rId193"/>
        </w:object>
      </w:r>
      <w:r w:rsidRPr="00464BF1">
        <w:rPr>
          <w:rFonts w:ascii="Times New Roman" w:eastAsia="Calibri" w:hAnsi="Times New Roman" w:cs="Times New Roman"/>
          <w:color w:val="000000"/>
          <w:sz w:val="24"/>
          <w:szCs w:val="24"/>
        </w:rPr>
        <w:t xml:space="preserve">, điện trở suất </w:t>
      </w:r>
      <w:r w:rsidRPr="00464BF1">
        <w:rPr>
          <w:rFonts w:ascii="Times New Roman" w:eastAsia="Calibri" w:hAnsi="Times New Roman" w:cs="Times New Roman"/>
          <w:color w:val="000000"/>
          <w:position w:val="-10"/>
          <w:sz w:val="24"/>
          <w:szCs w:val="24"/>
        </w:rPr>
        <w:object w:dxaOrig="1230" w:dyaOrig="360">
          <v:shape id="_x0000_i3376" type="#_x0000_t75" style="width:61.35pt;height:18.15pt" o:ole="">
            <v:imagedata r:id="rId194" o:title=""/>
          </v:shape>
          <o:OLEObject Type="Embed" ProgID="Equation.DSMT4" ShapeID="_x0000_i3376" DrawAspect="Content" ObjectID="_1840783758" r:id="rId195"/>
        </w:object>
      </w:r>
      <w:r w:rsidRPr="00464BF1">
        <w:rPr>
          <w:rFonts w:ascii="Times New Roman" w:eastAsia="Calibri" w:hAnsi="Times New Roman" w:cs="Times New Roman"/>
          <w:color w:val="000000"/>
          <w:sz w:val="24"/>
          <w:szCs w:val="24"/>
        </w:rPr>
        <w:t xml:space="preserve">, được uốn thành nửa vòng tròn tâm O có bán kính 20 cm như hình vẽ. Hai đoạn dây dẫn OM và OP cùng loại với dây trên. Dây OM cố định, dây OP quay quanh O sao cho P luôn tiếp xúc với cung tròn. Hệ thống đặt trong từ trường đều có độ lớn 0,2 T có hướng vuông góc với mặt phẳng chứa nửa vòng tròn. Tại thời điểm ban đầu OP trùng với OM và góc quay </w:t>
      </w:r>
      <w:r w:rsidRPr="00464BF1">
        <w:rPr>
          <w:rFonts w:ascii="Times New Roman" w:eastAsia="Calibri" w:hAnsi="Times New Roman" w:cs="Times New Roman"/>
          <w:color w:val="000000"/>
          <w:position w:val="-6"/>
          <w:sz w:val="24"/>
          <w:szCs w:val="24"/>
        </w:rPr>
        <w:object w:dxaOrig="1035" w:dyaOrig="285">
          <v:shape id="_x0000_i3377" type="#_x0000_t75" style="width:51.95pt;height:14.4pt" o:ole="">
            <v:imagedata r:id="rId196" o:title=""/>
          </v:shape>
          <o:OLEObject Type="Embed" ProgID="Equation.DSMT4" ShapeID="_x0000_i3377" DrawAspect="Content" ObjectID="_1840783759" r:id="rId197"/>
        </w:object>
      </w:r>
      <w:r w:rsidRPr="00464BF1">
        <w:rPr>
          <w:rFonts w:ascii="Times New Roman" w:eastAsia="Calibri" w:hAnsi="Times New Roman" w:cs="Times New Roman"/>
          <w:color w:val="000000"/>
          <w:sz w:val="24"/>
          <w:szCs w:val="24"/>
        </w:rPr>
        <w:t xml:space="preserve"> của OP kể từ thời điểm ban đầu được xác định bởi biểu thức </w:t>
      </w:r>
      <w:r w:rsidRPr="00464BF1">
        <w:rPr>
          <w:rFonts w:ascii="Times New Roman" w:eastAsia="Calibri" w:hAnsi="Times New Roman" w:cs="Times New Roman"/>
          <w:color w:val="000000"/>
          <w:position w:val="-6"/>
          <w:sz w:val="24"/>
          <w:szCs w:val="24"/>
        </w:rPr>
        <w:object w:dxaOrig="720" w:dyaOrig="285">
          <v:shape id="_x0000_i3378" type="#_x0000_t75" style="width:36.3pt;height:14.4pt" o:ole="">
            <v:imagedata r:id="rId198" o:title=""/>
          </v:shape>
          <o:OLEObject Type="Embed" ProgID="Equation.DSMT4" ShapeID="_x0000_i3378" DrawAspect="Content" ObjectID="_1840783760" r:id="rId199"/>
        </w:object>
      </w:r>
      <w:r w:rsidRPr="00464BF1">
        <w:rPr>
          <w:rFonts w:ascii="Times New Roman" w:eastAsia="Calibri" w:hAnsi="Times New Roman" w:cs="Times New Roman"/>
          <w:color w:val="000000"/>
          <w:sz w:val="24"/>
          <w:szCs w:val="24"/>
        </w:rPr>
        <w:t xml:space="preserve"> (</w:t>
      </w:r>
      <w:r w:rsidRPr="00464BF1">
        <w:rPr>
          <w:rFonts w:ascii="Times New Roman" w:eastAsia="Calibri" w:hAnsi="Times New Roman" w:cs="Times New Roman"/>
          <w:color w:val="000000"/>
          <w:position w:val="-6"/>
          <w:sz w:val="24"/>
          <w:szCs w:val="24"/>
        </w:rPr>
        <w:object w:dxaOrig="240" w:dyaOrig="210">
          <v:shape id="_x0000_i3379" type="#_x0000_t75" style="width:11.9pt;height:10.65pt" o:ole="">
            <v:imagedata r:id="rId200" o:title=""/>
          </v:shape>
          <o:OLEObject Type="Embed" ProgID="Equation.DSMT4" ShapeID="_x0000_i3379" DrawAspect="Content" ObjectID="_1840783761" r:id="rId201"/>
        </w:object>
      </w:r>
      <w:r w:rsidRPr="00464BF1">
        <w:rPr>
          <w:rFonts w:ascii="Times New Roman" w:eastAsia="Calibri" w:hAnsi="Times New Roman" w:cs="Times New Roman"/>
          <w:color w:val="000000"/>
          <w:sz w:val="24"/>
          <w:szCs w:val="24"/>
        </w:rPr>
        <w:t xml:space="preserve"> tính theo đơn vị rad, t tính theo đơn vị giây). Độ lớn cường độ dòng điện cảm ứng tại thời điểm </w:t>
      </w:r>
      <w:r w:rsidRPr="00464BF1">
        <w:rPr>
          <w:rFonts w:ascii="Times New Roman" w:eastAsia="Calibri" w:hAnsi="Times New Roman" w:cs="Times New Roman"/>
          <w:color w:val="000000"/>
          <w:position w:val="-6"/>
          <w:sz w:val="24"/>
          <w:szCs w:val="24"/>
        </w:rPr>
        <w:object w:dxaOrig="465" w:dyaOrig="285">
          <v:shape id="_x0000_i3380" type="#_x0000_t75" style="width:23.15pt;height:14.4pt" o:ole="">
            <v:imagedata r:id="rId202" o:title=""/>
          </v:shape>
          <o:OLEObject Type="Embed" ProgID="Equation.DSMT4" ShapeID="_x0000_i3380" DrawAspect="Content" ObjectID="_1840783762" r:id="rId203"/>
        </w:object>
      </w:r>
      <w:r w:rsidRPr="00464BF1">
        <w:rPr>
          <w:rFonts w:ascii="Times New Roman" w:eastAsia="Calibri" w:hAnsi="Times New Roman" w:cs="Times New Roman"/>
          <w:color w:val="000000"/>
          <w:sz w:val="24"/>
          <w:szCs w:val="24"/>
        </w:rPr>
        <w:t xml:space="preserve"> giây trong mạch kín là bao nhiêu A (kết quả làm tròn đến chữ số hàng phần mười)?</w:t>
      </w:r>
    </w:p>
    <w:p w:rsidR="00464BF1" w:rsidRPr="00464BF1" w:rsidRDefault="00464BF1" w:rsidP="00464BF1">
      <w:pPr>
        <w:spacing w:after="0" w:line="240" w:lineRule="auto"/>
        <w:jc w:val="center"/>
        <w:rPr>
          <w:rFonts w:ascii="Times New Roman" w:eastAsia="Times New Roman" w:hAnsi="Times New Roman" w:cs="Times New Roman"/>
          <w:sz w:val="24"/>
          <w:szCs w:val="24"/>
        </w:rPr>
      </w:pPr>
      <w:r w:rsidRPr="00464BF1">
        <w:rPr>
          <w:rFonts w:ascii="Times New Roman" w:eastAsia="Calibri" w:hAnsi="Times New Roman" w:cs="Times New Roman"/>
          <w:noProof/>
          <w:color w:val="000000"/>
          <w:sz w:val="24"/>
          <w:szCs w:val="24"/>
        </w:rPr>
        <w:drawing>
          <wp:inline distT="0" distB="0" distL="0" distR="0" wp14:anchorId="1E6D751F" wp14:editId="6832F708">
            <wp:extent cx="2878455" cy="1463040"/>
            <wp:effectExtent l="0" t="0" r="0" b="381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78455" cy="1463040"/>
                    </a:xfrm>
                    <a:prstGeom prst="rect">
                      <a:avLst/>
                    </a:prstGeom>
                    <a:noFill/>
                    <a:ln>
                      <a:noFill/>
                    </a:ln>
                  </pic:spPr>
                </pic:pic>
              </a:graphicData>
            </a:graphic>
          </wp:inline>
        </w:drawing>
      </w:r>
    </w:p>
    <w:p w:rsidR="00464BF1" w:rsidRPr="00464BF1" w:rsidRDefault="00464BF1" w:rsidP="00464BF1">
      <w:pPr>
        <w:spacing w:after="200" w:line="276" w:lineRule="auto"/>
        <w:rPr>
          <w:rFonts w:ascii="Calibri" w:eastAsia="Calibri" w:hAnsi="Calibri" w:cs="Times New Roman"/>
        </w:rPr>
      </w:pPr>
    </w:p>
    <w:p w:rsidR="00156B01" w:rsidRDefault="00156B01" w:rsidP="00156B01">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rsidR="003C283C" w:rsidRPr="003C283C" w:rsidRDefault="003C283C" w:rsidP="003C283C">
      <w:pPr>
        <w:spacing w:before="100" w:beforeAutospacing="1" w:after="100" w:afterAutospacing="1" w:line="240" w:lineRule="auto"/>
        <w:outlineLvl w:val="2"/>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PHẦN I</w:t>
      </w:r>
      <w:r w:rsidR="00156B01">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466"/>
        <w:gridCol w:w="466"/>
        <w:gridCol w:w="466"/>
        <w:gridCol w:w="466"/>
        <w:gridCol w:w="466"/>
        <w:gridCol w:w="466"/>
        <w:gridCol w:w="466"/>
        <w:gridCol w:w="400"/>
        <w:gridCol w:w="466"/>
      </w:tblGrid>
      <w:tr w:rsidR="003C283C" w:rsidRPr="003C283C" w:rsidTr="00464BF1">
        <w:trPr>
          <w:tblHeader/>
        </w:trPr>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2</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3</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4</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5</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6</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7</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8</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9</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10</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Đáp án</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A</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B</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B</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w:t>
            </w:r>
          </w:p>
        </w:tc>
      </w:tr>
      <w:tr w:rsidR="00156B01" w:rsidRPr="003C283C" w:rsidTr="00464BF1">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11</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12</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13</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14</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15</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16</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17</w:t>
            </w:r>
          </w:p>
        </w:tc>
        <w:tc>
          <w:tcPr>
            <w:tcW w:w="0" w:type="auto"/>
            <w:shd w:val="clear" w:color="auto" w:fill="00B0F0"/>
            <w:vAlign w:val="center"/>
          </w:tcPr>
          <w:p w:rsidR="00156B01" w:rsidRPr="003C283C" w:rsidRDefault="00156B01" w:rsidP="00BF51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18</w:t>
            </w:r>
          </w:p>
        </w:tc>
        <w:tc>
          <w:tcPr>
            <w:tcW w:w="0" w:type="auto"/>
            <w:shd w:val="clear" w:color="auto" w:fill="00B0F0"/>
            <w:vAlign w:val="center"/>
          </w:tcPr>
          <w:p w:rsidR="00156B01" w:rsidRPr="003C283C" w:rsidRDefault="00156B01" w:rsidP="003C283C">
            <w:pPr>
              <w:spacing w:after="0" w:line="240" w:lineRule="auto"/>
              <w:rPr>
                <w:rFonts w:ascii="Times New Roman" w:eastAsia="Times New Roman" w:hAnsi="Times New Roman" w:cs="Times New Roman"/>
                <w:sz w:val="24"/>
                <w:szCs w:val="24"/>
              </w:rPr>
            </w:pPr>
          </w:p>
        </w:tc>
        <w:tc>
          <w:tcPr>
            <w:tcW w:w="0" w:type="auto"/>
            <w:shd w:val="clear" w:color="auto" w:fill="00B0F0"/>
            <w:vAlign w:val="center"/>
          </w:tcPr>
          <w:p w:rsidR="00156B01" w:rsidRPr="003C283C" w:rsidRDefault="00156B01" w:rsidP="003C283C">
            <w:pPr>
              <w:spacing w:after="0" w:line="240" w:lineRule="auto"/>
              <w:rPr>
                <w:rFonts w:ascii="Times New Roman" w:eastAsia="Times New Roman" w:hAnsi="Times New Roman" w:cs="Times New Roman"/>
                <w:sz w:val="24"/>
                <w:szCs w:val="24"/>
              </w:rPr>
            </w:pPr>
          </w:p>
        </w:tc>
      </w:tr>
      <w:tr w:rsidR="00156B01" w:rsidRPr="003C283C" w:rsidTr="00464BF1">
        <w:tc>
          <w:tcPr>
            <w:tcW w:w="0" w:type="auto"/>
            <w:shd w:val="clear" w:color="auto" w:fill="00B0F0"/>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Đáp án</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A</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D</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A</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B</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A</w:t>
            </w:r>
          </w:p>
        </w:tc>
        <w:tc>
          <w:tcPr>
            <w:tcW w:w="0" w:type="auto"/>
            <w:vAlign w:val="center"/>
          </w:tcPr>
          <w:p w:rsidR="00156B01" w:rsidRPr="003C283C" w:rsidRDefault="00156B01" w:rsidP="00BF51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A</w:t>
            </w:r>
          </w:p>
        </w:tc>
        <w:tc>
          <w:tcPr>
            <w:tcW w:w="0" w:type="auto"/>
            <w:vAlign w:val="center"/>
          </w:tcPr>
          <w:p w:rsidR="00156B01" w:rsidRPr="003C283C" w:rsidRDefault="00156B01" w:rsidP="003C283C">
            <w:pPr>
              <w:spacing w:after="0" w:line="240" w:lineRule="auto"/>
              <w:rPr>
                <w:rFonts w:ascii="Times New Roman" w:eastAsia="Times New Roman" w:hAnsi="Times New Roman" w:cs="Times New Roman"/>
                <w:sz w:val="24"/>
                <w:szCs w:val="24"/>
              </w:rPr>
            </w:pPr>
          </w:p>
        </w:tc>
        <w:tc>
          <w:tcPr>
            <w:tcW w:w="0" w:type="auto"/>
            <w:vAlign w:val="center"/>
          </w:tcPr>
          <w:p w:rsidR="00156B01" w:rsidRPr="003C283C" w:rsidRDefault="00156B01" w:rsidP="003C283C">
            <w:pPr>
              <w:spacing w:after="0" w:line="240" w:lineRule="auto"/>
              <w:rPr>
                <w:rFonts w:ascii="Times New Roman" w:eastAsia="Times New Roman" w:hAnsi="Times New Roman" w:cs="Times New Roman"/>
                <w:sz w:val="24"/>
                <w:szCs w:val="24"/>
              </w:rPr>
            </w:pPr>
          </w:p>
        </w:tc>
      </w:tr>
    </w:tbl>
    <w:p w:rsidR="003C283C" w:rsidRPr="003C283C" w:rsidRDefault="003C283C" w:rsidP="003C283C">
      <w:pPr>
        <w:spacing w:before="100" w:beforeAutospacing="1" w:after="100" w:afterAutospacing="1" w:line="240" w:lineRule="auto"/>
        <w:outlineLvl w:val="2"/>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lastRenderedPageBreak/>
        <w:t>PHẦN II</w:t>
      </w:r>
      <w:r w:rsidR="00156B01">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3C283C" w:rsidRPr="003C283C" w:rsidTr="00464BF1">
        <w:trPr>
          <w:tblHeader/>
        </w:trPr>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a</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b</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d</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1</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2</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3</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4</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Đúng</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Sai</w:t>
            </w:r>
          </w:p>
        </w:tc>
      </w:tr>
    </w:tbl>
    <w:p w:rsidR="003C283C" w:rsidRPr="003C283C" w:rsidRDefault="003C283C" w:rsidP="003C283C">
      <w:pPr>
        <w:spacing w:before="100" w:beforeAutospacing="1" w:after="100" w:afterAutospacing="1" w:line="240" w:lineRule="auto"/>
        <w:outlineLvl w:val="2"/>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PHẦN III</w:t>
      </w:r>
      <w:r w:rsidR="00156B01">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1200"/>
      </w:tblGrid>
      <w:tr w:rsidR="003C283C" w:rsidRPr="003C283C" w:rsidTr="00464BF1">
        <w:trPr>
          <w:tblHeader/>
        </w:trPr>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w:t>
            </w:r>
          </w:p>
        </w:tc>
        <w:tc>
          <w:tcPr>
            <w:tcW w:w="0" w:type="auto"/>
            <w:shd w:val="clear" w:color="auto" w:fill="00B0F0"/>
            <w:vAlign w:val="center"/>
            <w:hideMark/>
          </w:tcPr>
          <w:p w:rsidR="003C283C" w:rsidRPr="003C283C" w:rsidRDefault="003C283C" w:rsidP="003C283C">
            <w:pPr>
              <w:spacing w:after="0" w:line="240" w:lineRule="auto"/>
              <w:jc w:val="center"/>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Đáp án</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1</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97,4 MeV</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2</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18 cm</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3</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197 ngày</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4</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23 g</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5</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0,75 kg</w:t>
            </w:r>
          </w:p>
        </w:tc>
      </w:tr>
      <w:tr w:rsidR="003C283C" w:rsidRPr="003C283C" w:rsidTr="00464BF1">
        <w:tc>
          <w:tcPr>
            <w:tcW w:w="0" w:type="auto"/>
            <w:shd w:val="clear" w:color="auto" w:fill="00B0F0"/>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Câu 6</w:t>
            </w:r>
          </w:p>
        </w:tc>
        <w:tc>
          <w:tcPr>
            <w:tcW w:w="0" w:type="auto"/>
            <w:vAlign w:val="center"/>
            <w:hideMark/>
          </w:tcPr>
          <w:p w:rsidR="003C283C" w:rsidRPr="003C283C" w:rsidRDefault="003C283C" w:rsidP="003C283C">
            <w:pPr>
              <w:spacing w:after="0"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0,9 A</w:t>
            </w:r>
          </w:p>
        </w:tc>
      </w:tr>
    </w:tbl>
    <w:p w:rsidR="003C283C" w:rsidRPr="003C283C" w:rsidRDefault="003C283C" w:rsidP="003C283C">
      <w:pPr>
        <w:spacing w:after="0" w:line="240" w:lineRule="auto"/>
        <w:rPr>
          <w:rFonts w:ascii="Times New Roman" w:eastAsia="Times New Roman" w:hAnsi="Times New Roman" w:cs="Times New Roman"/>
          <w:sz w:val="24"/>
          <w:szCs w:val="24"/>
        </w:rPr>
      </w:pPr>
    </w:p>
    <w:p w:rsidR="00156B01" w:rsidRDefault="003C283C" w:rsidP="00156B01">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C283C">
        <w:rPr>
          <w:rFonts w:ascii="Times New Roman" w:eastAsia="Times New Roman" w:hAnsi="Times New Roman" w:cs="Times New Roman"/>
          <w:b/>
          <w:bCs/>
          <w:kern w:val="36"/>
          <w:sz w:val="24"/>
          <w:szCs w:val="24"/>
        </w:rPr>
        <w:t xml:space="preserve">LỜI GIẢI </w:t>
      </w:r>
      <w:r w:rsidR="00156B01">
        <w:rPr>
          <w:rFonts w:ascii="Times New Roman" w:eastAsia="Times New Roman" w:hAnsi="Times New Roman" w:cs="Times New Roman"/>
          <w:b/>
          <w:bCs/>
          <w:kern w:val="36"/>
          <w:sz w:val="24"/>
          <w:szCs w:val="24"/>
        </w:rPr>
        <w:t>THAM KHẢO</w:t>
      </w:r>
    </w:p>
    <w:p w:rsidR="003C283C" w:rsidRPr="003C283C" w:rsidRDefault="003C283C" w:rsidP="00156B01">
      <w:pPr>
        <w:spacing w:before="100" w:beforeAutospacing="1" w:after="100" w:afterAutospacing="1" w:line="240" w:lineRule="auto"/>
        <w:outlineLvl w:val="0"/>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PHẦN I</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 Chọn D.</w:t>
      </w:r>
      <w:r w:rsidRPr="003C283C">
        <w:rPr>
          <w:rFonts w:ascii="Times New Roman" w:eastAsia="Times New Roman" w:hAnsi="Times New Roman" w:cs="Times New Roman"/>
          <w:sz w:val="24"/>
          <w:szCs w:val="24"/>
        </w:rPr>
        <w:br/>
        <w:t>Kĩ thuật đánh dấu phóng xạ là đưa đồng vị phóng xạ vào cơ thể, sau đó ghi nhận bức xạ phát ra từ bên ngoài để theo dõi sự tập trung hoặc di chuyển của chất đó.</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2. Chọn A.</w:t>
      </w:r>
      <w:r w:rsidRPr="003C283C">
        <w:rPr>
          <w:rFonts w:ascii="Times New Roman" w:eastAsia="Times New Roman" w:hAnsi="Times New Roman" w:cs="Times New Roman"/>
          <w:sz w:val="24"/>
          <w:szCs w:val="24"/>
        </w:rPr>
        <w:br/>
        <w:t>Hai dây dẫn song song có dòng điện cùng chiều thì hút nhau, ngược chiều thì đẩy nhau.</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A.</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3. Chọn B.</w:t>
      </w:r>
      <w:r w:rsidRPr="003C283C">
        <w:rPr>
          <w:rFonts w:ascii="Times New Roman" w:eastAsia="Times New Roman" w:hAnsi="Times New Roman" w:cs="Times New Roman"/>
          <w:sz w:val="24"/>
          <w:szCs w:val="24"/>
        </w:rPr>
        <w:br/>
        <w:t xml:space="preserve">Với máy biến áp lí tưởng, ta có </w:t>
      </w:r>
      <w:r w:rsidR="00727ADF" w:rsidRPr="00727ADF">
        <w:rPr>
          <w:position w:val="-30"/>
        </w:rPr>
        <w:object w:dxaOrig="940" w:dyaOrig="680">
          <v:shape id="_x0000_i2448" type="#_x0000_t75" style="width:46.95pt;height:33.8pt" o:ole="">
            <v:imagedata r:id="rId205" o:title=""/>
          </v:shape>
          <o:OLEObject Type="Embed" ProgID="Equation.DSMT4" ShapeID="_x0000_i2448" DrawAspect="Content" ObjectID="_1840783763" r:id="rId206"/>
        </w:object>
      </w:r>
      <w:r w:rsidRPr="003C283C">
        <w:rPr>
          <w:rFonts w:ascii="Times New Roman" w:eastAsia="Times New Roman" w:hAnsi="Times New Roman" w:cs="Times New Roman"/>
          <w:sz w:val="24"/>
          <w:szCs w:val="24"/>
        </w:rPr>
        <w:t xml:space="preserve">, suy ra </w:t>
      </w:r>
      <w:r w:rsidR="00727ADF" w:rsidRPr="00727ADF">
        <w:rPr>
          <w:position w:val="-30"/>
        </w:rPr>
        <w:object w:dxaOrig="1140" w:dyaOrig="680">
          <v:shape id="_x0000_i2452" type="#_x0000_t75" style="width:56.95pt;height:33.8pt" o:ole="">
            <v:imagedata r:id="rId207" o:title=""/>
          </v:shape>
          <o:OLEObject Type="Embed" ProgID="Equation.DSMT4" ShapeID="_x0000_i2452" DrawAspect="Content" ObjectID="_1840783764" r:id="rId208"/>
        </w:object>
      </w:r>
      <w:r w:rsidRPr="003C283C">
        <w:rPr>
          <w:rFonts w:ascii="Times New Roman" w:eastAsia="Times New Roman" w:hAnsi="Times New Roman" w:cs="Times New Roman"/>
          <w:sz w:val="24"/>
          <w:szCs w:val="24"/>
        </w:rPr>
        <w:t>.</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B.</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4. Chọn D.</w:t>
      </w:r>
      <w:r w:rsidRPr="003C283C">
        <w:rPr>
          <w:rFonts w:ascii="Times New Roman" w:eastAsia="Times New Roman" w:hAnsi="Times New Roman" w:cs="Times New Roman"/>
          <w:sz w:val="24"/>
          <w:szCs w:val="24"/>
        </w:rPr>
        <w:br/>
        <w:t xml:space="preserve">Động năng tịnh tiến trung bình của phân tử khí lí tưởng là </w:t>
      </w:r>
      <w:r w:rsidR="00727ADF" w:rsidRPr="00727ADF">
        <w:rPr>
          <w:position w:val="-24"/>
        </w:rPr>
        <w:object w:dxaOrig="1040" w:dyaOrig="620">
          <v:shape id="_x0000_i2456" type="#_x0000_t75" style="width:51.95pt;height:31.3pt" o:ole="">
            <v:imagedata r:id="rId209" o:title=""/>
          </v:shape>
          <o:OLEObject Type="Embed" ProgID="Equation.DSMT4" ShapeID="_x0000_i2456" DrawAspect="Content" ObjectID="_1840783765" r:id="rId210"/>
        </w:object>
      </w:r>
      <w:r w:rsidRPr="003C283C">
        <w:rPr>
          <w:rFonts w:ascii="Times New Roman" w:eastAsia="Times New Roman" w:hAnsi="Times New Roman" w:cs="Times New Roman"/>
          <w:sz w:val="24"/>
          <w:szCs w:val="24"/>
        </w:rPr>
        <w:t>.</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5. Chọn D.</w:t>
      </w:r>
      <w:r w:rsidRPr="003C283C">
        <w:rPr>
          <w:rFonts w:ascii="Times New Roman" w:eastAsia="Times New Roman" w:hAnsi="Times New Roman" w:cs="Times New Roman"/>
          <w:sz w:val="24"/>
          <w:szCs w:val="24"/>
        </w:rPr>
        <w:br/>
        <w:t>Nội năng của một vật là tổng động năng và thế năng của các phân tử cấu tạo nên vật.</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6. Chọn C.</w:t>
      </w:r>
      <w:r w:rsidRPr="003C283C">
        <w:rPr>
          <w:rFonts w:ascii="Times New Roman" w:eastAsia="Times New Roman" w:hAnsi="Times New Roman" w:cs="Times New Roman"/>
          <w:sz w:val="24"/>
          <w:szCs w:val="24"/>
        </w:rPr>
        <w:br/>
        <w:t xml:space="preserve">Hạt </w:t>
      </w:r>
      <w:r w:rsidR="00727ADF" w:rsidRPr="00727ADF">
        <w:rPr>
          <w:position w:val="-10"/>
        </w:rPr>
        <w:object w:dxaOrig="340" w:dyaOrig="360">
          <v:shape id="_x0000_i2460" type="#_x0000_t75" style="width:16.9pt;height:18.15pt" o:ole="">
            <v:imagedata r:id="rId211" o:title=""/>
          </v:shape>
          <o:OLEObject Type="Embed" ProgID="Equation.DSMT4" ShapeID="_x0000_i2460" DrawAspect="Content" ObjectID="_1840783766" r:id="rId212"/>
        </w:object>
      </w:r>
      <w:r w:rsidRPr="003C283C">
        <w:rPr>
          <w:rFonts w:ascii="Times New Roman" w:eastAsia="Times New Roman" w:hAnsi="Times New Roman" w:cs="Times New Roman"/>
          <w:sz w:val="24"/>
          <w:szCs w:val="24"/>
        </w:rPr>
        <w:t xml:space="preserve"> và hạt </w:t>
      </w:r>
      <w:r w:rsidR="00727ADF" w:rsidRPr="00727ADF">
        <w:rPr>
          <w:position w:val="-10"/>
        </w:rPr>
        <w:object w:dxaOrig="340" w:dyaOrig="360">
          <v:shape id="_x0000_i2464" type="#_x0000_t75" style="width:16.9pt;height:18.15pt" o:ole="">
            <v:imagedata r:id="rId213" o:title=""/>
          </v:shape>
          <o:OLEObject Type="Embed" ProgID="Equation.DSMT4" ShapeID="_x0000_i2464" DrawAspect="Content" ObjectID="_1840783767" r:id="rId214"/>
        </w:object>
      </w:r>
      <w:r w:rsidRPr="003C283C">
        <w:rPr>
          <w:rFonts w:ascii="Times New Roman" w:eastAsia="Times New Roman" w:hAnsi="Times New Roman" w:cs="Times New Roman"/>
          <w:sz w:val="24"/>
          <w:szCs w:val="24"/>
        </w:rPr>
        <w:t xml:space="preserve"> có cùng khối lượng, điện tích trái dấu nên khi đi qua điện trường chúng lệch về hai phía khác nhau. Tuy nhiên, chúng không được phóng ra từ cùng một đồng vị phóng xạ.</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C.</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lastRenderedPageBreak/>
        <w:t>Câu 7. Chọn B.</w:t>
      </w:r>
      <w:r w:rsidRPr="003C283C">
        <w:rPr>
          <w:rFonts w:ascii="Times New Roman" w:eastAsia="Times New Roman" w:hAnsi="Times New Roman" w:cs="Times New Roman"/>
          <w:sz w:val="24"/>
          <w:szCs w:val="24"/>
        </w:rPr>
        <w:br/>
        <w:t>Nhiệt kế thủy ngân, nhiệt kế rượu hoạt động dựa trên sự nở vì nhiệt của chất lỏng.</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B.</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8. Chọn D.</w:t>
      </w:r>
      <w:r w:rsidRPr="003C283C">
        <w:rPr>
          <w:rFonts w:ascii="Times New Roman" w:eastAsia="Times New Roman" w:hAnsi="Times New Roman" w:cs="Times New Roman"/>
          <w:sz w:val="24"/>
          <w:szCs w:val="24"/>
        </w:rPr>
        <w:br/>
        <w:t xml:space="preserve">Hạt nhân </w:t>
      </w:r>
      <w:r w:rsidR="00727ADF" w:rsidRPr="00727ADF">
        <w:rPr>
          <w:position w:val="-12"/>
        </w:rPr>
        <w:object w:dxaOrig="400" w:dyaOrig="380">
          <v:shape id="_x0000_i2468" type="#_x0000_t75" style="width:20.05pt;height:18.8pt" o:ole="">
            <v:imagedata r:id="rId215" o:title=""/>
          </v:shape>
          <o:OLEObject Type="Embed" ProgID="Equation.DSMT4" ShapeID="_x0000_i2468" DrawAspect="Content" ObjectID="_1840783768" r:id="rId216"/>
        </w:object>
      </w:r>
      <w:r w:rsidRPr="003C283C">
        <w:rPr>
          <w:rFonts w:ascii="Times New Roman" w:eastAsia="Times New Roman" w:hAnsi="Times New Roman" w:cs="Times New Roman"/>
          <w:sz w:val="24"/>
          <w:szCs w:val="24"/>
        </w:rPr>
        <w:t xml:space="preserve"> có số neutron là </w:t>
      </w:r>
      <w:r w:rsidR="00727ADF" w:rsidRPr="00727ADF">
        <w:rPr>
          <w:position w:val="-6"/>
        </w:rPr>
        <w:object w:dxaOrig="1040" w:dyaOrig="279">
          <v:shape id="_x0000_i2472" type="#_x0000_t75" style="width:51.95pt;height:13.75pt" o:ole="">
            <v:imagedata r:id="rId217" o:title=""/>
          </v:shape>
          <o:OLEObject Type="Embed" ProgID="Equation.DSMT4" ShapeID="_x0000_i2472" DrawAspect="Content" ObjectID="_1840783769" r:id="rId218"/>
        </w:object>
      </w:r>
      <w:r w:rsidRPr="003C283C">
        <w:rPr>
          <w:rFonts w:ascii="Times New Roman" w:eastAsia="Times New Roman" w:hAnsi="Times New Roman" w:cs="Times New Roman"/>
          <w:sz w:val="24"/>
          <w:szCs w:val="24"/>
        </w:rPr>
        <w:t>.</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9. Chọn D.</w:t>
      </w:r>
      <w:r w:rsidRPr="003C283C">
        <w:rPr>
          <w:rFonts w:ascii="Times New Roman" w:eastAsia="Times New Roman" w:hAnsi="Times New Roman" w:cs="Times New Roman"/>
          <w:sz w:val="24"/>
          <w:szCs w:val="24"/>
        </w:rPr>
        <w:br/>
        <w:t xml:space="preserve">Theo định luật Boyle, với một lượng khí xác định ở nhiệt độ không đổi, ta có </w:t>
      </w:r>
      <w:r w:rsidR="00727ADF" w:rsidRPr="00727ADF">
        <w:rPr>
          <w:position w:val="-10"/>
        </w:rPr>
        <w:object w:dxaOrig="1359" w:dyaOrig="320">
          <v:shape id="_x0000_i2476" type="#_x0000_t75" style="width:68.25pt;height:16.3pt" o:ole="">
            <v:imagedata r:id="rId219" o:title=""/>
          </v:shape>
          <o:OLEObject Type="Embed" ProgID="Equation.DSMT4" ShapeID="_x0000_i2476" DrawAspect="Content" ObjectID="_1840783770" r:id="rId220"/>
        </w:object>
      </w:r>
      <w:r w:rsidRPr="003C283C">
        <w:rPr>
          <w:rFonts w:ascii="Times New Roman" w:eastAsia="Times New Roman" w:hAnsi="Times New Roman" w:cs="Times New Roman"/>
          <w:sz w:val="24"/>
          <w:szCs w:val="24"/>
        </w:rPr>
        <w:t xml:space="preserve">, nên </w:t>
      </w:r>
      <w:r w:rsidR="00727ADF" w:rsidRPr="00727ADF">
        <w:rPr>
          <w:position w:val="-10"/>
        </w:rPr>
        <w:object w:dxaOrig="240" w:dyaOrig="260">
          <v:shape id="_x0000_i2480" type="#_x0000_t75" style="width:11.9pt;height:13.15pt" o:ole="">
            <v:imagedata r:id="rId221" o:title=""/>
          </v:shape>
          <o:OLEObject Type="Embed" ProgID="Equation.DSMT4" ShapeID="_x0000_i2480" DrawAspect="Content" ObjectID="_1840783771" r:id="rId222"/>
        </w:object>
      </w:r>
      <w:r w:rsidRPr="003C283C">
        <w:rPr>
          <w:rFonts w:ascii="Times New Roman" w:eastAsia="Times New Roman" w:hAnsi="Times New Roman" w:cs="Times New Roman"/>
          <w:sz w:val="24"/>
          <w:szCs w:val="24"/>
        </w:rPr>
        <w:t xml:space="preserve"> tỉ lệ thuận với </w:t>
      </w:r>
      <w:r w:rsidR="00727ADF" w:rsidRPr="00727ADF">
        <w:rPr>
          <w:position w:val="-24"/>
        </w:rPr>
        <w:object w:dxaOrig="279" w:dyaOrig="620">
          <v:shape id="_x0000_i2484" type="#_x0000_t75" style="width:13.75pt;height:31.3pt" o:ole="">
            <v:imagedata r:id="rId223" o:title=""/>
          </v:shape>
          <o:OLEObject Type="Embed" ProgID="Equation.DSMT4" ShapeID="_x0000_i2484" DrawAspect="Content" ObjectID="_1840783772" r:id="rId224"/>
        </w:object>
      </w:r>
      <w:r w:rsidRPr="003C283C">
        <w:rPr>
          <w:rFonts w:ascii="Times New Roman" w:eastAsia="Times New Roman" w:hAnsi="Times New Roman" w:cs="Times New Roman"/>
          <w:sz w:val="24"/>
          <w:szCs w:val="24"/>
        </w:rPr>
        <w:t xml:space="preserve">. Đồ thị </w:t>
      </w:r>
      <w:r w:rsidR="00727ADF" w:rsidRPr="00727ADF">
        <w:rPr>
          <w:position w:val="-10"/>
        </w:rPr>
        <w:object w:dxaOrig="240" w:dyaOrig="260">
          <v:shape id="_x0000_i2488" type="#_x0000_t75" style="width:11.9pt;height:13.15pt" o:ole="">
            <v:imagedata r:id="rId225" o:title=""/>
          </v:shape>
          <o:OLEObject Type="Embed" ProgID="Equation.DSMT4" ShapeID="_x0000_i2488" DrawAspect="Content" ObjectID="_1840783773" r:id="rId226"/>
        </w:object>
      </w:r>
      <w:r w:rsidRPr="003C283C">
        <w:rPr>
          <w:rFonts w:ascii="Times New Roman" w:eastAsia="Times New Roman" w:hAnsi="Times New Roman" w:cs="Times New Roman"/>
          <w:sz w:val="24"/>
          <w:szCs w:val="24"/>
        </w:rPr>
        <w:t xml:space="preserve"> theo </w:t>
      </w:r>
      <w:r w:rsidR="00727ADF" w:rsidRPr="00727ADF">
        <w:rPr>
          <w:position w:val="-24"/>
        </w:rPr>
        <w:object w:dxaOrig="279" w:dyaOrig="620">
          <v:shape id="_x0000_i2492" type="#_x0000_t75" style="width:13.75pt;height:31.3pt" o:ole="">
            <v:imagedata r:id="rId227" o:title=""/>
          </v:shape>
          <o:OLEObject Type="Embed" ProgID="Equation.DSMT4" ShapeID="_x0000_i2492" DrawAspect="Content" ObjectID="_1840783774" r:id="rId228"/>
        </w:object>
      </w:r>
      <w:r w:rsidRPr="003C283C">
        <w:rPr>
          <w:rFonts w:ascii="Times New Roman" w:eastAsia="Times New Roman" w:hAnsi="Times New Roman" w:cs="Times New Roman"/>
          <w:sz w:val="24"/>
          <w:szCs w:val="24"/>
        </w:rPr>
        <w:t xml:space="preserve"> là đường thẳng đi qua gốc tọa độ, ứng với Hình 2.</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10. Chọn C.</w:t>
      </w:r>
      <w:r w:rsidRPr="003C283C">
        <w:rPr>
          <w:rFonts w:ascii="Times New Roman" w:eastAsia="Times New Roman" w:hAnsi="Times New Roman" w:cs="Times New Roman"/>
          <w:sz w:val="24"/>
          <w:szCs w:val="24"/>
        </w:rPr>
        <w:br/>
        <w:t xml:space="preserve">Hạt alpha </w:t>
      </w:r>
      <w:r w:rsidR="00727ADF" w:rsidRPr="00727ADF">
        <w:rPr>
          <w:position w:val="-6"/>
        </w:rPr>
        <w:object w:dxaOrig="580" w:dyaOrig="320">
          <v:shape id="_x0000_i2496" type="#_x0000_t75" style="width:28.8pt;height:16.3pt" o:ole="">
            <v:imagedata r:id="rId229" o:title=""/>
          </v:shape>
          <o:OLEObject Type="Embed" ProgID="Equation.DSMT4" ShapeID="_x0000_i2496" DrawAspect="Content" ObjectID="_1840783775" r:id="rId230"/>
        </w:object>
      </w:r>
      <w:r w:rsidRPr="003C283C">
        <w:rPr>
          <w:rFonts w:ascii="Times New Roman" w:eastAsia="Times New Roman" w:hAnsi="Times New Roman" w:cs="Times New Roman"/>
          <w:i/>
          <w:iCs/>
          <w:sz w:val="24"/>
          <w:szCs w:val="24"/>
        </w:rPr>
        <w:t xml:space="preserve"> mang điện dương, hạt nhân vàng </w:t>
      </w:r>
      <w:r w:rsidR="00727ADF" w:rsidRPr="00727ADF">
        <w:rPr>
          <w:position w:val="-6"/>
        </w:rPr>
        <w:object w:dxaOrig="840" w:dyaOrig="320">
          <v:shape id="_x0000_i2500" type="#_x0000_t75" style="width:41.95pt;height:16.3pt" o:ole="">
            <v:imagedata r:id="rId231" o:title=""/>
          </v:shape>
          <o:OLEObject Type="Embed" ProgID="Equation.DSMT4" ShapeID="_x0000_i2500" DrawAspect="Content" ObjectID="_1840783776" r:id="rId232"/>
        </w:object>
      </w:r>
      <w:r w:rsidRPr="003C283C">
        <w:rPr>
          <w:rFonts w:ascii="Times New Roman" w:eastAsia="Times New Roman" w:hAnsi="Times New Roman" w:cs="Times New Roman"/>
          <w:sz w:val="24"/>
          <w:szCs w:val="24"/>
        </w:rPr>
        <w:t xml:space="preserve"> cũng mang điện dương nên lực làm lệch phương chuyển động của hạt alpha là lực đẩy tĩnh điện giữa hạt nhân vàng và hạt alpha.</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C.</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11. Chọn D.</w:t>
      </w:r>
      <w:r w:rsidRPr="003C283C">
        <w:rPr>
          <w:rFonts w:ascii="Times New Roman" w:eastAsia="Times New Roman" w:hAnsi="Times New Roman" w:cs="Times New Roman"/>
          <w:sz w:val="24"/>
          <w:szCs w:val="24"/>
        </w:rPr>
        <w:br/>
        <w:t xml:space="preserve">Nhiệt hóa hơi riêng là nhiệt lượng cần cung cấp để </w:t>
      </w:r>
      <w:r w:rsidR="00727ADF" w:rsidRPr="00727ADF">
        <w:rPr>
          <w:position w:val="-10"/>
        </w:rPr>
        <w:object w:dxaOrig="440" w:dyaOrig="320">
          <v:shape id="_x0000_i2504" type="#_x0000_t75" style="width:21.9pt;height:16.3pt" o:ole="">
            <v:imagedata r:id="rId233" o:title=""/>
          </v:shape>
          <o:OLEObject Type="Embed" ProgID="Equation.DSMT4" ShapeID="_x0000_i2504" DrawAspect="Content" ObjectID="_1840783777" r:id="rId234"/>
        </w:object>
      </w:r>
      <w:r w:rsidRPr="003C283C">
        <w:rPr>
          <w:rFonts w:ascii="Times New Roman" w:eastAsia="Times New Roman" w:hAnsi="Times New Roman" w:cs="Times New Roman"/>
          <w:sz w:val="24"/>
          <w:szCs w:val="24"/>
        </w:rPr>
        <w:t xml:space="preserve"> chất ở trạng thái lỏng hóa hơi hoàn toàn ở nhiệt độ xác định.</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12. Chọn A.</w:t>
      </w:r>
      <w:r w:rsidRPr="003C283C">
        <w:rPr>
          <w:rFonts w:ascii="Times New Roman" w:eastAsia="Times New Roman" w:hAnsi="Times New Roman" w:cs="Times New Roman"/>
          <w:sz w:val="24"/>
          <w:szCs w:val="24"/>
        </w:rPr>
        <w:br/>
        <w:t>Khi khung dây chuyển động qua vùng từ trường của dòng điện thẳng, từ thông qua khung biến thiên. Theo định luật Lenz, dòng điện cảm ứng có chiều chống lại sự biến thiên từ thông. Ban đầu dòng cảm ứng có chiều adcba, khi khung nằm đối xứng dưới dây dẫn thì chiều dòng điện đổi sang dabcd, sau đó cuối cùng đổi lại chiều adcba.</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A.</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13. Chọn D.</w:t>
      </w:r>
      <w:r w:rsidRPr="003C283C">
        <w:rPr>
          <w:rFonts w:ascii="Times New Roman" w:eastAsia="Times New Roman" w:hAnsi="Times New Roman" w:cs="Times New Roman"/>
          <w:sz w:val="24"/>
          <w:szCs w:val="24"/>
        </w:rPr>
        <w:br/>
        <w:t xml:space="preserve">Thể tích không khí hít vào là </w:t>
      </w:r>
      <w:r w:rsidR="00727ADF" w:rsidRPr="00727ADF">
        <w:rPr>
          <w:position w:val="-10"/>
        </w:rPr>
        <w:object w:dxaOrig="2640" w:dyaOrig="360">
          <v:shape id="_x0000_i2508" type="#_x0000_t75" style="width:132.1pt;height:18.15pt" o:ole="">
            <v:imagedata r:id="rId235" o:title=""/>
          </v:shape>
          <o:OLEObject Type="Embed" ProgID="Equation.DSMT4" ShapeID="_x0000_i2508" DrawAspect="Content" ObjectID="_1840783778" r:id="rId236"/>
        </w:object>
      </w:r>
      <w:r w:rsidRPr="003C283C">
        <w:rPr>
          <w:rFonts w:ascii="Times New Roman" w:eastAsia="Times New Roman" w:hAnsi="Times New Roman" w:cs="Times New Roman"/>
          <w:sz w:val="24"/>
          <w:szCs w:val="24"/>
        </w:rPr>
        <w:t xml:space="preserve">. Khối lượng không khí là </w:t>
      </w:r>
      <w:r w:rsidR="00727ADF" w:rsidRPr="00727ADF">
        <w:rPr>
          <w:position w:val="-10"/>
        </w:rPr>
        <w:object w:dxaOrig="4000" w:dyaOrig="360">
          <v:shape id="_x0000_i2512" type="#_x0000_t75" style="width:199.7pt;height:18.15pt" o:ole="">
            <v:imagedata r:id="rId237" o:title=""/>
          </v:shape>
          <o:OLEObject Type="Embed" ProgID="Equation.DSMT4" ShapeID="_x0000_i2512" DrawAspect="Content" ObjectID="_1840783779" r:id="rId238"/>
        </w:object>
      </w:r>
      <w:r w:rsidRPr="003C283C">
        <w:rPr>
          <w:rFonts w:ascii="Times New Roman" w:eastAsia="Times New Roman" w:hAnsi="Times New Roman" w:cs="Times New Roman"/>
          <w:sz w:val="24"/>
          <w:szCs w:val="24"/>
        </w:rPr>
        <w:t xml:space="preserve">. Độ tăng nhiệt độ là </w:t>
      </w:r>
      <w:r w:rsidR="00727ADF" w:rsidRPr="00727ADF">
        <w:rPr>
          <w:position w:val="-10"/>
        </w:rPr>
        <w:object w:dxaOrig="2020" w:dyaOrig="320">
          <v:shape id="_x0000_i2516" type="#_x0000_t75" style="width:100.8pt;height:16.3pt" o:ole="">
            <v:imagedata r:id="rId239" o:title=""/>
          </v:shape>
          <o:OLEObject Type="Embed" ProgID="Equation.DSMT4" ShapeID="_x0000_i2516" DrawAspect="Content" ObjectID="_1840783780" r:id="rId240"/>
        </w:object>
      </w:r>
      <w:r w:rsidRPr="003C283C">
        <w:rPr>
          <w:rFonts w:ascii="Times New Roman" w:eastAsia="Times New Roman" w:hAnsi="Times New Roman" w:cs="Times New Roman"/>
          <w:sz w:val="24"/>
          <w:szCs w:val="24"/>
        </w:rPr>
        <w:t xml:space="preserve">. Nhiệt lượng cần cung cấp là </w:t>
      </w:r>
      <w:r w:rsidR="00727ADF" w:rsidRPr="00727ADF">
        <w:rPr>
          <w:position w:val="-10"/>
        </w:rPr>
        <w:object w:dxaOrig="4000" w:dyaOrig="360">
          <v:shape id="_x0000_i2520" type="#_x0000_t75" style="width:199.7pt;height:18.15pt" o:ole="">
            <v:imagedata r:id="rId241" o:title=""/>
          </v:shape>
          <o:OLEObject Type="Embed" ProgID="Equation.DSMT4" ShapeID="_x0000_i2520" DrawAspect="Content" ObjectID="_1840783781" r:id="rId242"/>
        </w:object>
      </w:r>
      <w:r w:rsidRPr="003C283C">
        <w:rPr>
          <w:rFonts w:ascii="Times New Roman" w:eastAsia="Times New Roman" w:hAnsi="Times New Roman" w:cs="Times New Roman"/>
          <w:sz w:val="24"/>
          <w:szCs w:val="24"/>
        </w:rPr>
        <w:t>.</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D.</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14. Chọn A.</w:t>
      </w:r>
      <w:r w:rsidRPr="003C283C">
        <w:rPr>
          <w:rFonts w:ascii="Times New Roman" w:eastAsia="Times New Roman" w:hAnsi="Times New Roman" w:cs="Times New Roman"/>
          <w:sz w:val="24"/>
          <w:szCs w:val="24"/>
        </w:rPr>
        <w:br/>
        <w:t>Theo định luật Charles, một lượng khí xác định biến đổi ở áp suất không đổi. Vì vậy các đại lượng được giữ không đổi là khối lượng khí và áp suất khí.</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A.</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15. Chọn B.</w:t>
      </w:r>
      <w:r w:rsidRPr="003C283C">
        <w:rPr>
          <w:rFonts w:ascii="Times New Roman" w:eastAsia="Times New Roman" w:hAnsi="Times New Roman" w:cs="Times New Roman"/>
          <w:sz w:val="24"/>
          <w:szCs w:val="24"/>
        </w:rPr>
        <w:br/>
        <w:t xml:space="preserve">Theo nguyên lí I nhiệt động lực học, </w:t>
      </w:r>
      <w:r w:rsidR="00727ADF" w:rsidRPr="00727ADF">
        <w:rPr>
          <w:position w:val="-10"/>
        </w:rPr>
        <w:object w:dxaOrig="1219" w:dyaOrig="320">
          <v:shape id="_x0000_i2524" type="#_x0000_t75" style="width:60.75pt;height:16.3pt" o:ole="">
            <v:imagedata r:id="rId243" o:title=""/>
          </v:shape>
          <o:OLEObject Type="Embed" ProgID="Equation.DSMT4" ShapeID="_x0000_i2524" DrawAspect="Content" ObjectID="_1840783782" r:id="rId244"/>
        </w:object>
      </w:r>
      <w:r w:rsidRPr="003C283C">
        <w:rPr>
          <w:rFonts w:ascii="Times New Roman" w:eastAsia="Times New Roman" w:hAnsi="Times New Roman" w:cs="Times New Roman"/>
          <w:sz w:val="24"/>
          <w:szCs w:val="24"/>
        </w:rPr>
        <w:t xml:space="preserve">, trong đó </w:t>
      </w:r>
      <w:r w:rsidR="00727ADF" w:rsidRPr="00727ADF">
        <w:rPr>
          <w:position w:val="-10"/>
        </w:rPr>
        <w:object w:dxaOrig="600" w:dyaOrig="320">
          <v:shape id="_x0000_i2528" type="#_x0000_t75" style="width:30.05pt;height:16.3pt" o:ole="">
            <v:imagedata r:id="rId245" o:title=""/>
          </v:shape>
          <o:OLEObject Type="Embed" ProgID="Equation.DSMT4" ShapeID="_x0000_i2528" DrawAspect="Content" ObjectID="_1840783783" r:id="rId246"/>
        </w:object>
      </w:r>
      <w:r w:rsidRPr="003C283C">
        <w:rPr>
          <w:rFonts w:ascii="Times New Roman" w:eastAsia="Times New Roman" w:hAnsi="Times New Roman" w:cs="Times New Roman"/>
          <w:sz w:val="24"/>
          <w:szCs w:val="24"/>
        </w:rPr>
        <w:t xml:space="preserve"> là hệ nhận nhiệt, </w:t>
      </w:r>
      <w:r w:rsidR="00727ADF" w:rsidRPr="00727ADF">
        <w:rPr>
          <w:position w:val="-10"/>
        </w:rPr>
        <w:object w:dxaOrig="600" w:dyaOrig="320">
          <v:shape id="_x0000_i2532" type="#_x0000_t75" style="width:30.05pt;height:16.3pt" o:ole="">
            <v:imagedata r:id="rId247" o:title=""/>
          </v:shape>
          <o:OLEObject Type="Embed" ProgID="Equation.DSMT4" ShapeID="_x0000_i2532" DrawAspect="Content" ObjectID="_1840783784" r:id="rId248"/>
        </w:object>
      </w:r>
      <w:r w:rsidRPr="003C283C">
        <w:rPr>
          <w:rFonts w:ascii="Times New Roman" w:eastAsia="Times New Roman" w:hAnsi="Times New Roman" w:cs="Times New Roman"/>
          <w:sz w:val="24"/>
          <w:szCs w:val="24"/>
        </w:rPr>
        <w:t xml:space="preserve"> là hệ tỏa nhiệt; </w:t>
      </w:r>
      <w:r w:rsidR="00727ADF" w:rsidRPr="00727ADF">
        <w:rPr>
          <w:position w:val="-6"/>
        </w:rPr>
        <w:object w:dxaOrig="600" w:dyaOrig="279">
          <v:shape id="_x0000_i2536" type="#_x0000_t75" style="width:30.05pt;height:13.75pt" o:ole="">
            <v:imagedata r:id="rId249" o:title=""/>
          </v:shape>
          <o:OLEObject Type="Embed" ProgID="Equation.DSMT4" ShapeID="_x0000_i2536" DrawAspect="Content" ObjectID="_1840783785" r:id="rId250"/>
        </w:object>
      </w:r>
      <w:r w:rsidRPr="003C283C">
        <w:rPr>
          <w:rFonts w:ascii="Times New Roman" w:eastAsia="Times New Roman" w:hAnsi="Times New Roman" w:cs="Times New Roman"/>
          <w:sz w:val="24"/>
          <w:szCs w:val="24"/>
        </w:rPr>
        <w:t xml:space="preserve"> là hệ nhận công, </w:t>
      </w:r>
      <w:r w:rsidR="00727ADF" w:rsidRPr="00727ADF">
        <w:rPr>
          <w:position w:val="-6"/>
        </w:rPr>
        <w:object w:dxaOrig="580" w:dyaOrig="279">
          <v:shape id="_x0000_i2540" type="#_x0000_t75" style="width:28.8pt;height:13.75pt" o:ole="">
            <v:imagedata r:id="rId251" o:title=""/>
          </v:shape>
          <o:OLEObject Type="Embed" ProgID="Equation.DSMT4" ShapeID="_x0000_i2540" DrawAspect="Content" ObjectID="_1840783786" r:id="rId252"/>
        </w:object>
      </w:r>
      <w:r w:rsidRPr="003C283C">
        <w:rPr>
          <w:rFonts w:ascii="Times New Roman" w:eastAsia="Times New Roman" w:hAnsi="Times New Roman" w:cs="Times New Roman"/>
          <w:sz w:val="24"/>
          <w:szCs w:val="24"/>
        </w:rPr>
        <w:t xml:space="preserve"> là hệ thực hiện công. Ở phương án B có </w:t>
      </w:r>
      <w:r w:rsidR="00727ADF" w:rsidRPr="00727ADF">
        <w:rPr>
          <w:position w:val="-10"/>
        </w:rPr>
        <w:object w:dxaOrig="600" w:dyaOrig="320">
          <v:shape id="_x0000_i2544" type="#_x0000_t75" style="width:30.05pt;height:16.3pt" o:ole="">
            <v:imagedata r:id="rId253" o:title=""/>
          </v:shape>
          <o:OLEObject Type="Embed" ProgID="Equation.DSMT4" ShapeID="_x0000_i2544" DrawAspect="Content" ObjectID="_1840783787" r:id="rId254"/>
        </w:object>
      </w:r>
      <w:r w:rsidRPr="003C283C">
        <w:rPr>
          <w:rFonts w:ascii="Times New Roman" w:eastAsia="Times New Roman" w:hAnsi="Times New Roman" w:cs="Times New Roman"/>
          <w:sz w:val="24"/>
          <w:szCs w:val="24"/>
        </w:rPr>
        <w:t xml:space="preserve"> nhưng lại nói hệ nhận nhiệt là sai.</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B.</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16. Chọn C.</w:t>
      </w:r>
      <w:r w:rsidRPr="003C283C">
        <w:rPr>
          <w:rFonts w:ascii="Times New Roman" w:eastAsia="Times New Roman" w:hAnsi="Times New Roman" w:cs="Times New Roman"/>
          <w:sz w:val="24"/>
          <w:szCs w:val="24"/>
        </w:rPr>
        <w:br/>
        <w:t xml:space="preserve">Nung nóng đẳng áp một khối khí xác định thì nhiệt độ tăng, thể tích tăng. Khi thể tích tăng thì khoảng cách </w:t>
      </w:r>
      <w:r w:rsidRPr="003C283C">
        <w:rPr>
          <w:rFonts w:ascii="Times New Roman" w:eastAsia="Times New Roman" w:hAnsi="Times New Roman" w:cs="Times New Roman"/>
          <w:sz w:val="24"/>
          <w:szCs w:val="24"/>
        </w:rPr>
        <w:lastRenderedPageBreak/>
        <w:t>trung bình giữa các phân tử khí tăng lên.</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C.</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17. Chọn A.</w:t>
      </w:r>
      <w:r w:rsidRPr="003C283C">
        <w:rPr>
          <w:rFonts w:ascii="Times New Roman" w:eastAsia="Times New Roman" w:hAnsi="Times New Roman" w:cs="Times New Roman"/>
          <w:sz w:val="24"/>
          <w:szCs w:val="24"/>
        </w:rPr>
        <w:br/>
        <w:t xml:space="preserve">Khung dây kín đặt trong từ trường đều. Tổng hợp lực từ tác dụng lên toàn bộ khung dây kín bằng </w:t>
      </w:r>
      <w:r w:rsidR="00727ADF" w:rsidRPr="00727ADF">
        <w:rPr>
          <w:position w:val="-6"/>
        </w:rPr>
        <w:object w:dxaOrig="200" w:dyaOrig="279">
          <v:shape id="_x0000_i2548" type="#_x0000_t75" style="width:10pt;height:13.75pt" o:ole="">
            <v:imagedata r:id="rId255" o:title=""/>
          </v:shape>
          <o:OLEObject Type="Embed" ProgID="Equation.DSMT4" ShapeID="_x0000_i2548" DrawAspect="Content" ObjectID="_1840783788" r:id="rId256"/>
        </w:object>
      </w:r>
      <w:r w:rsidRPr="003C283C">
        <w:rPr>
          <w:rFonts w:ascii="Times New Roman" w:eastAsia="Times New Roman" w:hAnsi="Times New Roman" w:cs="Times New Roman"/>
          <w:sz w:val="24"/>
          <w:szCs w:val="24"/>
        </w:rPr>
        <w:t>, nên khung không chuyển động tịnh tiến.</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A.</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Câu 18. Chọn A.</w:t>
      </w:r>
      <w:r w:rsidRPr="003C283C">
        <w:rPr>
          <w:rFonts w:ascii="Times New Roman" w:eastAsia="Times New Roman" w:hAnsi="Times New Roman" w:cs="Times New Roman"/>
          <w:sz w:val="24"/>
          <w:szCs w:val="24"/>
        </w:rPr>
        <w:br/>
        <w:t>Khi ném bình kín vào lửa, nhiệt độ khí trong bình tăng làm áp suất khí tăng mạnh. Nếu áp suất vượt quá giới hạn bền của vỏ bình thì bình có thể nổ.</w:t>
      </w:r>
      <w:r w:rsidRPr="003C283C">
        <w:rPr>
          <w:rFonts w:ascii="Times New Roman" w:eastAsia="Times New Roman" w:hAnsi="Times New Roman" w:cs="Times New Roman"/>
          <w:sz w:val="24"/>
          <w:szCs w:val="24"/>
        </w:rPr>
        <w:br/>
      </w:r>
      <w:r w:rsidRPr="003C283C">
        <w:rPr>
          <w:rFonts w:ascii="Times New Roman" w:eastAsia="Times New Roman" w:hAnsi="Times New Roman" w:cs="Times New Roman"/>
          <w:b/>
          <w:bCs/>
          <w:sz w:val="24"/>
          <w:szCs w:val="24"/>
        </w:rPr>
        <w:t>Chọn A.</w:t>
      </w:r>
    </w:p>
    <w:p w:rsidR="003C283C" w:rsidRPr="003C283C" w:rsidRDefault="003C283C" w:rsidP="003C283C">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C283C">
        <w:rPr>
          <w:rFonts w:ascii="Times New Roman" w:eastAsia="Times New Roman" w:hAnsi="Times New Roman" w:cs="Times New Roman"/>
          <w:b/>
          <w:bCs/>
          <w:kern w:val="36"/>
          <w:sz w:val="24"/>
          <w:szCs w:val="24"/>
        </w:rPr>
        <w:t>PHẦN II</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1</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Dữ kiện: </w:t>
      </w:r>
      <w:r w:rsidR="00727ADF" w:rsidRPr="00727ADF">
        <w:rPr>
          <w:position w:val="-10"/>
        </w:rPr>
        <w:object w:dxaOrig="2000" w:dyaOrig="320">
          <v:shape id="_x0000_i2552" type="#_x0000_t75" style="width:100.15pt;height:16.3pt" o:ole="">
            <v:imagedata r:id="rId257" o:title=""/>
          </v:shape>
          <o:OLEObject Type="Embed" ProgID="Equation.DSMT4" ShapeID="_x0000_i2552" DrawAspect="Content" ObjectID="_1840783789" r:id="rId258"/>
        </w:object>
      </w:r>
      <w:r w:rsidRPr="003C283C">
        <w:rPr>
          <w:rFonts w:ascii="Times New Roman" w:eastAsia="Times New Roman" w:hAnsi="Times New Roman" w:cs="Times New Roman"/>
          <w:sz w:val="24"/>
          <w:szCs w:val="24"/>
        </w:rPr>
        <w:t xml:space="preserve">, </w:t>
      </w:r>
      <w:r w:rsidR="00727ADF" w:rsidRPr="00727ADF">
        <w:rPr>
          <w:position w:val="-10"/>
        </w:rPr>
        <w:object w:dxaOrig="980" w:dyaOrig="320">
          <v:shape id="_x0000_i2556" type="#_x0000_t75" style="width:48.85pt;height:16.3pt" o:ole="">
            <v:imagedata r:id="rId259" o:title=""/>
          </v:shape>
          <o:OLEObject Type="Embed" ProgID="Equation.DSMT4" ShapeID="_x0000_i2556" DrawAspect="Content" ObjectID="_1840783790" r:id="rId260"/>
        </w:object>
      </w:r>
      <w:r w:rsidRPr="003C283C">
        <w:rPr>
          <w:rFonts w:ascii="Times New Roman" w:eastAsia="Times New Roman" w:hAnsi="Times New Roman" w:cs="Times New Roman"/>
          <w:sz w:val="24"/>
          <w:szCs w:val="24"/>
        </w:rPr>
        <w:t xml:space="preserve">, </w:t>
      </w:r>
      <w:r w:rsidR="00727ADF" w:rsidRPr="00727ADF">
        <w:rPr>
          <w:position w:val="-10"/>
        </w:rPr>
        <w:object w:dxaOrig="880" w:dyaOrig="320">
          <v:shape id="_x0000_i2560" type="#_x0000_t75" style="width:43.85pt;height:16.3pt" o:ole="">
            <v:imagedata r:id="rId261" o:title=""/>
          </v:shape>
          <o:OLEObject Type="Embed" ProgID="Equation.DSMT4" ShapeID="_x0000_i2560" DrawAspect="Content" ObjectID="_1840783791" r:id="rId26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a) Sai.</w:t>
      </w:r>
      <w:r w:rsidRPr="003C283C">
        <w:rPr>
          <w:rFonts w:ascii="Times New Roman" w:eastAsia="Times New Roman" w:hAnsi="Times New Roman" w:cs="Times New Roman"/>
          <w:sz w:val="24"/>
          <w:szCs w:val="24"/>
        </w:rPr>
        <w:t xml:space="preserve"> Ở áp suất tiêu chuẩn, nước đá tinh khiết nóng chảy ở </w:t>
      </w:r>
      <w:r w:rsidR="00727ADF" w:rsidRPr="00727ADF">
        <w:rPr>
          <w:position w:val="-6"/>
        </w:rPr>
        <w:object w:dxaOrig="440" w:dyaOrig="320">
          <v:shape id="_x0000_i2564" type="#_x0000_t75" style="width:21.9pt;height:16.3pt" o:ole="">
            <v:imagedata r:id="rId263" o:title=""/>
          </v:shape>
          <o:OLEObject Type="Embed" ProgID="Equation.DSMT4" ShapeID="_x0000_i2564" DrawAspect="Content" ObjectID="_1840783792" r:id="rId264"/>
        </w:object>
      </w:r>
      <w:r w:rsidRPr="003C283C">
        <w:rPr>
          <w:rFonts w:ascii="Times New Roman" w:eastAsia="Times New Roman" w:hAnsi="Times New Roman" w:cs="Times New Roman"/>
          <w:sz w:val="24"/>
          <w:szCs w:val="24"/>
        </w:rPr>
        <w:t xml:space="preserve">, không phải </w:t>
      </w:r>
      <w:r w:rsidR="00727ADF" w:rsidRPr="00727ADF">
        <w:rPr>
          <w:position w:val="-6"/>
        </w:rPr>
        <w:object w:dxaOrig="660" w:dyaOrig="320">
          <v:shape id="_x0000_i2568" type="#_x0000_t75" style="width:33.2pt;height:16.3pt" o:ole="">
            <v:imagedata r:id="rId265" o:title=""/>
          </v:shape>
          <o:OLEObject Type="Embed" ProgID="Equation.DSMT4" ShapeID="_x0000_i2568" DrawAspect="Content" ObjectID="_1840783793" r:id="rId266"/>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b) Sai.</w:t>
      </w:r>
      <w:r w:rsidRPr="003C283C">
        <w:rPr>
          <w:rFonts w:ascii="Times New Roman" w:eastAsia="Times New Roman" w:hAnsi="Times New Roman" w:cs="Times New Roman"/>
          <w:sz w:val="24"/>
          <w:szCs w:val="24"/>
        </w:rPr>
        <w:t xml:space="preserve"> Khi nước đá nóng chảy thành nước, thể tích giảm vì khối lượng riêng của nước lớn hơn khối lượng riêng của nước đá.</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 Đúng.</w:t>
      </w:r>
      <w:r w:rsidRPr="003C283C">
        <w:rPr>
          <w:rFonts w:ascii="Times New Roman" w:eastAsia="Times New Roman" w:hAnsi="Times New Roman" w:cs="Times New Roman"/>
          <w:sz w:val="24"/>
          <w:szCs w:val="24"/>
        </w:rPr>
        <w:t xml:space="preserve"> Nhiệt lượng dây điện trở cung cấp là </w:t>
      </w:r>
      <w:r w:rsidR="00727ADF" w:rsidRPr="00727ADF">
        <w:rPr>
          <w:position w:val="-10"/>
        </w:rPr>
        <w:object w:dxaOrig="2540" w:dyaOrig="320">
          <v:shape id="_x0000_i2572" type="#_x0000_t75" style="width:127.1pt;height:16.3pt" o:ole="">
            <v:imagedata r:id="rId267" o:title=""/>
          </v:shape>
          <o:OLEObject Type="Embed" ProgID="Equation.DSMT4" ShapeID="_x0000_i2572" DrawAspect="Content" ObjectID="_1840783794" r:id="rId26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d) Sai.</w:t>
      </w:r>
      <w:r w:rsidRPr="003C283C">
        <w:rPr>
          <w:rFonts w:ascii="Times New Roman" w:eastAsia="Times New Roman" w:hAnsi="Times New Roman" w:cs="Times New Roman"/>
          <w:sz w:val="24"/>
          <w:szCs w:val="24"/>
        </w:rPr>
        <w:t xml:space="preserve"> Nhiệt nóng chảy riêng đo được là </w:t>
      </w:r>
      <w:r w:rsidR="00727ADF" w:rsidRPr="00727ADF">
        <w:rPr>
          <w:position w:val="-28"/>
        </w:rPr>
        <w:object w:dxaOrig="3180" w:dyaOrig="660">
          <v:shape id="_x0000_i2576" type="#_x0000_t75" style="width:159.05pt;height:33.2pt" o:ole="">
            <v:imagedata r:id="rId269" o:title=""/>
          </v:shape>
          <o:OLEObject Type="Embed" ProgID="Equation.DSMT4" ShapeID="_x0000_i2576" DrawAspect="Content" ObjectID="_1840783795" r:id="rId270"/>
        </w:object>
      </w:r>
      <w:r w:rsidRPr="003C283C">
        <w:rPr>
          <w:rFonts w:ascii="Times New Roman" w:eastAsia="Times New Roman" w:hAnsi="Times New Roman" w:cs="Times New Roman"/>
          <w:sz w:val="24"/>
          <w:szCs w:val="24"/>
        </w:rPr>
        <w:t xml:space="preserve">, không phải </w:t>
      </w:r>
      <w:r w:rsidR="00727ADF" w:rsidRPr="00727ADF">
        <w:rPr>
          <w:position w:val="-10"/>
        </w:rPr>
        <w:object w:dxaOrig="1380" w:dyaOrig="360">
          <v:shape id="_x0000_i2580" type="#_x0000_t75" style="width:68.85pt;height:18.15pt" o:ole="">
            <v:imagedata r:id="rId271" o:title=""/>
          </v:shape>
          <o:OLEObject Type="Embed" ProgID="Equation.DSMT4" ShapeID="_x0000_i2580" DrawAspect="Content" ObjectID="_1840783796" r:id="rId27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Kết luận:</w:t>
      </w:r>
      <w:r w:rsidRPr="003C283C">
        <w:rPr>
          <w:rFonts w:ascii="Times New Roman" w:eastAsia="Times New Roman" w:hAnsi="Times New Roman" w:cs="Times New Roman"/>
          <w:sz w:val="24"/>
          <w:szCs w:val="24"/>
        </w:rPr>
        <w:t xml:space="preserve"> a) Sai, b) Sai, c) Đúng, d) Sai.</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2</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a) Đúng.</w:t>
      </w:r>
      <w:r w:rsidRPr="003C283C">
        <w:rPr>
          <w:rFonts w:ascii="Times New Roman" w:eastAsia="Times New Roman" w:hAnsi="Times New Roman" w:cs="Times New Roman"/>
          <w:sz w:val="24"/>
          <w:szCs w:val="24"/>
        </w:rPr>
        <w:t xml:space="preserve"> Pin Betavoltaic dùng hạt </w:t>
      </w:r>
      <w:r w:rsidR="00727ADF" w:rsidRPr="00727ADF">
        <w:rPr>
          <w:position w:val="-10"/>
        </w:rPr>
        <w:object w:dxaOrig="340" w:dyaOrig="360">
          <v:shape id="_x0000_i2584" type="#_x0000_t75" style="width:16.9pt;height:18.15pt" o:ole="">
            <v:imagedata r:id="rId273" o:title=""/>
          </v:shape>
          <o:OLEObject Type="Embed" ProgID="Equation.DSMT4" ShapeID="_x0000_i2584" DrawAspect="Content" ObjectID="_1840783797" r:id="rId274"/>
        </w:object>
      </w:r>
      <w:r w:rsidRPr="003C283C">
        <w:rPr>
          <w:rFonts w:ascii="Times New Roman" w:eastAsia="Times New Roman" w:hAnsi="Times New Roman" w:cs="Times New Roman"/>
          <w:sz w:val="24"/>
          <w:szCs w:val="24"/>
        </w:rPr>
        <w:t xml:space="preserve"> tạo ra cặp electron - lỗ trống trong bán dẫn, tương tự như photon ánh sáng trong pin Mặt Trời.</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b) Đúng.</w:t>
      </w:r>
      <w:r w:rsidRPr="003C283C">
        <w:rPr>
          <w:rFonts w:ascii="Times New Roman" w:eastAsia="Times New Roman" w:hAnsi="Times New Roman" w:cs="Times New Roman"/>
          <w:sz w:val="24"/>
          <w:szCs w:val="24"/>
        </w:rPr>
        <w:t xml:space="preserve"> Hạt </w:t>
      </w:r>
      <w:r w:rsidR="00727ADF" w:rsidRPr="00727ADF">
        <w:rPr>
          <w:position w:val="-10"/>
        </w:rPr>
        <w:object w:dxaOrig="340" w:dyaOrig="360">
          <v:shape id="_x0000_i2588" type="#_x0000_t75" style="width:16.9pt;height:18.15pt" o:ole="">
            <v:imagedata r:id="rId275" o:title=""/>
          </v:shape>
          <o:OLEObject Type="Embed" ProgID="Equation.DSMT4" ShapeID="_x0000_i2588" DrawAspect="Content" ObjectID="_1840783798" r:id="rId276"/>
        </w:object>
      </w:r>
      <w:r w:rsidRPr="003C283C">
        <w:rPr>
          <w:rFonts w:ascii="Times New Roman" w:eastAsia="Times New Roman" w:hAnsi="Times New Roman" w:cs="Times New Roman"/>
          <w:sz w:val="24"/>
          <w:szCs w:val="24"/>
        </w:rPr>
        <w:t xml:space="preserve"> của </w:t>
      </w:r>
      <w:r w:rsidR="00727ADF" w:rsidRPr="00727ADF">
        <w:rPr>
          <w:position w:val="-6"/>
        </w:rPr>
        <w:object w:dxaOrig="480" w:dyaOrig="320">
          <v:shape id="_x0000_i2592" type="#_x0000_t75" style="width:23.8pt;height:16.3pt" o:ole="">
            <v:imagedata r:id="rId277" o:title=""/>
          </v:shape>
          <o:OLEObject Type="Embed" ProgID="Equation.DSMT4" ShapeID="_x0000_i2592" DrawAspect="Content" ObjectID="_1840783799" r:id="rId278"/>
        </w:object>
      </w:r>
      <w:r w:rsidRPr="003C283C">
        <w:rPr>
          <w:rFonts w:ascii="Times New Roman" w:eastAsia="Times New Roman" w:hAnsi="Times New Roman" w:cs="Times New Roman"/>
          <w:sz w:val="24"/>
          <w:szCs w:val="24"/>
        </w:rPr>
        <w:t xml:space="preserve"> có năng lượng thấp, dễ bị chắn bởi lớp vỏ mỏng, nên không cần lớp chì dày hàng mét.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 Sai.</w:t>
      </w:r>
      <w:r w:rsidRPr="003C283C">
        <w:rPr>
          <w:rFonts w:ascii="Times New Roman" w:eastAsia="Times New Roman" w:hAnsi="Times New Roman" w:cs="Times New Roman"/>
          <w:sz w:val="24"/>
          <w:szCs w:val="24"/>
        </w:rPr>
        <w:t xml:space="preserve"> Chu kì bán rã là </w:t>
      </w:r>
      <w:r w:rsidR="00727ADF" w:rsidRPr="00727ADF">
        <w:rPr>
          <w:position w:val="-10"/>
        </w:rPr>
        <w:object w:dxaOrig="2220" w:dyaOrig="320">
          <v:shape id="_x0000_i2596" type="#_x0000_t75" style="width:110.8pt;height:16.3pt" o:ole="">
            <v:imagedata r:id="rId279" o:title=""/>
          </v:shape>
          <o:OLEObject Type="Embed" ProgID="Equation.DSMT4" ShapeID="_x0000_i2596" DrawAspect="Content" ObjectID="_1840783800" r:id="rId280"/>
        </w:object>
      </w:r>
      <w:r w:rsidRPr="003C283C">
        <w:rPr>
          <w:rFonts w:ascii="Times New Roman" w:eastAsia="Times New Roman" w:hAnsi="Times New Roman" w:cs="Times New Roman"/>
          <w:sz w:val="24"/>
          <w:szCs w:val="24"/>
        </w:rPr>
        <w:t xml:space="preserve">. Hằng số phóng xạ là </w:t>
      </w:r>
      <w:r w:rsidR="00727ADF" w:rsidRPr="00727ADF">
        <w:rPr>
          <w:position w:val="-24"/>
        </w:rPr>
        <w:object w:dxaOrig="4140" w:dyaOrig="620">
          <v:shape id="_x0000_i2600" type="#_x0000_t75" style="width:207.25pt;height:31.3pt" o:ole="">
            <v:imagedata r:id="rId281" o:title=""/>
          </v:shape>
          <o:OLEObject Type="Embed" ProgID="Equation.DSMT4" ShapeID="_x0000_i2600" DrawAspect="Content" ObjectID="_1840783801" r:id="rId282"/>
        </w:object>
      </w:r>
      <w:r w:rsidRPr="003C283C">
        <w:rPr>
          <w:rFonts w:ascii="Times New Roman" w:eastAsia="Times New Roman" w:hAnsi="Times New Roman" w:cs="Times New Roman"/>
          <w:sz w:val="24"/>
          <w:szCs w:val="24"/>
        </w:rPr>
        <w:t xml:space="preserve">. Đề cho </w:t>
      </w:r>
      <w:r w:rsidR="00727ADF" w:rsidRPr="00727ADF">
        <w:rPr>
          <w:position w:val="-10"/>
        </w:rPr>
        <w:object w:dxaOrig="1160" w:dyaOrig="360">
          <v:shape id="_x0000_i2604" type="#_x0000_t75" style="width:58.25pt;height:18.15pt" o:ole="">
            <v:imagedata r:id="rId283" o:title=""/>
          </v:shape>
          <o:OLEObject Type="Embed" ProgID="Equation.DSMT4" ShapeID="_x0000_i2604" DrawAspect="Content" ObjectID="_1840783802" r:id="rId284"/>
        </w:object>
      </w:r>
      <w:r w:rsidRPr="003C283C">
        <w:rPr>
          <w:rFonts w:ascii="Times New Roman" w:eastAsia="Times New Roman" w:hAnsi="Times New Roman" w:cs="Times New Roman"/>
          <w:sz w:val="24"/>
          <w:szCs w:val="24"/>
        </w:rPr>
        <w:t xml:space="preserve"> là sai.</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d) Đúng.</w:t>
      </w:r>
      <w:r w:rsidRPr="003C283C">
        <w:rPr>
          <w:rFonts w:ascii="Times New Roman" w:eastAsia="Times New Roman" w:hAnsi="Times New Roman" w:cs="Times New Roman"/>
          <w:sz w:val="24"/>
          <w:szCs w:val="24"/>
        </w:rPr>
        <w:t xml:space="preserve"> Năng lượng mỗi hạt </w:t>
      </w:r>
      <w:r w:rsidR="00727ADF" w:rsidRPr="00727ADF">
        <w:rPr>
          <w:position w:val="-10"/>
        </w:rPr>
        <w:object w:dxaOrig="340" w:dyaOrig="360">
          <v:shape id="_x0000_i2608" type="#_x0000_t75" style="width:16.9pt;height:18.15pt" o:ole="">
            <v:imagedata r:id="rId285" o:title=""/>
          </v:shape>
          <o:OLEObject Type="Embed" ProgID="Equation.DSMT4" ShapeID="_x0000_i2608" DrawAspect="Content" ObjectID="_1840783803" r:id="rId286"/>
        </w:object>
      </w:r>
      <w:r w:rsidRPr="003C283C">
        <w:rPr>
          <w:rFonts w:ascii="Times New Roman" w:eastAsia="Times New Roman" w:hAnsi="Times New Roman" w:cs="Times New Roman"/>
          <w:sz w:val="24"/>
          <w:szCs w:val="24"/>
        </w:rPr>
        <w:t xml:space="preserve"> là </w:t>
      </w:r>
      <w:r w:rsidR="00727ADF" w:rsidRPr="00727ADF">
        <w:rPr>
          <w:position w:val="-10"/>
        </w:rPr>
        <w:object w:dxaOrig="3739" w:dyaOrig="360">
          <v:shape id="_x0000_i2612" type="#_x0000_t75" style="width:187.2pt;height:18.15pt" o:ole="">
            <v:imagedata r:id="rId287" o:title=""/>
          </v:shape>
          <o:OLEObject Type="Embed" ProgID="Equation.DSMT4" ShapeID="_x0000_i2612" DrawAspect="Content" ObjectID="_1840783804" r:id="rId288"/>
        </w:object>
      </w:r>
      <w:r w:rsidRPr="003C283C">
        <w:rPr>
          <w:rFonts w:ascii="Times New Roman" w:eastAsia="Times New Roman" w:hAnsi="Times New Roman" w:cs="Times New Roman"/>
          <w:sz w:val="24"/>
          <w:szCs w:val="24"/>
        </w:rPr>
        <w:t xml:space="preserve">. Công suất điện yêu cầu là </w:t>
      </w:r>
      <w:r w:rsidR="00727ADF" w:rsidRPr="00727ADF">
        <w:rPr>
          <w:position w:val="-10"/>
        </w:rPr>
        <w:object w:dxaOrig="2360" w:dyaOrig="360">
          <v:shape id="_x0000_i2616" type="#_x0000_t75" style="width:117.7pt;height:18.15pt" o:ole="">
            <v:imagedata r:id="rId289" o:title=""/>
          </v:shape>
          <o:OLEObject Type="Embed" ProgID="Equation.DSMT4" ShapeID="_x0000_i2616" DrawAspect="Content" ObjectID="_1840783805" r:id="rId290"/>
        </w:object>
      </w:r>
      <w:r w:rsidRPr="003C283C">
        <w:rPr>
          <w:rFonts w:ascii="Times New Roman" w:eastAsia="Times New Roman" w:hAnsi="Times New Roman" w:cs="Times New Roman"/>
          <w:sz w:val="24"/>
          <w:szCs w:val="24"/>
        </w:rPr>
        <w:t xml:space="preserve">. Tại thời điểm sau 20 năm, số hạt nhân cần có thỏa mãn </w:t>
      </w:r>
      <w:r w:rsidR="00727ADF" w:rsidRPr="00727ADF">
        <w:rPr>
          <w:position w:val="-10"/>
        </w:rPr>
        <w:object w:dxaOrig="1080" w:dyaOrig="320">
          <v:shape id="_x0000_i2620" type="#_x0000_t75" style="width:53.85pt;height:16.3pt" o:ole="">
            <v:imagedata r:id="rId291" o:title=""/>
          </v:shape>
          <o:OLEObject Type="Embed" ProgID="Equation.DSMT4" ShapeID="_x0000_i2620" DrawAspect="Content" ObjectID="_1840783806" r:id="rId292"/>
        </w:object>
      </w:r>
      <w:r w:rsidRPr="003C283C">
        <w:rPr>
          <w:rFonts w:ascii="Times New Roman" w:eastAsia="Times New Roman" w:hAnsi="Times New Roman" w:cs="Times New Roman"/>
          <w:sz w:val="24"/>
          <w:szCs w:val="24"/>
        </w:rPr>
        <w:t xml:space="preserve">, suy ra </w:t>
      </w:r>
      <w:r w:rsidR="00727ADF" w:rsidRPr="00727ADF">
        <w:rPr>
          <w:position w:val="-28"/>
        </w:rPr>
        <w:object w:dxaOrig="4900" w:dyaOrig="700">
          <v:shape id="_x0000_i2624" type="#_x0000_t75" style="width:244.8pt;height:35.05pt" o:ole="">
            <v:imagedata r:id="rId293" o:title=""/>
          </v:shape>
          <o:OLEObject Type="Embed" ProgID="Equation.DSMT4" ShapeID="_x0000_i2624" DrawAspect="Content" ObjectID="_1840783807" r:id="rId294"/>
        </w:object>
      </w:r>
      <w:r w:rsidRPr="003C283C">
        <w:rPr>
          <w:rFonts w:ascii="Times New Roman" w:eastAsia="Times New Roman" w:hAnsi="Times New Roman" w:cs="Times New Roman"/>
          <w:sz w:val="24"/>
          <w:szCs w:val="24"/>
        </w:rPr>
        <w:t xml:space="preserve">. Do sau 20 năm số hạt giảm, số hạt ban đầu cần là </w:t>
      </w:r>
      <w:r w:rsidR="00727ADF" w:rsidRPr="00727ADF">
        <w:rPr>
          <w:position w:val="-12"/>
        </w:rPr>
        <w:object w:dxaOrig="2340" w:dyaOrig="540">
          <v:shape id="_x0000_i2628" type="#_x0000_t75" style="width:117.1pt;height:26.9pt" o:ole="">
            <v:imagedata r:id="rId295" o:title=""/>
          </v:shape>
          <o:OLEObject Type="Embed" ProgID="Equation.DSMT4" ShapeID="_x0000_i2628" DrawAspect="Content" ObjectID="_1840783808" r:id="rId296"/>
        </w:object>
      </w:r>
      <w:r w:rsidRPr="003C283C">
        <w:rPr>
          <w:rFonts w:ascii="Times New Roman" w:eastAsia="Times New Roman" w:hAnsi="Times New Roman" w:cs="Times New Roman"/>
          <w:sz w:val="24"/>
          <w:szCs w:val="24"/>
        </w:rPr>
        <w:t xml:space="preserve">. Khối lượng Nickel-63 là </w:t>
      </w:r>
      <w:r w:rsidR="00727ADF" w:rsidRPr="00727ADF">
        <w:rPr>
          <w:position w:val="-30"/>
        </w:rPr>
        <w:object w:dxaOrig="3640" w:dyaOrig="720">
          <v:shape id="_x0000_i2632" type="#_x0000_t75" style="width:182.2pt;height:36.3pt" o:ole="">
            <v:imagedata r:id="rId297" o:title=""/>
          </v:shape>
          <o:OLEObject Type="Embed" ProgID="Equation.DSMT4" ShapeID="_x0000_i2632" DrawAspect="Content" ObjectID="_1840783809" r:id="rId298"/>
        </w:object>
      </w:r>
      <w:r w:rsidRPr="003C283C">
        <w:rPr>
          <w:rFonts w:ascii="Times New Roman" w:eastAsia="Times New Roman" w:hAnsi="Times New Roman" w:cs="Times New Roman"/>
          <w:sz w:val="24"/>
          <w:szCs w:val="24"/>
        </w:rPr>
        <w:t>.</w:t>
      </w:r>
      <w:r w:rsidRPr="003C283C">
        <w:rPr>
          <w:rFonts w:ascii="Times New Roman" w:eastAsia="Times New Roman" w:hAnsi="Times New Roman" w:cs="Times New Roman"/>
          <w:sz w:val="24"/>
          <w:szCs w:val="24"/>
        </w:rPr>
        <w:br/>
        <w:t>Vậy ý d đúng.</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Kết luận:</w:t>
      </w:r>
      <w:r w:rsidRPr="003C283C">
        <w:rPr>
          <w:rFonts w:ascii="Times New Roman" w:eastAsia="Times New Roman" w:hAnsi="Times New Roman" w:cs="Times New Roman"/>
          <w:sz w:val="24"/>
          <w:szCs w:val="24"/>
        </w:rPr>
        <w:t xml:space="preserve"> a) Đúng, b) Đúng, c) Sai, d) Đúng.</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3</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Từ đồ thị: trạng thái (1) có </w:t>
      </w:r>
      <w:r w:rsidR="00727ADF" w:rsidRPr="00727ADF">
        <w:rPr>
          <w:position w:val="-12"/>
        </w:rPr>
        <w:object w:dxaOrig="1380" w:dyaOrig="380">
          <v:shape id="_x0000_i2636" type="#_x0000_t75" style="width:68.85pt;height:18.8pt" o:ole="">
            <v:imagedata r:id="rId299" o:title=""/>
          </v:shape>
          <o:OLEObject Type="Embed" ProgID="Equation.DSMT4" ShapeID="_x0000_i2636" DrawAspect="Content" ObjectID="_1840783810" r:id="rId300"/>
        </w:object>
      </w:r>
      <w:r w:rsidRPr="003C283C">
        <w:rPr>
          <w:rFonts w:ascii="Times New Roman" w:eastAsia="Times New Roman" w:hAnsi="Times New Roman" w:cs="Times New Roman"/>
          <w:sz w:val="24"/>
          <w:szCs w:val="24"/>
        </w:rPr>
        <w:t xml:space="preserve">, </w:t>
      </w:r>
      <w:r w:rsidR="00156B01" w:rsidRPr="00156B01">
        <w:rPr>
          <w:rFonts w:ascii="Times New Roman" w:hAnsi="Times New Roman" w:cs="Times New Roman"/>
          <w:position w:val="-12"/>
          <w:sz w:val="24"/>
          <w:szCs w:val="24"/>
        </w:rPr>
        <w:object w:dxaOrig="600" w:dyaOrig="360">
          <v:shape id="_x0000_i3184" type="#_x0000_t75" style="width:30.05pt;height:18.15pt" o:ole="">
            <v:imagedata r:id="rId301" o:title=""/>
          </v:shape>
          <o:OLEObject Type="Embed" ProgID="Equation.DSMT4" ShapeID="_x0000_i3184" DrawAspect="Content" ObjectID="_1840783811" r:id="rId302"/>
        </w:object>
      </w:r>
      <w:r w:rsidR="00156B01" w:rsidRPr="00156B01">
        <w:rPr>
          <w:rFonts w:ascii="Times New Roman" w:hAnsi="Times New Roman" w:cs="Times New Roman"/>
          <w:sz w:val="24"/>
          <w:szCs w:val="24"/>
        </w:rPr>
        <w:t>lít</w:t>
      </w:r>
      <w:r w:rsidRPr="00156B01">
        <w:rPr>
          <w:rFonts w:ascii="Times New Roman" w:eastAsia="Times New Roman" w:hAnsi="Times New Roman" w:cs="Times New Roman"/>
          <w:sz w:val="24"/>
          <w:szCs w:val="24"/>
        </w:rPr>
        <w:t>;</w:t>
      </w:r>
      <w:r w:rsidRPr="003C283C">
        <w:rPr>
          <w:rFonts w:ascii="Times New Roman" w:eastAsia="Times New Roman" w:hAnsi="Times New Roman" w:cs="Times New Roman"/>
          <w:sz w:val="24"/>
          <w:szCs w:val="24"/>
        </w:rPr>
        <w:t xml:space="preserve"> trạng thái (2) có </w:t>
      </w:r>
      <w:r w:rsidR="00727ADF" w:rsidRPr="00727ADF">
        <w:rPr>
          <w:position w:val="-12"/>
        </w:rPr>
        <w:object w:dxaOrig="1400" w:dyaOrig="380">
          <v:shape id="_x0000_i2644" type="#_x0000_t75" style="width:70.1pt;height:18.8pt" o:ole="">
            <v:imagedata r:id="rId303" o:title=""/>
          </v:shape>
          <o:OLEObject Type="Embed" ProgID="Equation.DSMT4" ShapeID="_x0000_i2644" DrawAspect="Content" ObjectID="_1840783812" r:id="rId304"/>
        </w:object>
      </w:r>
      <w:r w:rsidRPr="003C283C">
        <w:rPr>
          <w:rFonts w:ascii="Times New Roman" w:eastAsia="Times New Roman" w:hAnsi="Times New Roman" w:cs="Times New Roman"/>
          <w:sz w:val="24"/>
          <w:szCs w:val="24"/>
        </w:rPr>
        <w:t xml:space="preserve">, </w:t>
      </w:r>
      <w:r w:rsidR="00156B01" w:rsidRPr="00727ADF">
        <w:rPr>
          <w:position w:val="-12"/>
        </w:rPr>
        <w:object w:dxaOrig="639" w:dyaOrig="360">
          <v:shape id="_x0000_i3188" type="#_x0000_t75" style="width:31.95pt;height:18.15pt" o:ole="">
            <v:imagedata r:id="rId305" o:title=""/>
          </v:shape>
          <o:OLEObject Type="Embed" ProgID="Equation.DSMT4" ShapeID="_x0000_i3188" DrawAspect="Content" ObjectID="_1840783813" r:id="rId306"/>
        </w:object>
      </w:r>
      <w:r w:rsidR="00156B01" w:rsidRPr="00156B01">
        <w:rPr>
          <w:rFonts w:ascii="Times New Roman" w:hAnsi="Times New Roman" w:cs="Times New Roman"/>
          <w:sz w:val="24"/>
          <w:szCs w:val="24"/>
        </w:rPr>
        <w:t>lít</w:t>
      </w:r>
      <w:r w:rsidRPr="003C283C">
        <w:rPr>
          <w:rFonts w:ascii="Times New Roman" w:eastAsia="Times New Roman" w:hAnsi="Times New Roman" w:cs="Times New Roman"/>
          <w:sz w:val="24"/>
          <w:szCs w:val="24"/>
        </w:rPr>
        <w:t xml:space="preserve">; trạng thái (3) có </w:t>
      </w:r>
      <w:r w:rsidR="00727ADF" w:rsidRPr="00727ADF">
        <w:rPr>
          <w:position w:val="-12"/>
        </w:rPr>
        <w:object w:dxaOrig="1380" w:dyaOrig="380">
          <v:shape id="_x0000_i2652" type="#_x0000_t75" style="width:68.85pt;height:18.8pt" o:ole="">
            <v:imagedata r:id="rId307" o:title=""/>
          </v:shape>
          <o:OLEObject Type="Embed" ProgID="Equation.DSMT4" ShapeID="_x0000_i2652" DrawAspect="Content" ObjectID="_1840783814" r:id="rId308"/>
        </w:object>
      </w:r>
      <w:r w:rsidRPr="003C283C">
        <w:rPr>
          <w:rFonts w:ascii="Times New Roman" w:eastAsia="Times New Roman" w:hAnsi="Times New Roman" w:cs="Times New Roman"/>
          <w:sz w:val="24"/>
          <w:szCs w:val="24"/>
        </w:rPr>
        <w:t xml:space="preserve">, </w:t>
      </w:r>
      <w:r w:rsidR="00156B01" w:rsidRPr="00727ADF">
        <w:rPr>
          <w:position w:val="-12"/>
        </w:rPr>
        <w:object w:dxaOrig="639" w:dyaOrig="360">
          <v:shape id="_x0000_i3190" type="#_x0000_t75" style="width:31.95pt;height:18.15pt" o:ole="">
            <v:imagedata r:id="rId309" o:title=""/>
          </v:shape>
          <o:OLEObject Type="Embed" ProgID="Equation.DSMT4" ShapeID="_x0000_i3190" DrawAspect="Content" ObjectID="_1840783815" r:id="rId310"/>
        </w:object>
      </w:r>
      <w:r w:rsidR="00156B01" w:rsidRPr="00156B01">
        <w:rPr>
          <w:rFonts w:ascii="Times New Roman" w:hAnsi="Times New Roman" w:cs="Times New Roman"/>
          <w:sz w:val="24"/>
          <w:szCs w:val="24"/>
        </w:rPr>
        <w:t>lít</w: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a) Đúng.</w:t>
      </w:r>
      <w:r w:rsidRPr="003C283C">
        <w:rPr>
          <w:rFonts w:ascii="Times New Roman" w:eastAsia="Times New Roman" w:hAnsi="Times New Roman" w:cs="Times New Roman"/>
          <w:sz w:val="24"/>
          <w:szCs w:val="24"/>
        </w:rPr>
        <w:t xml:space="preserve"> Quá trình từ (3) về (1) là một nhánh hyperbol nên </w:t>
      </w:r>
      <w:r w:rsidR="00727ADF" w:rsidRPr="00727ADF">
        <w:rPr>
          <w:position w:val="-12"/>
        </w:rPr>
        <w:object w:dxaOrig="1120" w:dyaOrig="360">
          <v:shape id="_x0000_i2660" type="#_x0000_t75" style="width:55.7pt;height:18.15pt" o:ole="">
            <v:imagedata r:id="rId311" o:title=""/>
          </v:shape>
          <o:OLEObject Type="Embed" ProgID="Equation.DSMT4" ShapeID="_x0000_i2660" DrawAspect="Content" ObjectID="_1840783816" r:id="rId312"/>
        </w:object>
      </w:r>
      <w:r w:rsidRPr="003C283C">
        <w:rPr>
          <w:rFonts w:ascii="Times New Roman" w:eastAsia="Times New Roman" w:hAnsi="Times New Roman" w:cs="Times New Roman"/>
          <w:sz w:val="24"/>
          <w:szCs w:val="24"/>
        </w:rPr>
        <w:t xml:space="preserve">, do đó </w:t>
      </w:r>
      <w:r w:rsidR="00727ADF" w:rsidRPr="00727ADF">
        <w:rPr>
          <w:position w:val="-12"/>
        </w:rPr>
        <w:object w:dxaOrig="660" w:dyaOrig="360">
          <v:shape id="_x0000_i2664" type="#_x0000_t75" style="width:33.2pt;height:18.15pt" o:ole="">
            <v:imagedata r:id="rId313" o:title=""/>
          </v:shape>
          <o:OLEObject Type="Embed" ProgID="Equation.DSMT4" ShapeID="_x0000_i2664" DrawAspect="Content" ObjectID="_1840783817" r:id="rId314"/>
        </w:object>
      </w:r>
      <w:r w:rsidRPr="003C283C">
        <w:rPr>
          <w:rFonts w:ascii="Times New Roman" w:eastAsia="Times New Roman" w:hAnsi="Times New Roman" w:cs="Times New Roman"/>
          <w:sz w:val="24"/>
          <w:szCs w:val="24"/>
        </w:rPr>
        <w:t xml:space="preserve">. Mà </w:t>
      </w:r>
      <w:r w:rsidR="00727ADF" w:rsidRPr="00727ADF">
        <w:rPr>
          <w:position w:val="-12"/>
        </w:rPr>
        <w:object w:dxaOrig="2140" w:dyaOrig="360">
          <v:shape id="_x0000_i2668" type="#_x0000_t75" style="width:107.05pt;height:18.15pt" o:ole="">
            <v:imagedata r:id="rId315" o:title=""/>
          </v:shape>
          <o:OLEObject Type="Embed" ProgID="Equation.DSMT4" ShapeID="_x0000_i2668" DrawAspect="Content" ObjectID="_1840783818" r:id="rId316"/>
        </w:object>
      </w:r>
      <w:r w:rsidRPr="003C283C">
        <w:rPr>
          <w:rFonts w:ascii="Times New Roman" w:eastAsia="Times New Roman" w:hAnsi="Times New Roman" w:cs="Times New Roman"/>
          <w:sz w:val="24"/>
          <w:szCs w:val="24"/>
        </w:rPr>
        <w:t xml:space="preserve">, suy ra </w:t>
      </w:r>
      <w:r w:rsidR="00727ADF" w:rsidRPr="00727ADF">
        <w:rPr>
          <w:position w:val="-12"/>
        </w:rPr>
        <w:object w:dxaOrig="1100" w:dyaOrig="360">
          <v:shape id="_x0000_i2672" type="#_x0000_t75" style="width:55.1pt;height:18.15pt" o:ole="">
            <v:imagedata r:id="rId317" o:title=""/>
          </v:shape>
          <o:OLEObject Type="Embed" ProgID="Equation.DSMT4" ShapeID="_x0000_i2672" DrawAspect="Content" ObjectID="_1840783819" r:id="rId31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b) Sai.</w:t>
      </w:r>
      <w:r w:rsidRPr="003C283C">
        <w:rPr>
          <w:rFonts w:ascii="Times New Roman" w:eastAsia="Times New Roman" w:hAnsi="Times New Roman" w:cs="Times New Roman"/>
          <w:sz w:val="24"/>
          <w:szCs w:val="24"/>
        </w:rPr>
        <w:t xml:space="preserve"> Theo đồ thị, </w:t>
      </w:r>
      <w:r w:rsidR="00156B01" w:rsidRPr="00727ADF">
        <w:rPr>
          <w:position w:val="-12"/>
        </w:rPr>
        <w:object w:dxaOrig="639" w:dyaOrig="360">
          <v:shape id="_x0000_i3192" type="#_x0000_t75" style="width:31.95pt;height:18.15pt" o:ole="">
            <v:imagedata r:id="rId319" o:title=""/>
          </v:shape>
          <o:OLEObject Type="Embed" ProgID="Equation.DSMT4" ShapeID="_x0000_i3192" DrawAspect="Content" ObjectID="_1840783820" r:id="rId320"/>
        </w:object>
      </w:r>
      <w:r w:rsidR="00156B01" w:rsidRPr="00156B01">
        <w:rPr>
          <w:rFonts w:ascii="Times New Roman" w:hAnsi="Times New Roman" w:cs="Times New Roman"/>
          <w:sz w:val="24"/>
          <w:szCs w:val="24"/>
        </w:rPr>
        <w:t>lít</w:t>
      </w:r>
      <w:r w:rsidRPr="003C283C">
        <w:rPr>
          <w:rFonts w:ascii="Times New Roman" w:eastAsia="Times New Roman" w:hAnsi="Times New Roman" w:cs="Times New Roman"/>
          <w:sz w:val="24"/>
          <w:szCs w:val="24"/>
        </w:rPr>
        <w:t xml:space="preserve">, không phải </w:t>
      </w:r>
      <w:r w:rsidR="00727ADF" w:rsidRPr="00727ADF">
        <w:rPr>
          <w:position w:val="-10"/>
        </w:rPr>
        <w:object w:dxaOrig="480" w:dyaOrig="360">
          <v:shape id="_x0000_i2680" type="#_x0000_t75" style="width:23.8pt;height:18.15pt" o:ole="">
            <v:imagedata r:id="rId321" o:title=""/>
          </v:shape>
          <o:OLEObject Type="Embed" ProgID="Equation.DSMT4" ShapeID="_x0000_i2680" DrawAspect="Content" ObjectID="_1840783821" r:id="rId32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 Đúng.</w:t>
      </w:r>
      <w:r w:rsidRPr="003C283C">
        <w:rPr>
          <w:rFonts w:ascii="Times New Roman" w:eastAsia="Times New Roman" w:hAnsi="Times New Roman" w:cs="Times New Roman"/>
          <w:sz w:val="24"/>
          <w:szCs w:val="24"/>
        </w:rPr>
        <w:t xml:space="preserve"> Từ (2) đến (3), thể tích không đổi nên đây là quá trình đẳng tích. Công của khí bằng </w:t>
      </w:r>
      <w:r w:rsidR="00727ADF" w:rsidRPr="00727ADF">
        <w:rPr>
          <w:position w:val="-6"/>
        </w:rPr>
        <w:object w:dxaOrig="600" w:dyaOrig="279">
          <v:shape id="_x0000_i2684" type="#_x0000_t75" style="width:30.05pt;height:13.75pt" o:ole="">
            <v:imagedata r:id="rId323" o:title=""/>
          </v:shape>
          <o:OLEObject Type="Embed" ProgID="Equation.DSMT4" ShapeID="_x0000_i2684" DrawAspect="Content" ObjectID="_1840783822" r:id="rId324"/>
        </w:object>
      </w:r>
      <w:r w:rsidRPr="003C283C">
        <w:rPr>
          <w:rFonts w:ascii="Times New Roman" w:eastAsia="Times New Roman" w:hAnsi="Times New Roman" w:cs="Times New Roman"/>
          <w:sz w:val="24"/>
          <w:szCs w:val="24"/>
        </w:rPr>
        <w:t>, nên khối khí không thực hiện công.</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d) Sai.</w:t>
      </w:r>
      <w:r w:rsidRPr="003C283C">
        <w:rPr>
          <w:rFonts w:ascii="Times New Roman" w:eastAsia="Times New Roman" w:hAnsi="Times New Roman" w:cs="Times New Roman"/>
          <w:sz w:val="24"/>
          <w:szCs w:val="24"/>
        </w:rPr>
        <w:t xml:space="preserve"> Từ (1) đến (2), áp suất không đổi và thể tích tăng nên nhiệt độ tăng. Với khí lí tưởng, nội năng phụ thuộc vào nhiệt độ, do đó nội năng tăng chứ không giảm.</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Kết luận:</w:t>
      </w:r>
      <w:r w:rsidRPr="003C283C">
        <w:rPr>
          <w:rFonts w:ascii="Times New Roman" w:eastAsia="Times New Roman" w:hAnsi="Times New Roman" w:cs="Times New Roman"/>
          <w:sz w:val="24"/>
          <w:szCs w:val="24"/>
        </w:rPr>
        <w:t xml:space="preserve"> a) Đúng, b) Sai, c) Đúng, d) Sai.</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4</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Dữ kiện: </w:t>
      </w:r>
      <w:r w:rsidR="00727ADF" w:rsidRPr="00727ADF">
        <w:rPr>
          <w:position w:val="-10"/>
        </w:rPr>
        <w:object w:dxaOrig="1760" w:dyaOrig="320">
          <v:shape id="_x0000_i2688" type="#_x0000_t75" style="width:88.3pt;height:16.3pt" o:ole="">
            <v:imagedata r:id="rId325" o:title=""/>
          </v:shape>
          <o:OLEObject Type="Embed" ProgID="Equation.DSMT4" ShapeID="_x0000_i2688" DrawAspect="Content" ObjectID="_1840783823" r:id="rId326"/>
        </w:object>
      </w:r>
      <w:r w:rsidRPr="003C283C">
        <w:rPr>
          <w:rFonts w:ascii="Times New Roman" w:eastAsia="Times New Roman" w:hAnsi="Times New Roman" w:cs="Times New Roman"/>
          <w:sz w:val="24"/>
          <w:szCs w:val="24"/>
        </w:rPr>
        <w:t xml:space="preserve">, </w:t>
      </w:r>
      <w:r w:rsidR="00727ADF" w:rsidRPr="00727ADF">
        <w:rPr>
          <w:position w:val="-10"/>
        </w:rPr>
        <w:object w:dxaOrig="1860" w:dyaOrig="320">
          <v:shape id="_x0000_i2692" type="#_x0000_t75" style="width:93.3pt;height:16.3pt" o:ole="">
            <v:imagedata r:id="rId327" o:title=""/>
          </v:shape>
          <o:OLEObject Type="Embed" ProgID="Equation.DSMT4" ShapeID="_x0000_i2692" DrawAspect="Content" ObjectID="_1840783824" r:id="rId328"/>
        </w:object>
      </w:r>
      <w:r w:rsidRPr="003C283C">
        <w:rPr>
          <w:rFonts w:ascii="Times New Roman" w:eastAsia="Times New Roman" w:hAnsi="Times New Roman" w:cs="Times New Roman"/>
          <w:sz w:val="24"/>
          <w:szCs w:val="24"/>
        </w:rPr>
        <w:t xml:space="preserve">, </w:t>
      </w:r>
      <w:r w:rsidR="00727ADF" w:rsidRPr="00727ADF">
        <w:rPr>
          <w:position w:val="-10"/>
        </w:rPr>
        <w:object w:dxaOrig="1120" w:dyaOrig="320">
          <v:shape id="_x0000_i2696" type="#_x0000_t75" style="width:55.7pt;height:16.3pt" o:ole="">
            <v:imagedata r:id="rId329" o:title=""/>
          </v:shape>
          <o:OLEObject Type="Embed" ProgID="Equation.DSMT4" ShapeID="_x0000_i2696" DrawAspect="Content" ObjectID="_1840783825" r:id="rId330"/>
        </w:object>
      </w:r>
      <w:r w:rsidRPr="003C283C">
        <w:rPr>
          <w:rFonts w:ascii="Times New Roman" w:eastAsia="Times New Roman" w:hAnsi="Times New Roman" w:cs="Times New Roman"/>
          <w:sz w:val="24"/>
          <w:szCs w:val="24"/>
        </w:rPr>
        <w:t xml:space="preserve">, </w:t>
      </w:r>
      <w:r w:rsidR="00727ADF" w:rsidRPr="00727ADF">
        <w:rPr>
          <w:position w:val="-10"/>
        </w:rPr>
        <w:object w:dxaOrig="1240" w:dyaOrig="360">
          <v:shape id="_x0000_i2700" type="#_x0000_t75" style="width:62pt;height:18.15pt" o:ole="">
            <v:imagedata r:id="rId331" o:title=""/>
          </v:shape>
          <o:OLEObject Type="Embed" ProgID="Equation.DSMT4" ShapeID="_x0000_i2700" DrawAspect="Content" ObjectID="_1840783826" r:id="rId332"/>
        </w:object>
      </w:r>
      <w:r w:rsidRPr="003C283C">
        <w:rPr>
          <w:rFonts w:ascii="Times New Roman" w:eastAsia="Times New Roman" w:hAnsi="Times New Roman" w:cs="Times New Roman"/>
          <w:sz w:val="24"/>
          <w:szCs w:val="24"/>
        </w:rPr>
        <w:t xml:space="preserve">. Trọng lượng dây là </w:t>
      </w:r>
      <w:r w:rsidR="00727ADF" w:rsidRPr="00727ADF">
        <w:rPr>
          <w:position w:val="-10"/>
        </w:rPr>
        <w:object w:dxaOrig="2540" w:dyaOrig="320">
          <v:shape id="_x0000_i2704" type="#_x0000_t75" style="width:127.1pt;height:16.3pt" o:ole="">
            <v:imagedata r:id="rId333" o:title=""/>
          </v:shape>
          <o:OLEObject Type="Embed" ProgID="Equation.DSMT4" ShapeID="_x0000_i2704" DrawAspect="Content" ObjectID="_1840783827" r:id="rId334"/>
        </w:object>
      </w:r>
      <w:r w:rsidRPr="003C283C">
        <w:rPr>
          <w:rFonts w:ascii="Times New Roman" w:eastAsia="Times New Roman" w:hAnsi="Times New Roman" w:cs="Times New Roman"/>
          <w:sz w:val="24"/>
          <w:szCs w:val="24"/>
        </w:rPr>
        <w:t xml:space="preserve">. Lực từ tác dụng lên dây dẫn mang dòng điện có độ lớn </w:t>
      </w:r>
      <w:r w:rsidR="00727ADF" w:rsidRPr="00727ADF">
        <w:rPr>
          <w:position w:val="-6"/>
        </w:rPr>
        <w:object w:dxaOrig="800" w:dyaOrig="279">
          <v:shape id="_x0000_i2708" type="#_x0000_t75" style="width:40.05pt;height:13.75pt" o:ole="">
            <v:imagedata r:id="rId335" o:title=""/>
          </v:shape>
          <o:OLEObject Type="Embed" ProgID="Equation.DSMT4" ShapeID="_x0000_i2708" DrawAspect="Content" ObjectID="_1840783828" r:id="rId336"/>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a) Sai.</w:t>
      </w:r>
      <w:r w:rsidRPr="003C283C">
        <w:rPr>
          <w:rFonts w:ascii="Times New Roman" w:eastAsia="Times New Roman" w:hAnsi="Times New Roman" w:cs="Times New Roman"/>
          <w:sz w:val="24"/>
          <w:szCs w:val="24"/>
        </w:rPr>
        <w:t xml:space="preserve"> Chỉ khi có dòng điện chạy qua MN thì mới có lực từ tác dụng lên dây dẫn MN.</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b) Sai.</w:t>
      </w:r>
      <w:r w:rsidRPr="003C283C">
        <w:rPr>
          <w:rFonts w:ascii="Times New Roman" w:eastAsia="Times New Roman" w:hAnsi="Times New Roman" w:cs="Times New Roman"/>
          <w:sz w:val="24"/>
          <w:szCs w:val="24"/>
        </w:rPr>
        <w:t xml:space="preserve"> Từ trường ban đầu hướng vào mặt phẳng hình vẽ. Muốn lực từ tác dụng lên MN hướng thẳng đứng từ dưới lên trên thì dòng điện qua MN phải có chiều từ M đến N, không phải từ N đến M.</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c) Đúng.</w:t>
      </w:r>
      <w:r w:rsidRPr="003C283C">
        <w:rPr>
          <w:rFonts w:ascii="Times New Roman" w:eastAsia="Times New Roman" w:hAnsi="Times New Roman" w:cs="Times New Roman"/>
          <w:sz w:val="24"/>
          <w:szCs w:val="24"/>
        </w:rPr>
        <w:t xml:space="preserve"> Để lực căng hai dây bằng không thì lực từ hướng lên và cân bằng trọng lượng, nên </w:t>
      </w:r>
      <w:r w:rsidR="00727ADF" w:rsidRPr="00727ADF">
        <w:rPr>
          <w:position w:val="-10"/>
        </w:rPr>
        <w:object w:dxaOrig="940" w:dyaOrig="320">
          <v:shape id="_x0000_i2712" type="#_x0000_t75" style="width:46.95pt;height:16.3pt" o:ole="">
            <v:imagedata r:id="rId337" o:title=""/>
          </v:shape>
          <o:OLEObject Type="Embed" ProgID="Equation.DSMT4" ShapeID="_x0000_i2712" DrawAspect="Content" ObjectID="_1840783829" r:id="rId338"/>
        </w:object>
      </w:r>
      <w:r w:rsidRPr="003C283C">
        <w:rPr>
          <w:rFonts w:ascii="Times New Roman" w:eastAsia="Times New Roman" w:hAnsi="Times New Roman" w:cs="Times New Roman"/>
          <w:sz w:val="24"/>
          <w:szCs w:val="24"/>
        </w:rPr>
        <w:t xml:space="preserve">. Suy ra </w:t>
      </w:r>
      <w:r w:rsidR="00727ADF" w:rsidRPr="00727ADF">
        <w:rPr>
          <w:position w:val="-28"/>
        </w:rPr>
        <w:object w:dxaOrig="2439" w:dyaOrig="660">
          <v:shape id="_x0000_i2716" type="#_x0000_t75" style="width:122.1pt;height:33.2pt" o:ole="">
            <v:imagedata r:id="rId339" o:title=""/>
          </v:shape>
          <o:OLEObject Type="Embed" ProgID="Equation.DSMT4" ShapeID="_x0000_i2716" DrawAspect="Content" ObjectID="_1840783830" r:id="rId340"/>
        </w:object>
      </w:r>
      <w:r w:rsidRPr="003C283C">
        <w:rPr>
          <w:rFonts w:ascii="Times New Roman" w:eastAsia="Times New Roman" w:hAnsi="Times New Roman" w:cs="Times New Roman"/>
          <w:sz w:val="24"/>
          <w:szCs w:val="24"/>
        </w:rPr>
        <w:t>. Chiều dòng điện phải từ M đến N. Vậy ý c đúng.</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d) Sai.</w:t>
      </w:r>
      <w:r w:rsidRPr="003C283C">
        <w:rPr>
          <w:rFonts w:ascii="Times New Roman" w:eastAsia="Times New Roman" w:hAnsi="Times New Roman" w:cs="Times New Roman"/>
          <w:sz w:val="24"/>
          <w:szCs w:val="24"/>
        </w:rPr>
        <w:t xml:space="preserve"> Với </w:t>
      </w:r>
      <w:r w:rsidR="00727ADF" w:rsidRPr="00727ADF">
        <w:rPr>
          <w:position w:val="-10"/>
        </w:rPr>
        <w:object w:dxaOrig="859" w:dyaOrig="320">
          <v:shape id="_x0000_i2720" type="#_x0000_t75" style="width:43.2pt;height:16.3pt" o:ole="">
            <v:imagedata r:id="rId341" o:title=""/>
          </v:shape>
          <o:OLEObject Type="Embed" ProgID="Equation.DSMT4" ShapeID="_x0000_i2720" DrawAspect="Content" ObjectID="_1840783831" r:id="rId342"/>
        </w:object>
      </w:r>
      <w:r w:rsidRPr="003C283C">
        <w:rPr>
          <w:rFonts w:ascii="Times New Roman" w:eastAsia="Times New Roman" w:hAnsi="Times New Roman" w:cs="Times New Roman"/>
          <w:sz w:val="24"/>
          <w:szCs w:val="24"/>
        </w:rPr>
        <w:t xml:space="preserve">, lực từ có độ lớn </w:t>
      </w:r>
      <w:r w:rsidR="00727ADF" w:rsidRPr="00727ADF">
        <w:rPr>
          <w:position w:val="-10"/>
        </w:rPr>
        <w:object w:dxaOrig="2980" w:dyaOrig="320">
          <v:shape id="_x0000_i2724" type="#_x0000_t75" style="width:149pt;height:16.3pt" o:ole="">
            <v:imagedata r:id="rId343" o:title=""/>
          </v:shape>
          <o:OLEObject Type="Embed" ProgID="Equation.DSMT4" ShapeID="_x0000_i2724" DrawAspect="Content" ObjectID="_1840783832" r:id="rId344"/>
        </w:object>
      </w:r>
      <w:r w:rsidRPr="003C283C">
        <w:rPr>
          <w:rFonts w:ascii="Times New Roman" w:eastAsia="Times New Roman" w:hAnsi="Times New Roman" w:cs="Times New Roman"/>
          <w:sz w:val="24"/>
          <w:szCs w:val="24"/>
        </w:rPr>
        <w:t xml:space="preserve">. Nếu sau khi đổi hướng từ trường, lực từ nằm ngang thì </w:t>
      </w:r>
      <w:r w:rsidR="00727ADF" w:rsidRPr="00727ADF">
        <w:rPr>
          <w:position w:val="-28"/>
        </w:rPr>
        <w:object w:dxaOrig="2120" w:dyaOrig="660">
          <v:shape id="_x0000_i2728" type="#_x0000_t75" style="width:105.8pt;height:33.2pt" o:ole="">
            <v:imagedata r:id="rId345" o:title=""/>
          </v:shape>
          <o:OLEObject Type="Embed" ProgID="Equation.DSMT4" ShapeID="_x0000_i2728" DrawAspect="Content" ObjectID="_1840783833" r:id="rId346"/>
        </w:object>
      </w:r>
      <w:r w:rsidRPr="003C283C">
        <w:rPr>
          <w:rFonts w:ascii="Times New Roman" w:eastAsia="Times New Roman" w:hAnsi="Times New Roman" w:cs="Times New Roman"/>
          <w:sz w:val="24"/>
          <w:szCs w:val="24"/>
        </w:rPr>
        <w:t xml:space="preserve">, nên </w:t>
      </w:r>
      <w:r w:rsidR="00727ADF" w:rsidRPr="00727ADF">
        <w:rPr>
          <w:position w:val="-6"/>
        </w:rPr>
        <w:object w:dxaOrig="780" w:dyaOrig="320">
          <v:shape id="_x0000_i2732" type="#_x0000_t75" style="width:38.8pt;height:16.3pt" o:ole="">
            <v:imagedata r:id="rId347" o:title=""/>
          </v:shape>
          <o:OLEObject Type="Embed" ProgID="Equation.DSMT4" ShapeID="_x0000_i2732" DrawAspect="Content" ObjectID="_1840783834" r:id="rId348"/>
        </w:object>
      </w:r>
      <w:r w:rsidRPr="003C283C">
        <w:rPr>
          <w:rFonts w:ascii="Times New Roman" w:eastAsia="Times New Roman" w:hAnsi="Times New Roman" w:cs="Times New Roman"/>
          <w:sz w:val="24"/>
          <w:szCs w:val="24"/>
        </w:rPr>
        <w:t>. Vậy ý d sai.</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Kết luận:</w:t>
      </w:r>
      <w:r w:rsidRPr="003C283C">
        <w:rPr>
          <w:rFonts w:ascii="Times New Roman" w:eastAsia="Times New Roman" w:hAnsi="Times New Roman" w:cs="Times New Roman"/>
          <w:sz w:val="24"/>
          <w:szCs w:val="24"/>
        </w:rPr>
        <w:t xml:space="preserve"> a) Sai, b) Sai, c) Đúng, d) Sai.</w:t>
      </w:r>
    </w:p>
    <w:p w:rsidR="003C283C" w:rsidRPr="003C283C" w:rsidRDefault="003C283C" w:rsidP="003C283C">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C283C">
        <w:rPr>
          <w:rFonts w:ascii="Times New Roman" w:eastAsia="Times New Roman" w:hAnsi="Times New Roman" w:cs="Times New Roman"/>
          <w:b/>
          <w:bCs/>
          <w:kern w:val="36"/>
          <w:sz w:val="24"/>
          <w:szCs w:val="24"/>
        </w:rPr>
        <w:t>PHẦN III</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1</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lastRenderedPageBreak/>
        <w:t xml:space="preserve">Hạt nhân </w:t>
      </w:r>
      <w:r w:rsidR="00727ADF" w:rsidRPr="00727ADF">
        <w:rPr>
          <w:position w:val="-12"/>
        </w:rPr>
        <w:object w:dxaOrig="400" w:dyaOrig="380">
          <v:shape id="_x0000_i2736" type="#_x0000_t75" style="width:20.05pt;height:18.8pt" o:ole="">
            <v:imagedata r:id="rId349" o:title=""/>
          </v:shape>
          <o:OLEObject Type="Embed" ProgID="Equation.DSMT4" ShapeID="_x0000_i2736" DrawAspect="Content" ObjectID="_1840783835" r:id="rId350"/>
        </w:object>
      </w:r>
      <w:r w:rsidRPr="003C283C">
        <w:rPr>
          <w:rFonts w:ascii="Times New Roman" w:eastAsia="Times New Roman" w:hAnsi="Times New Roman" w:cs="Times New Roman"/>
          <w:sz w:val="24"/>
          <w:szCs w:val="24"/>
        </w:rPr>
        <w:t xml:space="preserve"> có số proton </w:t>
      </w:r>
      <w:r w:rsidR="00727ADF" w:rsidRPr="00727ADF">
        <w:rPr>
          <w:position w:val="-6"/>
        </w:rPr>
        <w:object w:dxaOrig="600" w:dyaOrig="279">
          <v:shape id="_x0000_i2740" type="#_x0000_t75" style="width:30.05pt;height:13.75pt" o:ole="">
            <v:imagedata r:id="rId351" o:title=""/>
          </v:shape>
          <o:OLEObject Type="Embed" ProgID="Equation.DSMT4" ShapeID="_x0000_i2740" DrawAspect="Content" ObjectID="_1840783836" r:id="rId352"/>
        </w:object>
      </w:r>
      <w:r w:rsidRPr="003C283C">
        <w:rPr>
          <w:rFonts w:ascii="Times New Roman" w:eastAsia="Times New Roman" w:hAnsi="Times New Roman" w:cs="Times New Roman"/>
          <w:sz w:val="24"/>
          <w:szCs w:val="24"/>
        </w:rPr>
        <w:t xml:space="preserve"> và số neutron </w:t>
      </w:r>
      <w:r w:rsidR="00727ADF" w:rsidRPr="00727ADF">
        <w:rPr>
          <w:position w:val="-6"/>
        </w:rPr>
        <w:object w:dxaOrig="2180" w:dyaOrig="279">
          <v:shape id="_x0000_i2744" type="#_x0000_t75" style="width:108.95pt;height:13.75pt" o:ole="">
            <v:imagedata r:id="rId353" o:title=""/>
          </v:shape>
          <o:OLEObject Type="Embed" ProgID="Equation.DSMT4" ShapeID="_x0000_i2744" DrawAspect="Content" ObjectID="_1840783837" r:id="rId354"/>
        </w:object>
      </w:r>
      <w:r w:rsidRPr="003C283C">
        <w:rPr>
          <w:rFonts w:ascii="Times New Roman" w:eastAsia="Times New Roman" w:hAnsi="Times New Roman" w:cs="Times New Roman"/>
          <w:sz w:val="24"/>
          <w:szCs w:val="24"/>
        </w:rPr>
        <w:t xml:space="preserve">. Tổng khối lượng các nucleon riêng rẽ là </w:t>
      </w:r>
      <w:r w:rsidR="00727ADF" w:rsidRPr="00727ADF">
        <w:rPr>
          <w:position w:val="-12"/>
        </w:rPr>
        <w:object w:dxaOrig="3940" w:dyaOrig="360">
          <v:shape id="_x0000_i2748" type="#_x0000_t75" style="width:197.2pt;height:18.15pt" o:ole="">
            <v:imagedata r:id="rId355" o:title=""/>
          </v:shape>
          <o:OLEObject Type="Embed" ProgID="Equation.DSMT4" ShapeID="_x0000_i2748" DrawAspect="Content" ObjectID="_1840783838" r:id="rId356"/>
        </w:object>
      </w:r>
      <w:r w:rsidRPr="003C283C">
        <w:rPr>
          <w:rFonts w:ascii="Times New Roman" w:eastAsia="Times New Roman" w:hAnsi="Times New Roman" w:cs="Times New Roman"/>
          <w:sz w:val="24"/>
          <w:szCs w:val="24"/>
        </w:rPr>
        <w:t xml:space="preserve">. Độ hụt khối là </w:t>
      </w:r>
      <w:r w:rsidR="00727ADF" w:rsidRPr="00727ADF">
        <w:rPr>
          <w:position w:val="-12"/>
        </w:rPr>
        <w:object w:dxaOrig="4599" w:dyaOrig="360">
          <v:shape id="_x0000_i2752" type="#_x0000_t75" style="width:229.75pt;height:18.15pt" o:ole="">
            <v:imagedata r:id="rId357" o:title=""/>
          </v:shape>
          <o:OLEObject Type="Embed" ProgID="Equation.DSMT4" ShapeID="_x0000_i2752" DrawAspect="Content" ObjectID="_1840783839" r:id="rId358"/>
        </w:object>
      </w:r>
      <w:r w:rsidRPr="003C283C">
        <w:rPr>
          <w:rFonts w:ascii="Times New Roman" w:eastAsia="Times New Roman" w:hAnsi="Times New Roman" w:cs="Times New Roman"/>
          <w:sz w:val="24"/>
          <w:szCs w:val="24"/>
        </w:rPr>
        <w:t xml:space="preserve">. Năng lượng liên kết là </w:t>
      </w:r>
      <w:r w:rsidR="00727ADF" w:rsidRPr="00727ADF">
        <w:rPr>
          <w:position w:val="-10"/>
        </w:rPr>
        <w:object w:dxaOrig="3780" w:dyaOrig="360">
          <v:shape id="_x0000_i2756" type="#_x0000_t75" style="width:189.1pt;height:18.15pt" o:ole="">
            <v:imagedata r:id="rId359" o:title=""/>
          </v:shape>
          <o:OLEObject Type="Embed" ProgID="Equation.DSMT4" ShapeID="_x0000_i2756" DrawAspect="Content" ObjectID="_1840783840" r:id="rId360"/>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Đáp án: 97,4 MeV.</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2</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Gọi </w:t>
      </w:r>
      <w:r w:rsidR="00727ADF" w:rsidRPr="00727ADF">
        <w:rPr>
          <w:position w:val="-6"/>
        </w:rPr>
        <w:object w:dxaOrig="200" w:dyaOrig="279">
          <v:shape id="_x0000_i2760" type="#_x0000_t75" style="width:10pt;height:13.75pt" o:ole="">
            <v:imagedata r:id="rId361" o:title=""/>
          </v:shape>
          <o:OLEObject Type="Embed" ProgID="Equation.DSMT4" ShapeID="_x0000_i2760" DrawAspect="Content" ObjectID="_1840783841" r:id="rId362"/>
        </w:object>
      </w:r>
      <w:r w:rsidRPr="003C283C">
        <w:rPr>
          <w:rFonts w:ascii="Times New Roman" w:eastAsia="Times New Roman" w:hAnsi="Times New Roman" w:cs="Times New Roman"/>
          <w:sz w:val="24"/>
          <w:szCs w:val="24"/>
        </w:rPr>
        <w:t xml:space="preserve"> là chiều cao cột khí khi ghế để trống. Diện tích tiết diện là </w:t>
      </w:r>
      <w:r w:rsidR="00727ADF" w:rsidRPr="00727ADF">
        <w:rPr>
          <w:position w:val="-10"/>
        </w:rPr>
        <w:object w:dxaOrig="3220" w:dyaOrig="360">
          <v:shape id="_x0000_i2764" type="#_x0000_t75" style="width:160.9pt;height:18.15pt" o:ole="">
            <v:imagedata r:id="rId363" o:title=""/>
          </v:shape>
          <o:OLEObject Type="Embed" ProgID="Equation.DSMT4" ShapeID="_x0000_i2764" DrawAspect="Content" ObjectID="_1840783842" r:id="rId364"/>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Khi ghế để trống, áp suất khí trong xilanh thỏa mãn </w:t>
      </w:r>
      <w:r w:rsidR="00727ADF" w:rsidRPr="00727ADF">
        <w:rPr>
          <w:position w:val="-12"/>
        </w:rPr>
        <w:object w:dxaOrig="1579" w:dyaOrig="360">
          <v:shape id="_x0000_i2768" type="#_x0000_t75" style="width:78.9pt;height:18.15pt" o:ole="">
            <v:imagedata r:id="rId365" o:title=""/>
          </v:shape>
          <o:OLEObject Type="Embed" ProgID="Equation.DSMT4" ShapeID="_x0000_i2768" DrawAspect="Content" ObjectID="_1840783843" r:id="rId366"/>
        </w:object>
      </w:r>
      <w:r w:rsidRPr="003C283C">
        <w:rPr>
          <w:rFonts w:ascii="Times New Roman" w:eastAsia="Times New Roman" w:hAnsi="Times New Roman" w:cs="Times New Roman"/>
          <w:sz w:val="24"/>
          <w:szCs w:val="24"/>
        </w:rPr>
        <w:t xml:space="preserve">, nên </w:t>
      </w:r>
      <w:r w:rsidR="00727ADF" w:rsidRPr="00727ADF">
        <w:rPr>
          <w:position w:val="-24"/>
        </w:rPr>
        <w:object w:dxaOrig="3940" w:dyaOrig="620">
          <v:shape id="_x0000_i2772" type="#_x0000_t75" style="width:197.2pt;height:31.3pt" o:ole="">
            <v:imagedata r:id="rId367" o:title=""/>
          </v:shape>
          <o:OLEObject Type="Embed" ProgID="Equation.DSMT4" ShapeID="_x0000_i2772" DrawAspect="Content" ObjectID="_1840783844" r:id="rId36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Khi học sinh ngồi lên ghế, tổng khối lượng là </w:t>
      </w:r>
      <w:r w:rsidR="00727ADF" w:rsidRPr="00727ADF">
        <w:rPr>
          <w:position w:val="-10"/>
        </w:rPr>
        <w:object w:dxaOrig="1400" w:dyaOrig="320">
          <v:shape id="_x0000_i2776" type="#_x0000_t75" style="width:70.1pt;height:16.3pt" o:ole="">
            <v:imagedata r:id="rId369" o:title=""/>
          </v:shape>
          <o:OLEObject Type="Embed" ProgID="Equation.DSMT4" ShapeID="_x0000_i2776" DrawAspect="Content" ObjectID="_1840783845" r:id="rId370"/>
        </w:object>
      </w:r>
      <w:r w:rsidRPr="003C283C">
        <w:rPr>
          <w:rFonts w:ascii="Times New Roman" w:eastAsia="Times New Roman" w:hAnsi="Times New Roman" w:cs="Times New Roman"/>
          <w:sz w:val="24"/>
          <w:szCs w:val="24"/>
        </w:rPr>
        <w:t xml:space="preserve">, nên </w:t>
      </w:r>
      <w:r w:rsidR="00727ADF" w:rsidRPr="00727ADF">
        <w:rPr>
          <w:position w:val="-12"/>
        </w:rPr>
        <w:object w:dxaOrig="1700" w:dyaOrig="360">
          <v:shape id="_x0000_i2780" type="#_x0000_t75" style="width:85.15pt;height:18.15pt" o:ole="">
            <v:imagedata r:id="rId371" o:title=""/>
          </v:shape>
          <o:OLEObject Type="Embed" ProgID="Equation.DSMT4" ShapeID="_x0000_i2780" DrawAspect="Content" ObjectID="_1840783846" r:id="rId372"/>
        </w:object>
      </w:r>
      <w:r w:rsidRPr="003C283C">
        <w:rPr>
          <w:rFonts w:ascii="Times New Roman" w:eastAsia="Times New Roman" w:hAnsi="Times New Roman" w:cs="Times New Roman"/>
          <w:sz w:val="24"/>
          <w:szCs w:val="24"/>
        </w:rPr>
        <w:t xml:space="preserve">, suy ra </w:t>
      </w:r>
      <w:r w:rsidR="00727ADF" w:rsidRPr="00727ADF">
        <w:rPr>
          <w:position w:val="-24"/>
        </w:rPr>
        <w:object w:dxaOrig="4099" w:dyaOrig="620">
          <v:shape id="_x0000_i2784" type="#_x0000_t75" style="width:204.75pt;height:31.3pt" o:ole="">
            <v:imagedata r:id="rId373" o:title=""/>
          </v:shape>
          <o:OLEObject Type="Embed" ProgID="Equation.DSMT4" ShapeID="_x0000_i2784" DrawAspect="Content" ObjectID="_1840783847" r:id="rId374"/>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Ghế hạ xuống </w:t>
      </w:r>
      <w:r w:rsidR="00727ADF" w:rsidRPr="00727ADF">
        <w:rPr>
          <w:position w:val="-10"/>
        </w:rPr>
        <w:object w:dxaOrig="1500" w:dyaOrig="320">
          <v:shape id="_x0000_i2788" type="#_x0000_t75" style="width:75.15pt;height:16.3pt" o:ole="">
            <v:imagedata r:id="rId375" o:title=""/>
          </v:shape>
          <o:OLEObject Type="Embed" ProgID="Equation.DSMT4" ShapeID="_x0000_i2788" DrawAspect="Content" ObjectID="_1840783848" r:id="rId376"/>
        </w:object>
      </w:r>
      <w:r w:rsidRPr="003C283C">
        <w:rPr>
          <w:rFonts w:ascii="Times New Roman" w:eastAsia="Times New Roman" w:hAnsi="Times New Roman" w:cs="Times New Roman"/>
          <w:sz w:val="24"/>
          <w:szCs w:val="24"/>
        </w:rPr>
        <w:t xml:space="preserve">, nên chiều cao cột khí lúc sau là </w:t>
      </w:r>
      <w:r w:rsidR="00727ADF" w:rsidRPr="00727ADF">
        <w:rPr>
          <w:position w:val="-10"/>
        </w:rPr>
        <w:object w:dxaOrig="820" w:dyaOrig="320">
          <v:shape id="_x0000_i2792" type="#_x0000_t75" style="width:40.7pt;height:16.3pt" o:ole="">
            <v:imagedata r:id="rId377" o:title=""/>
          </v:shape>
          <o:OLEObject Type="Embed" ProgID="Equation.DSMT4" ShapeID="_x0000_i2792" DrawAspect="Content" ObjectID="_1840783849" r:id="rId378"/>
        </w:object>
      </w:r>
      <w:r w:rsidRPr="003C283C">
        <w:rPr>
          <w:rFonts w:ascii="Times New Roman" w:eastAsia="Times New Roman" w:hAnsi="Times New Roman" w:cs="Times New Roman"/>
          <w:sz w:val="24"/>
          <w:szCs w:val="24"/>
        </w:rPr>
        <w:t xml:space="preserve">. Quá trình đẳng nhiệt nên </w:t>
      </w:r>
      <w:r w:rsidR="00727ADF" w:rsidRPr="00727ADF">
        <w:rPr>
          <w:position w:val="-12"/>
        </w:rPr>
        <w:object w:dxaOrig="1120" w:dyaOrig="360">
          <v:shape id="_x0000_i2796" type="#_x0000_t75" style="width:55.7pt;height:18.15pt" o:ole="">
            <v:imagedata r:id="rId379" o:title=""/>
          </v:shape>
          <o:OLEObject Type="Embed" ProgID="Equation.DSMT4" ShapeID="_x0000_i2796" DrawAspect="Content" ObjectID="_1840783850" r:id="rId380"/>
        </w:object>
      </w:r>
      <w:r w:rsidRPr="003C283C">
        <w:rPr>
          <w:rFonts w:ascii="Times New Roman" w:eastAsia="Times New Roman" w:hAnsi="Times New Roman" w:cs="Times New Roman"/>
          <w:sz w:val="24"/>
          <w:szCs w:val="24"/>
        </w:rPr>
        <w:t xml:space="preserve">, tức là </w:t>
      </w:r>
      <w:r w:rsidR="00727ADF" w:rsidRPr="00727ADF">
        <w:rPr>
          <w:position w:val="-12"/>
        </w:rPr>
        <w:object w:dxaOrig="2060" w:dyaOrig="360">
          <v:shape id="_x0000_i2800" type="#_x0000_t75" style="width:103.3pt;height:18.15pt" o:ole="">
            <v:imagedata r:id="rId381" o:title=""/>
          </v:shape>
          <o:OLEObject Type="Embed" ProgID="Equation.DSMT4" ShapeID="_x0000_i2800" DrawAspect="Content" ObjectID="_1840783851" r:id="rId382"/>
        </w:object>
      </w:r>
      <w:r w:rsidRPr="003C283C">
        <w:rPr>
          <w:rFonts w:ascii="Times New Roman" w:eastAsia="Times New Roman" w:hAnsi="Times New Roman" w:cs="Times New Roman"/>
          <w:sz w:val="24"/>
          <w:szCs w:val="24"/>
        </w:rPr>
        <w:t xml:space="preserve">. Do đó </w:t>
      </w:r>
      <w:r w:rsidR="00727ADF" w:rsidRPr="00727ADF">
        <w:rPr>
          <w:position w:val="-10"/>
        </w:rPr>
        <w:object w:dxaOrig="2760" w:dyaOrig="360">
          <v:shape id="_x0000_i2804" type="#_x0000_t75" style="width:137.75pt;height:18.15pt" o:ole="">
            <v:imagedata r:id="rId383" o:title=""/>
          </v:shape>
          <o:OLEObject Type="Embed" ProgID="Equation.DSMT4" ShapeID="_x0000_i2804" DrawAspect="Content" ObjectID="_1840783852" r:id="rId384"/>
        </w:object>
      </w:r>
      <w:r w:rsidRPr="003C283C">
        <w:rPr>
          <w:rFonts w:ascii="Times New Roman" w:eastAsia="Times New Roman" w:hAnsi="Times New Roman" w:cs="Times New Roman"/>
          <w:sz w:val="24"/>
          <w:szCs w:val="24"/>
        </w:rPr>
        <w:t xml:space="preserve">. Suy ra </w:t>
      </w:r>
      <w:r w:rsidR="00727ADF" w:rsidRPr="00727ADF">
        <w:rPr>
          <w:position w:val="-10"/>
        </w:rPr>
        <w:object w:dxaOrig="1820" w:dyaOrig="360">
          <v:shape id="_x0000_i2808" type="#_x0000_t75" style="width:90.8pt;height:18.15pt" o:ole="">
            <v:imagedata r:id="rId385" o:title=""/>
          </v:shape>
          <o:OLEObject Type="Embed" ProgID="Equation.DSMT4" ShapeID="_x0000_i2808" DrawAspect="Content" ObjectID="_1840783853" r:id="rId386"/>
        </w:object>
      </w:r>
      <w:r w:rsidRPr="003C283C">
        <w:rPr>
          <w:rFonts w:ascii="Times New Roman" w:eastAsia="Times New Roman" w:hAnsi="Times New Roman" w:cs="Times New Roman"/>
          <w:sz w:val="24"/>
          <w:szCs w:val="24"/>
        </w:rPr>
        <w:t xml:space="preserve">, nên </w:t>
      </w:r>
      <w:r w:rsidR="00727ADF" w:rsidRPr="00727ADF">
        <w:rPr>
          <w:position w:val="-10"/>
        </w:rPr>
        <w:object w:dxaOrig="1860" w:dyaOrig="320">
          <v:shape id="_x0000_i2812" type="#_x0000_t75" style="width:93.3pt;height:16.3pt" o:ole="">
            <v:imagedata r:id="rId387" o:title=""/>
          </v:shape>
          <o:OLEObject Type="Embed" ProgID="Equation.DSMT4" ShapeID="_x0000_i2812" DrawAspect="Content" ObjectID="_1840783854" r:id="rId38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Đáp án: 18 cm.</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3</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Gọi khối lượng ban đầu của mẫu là </w:t>
      </w:r>
      <w:r w:rsidR="00727ADF" w:rsidRPr="00025957">
        <w:rPr>
          <w:position w:val="-4"/>
        </w:rPr>
        <w:object w:dxaOrig="320" w:dyaOrig="260">
          <v:shape id="_x0000_i2816" type="#_x0000_t75" style="width:16.3pt;height:13.15pt" o:ole="">
            <v:imagedata r:id="rId389" o:title=""/>
          </v:shape>
          <o:OLEObject Type="Embed" ProgID="Equation.DSMT4" ShapeID="_x0000_i2816" DrawAspect="Content" ObjectID="_1840783855" r:id="rId390"/>
        </w:object>
      </w:r>
      <w:r w:rsidRPr="003C283C">
        <w:rPr>
          <w:rFonts w:ascii="Times New Roman" w:eastAsia="Times New Roman" w:hAnsi="Times New Roman" w:cs="Times New Roman"/>
          <w:sz w:val="24"/>
          <w:szCs w:val="24"/>
        </w:rPr>
        <w:t xml:space="preserve">. Ban đầu, khối lượng </w:t>
      </w:r>
      <w:r w:rsidR="00727ADF" w:rsidRPr="00727ADF">
        <w:rPr>
          <w:position w:val="-6"/>
        </w:rPr>
        <w:object w:dxaOrig="820" w:dyaOrig="320">
          <v:shape id="_x0000_i2820" type="#_x0000_t75" style="width:40.7pt;height:16.3pt" o:ole="">
            <v:imagedata r:id="rId391" o:title=""/>
          </v:shape>
          <o:OLEObject Type="Embed" ProgID="Equation.DSMT4" ShapeID="_x0000_i2820" DrawAspect="Content" ObjectID="_1840783856" r:id="rId392"/>
        </w:object>
      </w:r>
      <w:r w:rsidRPr="003C283C">
        <w:rPr>
          <w:rFonts w:ascii="Times New Roman" w:eastAsia="Times New Roman" w:hAnsi="Times New Roman" w:cs="Times New Roman"/>
          <w:i/>
          <w:iCs/>
          <w:sz w:val="24"/>
          <w:szCs w:val="24"/>
        </w:rPr>
        <w:t xml:space="preserve"> là </w:t>
      </w:r>
      <w:r w:rsidR="00727ADF" w:rsidRPr="00727ADF">
        <w:rPr>
          <w:position w:val="-10"/>
        </w:rPr>
        <w:object w:dxaOrig="1520" w:dyaOrig="320">
          <v:shape id="_x0000_i2824" type="#_x0000_t75" style="width:75.75pt;height:16.3pt" o:ole="">
            <v:imagedata r:id="rId393" o:title=""/>
          </v:shape>
          <o:OLEObject Type="Embed" ProgID="Equation.DSMT4" ShapeID="_x0000_i2824" DrawAspect="Content" ObjectID="_1840783857" r:id="rId394"/>
        </w:object>
      </w:r>
      <w:r w:rsidRPr="003C283C">
        <w:rPr>
          <w:rFonts w:ascii="Times New Roman" w:eastAsia="Times New Roman" w:hAnsi="Times New Roman" w:cs="Times New Roman"/>
          <w:sz w:val="24"/>
          <w:szCs w:val="24"/>
        </w:rPr>
        <w:t xml:space="preserve">, phần không phóng xạ là </w:t>
      </w:r>
      <w:r w:rsidR="00727ADF" w:rsidRPr="00727ADF">
        <w:rPr>
          <w:position w:val="-10"/>
        </w:rPr>
        <w:object w:dxaOrig="639" w:dyaOrig="320">
          <v:shape id="_x0000_i2828" type="#_x0000_t75" style="width:31.95pt;height:16.3pt" o:ole="">
            <v:imagedata r:id="rId395" o:title=""/>
          </v:shape>
          <o:OLEObject Type="Embed" ProgID="Equation.DSMT4" ShapeID="_x0000_i2828" DrawAspect="Content" ObjectID="_1840783858" r:id="rId396"/>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Gọi </w:t>
      </w:r>
      <w:r w:rsidR="00727ADF" w:rsidRPr="00727ADF">
        <w:rPr>
          <w:position w:val="-6"/>
        </w:rPr>
        <w:object w:dxaOrig="200" w:dyaOrig="220">
          <v:shape id="_x0000_i2832" type="#_x0000_t75" style="width:10pt;height:11.25pt" o:ole="">
            <v:imagedata r:id="rId397" o:title=""/>
          </v:shape>
          <o:OLEObject Type="Embed" ProgID="Equation.DSMT4" ShapeID="_x0000_i2832" DrawAspect="Content" ObjectID="_1840783859" r:id="rId398"/>
        </w:object>
      </w:r>
      <w:r w:rsidRPr="003C283C">
        <w:rPr>
          <w:rFonts w:ascii="Times New Roman" w:eastAsia="Times New Roman" w:hAnsi="Times New Roman" w:cs="Times New Roman"/>
          <w:sz w:val="24"/>
          <w:szCs w:val="24"/>
        </w:rPr>
        <w:t xml:space="preserve"> là phần </w:t>
      </w:r>
      <w:r w:rsidR="00727ADF" w:rsidRPr="00727ADF">
        <w:rPr>
          <w:position w:val="-6"/>
        </w:rPr>
        <w:object w:dxaOrig="820" w:dyaOrig="320">
          <v:shape id="_x0000_i2836" type="#_x0000_t75" style="width:40.7pt;height:16.3pt" o:ole="">
            <v:imagedata r:id="rId399" o:title=""/>
          </v:shape>
          <o:OLEObject Type="Embed" ProgID="Equation.DSMT4" ShapeID="_x0000_i2836" DrawAspect="Content" ObjectID="_1840783860" r:id="rId400"/>
        </w:object>
      </w:r>
      <w:r w:rsidRPr="003C283C">
        <w:rPr>
          <w:rFonts w:ascii="Times New Roman" w:eastAsia="Times New Roman" w:hAnsi="Times New Roman" w:cs="Times New Roman"/>
          <w:i/>
          <w:iCs/>
          <w:sz w:val="24"/>
          <w:szCs w:val="24"/>
        </w:rPr>
        <w:t xml:space="preserve"> còn lại sau thời gian </w:t>
      </w:r>
      <w:r w:rsidR="00727ADF" w:rsidRPr="00727ADF">
        <w:rPr>
          <w:position w:val="-6"/>
        </w:rPr>
        <w:object w:dxaOrig="139" w:dyaOrig="240">
          <v:shape id="_x0000_i2840" type="#_x0000_t75" style="width:6.9pt;height:11.9pt" o:ole="">
            <v:imagedata r:id="rId401" o:title=""/>
          </v:shape>
          <o:OLEObject Type="Embed" ProgID="Equation.DSMT4" ShapeID="_x0000_i2840" DrawAspect="Content" ObjectID="_1840783861" r:id="rId402"/>
        </w:object>
      </w:r>
      <w:r w:rsidRPr="003C283C">
        <w:rPr>
          <w:rFonts w:ascii="Times New Roman" w:eastAsia="Times New Roman" w:hAnsi="Times New Roman" w:cs="Times New Roman"/>
          <w:i/>
          <w:iCs/>
          <w:sz w:val="24"/>
          <w:szCs w:val="24"/>
        </w:rPr>
        <w:t xml:space="preserve">, ta có </w:t>
      </w:r>
      <w:r w:rsidR="00727ADF" w:rsidRPr="00727ADF">
        <w:rPr>
          <w:position w:val="-6"/>
        </w:rPr>
        <w:object w:dxaOrig="859" w:dyaOrig="480">
          <v:shape id="_x0000_i2844" type="#_x0000_t75" style="width:43.2pt;height:23.8pt" o:ole="">
            <v:imagedata r:id="rId403" o:title=""/>
          </v:shape>
          <o:OLEObject Type="Embed" ProgID="Equation.DSMT4" ShapeID="_x0000_i2844" DrawAspect="Content" ObjectID="_1840783862" r:id="rId404"/>
        </w:object>
      </w:r>
      <w:r w:rsidRPr="003C283C">
        <w:rPr>
          <w:rFonts w:ascii="Times New Roman" w:eastAsia="Times New Roman" w:hAnsi="Times New Roman" w:cs="Times New Roman"/>
          <w:i/>
          <w:iCs/>
          <w:sz w:val="24"/>
          <w:szCs w:val="24"/>
        </w:rPr>
        <w:t xml:space="preserve">. Khối lượng </w:t>
      </w:r>
      <w:r w:rsidR="00727ADF" w:rsidRPr="00727ADF">
        <w:rPr>
          <w:position w:val="-6"/>
        </w:rPr>
        <w:object w:dxaOrig="820" w:dyaOrig="320">
          <v:shape id="_x0000_i2848" type="#_x0000_t75" style="width:40.7pt;height:16.3pt" o:ole="">
            <v:imagedata r:id="rId405" o:title=""/>
          </v:shape>
          <o:OLEObject Type="Embed" ProgID="Equation.DSMT4" ShapeID="_x0000_i2848" DrawAspect="Content" ObjectID="_1840783863" r:id="rId406"/>
        </w:object>
      </w:r>
      <w:r w:rsidRPr="003C283C">
        <w:rPr>
          <w:rFonts w:ascii="Times New Roman" w:eastAsia="Times New Roman" w:hAnsi="Times New Roman" w:cs="Times New Roman"/>
          <w:sz w:val="24"/>
          <w:szCs w:val="24"/>
        </w:rPr>
        <w:t xml:space="preserve"> còn lại là </w:t>
      </w:r>
      <w:r w:rsidR="00727ADF" w:rsidRPr="00727ADF">
        <w:rPr>
          <w:position w:val="-12"/>
        </w:rPr>
        <w:object w:dxaOrig="1300" w:dyaOrig="360">
          <v:shape id="_x0000_i2852" type="#_x0000_t75" style="width:65.1pt;height:18.15pt" o:ole="">
            <v:imagedata r:id="rId407" o:title=""/>
          </v:shape>
          <o:OLEObject Type="Embed" ProgID="Equation.DSMT4" ShapeID="_x0000_i2852" DrawAspect="Content" ObjectID="_1840783864" r:id="rId408"/>
        </w:object>
      </w:r>
      <w:r w:rsidRPr="003C283C">
        <w:rPr>
          <w:rFonts w:ascii="Times New Roman" w:eastAsia="Times New Roman" w:hAnsi="Times New Roman" w:cs="Times New Roman"/>
          <w:sz w:val="24"/>
          <w:szCs w:val="24"/>
        </w:rPr>
        <w:t xml:space="preserve">. Khối lượng chì tạo thành là </w:t>
      </w:r>
      <w:r w:rsidR="00727ADF" w:rsidRPr="00727ADF">
        <w:rPr>
          <w:position w:val="-24"/>
        </w:rPr>
        <w:object w:dxaOrig="2280" w:dyaOrig="620">
          <v:shape id="_x0000_i2856" type="#_x0000_t75" style="width:113.95pt;height:31.3pt" o:ole="">
            <v:imagedata r:id="rId409" o:title=""/>
          </v:shape>
          <o:OLEObject Type="Embed" ProgID="Equation.DSMT4" ShapeID="_x0000_i2856" DrawAspect="Content" ObjectID="_1840783865" r:id="rId410"/>
        </w:object>
      </w:r>
      <w:r w:rsidRPr="003C283C">
        <w:rPr>
          <w:rFonts w:ascii="Times New Roman" w:eastAsia="Times New Roman" w:hAnsi="Times New Roman" w:cs="Times New Roman"/>
          <w:sz w:val="24"/>
          <w:szCs w:val="24"/>
        </w:rPr>
        <w:t>, vì hạt alpha thoát ra khỏi mẫu.</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Khối lượng mẫu lúc sau là </w:t>
      </w:r>
      <w:r w:rsidR="00727ADF" w:rsidRPr="00727ADF">
        <w:rPr>
          <w:position w:val="-24"/>
        </w:rPr>
        <w:object w:dxaOrig="3840" w:dyaOrig="620">
          <v:shape id="_x0000_i2860" type="#_x0000_t75" style="width:192.2pt;height:31.3pt" o:ole="">
            <v:imagedata r:id="rId411" o:title=""/>
          </v:shape>
          <o:OLEObject Type="Embed" ProgID="Equation.DSMT4" ShapeID="_x0000_i2860" DrawAspect="Content" ObjectID="_1840783866" r:id="rId412"/>
        </w:object>
      </w:r>
      <w:r w:rsidRPr="003C283C">
        <w:rPr>
          <w:rFonts w:ascii="Times New Roman" w:eastAsia="Times New Roman" w:hAnsi="Times New Roman" w:cs="Times New Roman"/>
          <w:sz w:val="24"/>
          <w:szCs w:val="24"/>
        </w:rPr>
        <w:t xml:space="preserve">. Theo đề, </w:t>
      </w:r>
      <w:r w:rsidR="00727ADF" w:rsidRPr="00727ADF">
        <w:rPr>
          <w:position w:val="-12"/>
        </w:rPr>
        <w:object w:dxaOrig="600" w:dyaOrig="380">
          <v:shape id="_x0000_i2864" type="#_x0000_t75" style="width:30.05pt;height:18.8pt" o:ole="">
            <v:imagedata r:id="rId413" o:title=""/>
          </v:shape>
          <o:OLEObject Type="Embed" ProgID="Equation.DSMT4" ShapeID="_x0000_i2864" DrawAspect="Content" ObjectID="_1840783867" r:id="rId414"/>
        </w:object>
      </w:r>
      <w:r w:rsidRPr="003C283C">
        <w:rPr>
          <w:rFonts w:ascii="Times New Roman" w:eastAsia="Times New Roman" w:hAnsi="Times New Roman" w:cs="Times New Roman"/>
          <w:sz w:val="24"/>
          <w:szCs w:val="24"/>
        </w:rPr>
        <w:t xml:space="preserve"> chiếm </w:t>
      </w:r>
      <w:r w:rsidR="00727ADF" w:rsidRPr="00727ADF">
        <w:rPr>
          <w:position w:val="-6"/>
        </w:rPr>
        <w:object w:dxaOrig="499" w:dyaOrig="279">
          <v:shape id="_x0000_i2868" type="#_x0000_t75" style="width:25.05pt;height:13.75pt" o:ole="">
            <v:imagedata r:id="rId415" o:title=""/>
          </v:shape>
          <o:OLEObject Type="Embed" ProgID="Equation.DSMT4" ShapeID="_x0000_i2868" DrawAspect="Content" ObjectID="_1840783868" r:id="rId416"/>
        </w:object>
      </w:r>
      <w:r w:rsidRPr="003C283C">
        <w:rPr>
          <w:rFonts w:ascii="Times New Roman" w:eastAsia="Times New Roman" w:hAnsi="Times New Roman" w:cs="Times New Roman"/>
          <w:sz w:val="24"/>
          <w:szCs w:val="24"/>
        </w:rPr>
        <w:t xml:space="preserve"> khối lượng mẫu nên </w:t>
      </w:r>
      <w:r w:rsidR="00727ADF" w:rsidRPr="00727ADF">
        <w:rPr>
          <w:position w:val="-24"/>
        </w:rPr>
        <w:object w:dxaOrig="1280" w:dyaOrig="620">
          <v:shape id="_x0000_i2872" type="#_x0000_t75" style="width:63.85pt;height:31.3pt" o:ole="">
            <v:imagedata r:id="rId417" o:title=""/>
          </v:shape>
          <o:OLEObject Type="Embed" ProgID="Equation.DSMT4" ShapeID="_x0000_i2872" DrawAspect="Content" ObjectID="_1840783869" r:id="rId418"/>
        </w:object>
      </w:r>
      <w:r w:rsidRPr="003C283C">
        <w:rPr>
          <w:rFonts w:ascii="Times New Roman" w:eastAsia="Times New Roman" w:hAnsi="Times New Roman" w:cs="Times New Roman"/>
          <w:sz w:val="24"/>
          <w:szCs w:val="24"/>
        </w:rPr>
        <w:t xml:space="preserve">. Suy ra </w:t>
      </w:r>
      <w:r w:rsidR="00727ADF" w:rsidRPr="00727ADF">
        <w:rPr>
          <w:position w:val="-54"/>
        </w:rPr>
        <w:object w:dxaOrig="3200" w:dyaOrig="920">
          <v:shape id="_x0000_i2876" type="#_x0000_t75" style="width:160.3pt;height:45.7pt" o:ole="">
            <v:imagedata r:id="rId419" o:title=""/>
          </v:shape>
          <o:OLEObject Type="Embed" ProgID="Equation.DSMT4" ShapeID="_x0000_i2876" DrawAspect="Content" ObjectID="_1840783870" r:id="rId420"/>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Giải phương trình trên được </w:t>
      </w:r>
      <w:r w:rsidR="00727ADF" w:rsidRPr="00727ADF">
        <w:rPr>
          <w:position w:val="-10"/>
        </w:rPr>
        <w:object w:dxaOrig="1120" w:dyaOrig="320">
          <v:shape id="_x0000_i2880" type="#_x0000_t75" style="width:55.7pt;height:16.3pt" o:ole="">
            <v:imagedata r:id="rId421" o:title=""/>
          </v:shape>
          <o:OLEObject Type="Embed" ProgID="Equation.DSMT4" ShapeID="_x0000_i2880" DrawAspect="Content" ObjectID="_1840783871" r:id="rId422"/>
        </w:object>
      </w:r>
      <w:r w:rsidRPr="003C283C">
        <w:rPr>
          <w:rFonts w:ascii="Times New Roman" w:eastAsia="Times New Roman" w:hAnsi="Times New Roman" w:cs="Times New Roman"/>
          <w:sz w:val="24"/>
          <w:szCs w:val="24"/>
        </w:rPr>
        <w:t xml:space="preserve">. Do đó </w:t>
      </w:r>
      <w:r w:rsidR="00727ADF" w:rsidRPr="00727ADF">
        <w:rPr>
          <w:position w:val="-10"/>
        </w:rPr>
        <w:object w:dxaOrig="1440" w:dyaOrig="520">
          <v:shape id="_x0000_i2884" type="#_x0000_t75" style="width:1in;height:26.3pt" o:ole="">
            <v:imagedata r:id="rId423" o:title=""/>
          </v:shape>
          <o:OLEObject Type="Embed" ProgID="Equation.DSMT4" ShapeID="_x0000_i2884" DrawAspect="Content" ObjectID="_1840783872" r:id="rId424"/>
        </w:object>
      </w:r>
      <w:r w:rsidRPr="003C283C">
        <w:rPr>
          <w:rFonts w:ascii="Times New Roman" w:eastAsia="Times New Roman" w:hAnsi="Times New Roman" w:cs="Times New Roman"/>
          <w:sz w:val="24"/>
          <w:szCs w:val="24"/>
        </w:rPr>
        <w:t xml:space="preserve">, suy ra </w:t>
      </w:r>
      <w:r w:rsidR="00727ADF" w:rsidRPr="00727ADF">
        <w:rPr>
          <w:position w:val="-12"/>
        </w:rPr>
        <w:object w:dxaOrig="3260" w:dyaOrig="360">
          <v:shape id="_x0000_i2888" type="#_x0000_t75" style="width:162.8pt;height:18.15pt" o:ole="">
            <v:imagedata r:id="rId425" o:title=""/>
          </v:shape>
          <o:OLEObject Type="Embed" ProgID="Equation.DSMT4" ShapeID="_x0000_i2888" DrawAspect="Content" ObjectID="_1840783873" r:id="rId426"/>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Đáp án: 197 ngày.</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4</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lastRenderedPageBreak/>
        <w:t xml:space="preserve">Mỗi kg nước từ </w:t>
      </w:r>
      <w:r w:rsidR="00727ADF" w:rsidRPr="00727ADF">
        <w:rPr>
          <w:position w:val="-6"/>
        </w:rPr>
        <w:object w:dxaOrig="580" w:dyaOrig="320">
          <v:shape id="_x0000_i2892" type="#_x0000_t75" style="width:28.8pt;height:16.3pt" o:ole="">
            <v:imagedata r:id="rId427" o:title=""/>
          </v:shape>
          <o:OLEObject Type="Embed" ProgID="Equation.DSMT4" ShapeID="_x0000_i2892" DrawAspect="Content" ObjectID="_1840783874" r:id="rId428"/>
        </w:object>
      </w:r>
      <w:r w:rsidRPr="003C283C">
        <w:rPr>
          <w:rFonts w:ascii="Times New Roman" w:eastAsia="Times New Roman" w:hAnsi="Times New Roman" w:cs="Times New Roman"/>
          <w:sz w:val="24"/>
          <w:szCs w:val="24"/>
        </w:rPr>
        <w:t xml:space="preserve"> biến thành hơi nước ở </w:t>
      </w:r>
      <w:r w:rsidR="00727ADF" w:rsidRPr="00727ADF">
        <w:rPr>
          <w:position w:val="-6"/>
        </w:rPr>
        <w:object w:dxaOrig="660" w:dyaOrig="320">
          <v:shape id="_x0000_i2896" type="#_x0000_t75" style="width:33.2pt;height:16.3pt" o:ole="">
            <v:imagedata r:id="rId429" o:title=""/>
          </v:shape>
          <o:OLEObject Type="Embed" ProgID="Equation.DSMT4" ShapeID="_x0000_i2896" DrawAspect="Content" ObjectID="_1840783875" r:id="rId430"/>
        </w:object>
      </w:r>
      <w:r w:rsidRPr="003C283C">
        <w:rPr>
          <w:rFonts w:ascii="Times New Roman" w:eastAsia="Times New Roman" w:hAnsi="Times New Roman" w:cs="Times New Roman"/>
          <w:sz w:val="24"/>
          <w:szCs w:val="24"/>
        </w:rPr>
        <w:t xml:space="preserve"> cần nhiệt lượng là </w:t>
      </w:r>
      <w:r w:rsidR="00727ADF" w:rsidRPr="00727ADF">
        <w:rPr>
          <w:position w:val="-10"/>
        </w:rPr>
        <w:object w:dxaOrig="5740" w:dyaOrig="360">
          <v:shape id="_x0000_i2900" type="#_x0000_t75" style="width:286.75pt;height:18.15pt" o:ole="">
            <v:imagedata r:id="rId431" o:title=""/>
          </v:shape>
          <o:OLEObject Type="Embed" ProgID="Equation.DSMT4" ShapeID="_x0000_i2900" DrawAspect="Content" ObjectID="_1840783876" r:id="rId43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Trong </w:t>
      </w:r>
      <w:r w:rsidR="00727ADF" w:rsidRPr="00025957">
        <w:rPr>
          <w:position w:val="-4"/>
        </w:rPr>
        <w:object w:dxaOrig="139" w:dyaOrig="260">
          <v:shape id="_x0000_i2904" type="#_x0000_t75" style="width:6.9pt;height:13.15pt" o:ole="">
            <v:imagedata r:id="rId433" o:title=""/>
          </v:shape>
          <o:OLEObject Type="Embed" ProgID="Equation.DSMT4" ShapeID="_x0000_i2904" DrawAspect="Content" ObjectID="_1840783877" r:id="rId434"/>
        </w:object>
      </w:r>
      <w:r w:rsidRPr="003C283C">
        <w:rPr>
          <w:rFonts w:ascii="Times New Roman" w:eastAsia="Times New Roman" w:hAnsi="Times New Roman" w:cs="Times New Roman"/>
          <w:sz w:val="24"/>
          <w:szCs w:val="24"/>
        </w:rPr>
        <w:t xml:space="preserve"> phút, bàn là cung cấp nhiệt lượng </w:t>
      </w:r>
      <w:r w:rsidR="00727ADF" w:rsidRPr="00727ADF">
        <w:rPr>
          <w:position w:val="-10"/>
        </w:rPr>
        <w:object w:dxaOrig="2760" w:dyaOrig="320">
          <v:shape id="_x0000_i2908" type="#_x0000_t75" style="width:137.75pt;height:16.3pt" o:ole="">
            <v:imagedata r:id="rId435" o:title=""/>
          </v:shape>
          <o:OLEObject Type="Embed" ProgID="Equation.DSMT4" ShapeID="_x0000_i2908" DrawAspect="Content" ObjectID="_1840783878" r:id="rId436"/>
        </w:object>
      </w:r>
      <w:r w:rsidRPr="003C283C">
        <w:rPr>
          <w:rFonts w:ascii="Times New Roman" w:eastAsia="Times New Roman" w:hAnsi="Times New Roman" w:cs="Times New Roman"/>
          <w:sz w:val="24"/>
          <w:szCs w:val="24"/>
        </w:rPr>
        <w:t xml:space="preserve">. Khối lượng hơi nước tạo ra là </w:t>
      </w:r>
      <w:r w:rsidR="00727ADF" w:rsidRPr="00727ADF">
        <w:rPr>
          <w:position w:val="-28"/>
        </w:rPr>
        <w:object w:dxaOrig="3820" w:dyaOrig="660">
          <v:shape id="_x0000_i2912" type="#_x0000_t75" style="width:190.95pt;height:33.2pt" o:ole="">
            <v:imagedata r:id="rId437" o:title=""/>
          </v:shape>
          <o:OLEObject Type="Embed" ProgID="Equation.DSMT4" ShapeID="_x0000_i2912" DrawAspect="Content" ObjectID="_1840783879" r:id="rId43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Đáp án: 23 g.</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5</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Ban đầu có </w:t>
      </w:r>
      <w:r w:rsidR="00727ADF" w:rsidRPr="00727ADF">
        <w:rPr>
          <w:position w:val="-12"/>
        </w:rPr>
        <w:object w:dxaOrig="1180" w:dyaOrig="360">
          <v:shape id="_x0000_i2916" type="#_x0000_t75" style="width:58.85pt;height:18.15pt" o:ole="">
            <v:imagedata r:id="rId439" o:title=""/>
          </v:shape>
          <o:OLEObject Type="Embed" ProgID="Equation.DSMT4" ShapeID="_x0000_i2916" DrawAspect="Content" ObjectID="_1840783880" r:id="rId440"/>
        </w:object>
      </w:r>
      <w:r w:rsidRPr="003C283C">
        <w:rPr>
          <w:rFonts w:ascii="Times New Roman" w:eastAsia="Times New Roman" w:hAnsi="Times New Roman" w:cs="Times New Roman"/>
          <w:sz w:val="24"/>
          <w:szCs w:val="24"/>
        </w:rPr>
        <w:t xml:space="preserve"> nước, tăng từ </w:t>
      </w:r>
      <w:r w:rsidR="00727ADF" w:rsidRPr="00727ADF">
        <w:rPr>
          <w:position w:val="-6"/>
        </w:rPr>
        <w:object w:dxaOrig="580" w:dyaOrig="320">
          <v:shape id="_x0000_i2920" type="#_x0000_t75" style="width:28.8pt;height:16.3pt" o:ole="">
            <v:imagedata r:id="rId441" o:title=""/>
          </v:shape>
          <o:OLEObject Type="Embed" ProgID="Equation.DSMT4" ShapeID="_x0000_i2920" DrawAspect="Content" ObjectID="_1840783881" r:id="rId442"/>
        </w:object>
      </w:r>
      <w:r w:rsidRPr="003C283C">
        <w:rPr>
          <w:rFonts w:ascii="Times New Roman" w:eastAsia="Times New Roman" w:hAnsi="Times New Roman" w:cs="Times New Roman"/>
          <w:sz w:val="24"/>
          <w:szCs w:val="24"/>
        </w:rPr>
        <w:t xml:space="preserve"> lên </w:t>
      </w:r>
      <w:r w:rsidR="00727ADF" w:rsidRPr="00727ADF">
        <w:rPr>
          <w:position w:val="-6"/>
        </w:rPr>
        <w:object w:dxaOrig="560" w:dyaOrig="320">
          <v:shape id="_x0000_i2924" type="#_x0000_t75" style="width:28.15pt;height:16.3pt" o:ole="">
            <v:imagedata r:id="rId443" o:title=""/>
          </v:shape>
          <o:OLEObject Type="Embed" ProgID="Equation.DSMT4" ShapeID="_x0000_i2924" DrawAspect="Content" ObjectID="_1840783882" r:id="rId444"/>
        </w:object>
      </w:r>
      <w:r w:rsidRPr="003C283C">
        <w:rPr>
          <w:rFonts w:ascii="Times New Roman" w:eastAsia="Times New Roman" w:hAnsi="Times New Roman" w:cs="Times New Roman"/>
          <w:sz w:val="24"/>
          <w:szCs w:val="24"/>
        </w:rPr>
        <w:t xml:space="preserve"> trong </w:t>
      </w:r>
      <w:r w:rsidR="00727ADF" w:rsidRPr="00025957">
        <w:rPr>
          <w:position w:val="-4"/>
        </w:rPr>
        <w:object w:dxaOrig="200" w:dyaOrig="260">
          <v:shape id="_x0000_i2928" type="#_x0000_t75" style="width:10pt;height:13.15pt" o:ole="">
            <v:imagedata r:id="rId445" o:title=""/>
          </v:shape>
          <o:OLEObject Type="Embed" ProgID="Equation.DSMT4" ShapeID="_x0000_i2928" DrawAspect="Content" ObjectID="_1840783883" r:id="rId446"/>
        </w:object>
      </w:r>
      <w:r w:rsidRPr="003C283C">
        <w:rPr>
          <w:rFonts w:ascii="Times New Roman" w:eastAsia="Times New Roman" w:hAnsi="Times New Roman" w:cs="Times New Roman"/>
          <w:sz w:val="24"/>
          <w:szCs w:val="24"/>
        </w:rPr>
        <w:t xml:space="preserve"> phút. Công suất bình đun là </w:t>
      </w:r>
      <w:r w:rsidR="00727ADF" w:rsidRPr="00727ADF">
        <w:rPr>
          <w:position w:val="-30"/>
        </w:rPr>
        <w:object w:dxaOrig="4440" w:dyaOrig="680">
          <v:shape id="_x0000_i2932" type="#_x0000_t75" style="width:222.25pt;height:33.8pt" o:ole="">
            <v:imagedata r:id="rId447" o:title=""/>
          </v:shape>
          <o:OLEObject Type="Embed" ProgID="Equation.DSMT4" ShapeID="_x0000_i2932" DrawAspect="Content" ObjectID="_1840783884" r:id="rId44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Sau khi thêm nước, gọi tổng khối lượng nước trong bình là </w:t>
      </w:r>
      <w:r w:rsidR="00727ADF" w:rsidRPr="00025957">
        <w:rPr>
          <w:position w:val="-4"/>
        </w:rPr>
        <w:object w:dxaOrig="320" w:dyaOrig="260">
          <v:shape id="_x0000_i2936" type="#_x0000_t75" style="width:16.3pt;height:13.15pt" o:ole="">
            <v:imagedata r:id="rId449" o:title=""/>
          </v:shape>
          <o:OLEObject Type="Embed" ProgID="Equation.DSMT4" ShapeID="_x0000_i2936" DrawAspect="Content" ObjectID="_1840783885" r:id="rId450"/>
        </w:object>
      </w:r>
      <w:r w:rsidRPr="003C283C">
        <w:rPr>
          <w:rFonts w:ascii="Times New Roman" w:eastAsia="Times New Roman" w:hAnsi="Times New Roman" w:cs="Times New Roman"/>
          <w:sz w:val="24"/>
          <w:szCs w:val="24"/>
        </w:rPr>
        <w:t xml:space="preserve">. Từ lúc nước đạt </w:t>
      </w:r>
      <w:r w:rsidR="00727ADF" w:rsidRPr="00727ADF">
        <w:rPr>
          <w:position w:val="-6"/>
        </w:rPr>
        <w:object w:dxaOrig="560" w:dyaOrig="320">
          <v:shape id="_x0000_i2940" type="#_x0000_t75" style="width:28.15pt;height:16.3pt" o:ole="">
            <v:imagedata r:id="rId451" o:title=""/>
          </v:shape>
          <o:OLEObject Type="Embed" ProgID="Equation.DSMT4" ShapeID="_x0000_i2940" DrawAspect="Content" ObjectID="_1840783886" r:id="rId452"/>
        </w:object>
      </w:r>
      <w:r w:rsidRPr="003C283C">
        <w:rPr>
          <w:rFonts w:ascii="Times New Roman" w:eastAsia="Times New Roman" w:hAnsi="Times New Roman" w:cs="Times New Roman"/>
          <w:sz w:val="24"/>
          <w:szCs w:val="24"/>
        </w:rPr>
        <w:t xml:space="preserve"> đến lúc bắt đầu sôi </w:t>
      </w:r>
      <w:r w:rsidR="00727ADF" w:rsidRPr="00727ADF">
        <w:rPr>
          <w:position w:val="-6"/>
        </w:rPr>
        <w:object w:dxaOrig="660" w:dyaOrig="320">
          <v:shape id="_x0000_i2944" type="#_x0000_t75" style="width:33.2pt;height:16.3pt" o:ole="">
            <v:imagedata r:id="rId453" o:title=""/>
          </v:shape>
          <o:OLEObject Type="Embed" ProgID="Equation.DSMT4" ShapeID="_x0000_i2944" DrawAspect="Content" ObjectID="_1840783887" r:id="rId454"/>
        </w:object>
      </w:r>
      <w:r w:rsidRPr="003C283C">
        <w:rPr>
          <w:rFonts w:ascii="Times New Roman" w:eastAsia="Times New Roman" w:hAnsi="Times New Roman" w:cs="Times New Roman"/>
          <w:sz w:val="24"/>
          <w:szCs w:val="24"/>
        </w:rPr>
        <w:t xml:space="preserve">, thời gian đun là </w:t>
      </w:r>
      <w:r w:rsidR="00727ADF" w:rsidRPr="00727ADF">
        <w:rPr>
          <w:position w:val="-6"/>
        </w:rPr>
        <w:object w:dxaOrig="180" w:dyaOrig="279">
          <v:shape id="_x0000_i2948" type="#_x0000_t75" style="width:8.75pt;height:13.75pt" o:ole="">
            <v:imagedata r:id="rId455" o:title=""/>
          </v:shape>
          <o:OLEObject Type="Embed" ProgID="Equation.DSMT4" ShapeID="_x0000_i2948" DrawAspect="Content" ObjectID="_1840783888" r:id="rId456"/>
        </w:object>
      </w:r>
      <w:r w:rsidRPr="003C283C">
        <w:rPr>
          <w:rFonts w:ascii="Times New Roman" w:eastAsia="Times New Roman" w:hAnsi="Times New Roman" w:cs="Times New Roman"/>
          <w:sz w:val="24"/>
          <w:szCs w:val="24"/>
        </w:rPr>
        <w:t xml:space="preserve"> phút. Khi đó </w:t>
      </w:r>
      <w:r w:rsidR="00727ADF" w:rsidRPr="00727ADF">
        <w:rPr>
          <w:position w:val="-10"/>
        </w:rPr>
        <w:object w:dxaOrig="2200" w:dyaOrig="320">
          <v:shape id="_x0000_i2952" type="#_x0000_t75" style="width:110.2pt;height:16.3pt" o:ole="">
            <v:imagedata r:id="rId457" o:title=""/>
          </v:shape>
          <o:OLEObject Type="Embed" ProgID="Equation.DSMT4" ShapeID="_x0000_i2952" DrawAspect="Content" ObjectID="_1840783889" r:id="rId458"/>
        </w:object>
      </w:r>
      <w:r w:rsidRPr="003C283C">
        <w:rPr>
          <w:rFonts w:ascii="Times New Roman" w:eastAsia="Times New Roman" w:hAnsi="Times New Roman" w:cs="Times New Roman"/>
          <w:sz w:val="24"/>
          <w:szCs w:val="24"/>
        </w:rPr>
        <w:t xml:space="preserve">. Suy ra </w:t>
      </w:r>
      <w:r w:rsidR="00727ADF" w:rsidRPr="00727ADF">
        <w:rPr>
          <w:position w:val="-6"/>
        </w:rPr>
        <w:object w:dxaOrig="2160" w:dyaOrig="279">
          <v:shape id="_x0000_i2956" type="#_x0000_t75" style="width:108.3pt;height:13.75pt" o:ole="">
            <v:imagedata r:id="rId459" o:title=""/>
          </v:shape>
          <o:OLEObject Type="Embed" ProgID="Equation.DSMT4" ShapeID="_x0000_i2956" DrawAspect="Content" ObjectID="_1840783890" r:id="rId460"/>
        </w:object>
      </w:r>
      <w:r w:rsidRPr="003C283C">
        <w:rPr>
          <w:rFonts w:ascii="Times New Roman" w:eastAsia="Times New Roman" w:hAnsi="Times New Roman" w:cs="Times New Roman"/>
          <w:sz w:val="24"/>
          <w:szCs w:val="24"/>
        </w:rPr>
        <w:t xml:space="preserve">, nên </w:t>
      </w:r>
      <w:r w:rsidR="00727ADF" w:rsidRPr="00727ADF">
        <w:rPr>
          <w:position w:val="-24"/>
        </w:rPr>
        <w:object w:dxaOrig="2320" w:dyaOrig="620">
          <v:shape id="_x0000_i2960" type="#_x0000_t75" style="width:115.85pt;height:31.3pt" o:ole="">
            <v:imagedata r:id="rId461" o:title=""/>
          </v:shape>
          <o:OLEObject Type="Embed" ProgID="Equation.DSMT4" ShapeID="_x0000_i2960" DrawAspect="Content" ObjectID="_1840783891" r:id="rId46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Khối lượng nước đã thêm là </w:t>
      </w:r>
      <w:r w:rsidR="00727ADF" w:rsidRPr="00727ADF">
        <w:rPr>
          <w:position w:val="-12"/>
        </w:rPr>
        <w:object w:dxaOrig="3400" w:dyaOrig="360">
          <v:shape id="_x0000_i2964" type="#_x0000_t75" style="width:170.3pt;height:18.15pt" o:ole="">
            <v:imagedata r:id="rId463" o:title=""/>
          </v:shape>
          <o:OLEObject Type="Embed" ProgID="Equation.DSMT4" ShapeID="_x0000_i2964" DrawAspect="Content" ObjectID="_1840783892" r:id="rId464"/>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Đáp án: 0,75 kg.</w:t>
      </w:r>
    </w:p>
    <w:p w:rsidR="003C283C" w:rsidRPr="003C283C" w:rsidRDefault="003C283C" w:rsidP="003C283C">
      <w:pPr>
        <w:spacing w:before="100" w:beforeAutospacing="1" w:after="100" w:afterAutospacing="1" w:line="240" w:lineRule="auto"/>
        <w:outlineLvl w:val="1"/>
        <w:rPr>
          <w:rFonts w:ascii="Times New Roman" w:eastAsia="Times New Roman" w:hAnsi="Times New Roman" w:cs="Times New Roman"/>
          <w:b/>
          <w:bCs/>
          <w:sz w:val="24"/>
          <w:szCs w:val="24"/>
        </w:rPr>
      </w:pPr>
      <w:r w:rsidRPr="003C283C">
        <w:rPr>
          <w:rFonts w:ascii="Times New Roman" w:eastAsia="Times New Roman" w:hAnsi="Times New Roman" w:cs="Times New Roman"/>
          <w:b/>
          <w:bCs/>
          <w:sz w:val="24"/>
          <w:szCs w:val="24"/>
        </w:rPr>
        <w:t>Câu 6</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Bán kính nửa vòng tròn là </w:t>
      </w:r>
      <w:r w:rsidR="00727ADF" w:rsidRPr="00727ADF">
        <w:rPr>
          <w:position w:val="-10"/>
        </w:rPr>
        <w:object w:dxaOrig="1840" w:dyaOrig="320">
          <v:shape id="_x0000_i2968" type="#_x0000_t75" style="width:92.05pt;height:16.3pt" o:ole="">
            <v:imagedata r:id="rId465" o:title=""/>
          </v:shape>
          <o:OLEObject Type="Embed" ProgID="Equation.DSMT4" ShapeID="_x0000_i2968" DrawAspect="Content" ObjectID="_1840783893" r:id="rId466"/>
        </w:object>
      </w:r>
      <w:r w:rsidRPr="003C283C">
        <w:rPr>
          <w:rFonts w:ascii="Times New Roman" w:eastAsia="Times New Roman" w:hAnsi="Times New Roman" w:cs="Times New Roman"/>
          <w:sz w:val="24"/>
          <w:szCs w:val="24"/>
        </w:rPr>
        <w:t xml:space="preserve">. Cảm ứng từ là </w:t>
      </w:r>
      <w:r w:rsidR="00727ADF" w:rsidRPr="00727ADF">
        <w:rPr>
          <w:position w:val="-10"/>
        </w:rPr>
        <w:object w:dxaOrig="999" w:dyaOrig="320">
          <v:shape id="_x0000_i2972" type="#_x0000_t75" style="width:50.1pt;height:16.3pt" o:ole="">
            <v:imagedata r:id="rId467" o:title=""/>
          </v:shape>
          <o:OLEObject Type="Embed" ProgID="Equation.DSMT4" ShapeID="_x0000_i2972" DrawAspect="Content" ObjectID="_1840783894" r:id="rId468"/>
        </w:object>
      </w:r>
      <w:r w:rsidRPr="003C283C">
        <w:rPr>
          <w:rFonts w:ascii="Times New Roman" w:eastAsia="Times New Roman" w:hAnsi="Times New Roman" w:cs="Times New Roman"/>
          <w:sz w:val="24"/>
          <w:szCs w:val="24"/>
        </w:rPr>
        <w:t xml:space="preserve">. Góc quay là </w:t>
      </w:r>
      <w:r w:rsidR="00727ADF" w:rsidRPr="00727ADF">
        <w:rPr>
          <w:position w:val="-6"/>
        </w:rPr>
        <w:object w:dxaOrig="680" w:dyaOrig="279">
          <v:shape id="_x0000_i2976" type="#_x0000_t75" style="width:33.8pt;height:13.75pt" o:ole="">
            <v:imagedata r:id="rId469" o:title=""/>
          </v:shape>
          <o:OLEObject Type="Embed" ProgID="Equation.DSMT4" ShapeID="_x0000_i2976" DrawAspect="Content" ObjectID="_1840783895" r:id="rId470"/>
        </w:object>
      </w:r>
      <w:r w:rsidRPr="003C283C">
        <w:rPr>
          <w:rFonts w:ascii="Times New Roman" w:eastAsia="Times New Roman" w:hAnsi="Times New Roman" w:cs="Times New Roman"/>
          <w:sz w:val="24"/>
          <w:szCs w:val="24"/>
        </w:rPr>
        <w:t xml:space="preserve">, nên vận tốc góc là </w:t>
      </w:r>
      <w:r w:rsidR="00727ADF" w:rsidRPr="00727ADF">
        <w:rPr>
          <w:position w:val="-10"/>
        </w:rPr>
        <w:object w:dxaOrig="1280" w:dyaOrig="320">
          <v:shape id="_x0000_i2980" type="#_x0000_t75" style="width:63.85pt;height:16.3pt" o:ole="">
            <v:imagedata r:id="rId471" o:title=""/>
          </v:shape>
          <o:OLEObject Type="Embed" ProgID="Equation.DSMT4" ShapeID="_x0000_i2980" DrawAspect="Content" ObjectID="_1840783896" r:id="rId47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Diện tích mạch kín là diện tích hình quạt, nên </w:t>
      </w:r>
      <w:r w:rsidR="00727ADF" w:rsidRPr="00727ADF">
        <w:rPr>
          <w:position w:val="-24"/>
        </w:rPr>
        <w:object w:dxaOrig="1060" w:dyaOrig="620">
          <v:shape id="_x0000_i2984" type="#_x0000_t75" style="width:53.2pt;height:31.3pt" o:ole="">
            <v:imagedata r:id="rId473" o:title=""/>
          </v:shape>
          <o:OLEObject Type="Embed" ProgID="Equation.DSMT4" ShapeID="_x0000_i2984" DrawAspect="Content" ObjectID="_1840783897" r:id="rId474"/>
        </w:object>
      </w:r>
      <w:r w:rsidRPr="003C283C">
        <w:rPr>
          <w:rFonts w:ascii="Times New Roman" w:eastAsia="Times New Roman" w:hAnsi="Times New Roman" w:cs="Times New Roman"/>
          <w:sz w:val="24"/>
          <w:szCs w:val="24"/>
        </w:rPr>
        <w:t xml:space="preserve">. Suất điện động cảm ứng có độ lớn là </w:t>
      </w:r>
      <w:r w:rsidR="00727ADF" w:rsidRPr="00727ADF">
        <w:rPr>
          <w:position w:val="-24"/>
        </w:rPr>
        <w:object w:dxaOrig="4640" w:dyaOrig="620">
          <v:shape id="_x0000_i2988" type="#_x0000_t75" style="width:232.3pt;height:31.3pt" o:ole="">
            <v:imagedata r:id="rId475" o:title=""/>
          </v:shape>
          <o:OLEObject Type="Embed" ProgID="Equation.DSMT4" ShapeID="_x0000_i2988" DrawAspect="Content" ObjectID="_1840783898" r:id="rId476"/>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Tại </w:t>
      </w:r>
      <w:r w:rsidR="00727ADF" w:rsidRPr="00727ADF">
        <w:rPr>
          <w:position w:val="-10"/>
        </w:rPr>
        <w:object w:dxaOrig="620" w:dyaOrig="320">
          <v:shape id="_x0000_i2992" type="#_x0000_t75" style="width:31.3pt;height:16.3pt" o:ole="">
            <v:imagedata r:id="rId477" o:title=""/>
          </v:shape>
          <o:OLEObject Type="Embed" ProgID="Equation.DSMT4" ShapeID="_x0000_i2992" DrawAspect="Content" ObjectID="_1840783899" r:id="rId478"/>
        </w:object>
      </w:r>
      <w:r w:rsidRPr="003C283C">
        <w:rPr>
          <w:rFonts w:ascii="Times New Roman" w:eastAsia="Times New Roman" w:hAnsi="Times New Roman" w:cs="Times New Roman"/>
          <w:sz w:val="24"/>
          <w:szCs w:val="24"/>
        </w:rPr>
        <w:t xml:space="preserve">, ta có </w:t>
      </w:r>
      <w:r w:rsidR="00727ADF" w:rsidRPr="00727ADF">
        <w:rPr>
          <w:position w:val="-10"/>
        </w:rPr>
        <w:object w:dxaOrig="999" w:dyaOrig="320">
          <v:shape id="_x0000_i2996" type="#_x0000_t75" style="width:50.1pt;height:16.3pt" o:ole="">
            <v:imagedata r:id="rId479" o:title=""/>
          </v:shape>
          <o:OLEObject Type="Embed" ProgID="Equation.DSMT4" ShapeID="_x0000_i2996" DrawAspect="Content" ObjectID="_1840783900" r:id="rId480"/>
        </w:object>
      </w:r>
      <w:r w:rsidRPr="003C283C">
        <w:rPr>
          <w:rFonts w:ascii="Times New Roman" w:eastAsia="Times New Roman" w:hAnsi="Times New Roman" w:cs="Times New Roman"/>
          <w:sz w:val="24"/>
          <w:szCs w:val="24"/>
        </w:rPr>
        <w:t xml:space="preserve">. Chiều dài toàn mạch gồm </w:t>
      </w:r>
      <w:r w:rsidR="00727ADF" w:rsidRPr="00727ADF">
        <w:rPr>
          <w:position w:val="-6"/>
        </w:rPr>
        <w:object w:dxaOrig="480" w:dyaOrig="279">
          <v:shape id="_x0000_i3000" type="#_x0000_t75" style="width:23.8pt;height:13.75pt" o:ole="">
            <v:imagedata r:id="rId481" o:title=""/>
          </v:shape>
          <o:OLEObject Type="Embed" ProgID="Equation.DSMT4" ShapeID="_x0000_i3000" DrawAspect="Content" ObjectID="_1840783901" r:id="rId482"/>
        </w:object>
      </w:r>
      <w:r w:rsidRPr="003C283C">
        <w:rPr>
          <w:rFonts w:ascii="Times New Roman" w:eastAsia="Times New Roman" w:hAnsi="Times New Roman" w:cs="Times New Roman"/>
          <w:sz w:val="24"/>
          <w:szCs w:val="24"/>
        </w:rPr>
        <w:t xml:space="preserve">, </w:t>
      </w:r>
      <w:r w:rsidR="00727ADF" w:rsidRPr="00727ADF">
        <w:rPr>
          <w:position w:val="-6"/>
        </w:rPr>
        <w:object w:dxaOrig="400" w:dyaOrig="279">
          <v:shape id="_x0000_i3004" type="#_x0000_t75" style="width:20.05pt;height:13.75pt" o:ole="">
            <v:imagedata r:id="rId483" o:title=""/>
          </v:shape>
          <o:OLEObject Type="Embed" ProgID="Equation.DSMT4" ShapeID="_x0000_i3004" DrawAspect="Content" ObjectID="_1840783902" r:id="rId484"/>
        </w:object>
      </w:r>
      <w:r w:rsidRPr="003C283C">
        <w:rPr>
          <w:rFonts w:ascii="Times New Roman" w:eastAsia="Times New Roman" w:hAnsi="Times New Roman" w:cs="Times New Roman"/>
          <w:sz w:val="24"/>
          <w:szCs w:val="24"/>
        </w:rPr>
        <w:t xml:space="preserve"> và cung </w:t>
      </w:r>
      <w:r w:rsidR="00727ADF" w:rsidRPr="00025957">
        <w:rPr>
          <w:position w:val="-4"/>
        </w:rPr>
        <w:object w:dxaOrig="440" w:dyaOrig="260">
          <v:shape id="_x0000_i3008" type="#_x0000_t75" style="width:21.9pt;height:13.15pt" o:ole="">
            <v:imagedata r:id="rId485" o:title=""/>
          </v:shape>
          <o:OLEObject Type="Embed" ProgID="Equation.DSMT4" ShapeID="_x0000_i3008" DrawAspect="Content" ObjectID="_1840783903" r:id="rId486"/>
        </w:object>
      </w:r>
      <w:r w:rsidRPr="003C283C">
        <w:rPr>
          <w:rFonts w:ascii="Times New Roman" w:eastAsia="Times New Roman" w:hAnsi="Times New Roman" w:cs="Times New Roman"/>
          <w:sz w:val="24"/>
          <w:szCs w:val="24"/>
        </w:rPr>
        <w:t xml:space="preserve">, nên </w:t>
      </w:r>
      <w:r w:rsidR="00727ADF" w:rsidRPr="00727ADF">
        <w:rPr>
          <w:position w:val="-10"/>
        </w:rPr>
        <w:object w:dxaOrig="4480" w:dyaOrig="320">
          <v:shape id="_x0000_i3012" type="#_x0000_t75" style="width:224.15pt;height:16.3pt" o:ole="">
            <v:imagedata r:id="rId487" o:title=""/>
          </v:shape>
          <o:OLEObject Type="Embed" ProgID="Equation.DSMT4" ShapeID="_x0000_i3012" DrawAspect="Content" ObjectID="_1840783904" r:id="rId488"/>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Điện trở toàn mạch là </w:t>
      </w:r>
      <w:r w:rsidR="00727ADF" w:rsidRPr="00727ADF">
        <w:rPr>
          <w:position w:val="-30"/>
        </w:rPr>
        <w:object w:dxaOrig="3800" w:dyaOrig="720">
          <v:shape id="_x0000_i3016" type="#_x0000_t75" style="width:189.7pt;height:36.3pt" o:ole="">
            <v:imagedata r:id="rId489" o:title=""/>
          </v:shape>
          <o:OLEObject Type="Embed" ProgID="Equation.DSMT4" ShapeID="_x0000_i3016" DrawAspect="Content" ObjectID="_1840783905" r:id="rId490"/>
        </w:object>
      </w:r>
      <w:r w:rsidRPr="003C283C">
        <w:rPr>
          <w:rFonts w:ascii="Times New Roman" w:eastAsia="Times New Roman" w:hAnsi="Times New Roman" w:cs="Times New Roman"/>
          <w:sz w:val="24"/>
          <w:szCs w:val="24"/>
        </w:rPr>
        <w:t xml:space="preserve">, với </w:t>
      </w:r>
      <w:r w:rsidR="00727ADF" w:rsidRPr="00727ADF">
        <w:rPr>
          <w:position w:val="-12"/>
        </w:rPr>
        <w:object w:dxaOrig="2620" w:dyaOrig="380">
          <v:shape id="_x0000_i3020" type="#_x0000_t75" style="width:130.85pt;height:18.8pt" o:ole="">
            <v:imagedata r:id="rId491" o:title=""/>
          </v:shape>
          <o:OLEObject Type="Embed" ProgID="Equation.DSMT4" ShapeID="_x0000_i3020" DrawAspect="Content" ObjectID="_1840783906" r:id="rId492"/>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sz w:val="24"/>
          <w:szCs w:val="24"/>
        </w:rPr>
        <w:t xml:space="preserve">Cường độ dòng điện cảm ứng là </w:t>
      </w:r>
      <w:r w:rsidR="00727ADF" w:rsidRPr="00727ADF">
        <w:rPr>
          <w:position w:val="-30"/>
        </w:rPr>
        <w:object w:dxaOrig="2799" w:dyaOrig="680">
          <v:shape id="_x0000_i3024" type="#_x0000_t75" style="width:140.25pt;height:33.8pt" o:ole="">
            <v:imagedata r:id="rId493" o:title=""/>
          </v:shape>
          <o:OLEObject Type="Embed" ProgID="Equation.DSMT4" ShapeID="_x0000_i3024" DrawAspect="Content" ObjectID="_1840783907" r:id="rId494"/>
        </w:object>
      </w:r>
      <w:r w:rsidRPr="003C283C">
        <w:rPr>
          <w:rFonts w:ascii="Times New Roman" w:eastAsia="Times New Roman" w:hAnsi="Times New Roman" w:cs="Times New Roman"/>
          <w:sz w:val="24"/>
          <w:szCs w:val="24"/>
        </w:rPr>
        <w:t xml:space="preserve">. Làm tròn đến chữ số hàng phần mười được </w:t>
      </w:r>
      <w:r w:rsidR="00727ADF" w:rsidRPr="00727ADF">
        <w:rPr>
          <w:position w:val="-10"/>
        </w:rPr>
        <w:object w:dxaOrig="960" w:dyaOrig="320">
          <v:shape id="_x0000_i3028" type="#_x0000_t75" style="width:48.2pt;height:16.3pt" o:ole="">
            <v:imagedata r:id="rId495" o:title=""/>
          </v:shape>
          <o:OLEObject Type="Embed" ProgID="Equation.DSMT4" ShapeID="_x0000_i3028" DrawAspect="Content" ObjectID="_1840783908" r:id="rId496"/>
        </w:object>
      </w:r>
      <w:r w:rsidRPr="003C283C">
        <w:rPr>
          <w:rFonts w:ascii="Times New Roman" w:eastAsia="Times New Roman" w:hAnsi="Times New Roman" w:cs="Times New Roman"/>
          <w:sz w:val="24"/>
          <w:szCs w:val="24"/>
        </w:rPr>
        <w:t>.</w:t>
      </w:r>
    </w:p>
    <w:p w:rsidR="003C283C" w:rsidRPr="003C283C" w:rsidRDefault="003C283C" w:rsidP="003C283C">
      <w:pPr>
        <w:spacing w:before="100" w:beforeAutospacing="1" w:after="100" w:afterAutospacing="1" w:line="240" w:lineRule="auto"/>
        <w:rPr>
          <w:rFonts w:ascii="Times New Roman" w:eastAsia="Times New Roman" w:hAnsi="Times New Roman" w:cs="Times New Roman"/>
          <w:sz w:val="24"/>
          <w:szCs w:val="24"/>
        </w:rPr>
      </w:pPr>
      <w:r w:rsidRPr="003C283C">
        <w:rPr>
          <w:rFonts w:ascii="Times New Roman" w:eastAsia="Times New Roman" w:hAnsi="Times New Roman" w:cs="Times New Roman"/>
          <w:b/>
          <w:bCs/>
          <w:sz w:val="24"/>
          <w:szCs w:val="24"/>
        </w:rPr>
        <w:t>Đáp án: 0,9 A.</w:t>
      </w:r>
    </w:p>
    <w:p w:rsidR="00E92F91" w:rsidRPr="003C283C" w:rsidRDefault="00E92F91" w:rsidP="00456EBC">
      <w:pPr>
        <w:rPr>
          <w:sz w:val="24"/>
          <w:szCs w:val="24"/>
        </w:rPr>
      </w:pPr>
    </w:p>
    <w:sectPr w:rsidR="00E92F91" w:rsidRPr="003C283C" w:rsidSect="000D4612">
      <w:headerReference w:type="even" r:id="rId497"/>
      <w:headerReference w:type="default" r:id="rId498"/>
      <w:footerReference w:type="even" r:id="rId499"/>
      <w:footerReference w:type="default" r:id="rId500"/>
      <w:headerReference w:type="first" r:id="rId501"/>
      <w:footerReference w:type="first" r:id="rId502"/>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DF" w:rsidRDefault="00727ADF" w:rsidP="00AF7137">
      <w:pPr>
        <w:spacing w:after="0" w:line="240" w:lineRule="auto"/>
      </w:pPr>
      <w:r>
        <w:separator/>
      </w:r>
    </w:p>
  </w:endnote>
  <w:endnote w:type="continuationSeparator" w:id="0">
    <w:p w:rsidR="00727ADF" w:rsidRDefault="00727ADF"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C0" w:rsidRDefault="00D966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DF" w:rsidRPr="00E9439D" w:rsidRDefault="00727ADF"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D966C0">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C0" w:rsidRDefault="00D966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DF" w:rsidRDefault="00727ADF" w:rsidP="00AF7137">
      <w:pPr>
        <w:spacing w:after="0" w:line="240" w:lineRule="auto"/>
      </w:pPr>
      <w:r>
        <w:separator/>
      </w:r>
    </w:p>
  </w:footnote>
  <w:footnote w:type="continuationSeparator" w:id="0">
    <w:p w:rsidR="00727ADF" w:rsidRDefault="00727ADF"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C0" w:rsidRDefault="00D966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DF" w:rsidRPr="00E9439D" w:rsidRDefault="00727ADF"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C0" w:rsidRDefault="00D966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F586B"/>
    <w:multiLevelType w:val="multilevel"/>
    <w:tmpl w:val="A106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B22"/>
    <w:multiLevelType w:val="multilevel"/>
    <w:tmpl w:val="4DB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87F00"/>
    <w:multiLevelType w:val="multilevel"/>
    <w:tmpl w:val="FDC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14724E"/>
    <w:multiLevelType w:val="multilevel"/>
    <w:tmpl w:val="D37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1D5869"/>
    <w:multiLevelType w:val="multilevel"/>
    <w:tmpl w:val="030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7085E"/>
    <w:multiLevelType w:val="multilevel"/>
    <w:tmpl w:val="7C16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31175B"/>
    <w:multiLevelType w:val="multilevel"/>
    <w:tmpl w:val="7668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4336AC"/>
    <w:multiLevelType w:val="multilevel"/>
    <w:tmpl w:val="629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D73C6"/>
    <w:multiLevelType w:val="multilevel"/>
    <w:tmpl w:val="AAA8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8A542D"/>
    <w:multiLevelType w:val="multilevel"/>
    <w:tmpl w:val="39D2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A23B02"/>
    <w:multiLevelType w:val="multilevel"/>
    <w:tmpl w:val="D662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4">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75E61"/>
    <w:multiLevelType w:val="multilevel"/>
    <w:tmpl w:val="DE4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6564FE"/>
    <w:multiLevelType w:val="multilevel"/>
    <w:tmpl w:val="71CE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8233A7"/>
    <w:multiLevelType w:val="multilevel"/>
    <w:tmpl w:val="909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EF10B3"/>
    <w:multiLevelType w:val="multilevel"/>
    <w:tmpl w:val="CB34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0A0BFC"/>
    <w:multiLevelType w:val="multilevel"/>
    <w:tmpl w:val="D38A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FD5921"/>
    <w:multiLevelType w:val="multilevel"/>
    <w:tmpl w:val="063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EA3537"/>
    <w:multiLevelType w:val="multilevel"/>
    <w:tmpl w:val="9E88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9622E5"/>
    <w:multiLevelType w:val="multilevel"/>
    <w:tmpl w:val="B9E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9F7623"/>
    <w:multiLevelType w:val="multilevel"/>
    <w:tmpl w:val="BCD4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B90756"/>
    <w:multiLevelType w:val="multilevel"/>
    <w:tmpl w:val="48B8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3"/>
  </w:num>
  <w:num w:numId="4">
    <w:abstractNumId w:val="31"/>
  </w:num>
  <w:num w:numId="5">
    <w:abstractNumId w:val="36"/>
  </w:num>
  <w:num w:numId="6">
    <w:abstractNumId w:val="10"/>
  </w:num>
  <w:num w:numId="7">
    <w:abstractNumId w:val="16"/>
  </w:num>
  <w:num w:numId="8">
    <w:abstractNumId w:val="4"/>
  </w:num>
  <w:num w:numId="9">
    <w:abstractNumId w:val="42"/>
  </w:num>
  <w:num w:numId="10">
    <w:abstractNumId w:val="26"/>
  </w:num>
  <w:num w:numId="11">
    <w:abstractNumId w:val="11"/>
  </w:num>
  <w:num w:numId="12">
    <w:abstractNumId w:val="32"/>
  </w:num>
  <w:num w:numId="13">
    <w:abstractNumId w:val="1"/>
  </w:num>
  <w:num w:numId="14">
    <w:abstractNumId w:val="9"/>
  </w:num>
  <w:num w:numId="15">
    <w:abstractNumId w:val="0"/>
  </w:num>
  <w:num w:numId="16">
    <w:abstractNumId w:val="34"/>
  </w:num>
  <w:num w:numId="17">
    <w:abstractNumId w:val="15"/>
  </w:num>
  <w:num w:numId="18">
    <w:abstractNumId w:val="8"/>
  </w:num>
  <w:num w:numId="19">
    <w:abstractNumId w:val="27"/>
  </w:num>
  <w:num w:numId="20">
    <w:abstractNumId w:val="27"/>
  </w:num>
  <w:num w:numId="21">
    <w:abstractNumId w:val="24"/>
  </w:num>
  <w:num w:numId="22">
    <w:abstractNumId w:val="28"/>
  </w:num>
  <w:num w:numId="23">
    <w:abstractNumId w:val="37"/>
  </w:num>
  <w:num w:numId="24">
    <w:abstractNumId w:val="18"/>
  </w:num>
  <w:num w:numId="25">
    <w:abstractNumId w:val="5"/>
  </w:num>
  <w:num w:numId="26">
    <w:abstractNumId w:val="17"/>
  </w:num>
  <w:num w:numId="27">
    <w:abstractNumId w:val="21"/>
  </w:num>
  <w:num w:numId="28">
    <w:abstractNumId w:val="7"/>
  </w:num>
  <w:num w:numId="29">
    <w:abstractNumId w:val="40"/>
  </w:num>
  <w:num w:numId="30">
    <w:abstractNumId w:val="13"/>
  </w:num>
  <w:num w:numId="31">
    <w:abstractNumId w:val="30"/>
  </w:num>
  <w:num w:numId="32">
    <w:abstractNumId w:val="6"/>
  </w:num>
  <w:num w:numId="33">
    <w:abstractNumId w:val="41"/>
  </w:num>
  <w:num w:numId="34">
    <w:abstractNumId w:val="12"/>
  </w:num>
  <w:num w:numId="35">
    <w:abstractNumId w:val="20"/>
  </w:num>
  <w:num w:numId="36">
    <w:abstractNumId w:val="38"/>
  </w:num>
  <w:num w:numId="37">
    <w:abstractNumId w:val="43"/>
  </w:num>
  <w:num w:numId="38">
    <w:abstractNumId w:val="25"/>
  </w:num>
  <w:num w:numId="39">
    <w:abstractNumId w:val="29"/>
  </w:num>
  <w:num w:numId="40">
    <w:abstractNumId w:val="19"/>
  </w:num>
  <w:num w:numId="41">
    <w:abstractNumId w:val="39"/>
  </w:num>
  <w:num w:numId="42">
    <w:abstractNumId w:val="14"/>
  </w:num>
  <w:num w:numId="43">
    <w:abstractNumId w:val="2"/>
  </w:num>
  <w:num w:numId="44">
    <w:abstractNumId w:val="3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27464"/>
    <w:rsid w:val="000366F9"/>
    <w:rsid w:val="00036ACB"/>
    <w:rsid w:val="00051881"/>
    <w:rsid w:val="000833D5"/>
    <w:rsid w:val="0009254C"/>
    <w:rsid w:val="000A6198"/>
    <w:rsid w:val="000B597B"/>
    <w:rsid w:val="000C0B64"/>
    <w:rsid w:val="000D4612"/>
    <w:rsid w:val="000F1115"/>
    <w:rsid w:val="000F1B91"/>
    <w:rsid w:val="00107B6A"/>
    <w:rsid w:val="001206E9"/>
    <w:rsid w:val="00121498"/>
    <w:rsid w:val="00121850"/>
    <w:rsid w:val="00126FDA"/>
    <w:rsid w:val="001318CC"/>
    <w:rsid w:val="00147CF7"/>
    <w:rsid w:val="00156B01"/>
    <w:rsid w:val="00157E4E"/>
    <w:rsid w:val="00160289"/>
    <w:rsid w:val="001700C0"/>
    <w:rsid w:val="00191477"/>
    <w:rsid w:val="00196819"/>
    <w:rsid w:val="001A02F9"/>
    <w:rsid w:val="001D33BB"/>
    <w:rsid w:val="001F5B62"/>
    <w:rsid w:val="00252761"/>
    <w:rsid w:val="002542B9"/>
    <w:rsid w:val="002622C5"/>
    <w:rsid w:val="002644BF"/>
    <w:rsid w:val="00274BB5"/>
    <w:rsid w:val="002800AC"/>
    <w:rsid w:val="00285E48"/>
    <w:rsid w:val="002D264A"/>
    <w:rsid w:val="002D7741"/>
    <w:rsid w:val="002E698C"/>
    <w:rsid w:val="00312219"/>
    <w:rsid w:val="00344A1C"/>
    <w:rsid w:val="00354C95"/>
    <w:rsid w:val="00390F50"/>
    <w:rsid w:val="003952D3"/>
    <w:rsid w:val="00395796"/>
    <w:rsid w:val="003B0FD9"/>
    <w:rsid w:val="003C1BDB"/>
    <w:rsid w:val="003C283C"/>
    <w:rsid w:val="003D126E"/>
    <w:rsid w:val="003D397B"/>
    <w:rsid w:val="003D76AA"/>
    <w:rsid w:val="003D7E08"/>
    <w:rsid w:val="003E69E7"/>
    <w:rsid w:val="003F22D9"/>
    <w:rsid w:val="004033DF"/>
    <w:rsid w:val="00404CF5"/>
    <w:rsid w:val="00424E00"/>
    <w:rsid w:val="00430A67"/>
    <w:rsid w:val="00440EA6"/>
    <w:rsid w:val="00456EBC"/>
    <w:rsid w:val="004578BB"/>
    <w:rsid w:val="00464BF1"/>
    <w:rsid w:val="00467523"/>
    <w:rsid w:val="004677C8"/>
    <w:rsid w:val="0047591A"/>
    <w:rsid w:val="0048364B"/>
    <w:rsid w:val="00495BAF"/>
    <w:rsid w:val="004A5398"/>
    <w:rsid w:val="004B5047"/>
    <w:rsid w:val="004B7007"/>
    <w:rsid w:val="004C2810"/>
    <w:rsid w:val="004D3127"/>
    <w:rsid w:val="004D4316"/>
    <w:rsid w:val="004E4CA9"/>
    <w:rsid w:val="004F10D1"/>
    <w:rsid w:val="004F4290"/>
    <w:rsid w:val="0051267D"/>
    <w:rsid w:val="00514002"/>
    <w:rsid w:val="00516150"/>
    <w:rsid w:val="00521449"/>
    <w:rsid w:val="00545E81"/>
    <w:rsid w:val="00571C84"/>
    <w:rsid w:val="0057336C"/>
    <w:rsid w:val="00577208"/>
    <w:rsid w:val="00580237"/>
    <w:rsid w:val="005814D8"/>
    <w:rsid w:val="00583D0E"/>
    <w:rsid w:val="00594E60"/>
    <w:rsid w:val="005A7A7A"/>
    <w:rsid w:val="005C336B"/>
    <w:rsid w:val="005C6EFE"/>
    <w:rsid w:val="005D3A74"/>
    <w:rsid w:val="005D3F11"/>
    <w:rsid w:val="005F538A"/>
    <w:rsid w:val="006114F5"/>
    <w:rsid w:val="00636B61"/>
    <w:rsid w:val="006549DF"/>
    <w:rsid w:val="00670708"/>
    <w:rsid w:val="0068237B"/>
    <w:rsid w:val="00686D3A"/>
    <w:rsid w:val="006971E8"/>
    <w:rsid w:val="00697FF3"/>
    <w:rsid w:val="006A31F3"/>
    <w:rsid w:val="006B2FC1"/>
    <w:rsid w:val="006B4032"/>
    <w:rsid w:val="006B54AB"/>
    <w:rsid w:val="006B5713"/>
    <w:rsid w:val="006C265C"/>
    <w:rsid w:val="006E0DF6"/>
    <w:rsid w:val="006E2B2D"/>
    <w:rsid w:val="0071776B"/>
    <w:rsid w:val="00727ADF"/>
    <w:rsid w:val="00741CF8"/>
    <w:rsid w:val="00741E12"/>
    <w:rsid w:val="007519D3"/>
    <w:rsid w:val="00773A51"/>
    <w:rsid w:val="00773DB2"/>
    <w:rsid w:val="00774C47"/>
    <w:rsid w:val="00781388"/>
    <w:rsid w:val="007A7D18"/>
    <w:rsid w:val="007B10F6"/>
    <w:rsid w:val="007B3493"/>
    <w:rsid w:val="007E2405"/>
    <w:rsid w:val="0081239D"/>
    <w:rsid w:val="00823F37"/>
    <w:rsid w:val="00857693"/>
    <w:rsid w:val="00862141"/>
    <w:rsid w:val="00864CFF"/>
    <w:rsid w:val="00875813"/>
    <w:rsid w:val="0087608D"/>
    <w:rsid w:val="008806EB"/>
    <w:rsid w:val="00886120"/>
    <w:rsid w:val="008875D0"/>
    <w:rsid w:val="0089478D"/>
    <w:rsid w:val="008E5190"/>
    <w:rsid w:val="0092448A"/>
    <w:rsid w:val="00927EF2"/>
    <w:rsid w:val="0093348D"/>
    <w:rsid w:val="00941A79"/>
    <w:rsid w:val="0096494D"/>
    <w:rsid w:val="00986AE2"/>
    <w:rsid w:val="00990962"/>
    <w:rsid w:val="00993F44"/>
    <w:rsid w:val="009C617A"/>
    <w:rsid w:val="009C7687"/>
    <w:rsid w:val="009D0B65"/>
    <w:rsid w:val="009F09E0"/>
    <w:rsid w:val="009F7D21"/>
    <w:rsid w:val="00A20637"/>
    <w:rsid w:val="00A47959"/>
    <w:rsid w:val="00A65B21"/>
    <w:rsid w:val="00A71DCC"/>
    <w:rsid w:val="00AC334F"/>
    <w:rsid w:val="00AE01FB"/>
    <w:rsid w:val="00AE7189"/>
    <w:rsid w:val="00AF1BE5"/>
    <w:rsid w:val="00AF709D"/>
    <w:rsid w:val="00AF7137"/>
    <w:rsid w:val="00B0681F"/>
    <w:rsid w:val="00B07CEB"/>
    <w:rsid w:val="00B15521"/>
    <w:rsid w:val="00B1585D"/>
    <w:rsid w:val="00B45B7D"/>
    <w:rsid w:val="00B46F89"/>
    <w:rsid w:val="00B55CB3"/>
    <w:rsid w:val="00B62A08"/>
    <w:rsid w:val="00B67FCD"/>
    <w:rsid w:val="00B70A67"/>
    <w:rsid w:val="00B77CF0"/>
    <w:rsid w:val="00B81A79"/>
    <w:rsid w:val="00B82C5B"/>
    <w:rsid w:val="00B973C7"/>
    <w:rsid w:val="00BB1854"/>
    <w:rsid w:val="00BB40A5"/>
    <w:rsid w:val="00BB6B73"/>
    <w:rsid w:val="00BC41B2"/>
    <w:rsid w:val="00BD4C3B"/>
    <w:rsid w:val="00BE763A"/>
    <w:rsid w:val="00BF751B"/>
    <w:rsid w:val="00C06782"/>
    <w:rsid w:val="00C1552D"/>
    <w:rsid w:val="00C27421"/>
    <w:rsid w:val="00C56F96"/>
    <w:rsid w:val="00C61707"/>
    <w:rsid w:val="00C62FC1"/>
    <w:rsid w:val="00C741B9"/>
    <w:rsid w:val="00C74466"/>
    <w:rsid w:val="00C80418"/>
    <w:rsid w:val="00C92991"/>
    <w:rsid w:val="00CA3114"/>
    <w:rsid w:val="00CC26E3"/>
    <w:rsid w:val="00CC5A10"/>
    <w:rsid w:val="00CD54C6"/>
    <w:rsid w:val="00CE4D81"/>
    <w:rsid w:val="00CE7713"/>
    <w:rsid w:val="00D044DD"/>
    <w:rsid w:val="00D21997"/>
    <w:rsid w:val="00D26864"/>
    <w:rsid w:val="00D36FA5"/>
    <w:rsid w:val="00D62DAC"/>
    <w:rsid w:val="00D87596"/>
    <w:rsid w:val="00D966C0"/>
    <w:rsid w:val="00D97FB6"/>
    <w:rsid w:val="00DA121C"/>
    <w:rsid w:val="00DC1D24"/>
    <w:rsid w:val="00DD4512"/>
    <w:rsid w:val="00DE062D"/>
    <w:rsid w:val="00DE3F53"/>
    <w:rsid w:val="00DF5172"/>
    <w:rsid w:val="00E02361"/>
    <w:rsid w:val="00E04063"/>
    <w:rsid w:val="00E1655F"/>
    <w:rsid w:val="00E20627"/>
    <w:rsid w:val="00E22903"/>
    <w:rsid w:val="00E273DD"/>
    <w:rsid w:val="00E40F88"/>
    <w:rsid w:val="00E60BA5"/>
    <w:rsid w:val="00E631FD"/>
    <w:rsid w:val="00E72A02"/>
    <w:rsid w:val="00E72D95"/>
    <w:rsid w:val="00E92F91"/>
    <w:rsid w:val="00E9439D"/>
    <w:rsid w:val="00EC5C31"/>
    <w:rsid w:val="00ED3B7A"/>
    <w:rsid w:val="00EE7C3C"/>
    <w:rsid w:val="00EF517B"/>
    <w:rsid w:val="00F052A5"/>
    <w:rsid w:val="00F13BA5"/>
    <w:rsid w:val="00F278C2"/>
    <w:rsid w:val="00F35B0C"/>
    <w:rsid w:val="00F35E5A"/>
    <w:rsid w:val="00F41510"/>
    <w:rsid w:val="00F5673B"/>
    <w:rsid w:val="00F60F47"/>
    <w:rsid w:val="00F71858"/>
    <w:rsid w:val="00F72784"/>
    <w:rsid w:val="00F81E02"/>
    <w:rsid w:val="00FA3E93"/>
    <w:rsid w:val="00FA4C71"/>
    <w:rsid w:val="00FA523D"/>
    <w:rsid w:val="00FC3A02"/>
    <w:rsid w:val="00FC3D62"/>
    <w:rsid w:val="00FC5B4C"/>
    <w:rsid w:val="00FD3C2F"/>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648">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6334620">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9750738">
      <w:bodyDiv w:val="1"/>
      <w:marLeft w:val="0"/>
      <w:marRight w:val="0"/>
      <w:marTop w:val="0"/>
      <w:marBottom w:val="0"/>
      <w:divBdr>
        <w:top w:val="none" w:sz="0" w:space="0" w:color="auto"/>
        <w:left w:val="none" w:sz="0" w:space="0" w:color="auto"/>
        <w:bottom w:val="none" w:sz="0" w:space="0" w:color="auto"/>
        <w:right w:val="none" w:sz="0" w:space="0" w:color="auto"/>
      </w:divBdr>
    </w:div>
    <w:div w:id="350304564">
      <w:bodyDiv w:val="1"/>
      <w:marLeft w:val="0"/>
      <w:marRight w:val="0"/>
      <w:marTop w:val="0"/>
      <w:marBottom w:val="0"/>
      <w:divBdr>
        <w:top w:val="none" w:sz="0" w:space="0" w:color="auto"/>
        <w:left w:val="none" w:sz="0" w:space="0" w:color="auto"/>
        <w:bottom w:val="none" w:sz="0" w:space="0" w:color="auto"/>
        <w:right w:val="none" w:sz="0" w:space="0" w:color="auto"/>
      </w:divBdr>
    </w:div>
    <w:div w:id="415633024">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567617021">
      <w:bodyDiv w:val="1"/>
      <w:marLeft w:val="0"/>
      <w:marRight w:val="0"/>
      <w:marTop w:val="0"/>
      <w:marBottom w:val="0"/>
      <w:divBdr>
        <w:top w:val="none" w:sz="0" w:space="0" w:color="auto"/>
        <w:left w:val="none" w:sz="0" w:space="0" w:color="auto"/>
        <w:bottom w:val="none" w:sz="0" w:space="0" w:color="auto"/>
        <w:right w:val="none" w:sz="0" w:space="0" w:color="auto"/>
      </w:divBdr>
      <w:divsChild>
        <w:div w:id="749697848">
          <w:marLeft w:val="0"/>
          <w:marRight w:val="0"/>
          <w:marTop w:val="0"/>
          <w:marBottom w:val="0"/>
          <w:divBdr>
            <w:top w:val="none" w:sz="0" w:space="0" w:color="auto"/>
            <w:left w:val="none" w:sz="0" w:space="0" w:color="auto"/>
            <w:bottom w:val="none" w:sz="0" w:space="0" w:color="auto"/>
            <w:right w:val="none" w:sz="0" w:space="0" w:color="auto"/>
          </w:divBdr>
          <w:divsChild>
            <w:div w:id="366176551">
              <w:marLeft w:val="0"/>
              <w:marRight w:val="0"/>
              <w:marTop w:val="0"/>
              <w:marBottom w:val="0"/>
              <w:divBdr>
                <w:top w:val="none" w:sz="0" w:space="0" w:color="auto"/>
                <w:left w:val="none" w:sz="0" w:space="0" w:color="auto"/>
                <w:bottom w:val="none" w:sz="0" w:space="0" w:color="auto"/>
                <w:right w:val="none" w:sz="0" w:space="0" w:color="auto"/>
              </w:divBdr>
              <w:divsChild>
                <w:div w:id="1874223818">
                  <w:marLeft w:val="0"/>
                  <w:marRight w:val="0"/>
                  <w:marTop w:val="0"/>
                  <w:marBottom w:val="0"/>
                  <w:divBdr>
                    <w:top w:val="none" w:sz="0" w:space="0" w:color="auto"/>
                    <w:left w:val="none" w:sz="0" w:space="0" w:color="auto"/>
                    <w:bottom w:val="none" w:sz="0" w:space="0" w:color="auto"/>
                    <w:right w:val="none" w:sz="0" w:space="0" w:color="auto"/>
                  </w:divBdr>
                  <w:divsChild>
                    <w:div w:id="1673406827">
                      <w:marLeft w:val="0"/>
                      <w:marRight w:val="0"/>
                      <w:marTop w:val="0"/>
                      <w:marBottom w:val="0"/>
                      <w:divBdr>
                        <w:top w:val="none" w:sz="0" w:space="0" w:color="auto"/>
                        <w:left w:val="none" w:sz="0" w:space="0" w:color="auto"/>
                        <w:bottom w:val="none" w:sz="0" w:space="0" w:color="auto"/>
                        <w:right w:val="none" w:sz="0" w:space="0" w:color="auto"/>
                      </w:divBdr>
                      <w:divsChild>
                        <w:div w:id="1513303850">
                          <w:marLeft w:val="0"/>
                          <w:marRight w:val="0"/>
                          <w:marTop w:val="0"/>
                          <w:marBottom w:val="0"/>
                          <w:divBdr>
                            <w:top w:val="none" w:sz="0" w:space="0" w:color="auto"/>
                            <w:left w:val="none" w:sz="0" w:space="0" w:color="auto"/>
                            <w:bottom w:val="none" w:sz="0" w:space="0" w:color="auto"/>
                            <w:right w:val="none" w:sz="0" w:space="0" w:color="auto"/>
                          </w:divBdr>
                          <w:divsChild>
                            <w:div w:id="1385257479">
                              <w:marLeft w:val="0"/>
                              <w:marRight w:val="0"/>
                              <w:marTop w:val="0"/>
                              <w:marBottom w:val="0"/>
                              <w:divBdr>
                                <w:top w:val="none" w:sz="0" w:space="0" w:color="auto"/>
                                <w:left w:val="none" w:sz="0" w:space="0" w:color="auto"/>
                                <w:bottom w:val="none" w:sz="0" w:space="0" w:color="auto"/>
                                <w:right w:val="none" w:sz="0" w:space="0" w:color="auto"/>
                              </w:divBdr>
                              <w:divsChild>
                                <w:div w:id="640960856">
                                  <w:marLeft w:val="0"/>
                                  <w:marRight w:val="0"/>
                                  <w:marTop w:val="0"/>
                                  <w:marBottom w:val="0"/>
                                  <w:divBdr>
                                    <w:top w:val="none" w:sz="0" w:space="0" w:color="auto"/>
                                    <w:left w:val="none" w:sz="0" w:space="0" w:color="auto"/>
                                    <w:bottom w:val="none" w:sz="0" w:space="0" w:color="auto"/>
                                    <w:right w:val="none" w:sz="0" w:space="0" w:color="auto"/>
                                  </w:divBdr>
                                  <w:divsChild>
                                    <w:div w:id="408575527">
                                      <w:marLeft w:val="0"/>
                                      <w:marRight w:val="0"/>
                                      <w:marTop w:val="0"/>
                                      <w:marBottom w:val="0"/>
                                      <w:divBdr>
                                        <w:top w:val="none" w:sz="0" w:space="0" w:color="auto"/>
                                        <w:left w:val="none" w:sz="0" w:space="0" w:color="auto"/>
                                        <w:bottom w:val="none" w:sz="0" w:space="0" w:color="auto"/>
                                        <w:right w:val="none" w:sz="0" w:space="0" w:color="auto"/>
                                      </w:divBdr>
                                      <w:divsChild>
                                        <w:div w:id="1183056783">
                                          <w:marLeft w:val="0"/>
                                          <w:marRight w:val="0"/>
                                          <w:marTop w:val="0"/>
                                          <w:marBottom w:val="0"/>
                                          <w:divBdr>
                                            <w:top w:val="none" w:sz="0" w:space="0" w:color="auto"/>
                                            <w:left w:val="none" w:sz="0" w:space="0" w:color="auto"/>
                                            <w:bottom w:val="none" w:sz="0" w:space="0" w:color="auto"/>
                                            <w:right w:val="none" w:sz="0" w:space="0" w:color="auto"/>
                                          </w:divBdr>
                                          <w:divsChild>
                                            <w:div w:id="12136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463612">
          <w:marLeft w:val="0"/>
          <w:marRight w:val="0"/>
          <w:marTop w:val="0"/>
          <w:marBottom w:val="0"/>
          <w:divBdr>
            <w:top w:val="none" w:sz="0" w:space="0" w:color="auto"/>
            <w:left w:val="none" w:sz="0" w:space="0" w:color="auto"/>
            <w:bottom w:val="none" w:sz="0" w:space="0" w:color="auto"/>
            <w:right w:val="none" w:sz="0" w:space="0" w:color="auto"/>
          </w:divBdr>
          <w:divsChild>
            <w:div w:id="1912348237">
              <w:marLeft w:val="0"/>
              <w:marRight w:val="0"/>
              <w:marTop w:val="0"/>
              <w:marBottom w:val="0"/>
              <w:divBdr>
                <w:top w:val="none" w:sz="0" w:space="0" w:color="auto"/>
                <w:left w:val="none" w:sz="0" w:space="0" w:color="auto"/>
                <w:bottom w:val="none" w:sz="0" w:space="0" w:color="auto"/>
                <w:right w:val="none" w:sz="0" w:space="0" w:color="auto"/>
              </w:divBdr>
              <w:divsChild>
                <w:div w:id="2062703265">
                  <w:marLeft w:val="0"/>
                  <w:marRight w:val="0"/>
                  <w:marTop w:val="0"/>
                  <w:marBottom w:val="0"/>
                  <w:divBdr>
                    <w:top w:val="none" w:sz="0" w:space="0" w:color="auto"/>
                    <w:left w:val="none" w:sz="0" w:space="0" w:color="auto"/>
                    <w:bottom w:val="none" w:sz="0" w:space="0" w:color="auto"/>
                    <w:right w:val="none" w:sz="0" w:space="0" w:color="auto"/>
                  </w:divBdr>
                  <w:divsChild>
                    <w:div w:id="1936592046">
                      <w:marLeft w:val="0"/>
                      <w:marRight w:val="0"/>
                      <w:marTop w:val="0"/>
                      <w:marBottom w:val="0"/>
                      <w:divBdr>
                        <w:top w:val="none" w:sz="0" w:space="0" w:color="auto"/>
                        <w:left w:val="none" w:sz="0" w:space="0" w:color="auto"/>
                        <w:bottom w:val="none" w:sz="0" w:space="0" w:color="auto"/>
                        <w:right w:val="none" w:sz="0" w:space="0" w:color="auto"/>
                      </w:divBdr>
                      <w:divsChild>
                        <w:div w:id="1717781101">
                          <w:marLeft w:val="0"/>
                          <w:marRight w:val="0"/>
                          <w:marTop w:val="0"/>
                          <w:marBottom w:val="0"/>
                          <w:divBdr>
                            <w:top w:val="none" w:sz="0" w:space="0" w:color="auto"/>
                            <w:left w:val="none" w:sz="0" w:space="0" w:color="auto"/>
                            <w:bottom w:val="none" w:sz="0" w:space="0" w:color="auto"/>
                            <w:right w:val="none" w:sz="0" w:space="0" w:color="auto"/>
                          </w:divBdr>
                          <w:divsChild>
                            <w:div w:id="1208175827">
                              <w:marLeft w:val="0"/>
                              <w:marRight w:val="0"/>
                              <w:marTop w:val="0"/>
                              <w:marBottom w:val="0"/>
                              <w:divBdr>
                                <w:top w:val="none" w:sz="0" w:space="0" w:color="auto"/>
                                <w:left w:val="none" w:sz="0" w:space="0" w:color="auto"/>
                                <w:bottom w:val="none" w:sz="0" w:space="0" w:color="auto"/>
                                <w:right w:val="none" w:sz="0" w:space="0" w:color="auto"/>
                              </w:divBdr>
                              <w:divsChild>
                                <w:div w:id="573323446">
                                  <w:marLeft w:val="0"/>
                                  <w:marRight w:val="0"/>
                                  <w:marTop w:val="0"/>
                                  <w:marBottom w:val="0"/>
                                  <w:divBdr>
                                    <w:top w:val="none" w:sz="0" w:space="0" w:color="auto"/>
                                    <w:left w:val="none" w:sz="0" w:space="0" w:color="auto"/>
                                    <w:bottom w:val="none" w:sz="0" w:space="0" w:color="auto"/>
                                    <w:right w:val="none" w:sz="0" w:space="0" w:color="auto"/>
                                  </w:divBdr>
                                  <w:divsChild>
                                    <w:div w:id="1639989604">
                                      <w:marLeft w:val="0"/>
                                      <w:marRight w:val="0"/>
                                      <w:marTop w:val="0"/>
                                      <w:marBottom w:val="0"/>
                                      <w:divBdr>
                                        <w:top w:val="none" w:sz="0" w:space="0" w:color="auto"/>
                                        <w:left w:val="none" w:sz="0" w:space="0" w:color="auto"/>
                                        <w:bottom w:val="none" w:sz="0" w:space="0" w:color="auto"/>
                                        <w:right w:val="none" w:sz="0" w:space="0" w:color="auto"/>
                                      </w:divBdr>
                                      <w:divsChild>
                                        <w:div w:id="753361466">
                                          <w:marLeft w:val="0"/>
                                          <w:marRight w:val="0"/>
                                          <w:marTop w:val="0"/>
                                          <w:marBottom w:val="0"/>
                                          <w:divBdr>
                                            <w:top w:val="none" w:sz="0" w:space="0" w:color="auto"/>
                                            <w:left w:val="none" w:sz="0" w:space="0" w:color="auto"/>
                                            <w:bottom w:val="none" w:sz="0" w:space="0" w:color="auto"/>
                                            <w:right w:val="none" w:sz="0" w:space="0" w:color="auto"/>
                                          </w:divBdr>
                                          <w:divsChild>
                                            <w:div w:id="1362516986">
                                              <w:marLeft w:val="0"/>
                                              <w:marRight w:val="0"/>
                                              <w:marTop w:val="0"/>
                                              <w:marBottom w:val="0"/>
                                              <w:divBdr>
                                                <w:top w:val="none" w:sz="0" w:space="0" w:color="auto"/>
                                                <w:left w:val="none" w:sz="0" w:space="0" w:color="auto"/>
                                                <w:bottom w:val="none" w:sz="0" w:space="0" w:color="auto"/>
                                                <w:right w:val="none" w:sz="0" w:space="0" w:color="auto"/>
                                              </w:divBdr>
                                              <w:divsChild>
                                                <w:div w:id="569003703">
                                                  <w:marLeft w:val="0"/>
                                                  <w:marRight w:val="0"/>
                                                  <w:marTop w:val="0"/>
                                                  <w:marBottom w:val="0"/>
                                                  <w:divBdr>
                                                    <w:top w:val="none" w:sz="0" w:space="0" w:color="auto"/>
                                                    <w:left w:val="none" w:sz="0" w:space="0" w:color="auto"/>
                                                    <w:bottom w:val="none" w:sz="0" w:space="0" w:color="auto"/>
                                                    <w:right w:val="none" w:sz="0" w:space="0" w:color="auto"/>
                                                  </w:divBdr>
                                                  <w:divsChild>
                                                    <w:div w:id="9116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4041780">
          <w:marLeft w:val="0"/>
          <w:marRight w:val="0"/>
          <w:marTop w:val="0"/>
          <w:marBottom w:val="0"/>
          <w:divBdr>
            <w:top w:val="none" w:sz="0" w:space="0" w:color="auto"/>
            <w:left w:val="none" w:sz="0" w:space="0" w:color="auto"/>
            <w:bottom w:val="none" w:sz="0" w:space="0" w:color="auto"/>
            <w:right w:val="none" w:sz="0" w:space="0" w:color="auto"/>
          </w:divBdr>
          <w:divsChild>
            <w:div w:id="492181032">
              <w:marLeft w:val="0"/>
              <w:marRight w:val="0"/>
              <w:marTop w:val="0"/>
              <w:marBottom w:val="0"/>
              <w:divBdr>
                <w:top w:val="none" w:sz="0" w:space="0" w:color="auto"/>
                <w:left w:val="none" w:sz="0" w:space="0" w:color="auto"/>
                <w:bottom w:val="none" w:sz="0" w:space="0" w:color="auto"/>
                <w:right w:val="none" w:sz="0" w:space="0" w:color="auto"/>
              </w:divBdr>
              <w:divsChild>
                <w:div w:id="864169354">
                  <w:marLeft w:val="0"/>
                  <w:marRight w:val="0"/>
                  <w:marTop w:val="0"/>
                  <w:marBottom w:val="0"/>
                  <w:divBdr>
                    <w:top w:val="none" w:sz="0" w:space="0" w:color="auto"/>
                    <w:left w:val="none" w:sz="0" w:space="0" w:color="auto"/>
                    <w:bottom w:val="none" w:sz="0" w:space="0" w:color="auto"/>
                    <w:right w:val="none" w:sz="0" w:space="0" w:color="auto"/>
                  </w:divBdr>
                  <w:divsChild>
                    <w:div w:id="1778405670">
                      <w:marLeft w:val="0"/>
                      <w:marRight w:val="0"/>
                      <w:marTop w:val="0"/>
                      <w:marBottom w:val="0"/>
                      <w:divBdr>
                        <w:top w:val="none" w:sz="0" w:space="0" w:color="auto"/>
                        <w:left w:val="none" w:sz="0" w:space="0" w:color="auto"/>
                        <w:bottom w:val="none" w:sz="0" w:space="0" w:color="auto"/>
                        <w:right w:val="none" w:sz="0" w:space="0" w:color="auto"/>
                      </w:divBdr>
                      <w:divsChild>
                        <w:div w:id="1864319287">
                          <w:marLeft w:val="0"/>
                          <w:marRight w:val="0"/>
                          <w:marTop w:val="0"/>
                          <w:marBottom w:val="0"/>
                          <w:divBdr>
                            <w:top w:val="none" w:sz="0" w:space="0" w:color="auto"/>
                            <w:left w:val="none" w:sz="0" w:space="0" w:color="auto"/>
                            <w:bottom w:val="none" w:sz="0" w:space="0" w:color="auto"/>
                            <w:right w:val="none" w:sz="0" w:space="0" w:color="auto"/>
                          </w:divBdr>
                          <w:divsChild>
                            <w:div w:id="1053118883">
                              <w:marLeft w:val="0"/>
                              <w:marRight w:val="0"/>
                              <w:marTop w:val="0"/>
                              <w:marBottom w:val="0"/>
                              <w:divBdr>
                                <w:top w:val="none" w:sz="0" w:space="0" w:color="auto"/>
                                <w:left w:val="none" w:sz="0" w:space="0" w:color="auto"/>
                                <w:bottom w:val="none" w:sz="0" w:space="0" w:color="auto"/>
                                <w:right w:val="none" w:sz="0" w:space="0" w:color="auto"/>
                              </w:divBdr>
                            </w:div>
                            <w:div w:id="633560490">
                              <w:marLeft w:val="0"/>
                              <w:marRight w:val="0"/>
                              <w:marTop w:val="0"/>
                              <w:marBottom w:val="0"/>
                              <w:divBdr>
                                <w:top w:val="none" w:sz="0" w:space="0" w:color="auto"/>
                                <w:left w:val="none" w:sz="0" w:space="0" w:color="auto"/>
                                <w:bottom w:val="none" w:sz="0" w:space="0" w:color="auto"/>
                                <w:right w:val="none" w:sz="0" w:space="0" w:color="auto"/>
                              </w:divBdr>
                              <w:divsChild>
                                <w:div w:id="1159350308">
                                  <w:marLeft w:val="0"/>
                                  <w:marRight w:val="0"/>
                                  <w:marTop w:val="0"/>
                                  <w:marBottom w:val="0"/>
                                  <w:divBdr>
                                    <w:top w:val="none" w:sz="0" w:space="0" w:color="auto"/>
                                    <w:left w:val="none" w:sz="0" w:space="0" w:color="auto"/>
                                    <w:bottom w:val="none" w:sz="0" w:space="0" w:color="auto"/>
                                    <w:right w:val="none" w:sz="0" w:space="0" w:color="auto"/>
                                  </w:divBdr>
                                  <w:divsChild>
                                    <w:div w:id="1349720201">
                                      <w:marLeft w:val="0"/>
                                      <w:marRight w:val="0"/>
                                      <w:marTop w:val="0"/>
                                      <w:marBottom w:val="0"/>
                                      <w:divBdr>
                                        <w:top w:val="none" w:sz="0" w:space="0" w:color="auto"/>
                                        <w:left w:val="none" w:sz="0" w:space="0" w:color="auto"/>
                                        <w:bottom w:val="none" w:sz="0" w:space="0" w:color="auto"/>
                                        <w:right w:val="none" w:sz="0" w:space="0" w:color="auto"/>
                                      </w:divBdr>
                                      <w:divsChild>
                                        <w:div w:id="732970843">
                                          <w:marLeft w:val="0"/>
                                          <w:marRight w:val="0"/>
                                          <w:marTop w:val="0"/>
                                          <w:marBottom w:val="0"/>
                                          <w:divBdr>
                                            <w:top w:val="none" w:sz="0" w:space="0" w:color="auto"/>
                                            <w:left w:val="none" w:sz="0" w:space="0" w:color="auto"/>
                                            <w:bottom w:val="none" w:sz="0" w:space="0" w:color="auto"/>
                                            <w:right w:val="none" w:sz="0" w:space="0" w:color="auto"/>
                                          </w:divBdr>
                                          <w:divsChild>
                                            <w:div w:id="267583786">
                                              <w:marLeft w:val="0"/>
                                              <w:marRight w:val="0"/>
                                              <w:marTop w:val="0"/>
                                              <w:marBottom w:val="0"/>
                                              <w:divBdr>
                                                <w:top w:val="none" w:sz="0" w:space="0" w:color="auto"/>
                                                <w:left w:val="none" w:sz="0" w:space="0" w:color="auto"/>
                                                <w:bottom w:val="none" w:sz="0" w:space="0" w:color="auto"/>
                                                <w:right w:val="none" w:sz="0" w:space="0" w:color="auto"/>
                                              </w:divBdr>
                                            </w:div>
                                          </w:divsChild>
                                        </w:div>
                                        <w:div w:id="1214656368">
                                          <w:marLeft w:val="0"/>
                                          <w:marRight w:val="0"/>
                                          <w:marTop w:val="0"/>
                                          <w:marBottom w:val="0"/>
                                          <w:divBdr>
                                            <w:top w:val="none" w:sz="0" w:space="0" w:color="auto"/>
                                            <w:left w:val="none" w:sz="0" w:space="0" w:color="auto"/>
                                            <w:bottom w:val="none" w:sz="0" w:space="0" w:color="auto"/>
                                            <w:right w:val="none" w:sz="0" w:space="0" w:color="auto"/>
                                          </w:divBdr>
                                          <w:divsChild>
                                            <w:div w:id="497312710">
                                              <w:marLeft w:val="0"/>
                                              <w:marRight w:val="0"/>
                                              <w:marTop w:val="0"/>
                                              <w:marBottom w:val="0"/>
                                              <w:divBdr>
                                                <w:top w:val="none" w:sz="0" w:space="0" w:color="auto"/>
                                                <w:left w:val="none" w:sz="0" w:space="0" w:color="auto"/>
                                                <w:bottom w:val="none" w:sz="0" w:space="0" w:color="auto"/>
                                                <w:right w:val="none" w:sz="0" w:space="0" w:color="auto"/>
                                              </w:divBdr>
                                            </w:div>
                                          </w:divsChild>
                                        </w:div>
                                        <w:div w:id="1439105025">
                                          <w:marLeft w:val="0"/>
                                          <w:marRight w:val="0"/>
                                          <w:marTop w:val="0"/>
                                          <w:marBottom w:val="0"/>
                                          <w:divBdr>
                                            <w:top w:val="none" w:sz="0" w:space="0" w:color="auto"/>
                                            <w:left w:val="none" w:sz="0" w:space="0" w:color="auto"/>
                                            <w:bottom w:val="none" w:sz="0" w:space="0" w:color="auto"/>
                                            <w:right w:val="none" w:sz="0" w:space="0" w:color="auto"/>
                                          </w:divBdr>
                                          <w:divsChild>
                                            <w:div w:id="1337460278">
                                              <w:marLeft w:val="0"/>
                                              <w:marRight w:val="0"/>
                                              <w:marTop w:val="0"/>
                                              <w:marBottom w:val="0"/>
                                              <w:divBdr>
                                                <w:top w:val="none" w:sz="0" w:space="0" w:color="auto"/>
                                                <w:left w:val="none" w:sz="0" w:space="0" w:color="auto"/>
                                                <w:bottom w:val="none" w:sz="0" w:space="0" w:color="auto"/>
                                                <w:right w:val="none" w:sz="0" w:space="0" w:color="auto"/>
                                              </w:divBdr>
                                            </w:div>
                                          </w:divsChild>
                                        </w:div>
                                        <w:div w:id="693264239">
                                          <w:marLeft w:val="0"/>
                                          <w:marRight w:val="0"/>
                                          <w:marTop w:val="0"/>
                                          <w:marBottom w:val="0"/>
                                          <w:divBdr>
                                            <w:top w:val="none" w:sz="0" w:space="0" w:color="auto"/>
                                            <w:left w:val="none" w:sz="0" w:space="0" w:color="auto"/>
                                            <w:bottom w:val="none" w:sz="0" w:space="0" w:color="auto"/>
                                            <w:right w:val="none" w:sz="0" w:space="0" w:color="auto"/>
                                          </w:divBdr>
                                          <w:divsChild>
                                            <w:div w:id="1659267784">
                                              <w:marLeft w:val="0"/>
                                              <w:marRight w:val="0"/>
                                              <w:marTop w:val="0"/>
                                              <w:marBottom w:val="0"/>
                                              <w:divBdr>
                                                <w:top w:val="none" w:sz="0" w:space="0" w:color="auto"/>
                                                <w:left w:val="none" w:sz="0" w:space="0" w:color="auto"/>
                                                <w:bottom w:val="none" w:sz="0" w:space="0" w:color="auto"/>
                                                <w:right w:val="none" w:sz="0" w:space="0" w:color="auto"/>
                                              </w:divBdr>
                                            </w:div>
                                          </w:divsChild>
                                        </w:div>
                                        <w:div w:id="1151603899">
                                          <w:marLeft w:val="0"/>
                                          <w:marRight w:val="0"/>
                                          <w:marTop w:val="0"/>
                                          <w:marBottom w:val="0"/>
                                          <w:divBdr>
                                            <w:top w:val="none" w:sz="0" w:space="0" w:color="auto"/>
                                            <w:left w:val="none" w:sz="0" w:space="0" w:color="auto"/>
                                            <w:bottom w:val="none" w:sz="0" w:space="0" w:color="auto"/>
                                            <w:right w:val="none" w:sz="0" w:space="0" w:color="auto"/>
                                          </w:divBdr>
                                          <w:divsChild>
                                            <w:div w:id="879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75923">
      <w:bodyDiv w:val="1"/>
      <w:marLeft w:val="0"/>
      <w:marRight w:val="0"/>
      <w:marTop w:val="0"/>
      <w:marBottom w:val="0"/>
      <w:divBdr>
        <w:top w:val="none" w:sz="0" w:space="0" w:color="auto"/>
        <w:left w:val="none" w:sz="0" w:space="0" w:color="auto"/>
        <w:bottom w:val="none" w:sz="0" w:space="0" w:color="auto"/>
        <w:right w:val="none" w:sz="0" w:space="0" w:color="auto"/>
      </w:divBdr>
    </w:div>
    <w:div w:id="769743376">
      <w:bodyDiv w:val="1"/>
      <w:marLeft w:val="0"/>
      <w:marRight w:val="0"/>
      <w:marTop w:val="0"/>
      <w:marBottom w:val="0"/>
      <w:divBdr>
        <w:top w:val="none" w:sz="0" w:space="0" w:color="auto"/>
        <w:left w:val="none" w:sz="0" w:space="0" w:color="auto"/>
        <w:bottom w:val="none" w:sz="0" w:space="0" w:color="auto"/>
        <w:right w:val="none" w:sz="0" w:space="0" w:color="auto"/>
      </w:divBdr>
    </w:div>
    <w:div w:id="775633789">
      <w:bodyDiv w:val="1"/>
      <w:marLeft w:val="0"/>
      <w:marRight w:val="0"/>
      <w:marTop w:val="0"/>
      <w:marBottom w:val="0"/>
      <w:divBdr>
        <w:top w:val="none" w:sz="0" w:space="0" w:color="auto"/>
        <w:left w:val="none" w:sz="0" w:space="0" w:color="auto"/>
        <w:bottom w:val="none" w:sz="0" w:space="0" w:color="auto"/>
        <w:right w:val="none" w:sz="0" w:space="0" w:color="auto"/>
      </w:divBdr>
    </w:div>
    <w:div w:id="811483292">
      <w:bodyDiv w:val="1"/>
      <w:marLeft w:val="0"/>
      <w:marRight w:val="0"/>
      <w:marTop w:val="0"/>
      <w:marBottom w:val="0"/>
      <w:divBdr>
        <w:top w:val="none" w:sz="0" w:space="0" w:color="auto"/>
        <w:left w:val="none" w:sz="0" w:space="0" w:color="auto"/>
        <w:bottom w:val="none" w:sz="0" w:space="0" w:color="auto"/>
        <w:right w:val="none" w:sz="0" w:space="0" w:color="auto"/>
      </w:divBdr>
      <w:divsChild>
        <w:div w:id="165563148">
          <w:marLeft w:val="0"/>
          <w:marRight w:val="0"/>
          <w:marTop w:val="0"/>
          <w:marBottom w:val="0"/>
          <w:divBdr>
            <w:top w:val="none" w:sz="0" w:space="0" w:color="auto"/>
            <w:left w:val="none" w:sz="0" w:space="0" w:color="auto"/>
            <w:bottom w:val="none" w:sz="0" w:space="0" w:color="auto"/>
            <w:right w:val="none" w:sz="0" w:space="0" w:color="auto"/>
          </w:divBdr>
          <w:divsChild>
            <w:div w:id="997537670">
              <w:marLeft w:val="0"/>
              <w:marRight w:val="0"/>
              <w:marTop w:val="0"/>
              <w:marBottom w:val="0"/>
              <w:divBdr>
                <w:top w:val="none" w:sz="0" w:space="0" w:color="auto"/>
                <w:left w:val="none" w:sz="0" w:space="0" w:color="auto"/>
                <w:bottom w:val="none" w:sz="0" w:space="0" w:color="auto"/>
                <w:right w:val="none" w:sz="0" w:space="0" w:color="auto"/>
              </w:divBdr>
              <w:divsChild>
                <w:div w:id="371078830">
                  <w:marLeft w:val="0"/>
                  <w:marRight w:val="0"/>
                  <w:marTop w:val="0"/>
                  <w:marBottom w:val="0"/>
                  <w:divBdr>
                    <w:top w:val="none" w:sz="0" w:space="0" w:color="auto"/>
                    <w:left w:val="none" w:sz="0" w:space="0" w:color="auto"/>
                    <w:bottom w:val="none" w:sz="0" w:space="0" w:color="auto"/>
                    <w:right w:val="none" w:sz="0" w:space="0" w:color="auto"/>
                  </w:divBdr>
                  <w:divsChild>
                    <w:div w:id="467551995">
                      <w:marLeft w:val="0"/>
                      <w:marRight w:val="0"/>
                      <w:marTop w:val="0"/>
                      <w:marBottom w:val="0"/>
                      <w:divBdr>
                        <w:top w:val="none" w:sz="0" w:space="0" w:color="auto"/>
                        <w:left w:val="none" w:sz="0" w:space="0" w:color="auto"/>
                        <w:bottom w:val="none" w:sz="0" w:space="0" w:color="auto"/>
                        <w:right w:val="none" w:sz="0" w:space="0" w:color="auto"/>
                      </w:divBdr>
                      <w:divsChild>
                        <w:div w:id="1302224800">
                          <w:marLeft w:val="0"/>
                          <w:marRight w:val="0"/>
                          <w:marTop w:val="0"/>
                          <w:marBottom w:val="0"/>
                          <w:divBdr>
                            <w:top w:val="none" w:sz="0" w:space="0" w:color="auto"/>
                            <w:left w:val="none" w:sz="0" w:space="0" w:color="auto"/>
                            <w:bottom w:val="none" w:sz="0" w:space="0" w:color="auto"/>
                            <w:right w:val="none" w:sz="0" w:space="0" w:color="auto"/>
                          </w:divBdr>
                          <w:divsChild>
                            <w:div w:id="52779940">
                              <w:marLeft w:val="0"/>
                              <w:marRight w:val="0"/>
                              <w:marTop w:val="0"/>
                              <w:marBottom w:val="0"/>
                              <w:divBdr>
                                <w:top w:val="none" w:sz="0" w:space="0" w:color="auto"/>
                                <w:left w:val="none" w:sz="0" w:space="0" w:color="auto"/>
                                <w:bottom w:val="none" w:sz="0" w:space="0" w:color="auto"/>
                                <w:right w:val="none" w:sz="0" w:space="0" w:color="auto"/>
                              </w:divBdr>
                              <w:divsChild>
                                <w:div w:id="1623532113">
                                  <w:marLeft w:val="0"/>
                                  <w:marRight w:val="0"/>
                                  <w:marTop w:val="0"/>
                                  <w:marBottom w:val="0"/>
                                  <w:divBdr>
                                    <w:top w:val="none" w:sz="0" w:space="0" w:color="auto"/>
                                    <w:left w:val="none" w:sz="0" w:space="0" w:color="auto"/>
                                    <w:bottom w:val="none" w:sz="0" w:space="0" w:color="auto"/>
                                    <w:right w:val="none" w:sz="0" w:space="0" w:color="auto"/>
                                  </w:divBdr>
                                  <w:divsChild>
                                    <w:div w:id="420569891">
                                      <w:marLeft w:val="0"/>
                                      <w:marRight w:val="0"/>
                                      <w:marTop w:val="0"/>
                                      <w:marBottom w:val="0"/>
                                      <w:divBdr>
                                        <w:top w:val="none" w:sz="0" w:space="0" w:color="auto"/>
                                        <w:left w:val="none" w:sz="0" w:space="0" w:color="auto"/>
                                        <w:bottom w:val="none" w:sz="0" w:space="0" w:color="auto"/>
                                        <w:right w:val="none" w:sz="0" w:space="0" w:color="auto"/>
                                      </w:divBdr>
                                      <w:divsChild>
                                        <w:div w:id="1918442969">
                                          <w:marLeft w:val="0"/>
                                          <w:marRight w:val="0"/>
                                          <w:marTop w:val="0"/>
                                          <w:marBottom w:val="0"/>
                                          <w:divBdr>
                                            <w:top w:val="none" w:sz="0" w:space="0" w:color="auto"/>
                                            <w:left w:val="none" w:sz="0" w:space="0" w:color="auto"/>
                                            <w:bottom w:val="none" w:sz="0" w:space="0" w:color="auto"/>
                                            <w:right w:val="none" w:sz="0" w:space="0" w:color="auto"/>
                                          </w:divBdr>
                                          <w:divsChild>
                                            <w:div w:id="1584143142">
                                              <w:marLeft w:val="0"/>
                                              <w:marRight w:val="0"/>
                                              <w:marTop w:val="0"/>
                                              <w:marBottom w:val="0"/>
                                              <w:divBdr>
                                                <w:top w:val="none" w:sz="0" w:space="0" w:color="auto"/>
                                                <w:left w:val="none" w:sz="0" w:space="0" w:color="auto"/>
                                                <w:bottom w:val="none" w:sz="0" w:space="0" w:color="auto"/>
                                                <w:right w:val="none" w:sz="0" w:space="0" w:color="auto"/>
                                              </w:divBdr>
                                              <w:divsChild>
                                                <w:div w:id="1865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052693">
              <w:marLeft w:val="0"/>
              <w:marRight w:val="0"/>
              <w:marTop w:val="0"/>
              <w:marBottom w:val="0"/>
              <w:divBdr>
                <w:top w:val="none" w:sz="0" w:space="0" w:color="auto"/>
                <w:left w:val="none" w:sz="0" w:space="0" w:color="auto"/>
                <w:bottom w:val="none" w:sz="0" w:space="0" w:color="auto"/>
                <w:right w:val="none" w:sz="0" w:space="0" w:color="auto"/>
              </w:divBdr>
              <w:divsChild>
                <w:div w:id="51463040">
                  <w:marLeft w:val="0"/>
                  <w:marRight w:val="0"/>
                  <w:marTop w:val="0"/>
                  <w:marBottom w:val="0"/>
                  <w:divBdr>
                    <w:top w:val="none" w:sz="0" w:space="0" w:color="auto"/>
                    <w:left w:val="none" w:sz="0" w:space="0" w:color="auto"/>
                    <w:bottom w:val="none" w:sz="0" w:space="0" w:color="auto"/>
                    <w:right w:val="none" w:sz="0" w:space="0" w:color="auto"/>
                  </w:divBdr>
                  <w:divsChild>
                    <w:div w:id="1040207554">
                      <w:marLeft w:val="0"/>
                      <w:marRight w:val="0"/>
                      <w:marTop w:val="0"/>
                      <w:marBottom w:val="0"/>
                      <w:divBdr>
                        <w:top w:val="none" w:sz="0" w:space="0" w:color="auto"/>
                        <w:left w:val="none" w:sz="0" w:space="0" w:color="auto"/>
                        <w:bottom w:val="none" w:sz="0" w:space="0" w:color="auto"/>
                        <w:right w:val="none" w:sz="0" w:space="0" w:color="auto"/>
                      </w:divBdr>
                      <w:divsChild>
                        <w:div w:id="717165881">
                          <w:marLeft w:val="0"/>
                          <w:marRight w:val="0"/>
                          <w:marTop w:val="0"/>
                          <w:marBottom w:val="0"/>
                          <w:divBdr>
                            <w:top w:val="none" w:sz="0" w:space="0" w:color="auto"/>
                            <w:left w:val="none" w:sz="0" w:space="0" w:color="auto"/>
                            <w:bottom w:val="none" w:sz="0" w:space="0" w:color="auto"/>
                            <w:right w:val="none" w:sz="0" w:space="0" w:color="auto"/>
                          </w:divBdr>
                          <w:divsChild>
                            <w:div w:id="1961301038">
                              <w:marLeft w:val="0"/>
                              <w:marRight w:val="0"/>
                              <w:marTop w:val="0"/>
                              <w:marBottom w:val="0"/>
                              <w:divBdr>
                                <w:top w:val="none" w:sz="0" w:space="0" w:color="auto"/>
                                <w:left w:val="none" w:sz="0" w:space="0" w:color="auto"/>
                                <w:bottom w:val="none" w:sz="0" w:space="0" w:color="auto"/>
                                <w:right w:val="none" w:sz="0" w:space="0" w:color="auto"/>
                              </w:divBdr>
                              <w:divsChild>
                                <w:div w:id="813906968">
                                  <w:marLeft w:val="0"/>
                                  <w:marRight w:val="0"/>
                                  <w:marTop w:val="0"/>
                                  <w:marBottom w:val="0"/>
                                  <w:divBdr>
                                    <w:top w:val="none" w:sz="0" w:space="0" w:color="auto"/>
                                    <w:left w:val="none" w:sz="0" w:space="0" w:color="auto"/>
                                    <w:bottom w:val="none" w:sz="0" w:space="0" w:color="auto"/>
                                    <w:right w:val="none" w:sz="0" w:space="0" w:color="auto"/>
                                  </w:divBdr>
                                  <w:divsChild>
                                    <w:div w:id="654649338">
                                      <w:marLeft w:val="0"/>
                                      <w:marRight w:val="0"/>
                                      <w:marTop w:val="0"/>
                                      <w:marBottom w:val="0"/>
                                      <w:divBdr>
                                        <w:top w:val="none" w:sz="0" w:space="0" w:color="auto"/>
                                        <w:left w:val="none" w:sz="0" w:space="0" w:color="auto"/>
                                        <w:bottom w:val="none" w:sz="0" w:space="0" w:color="auto"/>
                                        <w:right w:val="none" w:sz="0" w:space="0" w:color="auto"/>
                                      </w:divBdr>
                                      <w:divsChild>
                                        <w:div w:id="118036759">
                                          <w:marLeft w:val="0"/>
                                          <w:marRight w:val="0"/>
                                          <w:marTop w:val="0"/>
                                          <w:marBottom w:val="0"/>
                                          <w:divBdr>
                                            <w:top w:val="none" w:sz="0" w:space="0" w:color="auto"/>
                                            <w:left w:val="none" w:sz="0" w:space="0" w:color="auto"/>
                                            <w:bottom w:val="none" w:sz="0" w:space="0" w:color="auto"/>
                                            <w:right w:val="none" w:sz="0" w:space="0" w:color="auto"/>
                                          </w:divBdr>
                                          <w:divsChild>
                                            <w:div w:id="1861117749">
                                              <w:marLeft w:val="0"/>
                                              <w:marRight w:val="0"/>
                                              <w:marTop w:val="0"/>
                                              <w:marBottom w:val="0"/>
                                              <w:divBdr>
                                                <w:top w:val="none" w:sz="0" w:space="0" w:color="auto"/>
                                                <w:left w:val="none" w:sz="0" w:space="0" w:color="auto"/>
                                                <w:bottom w:val="none" w:sz="0" w:space="0" w:color="auto"/>
                                                <w:right w:val="none" w:sz="0" w:space="0" w:color="auto"/>
                                              </w:divBdr>
                                              <w:divsChild>
                                                <w:div w:id="56363712">
                                                  <w:marLeft w:val="0"/>
                                                  <w:marRight w:val="0"/>
                                                  <w:marTop w:val="0"/>
                                                  <w:marBottom w:val="0"/>
                                                  <w:divBdr>
                                                    <w:top w:val="none" w:sz="0" w:space="0" w:color="auto"/>
                                                    <w:left w:val="none" w:sz="0" w:space="0" w:color="auto"/>
                                                    <w:bottom w:val="none" w:sz="0" w:space="0" w:color="auto"/>
                                                    <w:right w:val="none" w:sz="0" w:space="0" w:color="auto"/>
                                                  </w:divBdr>
                                                  <w:divsChild>
                                                    <w:div w:id="519970685">
                                                      <w:marLeft w:val="0"/>
                                                      <w:marRight w:val="0"/>
                                                      <w:marTop w:val="0"/>
                                                      <w:marBottom w:val="0"/>
                                                      <w:divBdr>
                                                        <w:top w:val="none" w:sz="0" w:space="0" w:color="auto"/>
                                                        <w:left w:val="none" w:sz="0" w:space="0" w:color="auto"/>
                                                        <w:bottom w:val="none" w:sz="0" w:space="0" w:color="auto"/>
                                                        <w:right w:val="none" w:sz="0" w:space="0" w:color="auto"/>
                                                      </w:divBdr>
                                                      <w:divsChild>
                                                        <w:div w:id="592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744442">
              <w:marLeft w:val="0"/>
              <w:marRight w:val="0"/>
              <w:marTop w:val="0"/>
              <w:marBottom w:val="0"/>
              <w:divBdr>
                <w:top w:val="none" w:sz="0" w:space="0" w:color="auto"/>
                <w:left w:val="none" w:sz="0" w:space="0" w:color="auto"/>
                <w:bottom w:val="none" w:sz="0" w:space="0" w:color="auto"/>
                <w:right w:val="none" w:sz="0" w:space="0" w:color="auto"/>
              </w:divBdr>
              <w:divsChild>
                <w:div w:id="1747072274">
                  <w:marLeft w:val="0"/>
                  <w:marRight w:val="0"/>
                  <w:marTop w:val="0"/>
                  <w:marBottom w:val="0"/>
                  <w:divBdr>
                    <w:top w:val="none" w:sz="0" w:space="0" w:color="auto"/>
                    <w:left w:val="none" w:sz="0" w:space="0" w:color="auto"/>
                    <w:bottom w:val="none" w:sz="0" w:space="0" w:color="auto"/>
                    <w:right w:val="none" w:sz="0" w:space="0" w:color="auto"/>
                  </w:divBdr>
                  <w:divsChild>
                    <w:div w:id="1286812391">
                      <w:marLeft w:val="0"/>
                      <w:marRight w:val="0"/>
                      <w:marTop w:val="0"/>
                      <w:marBottom w:val="0"/>
                      <w:divBdr>
                        <w:top w:val="none" w:sz="0" w:space="0" w:color="auto"/>
                        <w:left w:val="none" w:sz="0" w:space="0" w:color="auto"/>
                        <w:bottom w:val="none" w:sz="0" w:space="0" w:color="auto"/>
                        <w:right w:val="none" w:sz="0" w:space="0" w:color="auto"/>
                      </w:divBdr>
                      <w:divsChild>
                        <w:div w:id="243416197">
                          <w:marLeft w:val="0"/>
                          <w:marRight w:val="0"/>
                          <w:marTop w:val="0"/>
                          <w:marBottom w:val="0"/>
                          <w:divBdr>
                            <w:top w:val="none" w:sz="0" w:space="0" w:color="auto"/>
                            <w:left w:val="none" w:sz="0" w:space="0" w:color="auto"/>
                            <w:bottom w:val="none" w:sz="0" w:space="0" w:color="auto"/>
                            <w:right w:val="none" w:sz="0" w:space="0" w:color="auto"/>
                          </w:divBdr>
                          <w:divsChild>
                            <w:div w:id="228078769">
                              <w:marLeft w:val="0"/>
                              <w:marRight w:val="0"/>
                              <w:marTop w:val="0"/>
                              <w:marBottom w:val="0"/>
                              <w:divBdr>
                                <w:top w:val="none" w:sz="0" w:space="0" w:color="auto"/>
                                <w:left w:val="none" w:sz="0" w:space="0" w:color="auto"/>
                                <w:bottom w:val="none" w:sz="0" w:space="0" w:color="auto"/>
                                <w:right w:val="none" w:sz="0" w:space="0" w:color="auto"/>
                              </w:divBdr>
                              <w:divsChild>
                                <w:div w:id="1891066001">
                                  <w:marLeft w:val="0"/>
                                  <w:marRight w:val="0"/>
                                  <w:marTop w:val="0"/>
                                  <w:marBottom w:val="0"/>
                                  <w:divBdr>
                                    <w:top w:val="none" w:sz="0" w:space="0" w:color="auto"/>
                                    <w:left w:val="none" w:sz="0" w:space="0" w:color="auto"/>
                                    <w:bottom w:val="none" w:sz="0" w:space="0" w:color="auto"/>
                                    <w:right w:val="none" w:sz="0" w:space="0" w:color="auto"/>
                                  </w:divBdr>
                                </w:div>
                                <w:div w:id="1546092166">
                                  <w:marLeft w:val="0"/>
                                  <w:marRight w:val="0"/>
                                  <w:marTop w:val="0"/>
                                  <w:marBottom w:val="0"/>
                                  <w:divBdr>
                                    <w:top w:val="none" w:sz="0" w:space="0" w:color="auto"/>
                                    <w:left w:val="none" w:sz="0" w:space="0" w:color="auto"/>
                                    <w:bottom w:val="none" w:sz="0" w:space="0" w:color="auto"/>
                                    <w:right w:val="none" w:sz="0" w:space="0" w:color="auto"/>
                                  </w:divBdr>
                                  <w:divsChild>
                                    <w:div w:id="1744403997">
                                      <w:marLeft w:val="0"/>
                                      <w:marRight w:val="0"/>
                                      <w:marTop w:val="0"/>
                                      <w:marBottom w:val="0"/>
                                      <w:divBdr>
                                        <w:top w:val="none" w:sz="0" w:space="0" w:color="auto"/>
                                        <w:left w:val="none" w:sz="0" w:space="0" w:color="auto"/>
                                        <w:bottom w:val="none" w:sz="0" w:space="0" w:color="auto"/>
                                        <w:right w:val="none" w:sz="0" w:space="0" w:color="auto"/>
                                      </w:divBdr>
                                      <w:divsChild>
                                        <w:div w:id="1920752719">
                                          <w:marLeft w:val="0"/>
                                          <w:marRight w:val="0"/>
                                          <w:marTop w:val="0"/>
                                          <w:marBottom w:val="0"/>
                                          <w:divBdr>
                                            <w:top w:val="none" w:sz="0" w:space="0" w:color="auto"/>
                                            <w:left w:val="none" w:sz="0" w:space="0" w:color="auto"/>
                                            <w:bottom w:val="none" w:sz="0" w:space="0" w:color="auto"/>
                                            <w:right w:val="none" w:sz="0" w:space="0" w:color="auto"/>
                                          </w:divBdr>
                                          <w:divsChild>
                                            <w:div w:id="718016924">
                                              <w:marLeft w:val="0"/>
                                              <w:marRight w:val="0"/>
                                              <w:marTop w:val="0"/>
                                              <w:marBottom w:val="0"/>
                                              <w:divBdr>
                                                <w:top w:val="none" w:sz="0" w:space="0" w:color="auto"/>
                                                <w:left w:val="none" w:sz="0" w:space="0" w:color="auto"/>
                                                <w:bottom w:val="none" w:sz="0" w:space="0" w:color="auto"/>
                                                <w:right w:val="none" w:sz="0" w:space="0" w:color="auto"/>
                                              </w:divBdr>
                                              <w:divsChild>
                                                <w:div w:id="2074430140">
                                                  <w:marLeft w:val="0"/>
                                                  <w:marRight w:val="0"/>
                                                  <w:marTop w:val="0"/>
                                                  <w:marBottom w:val="0"/>
                                                  <w:divBdr>
                                                    <w:top w:val="none" w:sz="0" w:space="0" w:color="auto"/>
                                                    <w:left w:val="none" w:sz="0" w:space="0" w:color="auto"/>
                                                    <w:bottom w:val="none" w:sz="0" w:space="0" w:color="auto"/>
                                                    <w:right w:val="none" w:sz="0" w:space="0" w:color="auto"/>
                                                  </w:divBdr>
                                                </w:div>
                                              </w:divsChild>
                                            </w:div>
                                            <w:div w:id="495534579">
                                              <w:marLeft w:val="0"/>
                                              <w:marRight w:val="0"/>
                                              <w:marTop w:val="0"/>
                                              <w:marBottom w:val="0"/>
                                              <w:divBdr>
                                                <w:top w:val="none" w:sz="0" w:space="0" w:color="auto"/>
                                                <w:left w:val="none" w:sz="0" w:space="0" w:color="auto"/>
                                                <w:bottom w:val="none" w:sz="0" w:space="0" w:color="auto"/>
                                                <w:right w:val="none" w:sz="0" w:space="0" w:color="auto"/>
                                              </w:divBdr>
                                              <w:divsChild>
                                                <w:div w:id="484247149">
                                                  <w:marLeft w:val="0"/>
                                                  <w:marRight w:val="0"/>
                                                  <w:marTop w:val="0"/>
                                                  <w:marBottom w:val="0"/>
                                                  <w:divBdr>
                                                    <w:top w:val="none" w:sz="0" w:space="0" w:color="auto"/>
                                                    <w:left w:val="none" w:sz="0" w:space="0" w:color="auto"/>
                                                    <w:bottom w:val="none" w:sz="0" w:space="0" w:color="auto"/>
                                                    <w:right w:val="none" w:sz="0" w:space="0" w:color="auto"/>
                                                  </w:divBdr>
                                                </w:div>
                                              </w:divsChild>
                                            </w:div>
                                            <w:div w:id="603612490">
                                              <w:marLeft w:val="0"/>
                                              <w:marRight w:val="0"/>
                                              <w:marTop w:val="0"/>
                                              <w:marBottom w:val="0"/>
                                              <w:divBdr>
                                                <w:top w:val="none" w:sz="0" w:space="0" w:color="auto"/>
                                                <w:left w:val="none" w:sz="0" w:space="0" w:color="auto"/>
                                                <w:bottom w:val="none" w:sz="0" w:space="0" w:color="auto"/>
                                                <w:right w:val="none" w:sz="0" w:space="0" w:color="auto"/>
                                              </w:divBdr>
                                              <w:divsChild>
                                                <w:div w:id="12932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952190">
      <w:bodyDiv w:val="1"/>
      <w:marLeft w:val="0"/>
      <w:marRight w:val="0"/>
      <w:marTop w:val="0"/>
      <w:marBottom w:val="0"/>
      <w:divBdr>
        <w:top w:val="none" w:sz="0" w:space="0" w:color="auto"/>
        <w:left w:val="none" w:sz="0" w:space="0" w:color="auto"/>
        <w:bottom w:val="none" w:sz="0" w:space="0" w:color="auto"/>
        <w:right w:val="none" w:sz="0" w:space="0" w:color="auto"/>
      </w:divBdr>
    </w:div>
    <w:div w:id="963463016">
      <w:bodyDiv w:val="1"/>
      <w:marLeft w:val="0"/>
      <w:marRight w:val="0"/>
      <w:marTop w:val="0"/>
      <w:marBottom w:val="0"/>
      <w:divBdr>
        <w:top w:val="none" w:sz="0" w:space="0" w:color="auto"/>
        <w:left w:val="none" w:sz="0" w:space="0" w:color="auto"/>
        <w:bottom w:val="none" w:sz="0" w:space="0" w:color="auto"/>
        <w:right w:val="none" w:sz="0" w:space="0" w:color="auto"/>
      </w:divBdr>
      <w:divsChild>
        <w:div w:id="1925382239">
          <w:marLeft w:val="0"/>
          <w:marRight w:val="0"/>
          <w:marTop w:val="0"/>
          <w:marBottom w:val="0"/>
          <w:divBdr>
            <w:top w:val="none" w:sz="0" w:space="0" w:color="auto"/>
            <w:left w:val="none" w:sz="0" w:space="0" w:color="auto"/>
            <w:bottom w:val="none" w:sz="0" w:space="0" w:color="auto"/>
            <w:right w:val="none" w:sz="0" w:space="0" w:color="auto"/>
          </w:divBdr>
          <w:divsChild>
            <w:div w:id="2047100871">
              <w:marLeft w:val="0"/>
              <w:marRight w:val="0"/>
              <w:marTop w:val="0"/>
              <w:marBottom w:val="0"/>
              <w:divBdr>
                <w:top w:val="none" w:sz="0" w:space="0" w:color="auto"/>
                <w:left w:val="none" w:sz="0" w:space="0" w:color="auto"/>
                <w:bottom w:val="none" w:sz="0" w:space="0" w:color="auto"/>
                <w:right w:val="none" w:sz="0" w:space="0" w:color="auto"/>
              </w:divBdr>
              <w:divsChild>
                <w:div w:id="311757704">
                  <w:marLeft w:val="0"/>
                  <w:marRight w:val="0"/>
                  <w:marTop w:val="0"/>
                  <w:marBottom w:val="0"/>
                  <w:divBdr>
                    <w:top w:val="none" w:sz="0" w:space="0" w:color="auto"/>
                    <w:left w:val="none" w:sz="0" w:space="0" w:color="auto"/>
                    <w:bottom w:val="none" w:sz="0" w:space="0" w:color="auto"/>
                    <w:right w:val="none" w:sz="0" w:space="0" w:color="auto"/>
                  </w:divBdr>
                  <w:divsChild>
                    <w:div w:id="1369136292">
                      <w:marLeft w:val="0"/>
                      <w:marRight w:val="0"/>
                      <w:marTop w:val="0"/>
                      <w:marBottom w:val="0"/>
                      <w:divBdr>
                        <w:top w:val="none" w:sz="0" w:space="0" w:color="auto"/>
                        <w:left w:val="none" w:sz="0" w:space="0" w:color="auto"/>
                        <w:bottom w:val="none" w:sz="0" w:space="0" w:color="auto"/>
                        <w:right w:val="none" w:sz="0" w:space="0" w:color="auto"/>
                      </w:divBdr>
                      <w:divsChild>
                        <w:div w:id="1298951214">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sChild>
                                <w:div w:id="446509025">
                                  <w:marLeft w:val="0"/>
                                  <w:marRight w:val="0"/>
                                  <w:marTop w:val="0"/>
                                  <w:marBottom w:val="0"/>
                                  <w:divBdr>
                                    <w:top w:val="none" w:sz="0" w:space="0" w:color="auto"/>
                                    <w:left w:val="none" w:sz="0" w:space="0" w:color="auto"/>
                                    <w:bottom w:val="none" w:sz="0" w:space="0" w:color="auto"/>
                                    <w:right w:val="none" w:sz="0" w:space="0" w:color="auto"/>
                                  </w:divBdr>
                                  <w:divsChild>
                                    <w:div w:id="177548589">
                                      <w:marLeft w:val="0"/>
                                      <w:marRight w:val="0"/>
                                      <w:marTop w:val="0"/>
                                      <w:marBottom w:val="0"/>
                                      <w:divBdr>
                                        <w:top w:val="none" w:sz="0" w:space="0" w:color="auto"/>
                                        <w:left w:val="none" w:sz="0" w:space="0" w:color="auto"/>
                                        <w:bottom w:val="none" w:sz="0" w:space="0" w:color="auto"/>
                                        <w:right w:val="none" w:sz="0" w:space="0" w:color="auto"/>
                                      </w:divBdr>
                                      <w:divsChild>
                                        <w:div w:id="9988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18662">
              <w:marLeft w:val="0"/>
              <w:marRight w:val="0"/>
              <w:marTop w:val="0"/>
              <w:marBottom w:val="0"/>
              <w:divBdr>
                <w:top w:val="none" w:sz="0" w:space="0" w:color="auto"/>
                <w:left w:val="none" w:sz="0" w:space="0" w:color="auto"/>
                <w:bottom w:val="none" w:sz="0" w:space="0" w:color="auto"/>
                <w:right w:val="none" w:sz="0" w:space="0" w:color="auto"/>
              </w:divBdr>
              <w:divsChild>
                <w:div w:id="1196314700">
                  <w:marLeft w:val="0"/>
                  <w:marRight w:val="0"/>
                  <w:marTop w:val="0"/>
                  <w:marBottom w:val="0"/>
                  <w:divBdr>
                    <w:top w:val="none" w:sz="0" w:space="0" w:color="auto"/>
                    <w:left w:val="none" w:sz="0" w:space="0" w:color="auto"/>
                    <w:bottom w:val="none" w:sz="0" w:space="0" w:color="auto"/>
                    <w:right w:val="none" w:sz="0" w:space="0" w:color="auto"/>
                  </w:divBdr>
                  <w:divsChild>
                    <w:div w:id="1488591068">
                      <w:marLeft w:val="0"/>
                      <w:marRight w:val="0"/>
                      <w:marTop w:val="0"/>
                      <w:marBottom w:val="0"/>
                      <w:divBdr>
                        <w:top w:val="none" w:sz="0" w:space="0" w:color="auto"/>
                        <w:left w:val="none" w:sz="0" w:space="0" w:color="auto"/>
                        <w:bottom w:val="none" w:sz="0" w:space="0" w:color="auto"/>
                        <w:right w:val="none" w:sz="0" w:space="0" w:color="auto"/>
                      </w:divBdr>
                      <w:divsChild>
                        <w:div w:id="963001984">
                          <w:marLeft w:val="0"/>
                          <w:marRight w:val="0"/>
                          <w:marTop w:val="0"/>
                          <w:marBottom w:val="0"/>
                          <w:divBdr>
                            <w:top w:val="none" w:sz="0" w:space="0" w:color="auto"/>
                            <w:left w:val="none" w:sz="0" w:space="0" w:color="auto"/>
                            <w:bottom w:val="none" w:sz="0" w:space="0" w:color="auto"/>
                            <w:right w:val="none" w:sz="0" w:space="0" w:color="auto"/>
                          </w:divBdr>
                          <w:divsChild>
                            <w:div w:id="1033114206">
                              <w:marLeft w:val="0"/>
                              <w:marRight w:val="0"/>
                              <w:marTop w:val="0"/>
                              <w:marBottom w:val="0"/>
                              <w:divBdr>
                                <w:top w:val="none" w:sz="0" w:space="0" w:color="auto"/>
                                <w:left w:val="none" w:sz="0" w:space="0" w:color="auto"/>
                                <w:bottom w:val="none" w:sz="0" w:space="0" w:color="auto"/>
                                <w:right w:val="none" w:sz="0" w:space="0" w:color="auto"/>
                              </w:divBdr>
                              <w:divsChild>
                                <w:div w:id="464859027">
                                  <w:marLeft w:val="0"/>
                                  <w:marRight w:val="0"/>
                                  <w:marTop w:val="0"/>
                                  <w:marBottom w:val="0"/>
                                  <w:divBdr>
                                    <w:top w:val="none" w:sz="0" w:space="0" w:color="auto"/>
                                    <w:left w:val="none" w:sz="0" w:space="0" w:color="auto"/>
                                    <w:bottom w:val="none" w:sz="0" w:space="0" w:color="auto"/>
                                    <w:right w:val="none" w:sz="0" w:space="0" w:color="auto"/>
                                  </w:divBdr>
                                  <w:divsChild>
                                    <w:div w:id="40180835">
                                      <w:marLeft w:val="0"/>
                                      <w:marRight w:val="0"/>
                                      <w:marTop w:val="0"/>
                                      <w:marBottom w:val="0"/>
                                      <w:divBdr>
                                        <w:top w:val="none" w:sz="0" w:space="0" w:color="auto"/>
                                        <w:left w:val="none" w:sz="0" w:space="0" w:color="auto"/>
                                        <w:bottom w:val="none" w:sz="0" w:space="0" w:color="auto"/>
                                        <w:right w:val="none" w:sz="0" w:space="0" w:color="auto"/>
                                      </w:divBdr>
                                      <w:divsChild>
                                        <w:div w:id="343096661">
                                          <w:marLeft w:val="0"/>
                                          <w:marRight w:val="0"/>
                                          <w:marTop w:val="0"/>
                                          <w:marBottom w:val="0"/>
                                          <w:divBdr>
                                            <w:top w:val="none" w:sz="0" w:space="0" w:color="auto"/>
                                            <w:left w:val="none" w:sz="0" w:space="0" w:color="auto"/>
                                            <w:bottom w:val="none" w:sz="0" w:space="0" w:color="auto"/>
                                            <w:right w:val="none" w:sz="0" w:space="0" w:color="auto"/>
                                          </w:divBdr>
                                          <w:divsChild>
                                            <w:div w:id="1949119976">
                                              <w:marLeft w:val="0"/>
                                              <w:marRight w:val="0"/>
                                              <w:marTop w:val="0"/>
                                              <w:marBottom w:val="0"/>
                                              <w:divBdr>
                                                <w:top w:val="none" w:sz="0" w:space="0" w:color="auto"/>
                                                <w:left w:val="none" w:sz="0" w:space="0" w:color="auto"/>
                                                <w:bottom w:val="none" w:sz="0" w:space="0" w:color="auto"/>
                                                <w:right w:val="none" w:sz="0" w:space="0" w:color="auto"/>
                                              </w:divBdr>
                                              <w:divsChild>
                                                <w:div w:id="324939749">
                                                  <w:marLeft w:val="0"/>
                                                  <w:marRight w:val="0"/>
                                                  <w:marTop w:val="0"/>
                                                  <w:marBottom w:val="0"/>
                                                  <w:divBdr>
                                                    <w:top w:val="none" w:sz="0" w:space="0" w:color="auto"/>
                                                    <w:left w:val="none" w:sz="0" w:space="0" w:color="auto"/>
                                                    <w:bottom w:val="none" w:sz="0" w:space="0" w:color="auto"/>
                                                    <w:right w:val="none" w:sz="0" w:space="0" w:color="auto"/>
                                                  </w:divBdr>
                                                  <w:divsChild>
                                                    <w:div w:id="2094428445">
                                                      <w:marLeft w:val="0"/>
                                                      <w:marRight w:val="0"/>
                                                      <w:marTop w:val="0"/>
                                                      <w:marBottom w:val="0"/>
                                                      <w:divBdr>
                                                        <w:top w:val="none" w:sz="0" w:space="0" w:color="auto"/>
                                                        <w:left w:val="none" w:sz="0" w:space="0" w:color="auto"/>
                                                        <w:bottom w:val="none" w:sz="0" w:space="0" w:color="auto"/>
                                                        <w:right w:val="none" w:sz="0" w:space="0" w:color="auto"/>
                                                      </w:divBdr>
                                                      <w:divsChild>
                                                        <w:div w:id="9088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613879">
              <w:marLeft w:val="0"/>
              <w:marRight w:val="0"/>
              <w:marTop w:val="0"/>
              <w:marBottom w:val="0"/>
              <w:divBdr>
                <w:top w:val="none" w:sz="0" w:space="0" w:color="auto"/>
                <w:left w:val="none" w:sz="0" w:space="0" w:color="auto"/>
                <w:bottom w:val="none" w:sz="0" w:space="0" w:color="auto"/>
                <w:right w:val="none" w:sz="0" w:space="0" w:color="auto"/>
              </w:divBdr>
              <w:divsChild>
                <w:div w:id="1349329974">
                  <w:marLeft w:val="0"/>
                  <w:marRight w:val="0"/>
                  <w:marTop w:val="0"/>
                  <w:marBottom w:val="0"/>
                  <w:divBdr>
                    <w:top w:val="none" w:sz="0" w:space="0" w:color="auto"/>
                    <w:left w:val="none" w:sz="0" w:space="0" w:color="auto"/>
                    <w:bottom w:val="none" w:sz="0" w:space="0" w:color="auto"/>
                    <w:right w:val="none" w:sz="0" w:space="0" w:color="auto"/>
                  </w:divBdr>
                  <w:divsChild>
                    <w:div w:id="2131319313">
                      <w:marLeft w:val="0"/>
                      <w:marRight w:val="0"/>
                      <w:marTop w:val="0"/>
                      <w:marBottom w:val="0"/>
                      <w:divBdr>
                        <w:top w:val="none" w:sz="0" w:space="0" w:color="auto"/>
                        <w:left w:val="none" w:sz="0" w:space="0" w:color="auto"/>
                        <w:bottom w:val="none" w:sz="0" w:space="0" w:color="auto"/>
                        <w:right w:val="none" w:sz="0" w:space="0" w:color="auto"/>
                      </w:divBdr>
                      <w:divsChild>
                        <w:div w:id="1352563811">
                          <w:marLeft w:val="0"/>
                          <w:marRight w:val="0"/>
                          <w:marTop w:val="0"/>
                          <w:marBottom w:val="0"/>
                          <w:divBdr>
                            <w:top w:val="none" w:sz="0" w:space="0" w:color="auto"/>
                            <w:left w:val="none" w:sz="0" w:space="0" w:color="auto"/>
                            <w:bottom w:val="none" w:sz="0" w:space="0" w:color="auto"/>
                            <w:right w:val="none" w:sz="0" w:space="0" w:color="auto"/>
                          </w:divBdr>
                          <w:divsChild>
                            <w:div w:id="154880164">
                              <w:marLeft w:val="0"/>
                              <w:marRight w:val="0"/>
                              <w:marTop w:val="0"/>
                              <w:marBottom w:val="0"/>
                              <w:divBdr>
                                <w:top w:val="none" w:sz="0" w:space="0" w:color="auto"/>
                                <w:left w:val="none" w:sz="0" w:space="0" w:color="auto"/>
                                <w:bottom w:val="none" w:sz="0" w:space="0" w:color="auto"/>
                                <w:right w:val="none" w:sz="0" w:space="0" w:color="auto"/>
                              </w:divBdr>
                              <w:divsChild>
                                <w:div w:id="1770617574">
                                  <w:marLeft w:val="0"/>
                                  <w:marRight w:val="0"/>
                                  <w:marTop w:val="0"/>
                                  <w:marBottom w:val="0"/>
                                  <w:divBdr>
                                    <w:top w:val="none" w:sz="0" w:space="0" w:color="auto"/>
                                    <w:left w:val="none" w:sz="0" w:space="0" w:color="auto"/>
                                    <w:bottom w:val="none" w:sz="0" w:space="0" w:color="auto"/>
                                    <w:right w:val="none" w:sz="0" w:space="0" w:color="auto"/>
                                  </w:divBdr>
                                </w:div>
                                <w:div w:id="2114520094">
                                  <w:marLeft w:val="0"/>
                                  <w:marRight w:val="0"/>
                                  <w:marTop w:val="0"/>
                                  <w:marBottom w:val="0"/>
                                  <w:divBdr>
                                    <w:top w:val="none" w:sz="0" w:space="0" w:color="auto"/>
                                    <w:left w:val="none" w:sz="0" w:space="0" w:color="auto"/>
                                    <w:bottom w:val="none" w:sz="0" w:space="0" w:color="auto"/>
                                    <w:right w:val="none" w:sz="0" w:space="0" w:color="auto"/>
                                  </w:divBdr>
                                  <w:divsChild>
                                    <w:div w:id="1432703178">
                                      <w:marLeft w:val="0"/>
                                      <w:marRight w:val="0"/>
                                      <w:marTop w:val="0"/>
                                      <w:marBottom w:val="0"/>
                                      <w:divBdr>
                                        <w:top w:val="none" w:sz="0" w:space="0" w:color="auto"/>
                                        <w:left w:val="none" w:sz="0" w:space="0" w:color="auto"/>
                                        <w:bottom w:val="none" w:sz="0" w:space="0" w:color="auto"/>
                                        <w:right w:val="none" w:sz="0" w:space="0" w:color="auto"/>
                                      </w:divBdr>
                                      <w:divsChild>
                                        <w:div w:id="1857382913">
                                          <w:marLeft w:val="0"/>
                                          <w:marRight w:val="0"/>
                                          <w:marTop w:val="0"/>
                                          <w:marBottom w:val="0"/>
                                          <w:divBdr>
                                            <w:top w:val="none" w:sz="0" w:space="0" w:color="auto"/>
                                            <w:left w:val="none" w:sz="0" w:space="0" w:color="auto"/>
                                            <w:bottom w:val="none" w:sz="0" w:space="0" w:color="auto"/>
                                            <w:right w:val="none" w:sz="0" w:space="0" w:color="auto"/>
                                          </w:divBdr>
                                          <w:divsChild>
                                            <w:div w:id="494609408">
                                              <w:marLeft w:val="0"/>
                                              <w:marRight w:val="0"/>
                                              <w:marTop w:val="0"/>
                                              <w:marBottom w:val="0"/>
                                              <w:divBdr>
                                                <w:top w:val="none" w:sz="0" w:space="0" w:color="auto"/>
                                                <w:left w:val="none" w:sz="0" w:space="0" w:color="auto"/>
                                                <w:bottom w:val="none" w:sz="0" w:space="0" w:color="auto"/>
                                                <w:right w:val="none" w:sz="0" w:space="0" w:color="auto"/>
                                              </w:divBdr>
                                              <w:divsChild>
                                                <w:div w:id="1638607822">
                                                  <w:marLeft w:val="0"/>
                                                  <w:marRight w:val="0"/>
                                                  <w:marTop w:val="0"/>
                                                  <w:marBottom w:val="0"/>
                                                  <w:divBdr>
                                                    <w:top w:val="none" w:sz="0" w:space="0" w:color="auto"/>
                                                    <w:left w:val="none" w:sz="0" w:space="0" w:color="auto"/>
                                                    <w:bottom w:val="none" w:sz="0" w:space="0" w:color="auto"/>
                                                    <w:right w:val="none" w:sz="0" w:space="0" w:color="auto"/>
                                                  </w:divBdr>
                                                </w:div>
                                              </w:divsChild>
                                            </w:div>
                                            <w:div w:id="418334117">
                                              <w:marLeft w:val="0"/>
                                              <w:marRight w:val="0"/>
                                              <w:marTop w:val="0"/>
                                              <w:marBottom w:val="0"/>
                                              <w:divBdr>
                                                <w:top w:val="none" w:sz="0" w:space="0" w:color="auto"/>
                                                <w:left w:val="none" w:sz="0" w:space="0" w:color="auto"/>
                                                <w:bottom w:val="none" w:sz="0" w:space="0" w:color="auto"/>
                                                <w:right w:val="none" w:sz="0" w:space="0" w:color="auto"/>
                                              </w:divBdr>
                                              <w:divsChild>
                                                <w:div w:id="291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662003">
      <w:bodyDiv w:val="1"/>
      <w:marLeft w:val="0"/>
      <w:marRight w:val="0"/>
      <w:marTop w:val="0"/>
      <w:marBottom w:val="0"/>
      <w:divBdr>
        <w:top w:val="none" w:sz="0" w:space="0" w:color="auto"/>
        <w:left w:val="none" w:sz="0" w:space="0" w:color="auto"/>
        <w:bottom w:val="none" w:sz="0" w:space="0" w:color="auto"/>
        <w:right w:val="none" w:sz="0" w:space="0" w:color="auto"/>
      </w:divBdr>
      <w:divsChild>
        <w:div w:id="484589427">
          <w:marLeft w:val="0"/>
          <w:marRight w:val="0"/>
          <w:marTop w:val="0"/>
          <w:marBottom w:val="0"/>
          <w:divBdr>
            <w:top w:val="none" w:sz="0" w:space="0" w:color="auto"/>
            <w:left w:val="none" w:sz="0" w:space="0" w:color="auto"/>
            <w:bottom w:val="none" w:sz="0" w:space="0" w:color="auto"/>
            <w:right w:val="none" w:sz="0" w:space="0" w:color="auto"/>
          </w:divBdr>
          <w:divsChild>
            <w:div w:id="1342707541">
              <w:marLeft w:val="0"/>
              <w:marRight w:val="0"/>
              <w:marTop w:val="0"/>
              <w:marBottom w:val="0"/>
              <w:divBdr>
                <w:top w:val="none" w:sz="0" w:space="0" w:color="auto"/>
                <w:left w:val="none" w:sz="0" w:space="0" w:color="auto"/>
                <w:bottom w:val="none" w:sz="0" w:space="0" w:color="auto"/>
                <w:right w:val="none" w:sz="0" w:space="0" w:color="auto"/>
              </w:divBdr>
              <w:divsChild>
                <w:div w:id="1334337481">
                  <w:marLeft w:val="0"/>
                  <w:marRight w:val="0"/>
                  <w:marTop w:val="0"/>
                  <w:marBottom w:val="0"/>
                  <w:divBdr>
                    <w:top w:val="none" w:sz="0" w:space="0" w:color="auto"/>
                    <w:left w:val="none" w:sz="0" w:space="0" w:color="auto"/>
                    <w:bottom w:val="none" w:sz="0" w:space="0" w:color="auto"/>
                    <w:right w:val="none" w:sz="0" w:space="0" w:color="auto"/>
                  </w:divBdr>
                  <w:divsChild>
                    <w:div w:id="280919111">
                      <w:marLeft w:val="0"/>
                      <w:marRight w:val="0"/>
                      <w:marTop w:val="0"/>
                      <w:marBottom w:val="0"/>
                      <w:divBdr>
                        <w:top w:val="none" w:sz="0" w:space="0" w:color="auto"/>
                        <w:left w:val="none" w:sz="0" w:space="0" w:color="auto"/>
                        <w:bottom w:val="none" w:sz="0" w:space="0" w:color="auto"/>
                        <w:right w:val="none" w:sz="0" w:space="0" w:color="auto"/>
                      </w:divBdr>
                      <w:divsChild>
                        <w:div w:id="659693971">
                          <w:marLeft w:val="0"/>
                          <w:marRight w:val="0"/>
                          <w:marTop w:val="0"/>
                          <w:marBottom w:val="0"/>
                          <w:divBdr>
                            <w:top w:val="none" w:sz="0" w:space="0" w:color="auto"/>
                            <w:left w:val="none" w:sz="0" w:space="0" w:color="auto"/>
                            <w:bottom w:val="none" w:sz="0" w:space="0" w:color="auto"/>
                            <w:right w:val="none" w:sz="0" w:space="0" w:color="auto"/>
                          </w:divBdr>
                          <w:divsChild>
                            <w:div w:id="1382096195">
                              <w:marLeft w:val="0"/>
                              <w:marRight w:val="0"/>
                              <w:marTop w:val="0"/>
                              <w:marBottom w:val="0"/>
                              <w:divBdr>
                                <w:top w:val="none" w:sz="0" w:space="0" w:color="auto"/>
                                <w:left w:val="none" w:sz="0" w:space="0" w:color="auto"/>
                                <w:bottom w:val="none" w:sz="0" w:space="0" w:color="auto"/>
                                <w:right w:val="none" w:sz="0" w:space="0" w:color="auto"/>
                              </w:divBdr>
                              <w:divsChild>
                                <w:div w:id="1921524687">
                                  <w:marLeft w:val="0"/>
                                  <w:marRight w:val="0"/>
                                  <w:marTop w:val="0"/>
                                  <w:marBottom w:val="0"/>
                                  <w:divBdr>
                                    <w:top w:val="none" w:sz="0" w:space="0" w:color="auto"/>
                                    <w:left w:val="none" w:sz="0" w:space="0" w:color="auto"/>
                                    <w:bottom w:val="none" w:sz="0" w:space="0" w:color="auto"/>
                                    <w:right w:val="none" w:sz="0" w:space="0" w:color="auto"/>
                                  </w:divBdr>
                                  <w:divsChild>
                                    <w:div w:id="1871529975">
                                      <w:marLeft w:val="0"/>
                                      <w:marRight w:val="0"/>
                                      <w:marTop w:val="0"/>
                                      <w:marBottom w:val="0"/>
                                      <w:divBdr>
                                        <w:top w:val="none" w:sz="0" w:space="0" w:color="auto"/>
                                        <w:left w:val="none" w:sz="0" w:space="0" w:color="auto"/>
                                        <w:bottom w:val="none" w:sz="0" w:space="0" w:color="auto"/>
                                        <w:right w:val="none" w:sz="0" w:space="0" w:color="auto"/>
                                      </w:divBdr>
                                      <w:divsChild>
                                        <w:div w:id="1781219505">
                                          <w:marLeft w:val="0"/>
                                          <w:marRight w:val="0"/>
                                          <w:marTop w:val="0"/>
                                          <w:marBottom w:val="0"/>
                                          <w:divBdr>
                                            <w:top w:val="none" w:sz="0" w:space="0" w:color="auto"/>
                                            <w:left w:val="none" w:sz="0" w:space="0" w:color="auto"/>
                                            <w:bottom w:val="none" w:sz="0" w:space="0" w:color="auto"/>
                                            <w:right w:val="none" w:sz="0" w:space="0" w:color="auto"/>
                                          </w:divBdr>
                                          <w:divsChild>
                                            <w:div w:id="89737053">
                                              <w:marLeft w:val="0"/>
                                              <w:marRight w:val="0"/>
                                              <w:marTop w:val="0"/>
                                              <w:marBottom w:val="0"/>
                                              <w:divBdr>
                                                <w:top w:val="none" w:sz="0" w:space="0" w:color="auto"/>
                                                <w:left w:val="none" w:sz="0" w:space="0" w:color="auto"/>
                                                <w:bottom w:val="none" w:sz="0" w:space="0" w:color="auto"/>
                                                <w:right w:val="none" w:sz="0" w:space="0" w:color="auto"/>
                                              </w:divBdr>
                                            </w:div>
                                          </w:divsChild>
                                        </w:div>
                                        <w:div w:id="918633917">
                                          <w:marLeft w:val="0"/>
                                          <w:marRight w:val="0"/>
                                          <w:marTop w:val="0"/>
                                          <w:marBottom w:val="0"/>
                                          <w:divBdr>
                                            <w:top w:val="none" w:sz="0" w:space="0" w:color="auto"/>
                                            <w:left w:val="none" w:sz="0" w:space="0" w:color="auto"/>
                                            <w:bottom w:val="none" w:sz="0" w:space="0" w:color="auto"/>
                                            <w:right w:val="none" w:sz="0" w:space="0" w:color="auto"/>
                                          </w:divBdr>
                                          <w:divsChild>
                                            <w:div w:id="416023347">
                                              <w:marLeft w:val="0"/>
                                              <w:marRight w:val="0"/>
                                              <w:marTop w:val="0"/>
                                              <w:marBottom w:val="0"/>
                                              <w:divBdr>
                                                <w:top w:val="none" w:sz="0" w:space="0" w:color="auto"/>
                                                <w:left w:val="none" w:sz="0" w:space="0" w:color="auto"/>
                                                <w:bottom w:val="none" w:sz="0" w:space="0" w:color="auto"/>
                                                <w:right w:val="none" w:sz="0" w:space="0" w:color="auto"/>
                                              </w:divBdr>
                                            </w:div>
                                          </w:divsChild>
                                        </w:div>
                                        <w:div w:id="1281960482">
                                          <w:marLeft w:val="0"/>
                                          <w:marRight w:val="0"/>
                                          <w:marTop w:val="0"/>
                                          <w:marBottom w:val="0"/>
                                          <w:divBdr>
                                            <w:top w:val="none" w:sz="0" w:space="0" w:color="auto"/>
                                            <w:left w:val="none" w:sz="0" w:space="0" w:color="auto"/>
                                            <w:bottom w:val="none" w:sz="0" w:space="0" w:color="auto"/>
                                            <w:right w:val="none" w:sz="0" w:space="0" w:color="auto"/>
                                          </w:divBdr>
                                          <w:divsChild>
                                            <w:div w:id="3912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61596806">
      <w:bodyDiv w:val="1"/>
      <w:marLeft w:val="0"/>
      <w:marRight w:val="0"/>
      <w:marTop w:val="0"/>
      <w:marBottom w:val="0"/>
      <w:divBdr>
        <w:top w:val="none" w:sz="0" w:space="0" w:color="auto"/>
        <w:left w:val="none" w:sz="0" w:space="0" w:color="auto"/>
        <w:bottom w:val="none" w:sz="0" w:space="0" w:color="auto"/>
        <w:right w:val="none" w:sz="0" w:space="0" w:color="auto"/>
      </w:divBdr>
      <w:divsChild>
        <w:div w:id="5133920">
          <w:marLeft w:val="0"/>
          <w:marRight w:val="0"/>
          <w:marTop w:val="0"/>
          <w:marBottom w:val="0"/>
          <w:divBdr>
            <w:top w:val="none" w:sz="0" w:space="0" w:color="auto"/>
            <w:left w:val="none" w:sz="0" w:space="0" w:color="auto"/>
            <w:bottom w:val="none" w:sz="0" w:space="0" w:color="auto"/>
            <w:right w:val="none" w:sz="0" w:space="0" w:color="auto"/>
          </w:divBdr>
          <w:divsChild>
            <w:div w:id="1281186138">
              <w:marLeft w:val="0"/>
              <w:marRight w:val="0"/>
              <w:marTop w:val="0"/>
              <w:marBottom w:val="0"/>
              <w:divBdr>
                <w:top w:val="none" w:sz="0" w:space="0" w:color="auto"/>
                <w:left w:val="none" w:sz="0" w:space="0" w:color="auto"/>
                <w:bottom w:val="none" w:sz="0" w:space="0" w:color="auto"/>
                <w:right w:val="none" w:sz="0" w:space="0" w:color="auto"/>
              </w:divBdr>
              <w:divsChild>
                <w:div w:id="2009408573">
                  <w:marLeft w:val="0"/>
                  <w:marRight w:val="0"/>
                  <w:marTop w:val="0"/>
                  <w:marBottom w:val="0"/>
                  <w:divBdr>
                    <w:top w:val="none" w:sz="0" w:space="0" w:color="auto"/>
                    <w:left w:val="none" w:sz="0" w:space="0" w:color="auto"/>
                    <w:bottom w:val="none" w:sz="0" w:space="0" w:color="auto"/>
                    <w:right w:val="none" w:sz="0" w:space="0" w:color="auto"/>
                  </w:divBdr>
                  <w:divsChild>
                    <w:div w:id="1166433226">
                      <w:marLeft w:val="0"/>
                      <w:marRight w:val="0"/>
                      <w:marTop w:val="0"/>
                      <w:marBottom w:val="0"/>
                      <w:divBdr>
                        <w:top w:val="none" w:sz="0" w:space="0" w:color="auto"/>
                        <w:left w:val="none" w:sz="0" w:space="0" w:color="auto"/>
                        <w:bottom w:val="none" w:sz="0" w:space="0" w:color="auto"/>
                        <w:right w:val="none" w:sz="0" w:space="0" w:color="auto"/>
                      </w:divBdr>
                      <w:divsChild>
                        <w:div w:id="987637731">
                          <w:marLeft w:val="0"/>
                          <w:marRight w:val="0"/>
                          <w:marTop w:val="0"/>
                          <w:marBottom w:val="0"/>
                          <w:divBdr>
                            <w:top w:val="none" w:sz="0" w:space="0" w:color="auto"/>
                            <w:left w:val="none" w:sz="0" w:space="0" w:color="auto"/>
                            <w:bottom w:val="none" w:sz="0" w:space="0" w:color="auto"/>
                            <w:right w:val="none" w:sz="0" w:space="0" w:color="auto"/>
                          </w:divBdr>
                          <w:divsChild>
                            <w:div w:id="1417826304">
                              <w:marLeft w:val="0"/>
                              <w:marRight w:val="0"/>
                              <w:marTop w:val="0"/>
                              <w:marBottom w:val="0"/>
                              <w:divBdr>
                                <w:top w:val="none" w:sz="0" w:space="0" w:color="auto"/>
                                <w:left w:val="none" w:sz="0" w:space="0" w:color="auto"/>
                                <w:bottom w:val="none" w:sz="0" w:space="0" w:color="auto"/>
                                <w:right w:val="none" w:sz="0" w:space="0" w:color="auto"/>
                              </w:divBdr>
                              <w:divsChild>
                                <w:div w:id="668292428">
                                  <w:marLeft w:val="0"/>
                                  <w:marRight w:val="0"/>
                                  <w:marTop w:val="0"/>
                                  <w:marBottom w:val="0"/>
                                  <w:divBdr>
                                    <w:top w:val="none" w:sz="0" w:space="0" w:color="auto"/>
                                    <w:left w:val="none" w:sz="0" w:space="0" w:color="auto"/>
                                    <w:bottom w:val="none" w:sz="0" w:space="0" w:color="auto"/>
                                    <w:right w:val="none" w:sz="0" w:space="0" w:color="auto"/>
                                  </w:divBdr>
                                  <w:divsChild>
                                    <w:div w:id="1115828111">
                                      <w:marLeft w:val="0"/>
                                      <w:marRight w:val="0"/>
                                      <w:marTop w:val="0"/>
                                      <w:marBottom w:val="0"/>
                                      <w:divBdr>
                                        <w:top w:val="none" w:sz="0" w:space="0" w:color="auto"/>
                                        <w:left w:val="none" w:sz="0" w:space="0" w:color="auto"/>
                                        <w:bottom w:val="none" w:sz="0" w:space="0" w:color="auto"/>
                                        <w:right w:val="none" w:sz="0" w:space="0" w:color="auto"/>
                                      </w:divBdr>
                                      <w:divsChild>
                                        <w:div w:id="1396850870">
                                          <w:marLeft w:val="0"/>
                                          <w:marRight w:val="0"/>
                                          <w:marTop w:val="0"/>
                                          <w:marBottom w:val="0"/>
                                          <w:divBdr>
                                            <w:top w:val="none" w:sz="0" w:space="0" w:color="auto"/>
                                            <w:left w:val="none" w:sz="0" w:space="0" w:color="auto"/>
                                            <w:bottom w:val="none" w:sz="0" w:space="0" w:color="auto"/>
                                            <w:right w:val="none" w:sz="0" w:space="0" w:color="auto"/>
                                          </w:divBdr>
                                          <w:divsChild>
                                            <w:div w:id="641039594">
                                              <w:marLeft w:val="0"/>
                                              <w:marRight w:val="0"/>
                                              <w:marTop w:val="0"/>
                                              <w:marBottom w:val="0"/>
                                              <w:divBdr>
                                                <w:top w:val="none" w:sz="0" w:space="0" w:color="auto"/>
                                                <w:left w:val="none" w:sz="0" w:space="0" w:color="auto"/>
                                                <w:bottom w:val="none" w:sz="0" w:space="0" w:color="auto"/>
                                                <w:right w:val="none" w:sz="0" w:space="0" w:color="auto"/>
                                              </w:divBdr>
                                            </w:div>
                                          </w:divsChild>
                                        </w:div>
                                        <w:div w:id="1161700605">
                                          <w:marLeft w:val="0"/>
                                          <w:marRight w:val="0"/>
                                          <w:marTop w:val="0"/>
                                          <w:marBottom w:val="0"/>
                                          <w:divBdr>
                                            <w:top w:val="none" w:sz="0" w:space="0" w:color="auto"/>
                                            <w:left w:val="none" w:sz="0" w:space="0" w:color="auto"/>
                                            <w:bottom w:val="none" w:sz="0" w:space="0" w:color="auto"/>
                                            <w:right w:val="none" w:sz="0" w:space="0" w:color="auto"/>
                                          </w:divBdr>
                                          <w:divsChild>
                                            <w:div w:id="546916659">
                                              <w:marLeft w:val="0"/>
                                              <w:marRight w:val="0"/>
                                              <w:marTop w:val="0"/>
                                              <w:marBottom w:val="0"/>
                                              <w:divBdr>
                                                <w:top w:val="none" w:sz="0" w:space="0" w:color="auto"/>
                                                <w:left w:val="none" w:sz="0" w:space="0" w:color="auto"/>
                                                <w:bottom w:val="none" w:sz="0" w:space="0" w:color="auto"/>
                                                <w:right w:val="none" w:sz="0" w:space="0" w:color="auto"/>
                                              </w:divBdr>
                                            </w:div>
                                          </w:divsChild>
                                        </w:div>
                                        <w:div w:id="1898861044">
                                          <w:marLeft w:val="0"/>
                                          <w:marRight w:val="0"/>
                                          <w:marTop w:val="0"/>
                                          <w:marBottom w:val="0"/>
                                          <w:divBdr>
                                            <w:top w:val="none" w:sz="0" w:space="0" w:color="auto"/>
                                            <w:left w:val="none" w:sz="0" w:space="0" w:color="auto"/>
                                            <w:bottom w:val="none" w:sz="0" w:space="0" w:color="auto"/>
                                            <w:right w:val="none" w:sz="0" w:space="0" w:color="auto"/>
                                          </w:divBdr>
                                          <w:divsChild>
                                            <w:div w:id="709034757">
                                              <w:marLeft w:val="0"/>
                                              <w:marRight w:val="0"/>
                                              <w:marTop w:val="0"/>
                                              <w:marBottom w:val="0"/>
                                              <w:divBdr>
                                                <w:top w:val="none" w:sz="0" w:space="0" w:color="auto"/>
                                                <w:left w:val="none" w:sz="0" w:space="0" w:color="auto"/>
                                                <w:bottom w:val="none" w:sz="0" w:space="0" w:color="auto"/>
                                                <w:right w:val="none" w:sz="0" w:space="0" w:color="auto"/>
                                              </w:divBdr>
                                            </w:div>
                                          </w:divsChild>
                                        </w:div>
                                        <w:div w:id="51656866">
                                          <w:marLeft w:val="0"/>
                                          <w:marRight w:val="0"/>
                                          <w:marTop w:val="0"/>
                                          <w:marBottom w:val="0"/>
                                          <w:divBdr>
                                            <w:top w:val="none" w:sz="0" w:space="0" w:color="auto"/>
                                            <w:left w:val="none" w:sz="0" w:space="0" w:color="auto"/>
                                            <w:bottom w:val="none" w:sz="0" w:space="0" w:color="auto"/>
                                            <w:right w:val="none" w:sz="0" w:space="0" w:color="auto"/>
                                          </w:divBdr>
                                          <w:divsChild>
                                            <w:div w:id="549027615">
                                              <w:marLeft w:val="0"/>
                                              <w:marRight w:val="0"/>
                                              <w:marTop w:val="0"/>
                                              <w:marBottom w:val="0"/>
                                              <w:divBdr>
                                                <w:top w:val="none" w:sz="0" w:space="0" w:color="auto"/>
                                                <w:left w:val="none" w:sz="0" w:space="0" w:color="auto"/>
                                                <w:bottom w:val="none" w:sz="0" w:space="0" w:color="auto"/>
                                                <w:right w:val="none" w:sz="0" w:space="0" w:color="auto"/>
                                              </w:divBdr>
                                            </w:div>
                                          </w:divsChild>
                                        </w:div>
                                        <w:div w:id="1245990132">
                                          <w:marLeft w:val="0"/>
                                          <w:marRight w:val="0"/>
                                          <w:marTop w:val="0"/>
                                          <w:marBottom w:val="0"/>
                                          <w:divBdr>
                                            <w:top w:val="none" w:sz="0" w:space="0" w:color="auto"/>
                                            <w:left w:val="none" w:sz="0" w:space="0" w:color="auto"/>
                                            <w:bottom w:val="none" w:sz="0" w:space="0" w:color="auto"/>
                                            <w:right w:val="none" w:sz="0" w:space="0" w:color="auto"/>
                                          </w:divBdr>
                                          <w:divsChild>
                                            <w:div w:id="856843510">
                                              <w:marLeft w:val="0"/>
                                              <w:marRight w:val="0"/>
                                              <w:marTop w:val="0"/>
                                              <w:marBottom w:val="0"/>
                                              <w:divBdr>
                                                <w:top w:val="none" w:sz="0" w:space="0" w:color="auto"/>
                                                <w:left w:val="none" w:sz="0" w:space="0" w:color="auto"/>
                                                <w:bottom w:val="none" w:sz="0" w:space="0" w:color="auto"/>
                                                <w:right w:val="none" w:sz="0" w:space="0" w:color="auto"/>
                                              </w:divBdr>
                                            </w:div>
                                          </w:divsChild>
                                        </w:div>
                                        <w:div w:id="1241253270">
                                          <w:marLeft w:val="0"/>
                                          <w:marRight w:val="0"/>
                                          <w:marTop w:val="0"/>
                                          <w:marBottom w:val="0"/>
                                          <w:divBdr>
                                            <w:top w:val="none" w:sz="0" w:space="0" w:color="auto"/>
                                            <w:left w:val="none" w:sz="0" w:space="0" w:color="auto"/>
                                            <w:bottom w:val="none" w:sz="0" w:space="0" w:color="auto"/>
                                            <w:right w:val="none" w:sz="0" w:space="0" w:color="auto"/>
                                          </w:divBdr>
                                          <w:divsChild>
                                            <w:div w:id="11672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614860">
          <w:marLeft w:val="0"/>
          <w:marRight w:val="0"/>
          <w:marTop w:val="0"/>
          <w:marBottom w:val="0"/>
          <w:divBdr>
            <w:top w:val="none" w:sz="0" w:space="0" w:color="auto"/>
            <w:left w:val="none" w:sz="0" w:space="0" w:color="auto"/>
            <w:bottom w:val="none" w:sz="0" w:space="0" w:color="auto"/>
            <w:right w:val="none" w:sz="0" w:space="0" w:color="auto"/>
          </w:divBdr>
          <w:divsChild>
            <w:div w:id="1410810842">
              <w:marLeft w:val="0"/>
              <w:marRight w:val="0"/>
              <w:marTop w:val="0"/>
              <w:marBottom w:val="0"/>
              <w:divBdr>
                <w:top w:val="none" w:sz="0" w:space="0" w:color="auto"/>
                <w:left w:val="none" w:sz="0" w:space="0" w:color="auto"/>
                <w:bottom w:val="none" w:sz="0" w:space="0" w:color="auto"/>
                <w:right w:val="none" w:sz="0" w:space="0" w:color="auto"/>
              </w:divBdr>
              <w:divsChild>
                <w:div w:id="390426530">
                  <w:marLeft w:val="0"/>
                  <w:marRight w:val="0"/>
                  <w:marTop w:val="0"/>
                  <w:marBottom w:val="0"/>
                  <w:divBdr>
                    <w:top w:val="none" w:sz="0" w:space="0" w:color="auto"/>
                    <w:left w:val="none" w:sz="0" w:space="0" w:color="auto"/>
                    <w:bottom w:val="none" w:sz="0" w:space="0" w:color="auto"/>
                    <w:right w:val="none" w:sz="0" w:space="0" w:color="auto"/>
                  </w:divBdr>
                  <w:divsChild>
                    <w:div w:id="871577301">
                      <w:marLeft w:val="0"/>
                      <w:marRight w:val="0"/>
                      <w:marTop w:val="0"/>
                      <w:marBottom w:val="0"/>
                      <w:divBdr>
                        <w:top w:val="none" w:sz="0" w:space="0" w:color="auto"/>
                        <w:left w:val="none" w:sz="0" w:space="0" w:color="auto"/>
                        <w:bottom w:val="none" w:sz="0" w:space="0" w:color="auto"/>
                        <w:right w:val="none" w:sz="0" w:space="0" w:color="auto"/>
                      </w:divBdr>
                      <w:divsChild>
                        <w:div w:id="1132596249">
                          <w:marLeft w:val="0"/>
                          <w:marRight w:val="0"/>
                          <w:marTop w:val="0"/>
                          <w:marBottom w:val="0"/>
                          <w:divBdr>
                            <w:top w:val="none" w:sz="0" w:space="0" w:color="auto"/>
                            <w:left w:val="none" w:sz="0" w:space="0" w:color="auto"/>
                            <w:bottom w:val="none" w:sz="0" w:space="0" w:color="auto"/>
                            <w:right w:val="none" w:sz="0" w:space="0" w:color="auto"/>
                          </w:divBdr>
                          <w:divsChild>
                            <w:div w:id="959729481">
                              <w:marLeft w:val="0"/>
                              <w:marRight w:val="0"/>
                              <w:marTop w:val="0"/>
                              <w:marBottom w:val="0"/>
                              <w:divBdr>
                                <w:top w:val="none" w:sz="0" w:space="0" w:color="auto"/>
                                <w:left w:val="none" w:sz="0" w:space="0" w:color="auto"/>
                                <w:bottom w:val="none" w:sz="0" w:space="0" w:color="auto"/>
                                <w:right w:val="none" w:sz="0" w:space="0" w:color="auto"/>
                              </w:divBdr>
                              <w:divsChild>
                                <w:div w:id="1439524849">
                                  <w:marLeft w:val="0"/>
                                  <w:marRight w:val="0"/>
                                  <w:marTop w:val="0"/>
                                  <w:marBottom w:val="0"/>
                                  <w:divBdr>
                                    <w:top w:val="none" w:sz="0" w:space="0" w:color="auto"/>
                                    <w:left w:val="none" w:sz="0" w:space="0" w:color="auto"/>
                                    <w:bottom w:val="none" w:sz="0" w:space="0" w:color="auto"/>
                                    <w:right w:val="none" w:sz="0" w:space="0" w:color="auto"/>
                                  </w:divBdr>
                                  <w:divsChild>
                                    <w:div w:id="806169515">
                                      <w:marLeft w:val="0"/>
                                      <w:marRight w:val="0"/>
                                      <w:marTop w:val="0"/>
                                      <w:marBottom w:val="0"/>
                                      <w:divBdr>
                                        <w:top w:val="none" w:sz="0" w:space="0" w:color="auto"/>
                                        <w:left w:val="none" w:sz="0" w:space="0" w:color="auto"/>
                                        <w:bottom w:val="none" w:sz="0" w:space="0" w:color="auto"/>
                                        <w:right w:val="none" w:sz="0" w:space="0" w:color="auto"/>
                                      </w:divBdr>
                                      <w:divsChild>
                                        <w:div w:id="1044714165">
                                          <w:marLeft w:val="0"/>
                                          <w:marRight w:val="0"/>
                                          <w:marTop w:val="0"/>
                                          <w:marBottom w:val="0"/>
                                          <w:divBdr>
                                            <w:top w:val="none" w:sz="0" w:space="0" w:color="auto"/>
                                            <w:left w:val="none" w:sz="0" w:space="0" w:color="auto"/>
                                            <w:bottom w:val="none" w:sz="0" w:space="0" w:color="auto"/>
                                            <w:right w:val="none" w:sz="0" w:space="0" w:color="auto"/>
                                          </w:divBdr>
                                          <w:divsChild>
                                            <w:div w:id="1278637006">
                                              <w:marLeft w:val="0"/>
                                              <w:marRight w:val="0"/>
                                              <w:marTop w:val="0"/>
                                              <w:marBottom w:val="0"/>
                                              <w:divBdr>
                                                <w:top w:val="none" w:sz="0" w:space="0" w:color="auto"/>
                                                <w:left w:val="none" w:sz="0" w:space="0" w:color="auto"/>
                                                <w:bottom w:val="none" w:sz="0" w:space="0" w:color="auto"/>
                                                <w:right w:val="none" w:sz="0" w:space="0" w:color="auto"/>
                                              </w:divBdr>
                                              <w:divsChild>
                                                <w:div w:id="1994944165">
                                                  <w:marLeft w:val="0"/>
                                                  <w:marRight w:val="0"/>
                                                  <w:marTop w:val="0"/>
                                                  <w:marBottom w:val="0"/>
                                                  <w:divBdr>
                                                    <w:top w:val="none" w:sz="0" w:space="0" w:color="auto"/>
                                                    <w:left w:val="none" w:sz="0" w:space="0" w:color="auto"/>
                                                    <w:bottom w:val="none" w:sz="0" w:space="0" w:color="auto"/>
                                                    <w:right w:val="none" w:sz="0" w:space="0" w:color="auto"/>
                                                  </w:divBdr>
                                                  <w:divsChild>
                                                    <w:div w:id="12048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7888">
          <w:marLeft w:val="0"/>
          <w:marRight w:val="0"/>
          <w:marTop w:val="0"/>
          <w:marBottom w:val="0"/>
          <w:divBdr>
            <w:top w:val="none" w:sz="0" w:space="0" w:color="auto"/>
            <w:left w:val="none" w:sz="0" w:space="0" w:color="auto"/>
            <w:bottom w:val="none" w:sz="0" w:space="0" w:color="auto"/>
            <w:right w:val="none" w:sz="0" w:space="0" w:color="auto"/>
          </w:divBdr>
          <w:divsChild>
            <w:div w:id="776678480">
              <w:marLeft w:val="0"/>
              <w:marRight w:val="0"/>
              <w:marTop w:val="0"/>
              <w:marBottom w:val="0"/>
              <w:divBdr>
                <w:top w:val="none" w:sz="0" w:space="0" w:color="auto"/>
                <w:left w:val="none" w:sz="0" w:space="0" w:color="auto"/>
                <w:bottom w:val="none" w:sz="0" w:space="0" w:color="auto"/>
                <w:right w:val="none" w:sz="0" w:space="0" w:color="auto"/>
              </w:divBdr>
              <w:divsChild>
                <w:div w:id="114492347">
                  <w:marLeft w:val="0"/>
                  <w:marRight w:val="0"/>
                  <w:marTop w:val="0"/>
                  <w:marBottom w:val="0"/>
                  <w:divBdr>
                    <w:top w:val="none" w:sz="0" w:space="0" w:color="auto"/>
                    <w:left w:val="none" w:sz="0" w:space="0" w:color="auto"/>
                    <w:bottom w:val="none" w:sz="0" w:space="0" w:color="auto"/>
                    <w:right w:val="none" w:sz="0" w:space="0" w:color="auto"/>
                  </w:divBdr>
                  <w:divsChild>
                    <w:div w:id="705718173">
                      <w:marLeft w:val="0"/>
                      <w:marRight w:val="0"/>
                      <w:marTop w:val="0"/>
                      <w:marBottom w:val="0"/>
                      <w:divBdr>
                        <w:top w:val="none" w:sz="0" w:space="0" w:color="auto"/>
                        <w:left w:val="none" w:sz="0" w:space="0" w:color="auto"/>
                        <w:bottom w:val="none" w:sz="0" w:space="0" w:color="auto"/>
                        <w:right w:val="none" w:sz="0" w:space="0" w:color="auto"/>
                      </w:divBdr>
                      <w:divsChild>
                        <w:div w:id="1441681655">
                          <w:marLeft w:val="0"/>
                          <w:marRight w:val="0"/>
                          <w:marTop w:val="0"/>
                          <w:marBottom w:val="0"/>
                          <w:divBdr>
                            <w:top w:val="none" w:sz="0" w:space="0" w:color="auto"/>
                            <w:left w:val="none" w:sz="0" w:space="0" w:color="auto"/>
                            <w:bottom w:val="none" w:sz="0" w:space="0" w:color="auto"/>
                            <w:right w:val="none" w:sz="0" w:space="0" w:color="auto"/>
                          </w:divBdr>
                          <w:divsChild>
                            <w:div w:id="252517069">
                              <w:marLeft w:val="0"/>
                              <w:marRight w:val="0"/>
                              <w:marTop w:val="0"/>
                              <w:marBottom w:val="0"/>
                              <w:divBdr>
                                <w:top w:val="none" w:sz="0" w:space="0" w:color="auto"/>
                                <w:left w:val="none" w:sz="0" w:space="0" w:color="auto"/>
                                <w:bottom w:val="none" w:sz="0" w:space="0" w:color="auto"/>
                                <w:right w:val="none" w:sz="0" w:space="0" w:color="auto"/>
                              </w:divBdr>
                            </w:div>
                            <w:div w:id="1255242639">
                              <w:marLeft w:val="0"/>
                              <w:marRight w:val="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903489277">
                                      <w:marLeft w:val="0"/>
                                      <w:marRight w:val="0"/>
                                      <w:marTop w:val="0"/>
                                      <w:marBottom w:val="0"/>
                                      <w:divBdr>
                                        <w:top w:val="none" w:sz="0" w:space="0" w:color="auto"/>
                                        <w:left w:val="none" w:sz="0" w:space="0" w:color="auto"/>
                                        <w:bottom w:val="none" w:sz="0" w:space="0" w:color="auto"/>
                                        <w:right w:val="none" w:sz="0" w:space="0" w:color="auto"/>
                                      </w:divBdr>
                                      <w:divsChild>
                                        <w:div w:id="608316499">
                                          <w:marLeft w:val="0"/>
                                          <w:marRight w:val="0"/>
                                          <w:marTop w:val="0"/>
                                          <w:marBottom w:val="0"/>
                                          <w:divBdr>
                                            <w:top w:val="none" w:sz="0" w:space="0" w:color="auto"/>
                                            <w:left w:val="none" w:sz="0" w:space="0" w:color="auto"/>
                                            <w:bottom w:val="none" w:sz="0" w:space="0" w:color="auto"/>
                                            <w:right w:val="none" w:sz="0" w:space="0" w:color="auto"/>
                                          </w:divBdr>
                                          <w:divsChild>
                                            <w:div w:id="512913380">
                                              <w:marLeft w:val="0"/>
                                              <w:marRight w:val="0"/>
                                              <w:marTop w:val="0"/>
                                              <w:marBottom w:val="0"/>
                                              <w:divBdr>
                                                <w:top w:val="none" w:sz="0" w:space="0" w:color="auto"/>
                                                <w:left w:val="none" w:sz="0" w:space="0" w:color="auto"/>
                                                <w:bottom w:val="none" w:sz="0" w:space="0" w:color="auto"/>
                                                <w:right w:val="none" w:sz="0" w:space="0" w:color="auto"/>
                                              </w:divBdr>
                                            </w:div>
                                          </w:divsChild>
                                        </w:div>
                                        <w:div w:id="1966764768">
                                          <w:marLeft w:val="0"/>
                                          <w:marRight w:val="0"/>
                                          <w:marTop w:val="0"/>
                                          <w:marBottom w:val="0"/>
                                          <w:divBdr>
                                            <w:top w:val="none" w:sz="0" w:space="0" w:color="auto"/>
                                            <w:left w:val="none" w:sz="0" w:space="0" w:color="auto"/>
                                            <w:bottom w:val="none" w:sz="0" w:space="0" w:color="auto"/>
                                            <w:right w:val="none" w:sz="0" w:space="0" w:color="auto"/>
                                          </w:divBdr>
                                          <w:divsChild>
                                            <w:div w:id="740101431">
                                              <w:marLeft w:val="0"/>
                                              <w:marRight w:val="0"/>
                                              <w:marTop w:val="0"/>
                                              <w:marBottom w:val="0"/>
                                              <w:divBdr>
                                                <w:top w:val="none" w:sz="0" w:space="0" w:color="auto"/>
                                                <w:left w:val="none" w:sz="0" w:space="0" w:color="auto"/>
                                                <w:bottom w:val="none" w:sz="0" w:space="0" w:color="auto"/>
                                                <w:right w:val="none" w:sz="0" w:space="0" w:color="auto"/>
                                              </w:divBdr>
                                            </w:div>
                                          </w:divsChild>
                                        </w:div>
                                        <w:div w:id="1392389632">
                                          <w:marLeft w:val="0"/>
                                          <w:marRight w:val="0"/>
                                          <w:marTop w:val="0"/>
                                          <w:marBottom w:val="0"/>
                                          <w:divBdr>
                                            <w:top w:val="none" w:sz="0" w:space="0" w:color="auto"/>
                                            <w:left w:val="none" w:sz="0" w:space="0" w:color="auto"/>
                                            <w:bottom w:val="none" w:sz="0" w:space="0" w:color="auto"/>
                                            <w:right w:val="none" w:sz="0" w:space="0" w:color="auto"/>
                                          </w:divBdr>
                                          <w:divsChild>
                                            <w:div w:id="563218024">
                                              <w:marLeft w:val="0"/>
                                              <w:marRight w:val="0"/>
                                              <w:marTop w:val="0"/>
                                              <w:marBottom w:val="0"/>
                                              <w:divBdr>
                                                <w:top w:val="none" w:sz="0" w:space="0" w:color="auto"/>
                                                <w:left w:val="none" w:sz="0" w:space="0" w:color="auto"/>
                                                <w:bottom w:val="none" w:sz="0" w:space="0" w:color="auto"/>
                                                <w:right w:val="none" w:sz="0" w:space="0" w:color="auto"/>
                                              </w:divBdr>
                                            </w:div>
                                          </w:divsChild>
                                        </w:div>
                                        <w:div w:id="179854102">
                                          <w:marLeft w:val="0"/>
                                          <w:marRight w:val="0"/>
                                          <w:marTop w:val="0"/>
                                          <w:marBottom w:val="0"/>
                                          <w:divBdr>
                                            <w:top w:val="none" w:sz="0" w:space="0" w:color="auto"/>
                                            <w:left w:val="none" w:sz="0" w:space="0" w:color="auto"/>
                                            <w:bottom w:val="none" w:sz="0" w:space="0" w:color="auto"/>
                                            <w:right w:val="none" w:sz="0" w:space="0" w:color="auto"/>
                                          </w:divBdr>
                                          <w:divsChild>
                                            <w:div w:id="17752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391610242">
      <w:bodyDiv w:val="1"/>
      <w:marLeft w:val="0"/>
      <w:marRight w:val="0"/>
      <w:marTop w:val="0"/>
      <w:marBottom w:val="0"/>
      <w:divBdr>
        <w:top w:val="none" w:sz="0" w:space="0" w:color="auto"/>
        <w:left w:val="none" w:sz="0" w:space="0" w:color="auto"/>
        <w:bottom w:val="none" w:sz="0" w:space="0" w:color="auto"/>
        <w:right w:val="none" w:sz="0" w:space="0" w:color="auto"/>
      </w:divBdr>
      <w:divsChild>
        <w:div w:id="96948876">
          <w:marLeft w:val="0"/>
          <w:marRight w:val="0"/>
          <w:marTop w:val="0"/>
          <w:marBottom w:val="0"/>
          <w:divBdr>
            <w:top w:val="none" w:sz="0" w:space="0" w:color="auto"/>
            <w:left w:val="none" w:sz="0" w:space="0" w:color="auto"/>
            <w:bottom w:val="none" w:sz="0" w:space="0" w:color="auto"/>
            <w:right w:val="none" w:sz="0" w:space="0" w:color="auto"/>
          </w:divBdr>
          <w:divsChild>
            <w:div w:id="1178274423">
              <w:marLeft w:val="0"/>
              <w:marRight w:val="0"/>
              <w:marTop w:val="0"/>
              <w:marBottom w:val="0"/>
              <w:divBdr>
                <w:top w:val="none" w:sz="0" w:space="0" w:color="auto"/>
                <w:left w:val="none" w:sz="0" w:space="0" w:color="auto"/>
                <w:bottom w:val="none" w:sz="0" w:space="0" w:color="auto"/>
                <w:right w:val="none" w:sz="0" w:space="0" w:color="auto"/>
              </w:divBdr>
              <w:divsChild>
                <w:div w:id="62607030">
                  <w:marLeft w:val="0"/>
                  <w:marRight w:val="0"/>
                  <w:marTop w:val="0"/>
                  <w:marBottom w:val="0"/>
                  <w:divBdr>
                    <w:top w:val="none" w:sz="0" w:space="0" w:color="auto"/>
                    <w:left w:val="none" w:sz="0" w:space="0" w:color="auto"/>
                    <w:bottom w:val="none" w:sz="0" w:space="0" w:color="auto"/>
                    <w:right w:val="none" w:sz="0" w:space="0" w:color="auto"/>
                  </w:divBdr>
                  <w:divsChild>
                    <w:div w:id="720250719">
                      <w:marLeft w:val="0"/>
                      <w:marRight w:val="0"/>
                      <w:marTop w:val="0"/>
                      <w:marBottom w:val="0"/>
                      <w:divBdr>
                        <w:top w:val="none" w:sz="0" w:space="0" w:color="auto"/>
                        <w:left w:val="none" w:sz="0" w:space="0" w:color="auto"/>
                        <w:bottom w:val="none" w:sz="0" w:space="0" w:color="auto"/>
                        <w:right w:val="none" w:sz="0" w:space="0" w:color="auto"/>
                      </w:divBdr>
                      <w:divsChild>
                        <w:div w:id="420102697">
                          <w:marLeft w:val="0"/>
                          <w:marRight w:val="0"/>
                          <w:marTop w:val="0"/>
                          <w:marBottom w:val="0"/>
                          <w:divBdr>
                            <w:top w:val="none" w:sz="0" w:space="0" w:color="auto"/>
                            <w:left w:val="none" w:sz="0" w:space="0" w:color="auto"/>
                            <w:bottom w:val="none" w:sz="0" w:space="0" w:color="auto"/>
                            <w:right w:val="none" w:sz="0" w:space="0" w:color="auto"/>
                          </w:divBdr>
                          <w:divsChild>
                            <w:div w:id="1036782470">
                              <w:marLeft w:val="0"/>
                              <w:marRight w:val="0"/>
                              <w:marTop w:val="0"/>
                              <w:marBottom w:val="0"/>
                              <w:divBdr>
                                <w:top w:val="none" w:sz="0" w:space="0" w:color="auto"/>
                                <w:left w:val="none" w:sz="0" w:space="0" w:color="auto"/>
                                <w:bottom w:val="none" w:sz="0" w:space="0" w:color="auto"/>
                                <w:right w:val="none" w:sz="0" w:space="0" w:color="auto"/>
                              </w:divBdr>
                              <w:divsChild>
                                <w:div w:id="1872495294">
                                  <w:marLeft w:val="0"/>
                                  <w:marRight w:val="0"/>
                                  <w:marTop w:val="0"/>
                                  <w:marBottom w:val="0"/>
                                  <w:divBdr>
                                    <w:top w:val="none" w:sz="0" w:space="0" w:color="auto"/>
                                    <w:left w:val="none" w:sz="0" w:space="0" w:color="auto"/>
                                    <w:bottom w:val="none" w:sz="0" w:space="0" w:color="auto"/>
                                    <w:right w:val="none" w:sz="0" w:space="0" w:color="auto"/>
                                  </w:divBdr>
                                  <w:divsChild>
                                    <w:div w:id="2063556524">
                                      <w:marLeft w:val="0"/>
                                      <w:marRight w:val="0"/>
                                      <w:marTop w:val="0"/>
                                      <w:marBottom w:val="0"/>
                                      <w:divBdr>
                                        <w:top w:val="none" w:sz="0" w:space="0" w:color="auto"/>
                                        <w:left w:val="none" w:sz="0" w:space="0" w:color="auto"/>
                                        <w:bottom w:val="none" w:sz="0" w:space="0" w:color="auto"/>
                                        <w:right w:val="none" w:sz="0" w:space="0" w:color="auto"/>
                                      </w:divBdr>
                                      <w:divsChild>
                                        <w:div w:id="1607613140">
                                          <w:marLeft w:val="0"/>
                                          <w:marRight w:val="0"/>
                                          <w:marTop w:val="0"/>
                                          <w:marBottom w:val="0"/>
                                          <w:divBdr>
                                            <w:top w:val="none" w:sz="0" w:space="0" w:color="auto"/>
                                            <w:left w:val="none" w:sz="0" w:space="0" w:color="auto"/>
                                            <w:bottom w:val="none" w:sz="0" w:space="0" w:color="auto"/>
                                            <w:right w:val="none" w:sz="0" w:space="0" w:color="auto"/>
                                          </w:divBdr>
                                          <w:divsChild>
                                            <w:div w:id="786462984">
                                              <w:marLeft w:val="0"/>
                                              <w:marRight w:val="0"/>
                                              <w:marTop w:val="0"/>
                                              <w:marBottom w:val="0"/>
                                              <w:divBdr>
                                                <w:top w:val="none" w:sz="0" w:space="0" w:color="auto"/>
                                                <w:left w:val="none" w:sz="0" w:space="0" w:color="auto"/>
                                                <w:bottom w:val="none" w:sz="0" w:space="0" w:color="auto"/>
                                                <w:right w:val="none" w:sz="0" w:space="0" w:color="auto"/>
                                              </w:divBdr>
                                              <w:divsChild>
                                                <w:div w:id="54016699">
                                                  <w:marLeft w:val="0"/>
                                                  <w:marRight w:val="0"/>
                                                  <w:marTop w:val="0"/>
                                                  <w:marBottom w:val="0"/>
                                                  <w:divBdr>
                                                    <w:top w:val="none" w:sz="0" w:space="0" w:color="auto"/>
                                                    <w:left w:val="none" w:sz="0" w:space="0" w:color="auto"/>
                                                    <w:bottom w:val="none" w:sz="0" w:space="0" w:color="auto"/>
                                                    <w:right w:val="none" w:sz="0" w:space="0" w:color="auto"/>
                                                  </w:divBdr>
                                                </w:div>
                                              </w:divsChild>
                                            </w:div>
                                            <w:div w:id="1108936460">
                                              <w:marLeft w:val="0"/>
                                              <w:marRight w:val="0"/>
                                              <w:marTop w:val="0"/>
                                              <w:marBottom w:val="0"/>
                                              <w:divBdr>
                                                <w:top w:val="none" w:sz="0" w:space="0" w:color="auto"/>
                                                <w:left w:val="none" w:sz="0" w:space="0" w:color="auto"/>
                                                <w:bottom w:val="none" w:sz="0" w:space="0" w:color="auto"/>
                                                <w:right w:val="none" w:sz="0" w:space="0" w:color="auto"/>
                                              </w:divBdr>
                                              <w:divsChild>
                                                <w:div w:id="1705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40653">
              <w:marLeft w:val="0"/>
              <w:marRight w:val="0"/>
              <w:marTop w:val="0"/>
              <w:marBottom w:val="0"/>
              <w:divBdr>
                <w:top w:val="none" w:sz="0" w:space="0" w:color="auto"/>
                <w:left w:val="none" w:sz="0" w:space="0" w:color="auto"/>
                <w:bottom w:val="none" w:sz="0" w:space="0" w:color="auto"/>
                <w:right w:val="none" w:sz="0" w:space="0" w:color="auto"/>
              </w:divBdr>
              <w:divsChild>
                <w:div w:id="1329334346">
                  <w:marLeft w:val="0"/>
                  <w:marRight w:val="0"/>
                  <w:marTop w:val="0"/>
                  <w:marBottom w:val="0"/>
                  <w:divBdr>
                    <w:top w:val="none" w:sz="0" w:space="0" w:color="auto"/>
                    <w:left w:val="none" w:sz="0" w:space="0" w:color="auto"/>
                    <w:bottom w:val="none" w:sz="0" w:space="0" w:color="auto"/>
                    <w:right w:val="none" w:sz="0" w:space="0" w:color="auto"/>
                  </w:divBdr>
                  <w:divsChild>
                    <w:div w:id="1784807749">
                      <w:marLeft w:val="0"/>
                      <w:marRight w:val="0"/>
                      <w:marTop w:val="0"/>
                      <w:marBottom w:val="0"/>
                      <w:divBdr>
                        <w:top w:val="none" w:sz="0" w:space="0" w:color="auto"/>
                        <w:left w:val="none" w:sz="0" w:space="0" w:color="auto"/>
                        <w:bottom w:val="none" w:sz="0" w:space="0" w:color="auto"/>
                        <w:right w:val="none" w:sz="0" w:space="0" w:color="auto"/>
                      </w:divBdr>
                      <w:divsChild>
                        <w:div w:id="1516453431">
                          <w:marLeft w:val="0"/>
                          <w:marRight w:val="0"/>
                          <w:marTop w:val="0"/>
                          <w:marBottom w:val="0"/>
                          <w:divBdr>
                            <w:top w:val="none" w:sz="0" w:space="0" w:color="auto"/>
                            <w:left w:val="none" w:sz="0" w:space="0" w:color="auto"/>
                            <w:bottom w:val="none" w:sz="0" w:space="0" w:color="auto"/>
                            <w:right w:val="none" w:sz="0" w:space="0" w:color="auto"/>
                          </w:divBdr>
                          <w:divsChild>
                            <w:div w:id="55207445">
                              <w:marLeft w:val="0"/>
                              <w:marRight w:val="0"/>
                              <w:marTop w:val="0"/>
                              <w:marBottom w:val="0"/>
                              <w:divBdr>
                                <w:top w:val="none" w:sz="0" w:space="0" w:color="auto"/>
                                <w:left w:val="none" w:sz="0" w:space="0" w:color="auto"/>
                                <w:bottom w:val="none" w:sz="0" w:space="0" w:color="auto"/>
                                <w:right w:val="none" w:sz="0" w:space="0" w:color="auto"/>
                              </w:divBdr>
                              <w:divsChild>
                                <w:div w:id="781456158">
                                  <w:marLeft w:val="0"/>
                                  <w:marRight w:val="0"/>
                                  <w:marTop w:val="0"/>
                                  <w:marBottom w:val="0"/>
                                  <w:divBdr>
                                    <w:top w:val="none" w:sz="0" w:space="0" w:color="auto"/>
                                    <w:left w:val="none" w:sz="0" w:space="0" w:color="auto"/>
                                    <w:bottom w:val="none" w:sz="0" w:space="0" w:color="auto"/>
                                    <w:right w:val="none" w:sz="0" w:space="0" w:color="auto"/>
                                  </w:divBdr>
                                  <w:divsChild>
                                    <w:div w:id="974290470">
                                      <w:marLeft w:val="0"/>
                                      <w:marRight w:val="0"/>
                                      <w:marTop w:val="0"/>
                                      <w:marBottom w:val="0"/>
                                      <w:divBdr>
                                        <w:top w:val="none" w:sz="0" w:space="0" w:color="auto"/>
                                        <w:left w:val="none" w:sz="0" w:space="0" w:color="auto"/>
                                        <w:bottom w:val="none" w:sz="0" w:space="0" w:color="auto"/>
                                        <w:right w:val="none" w:sz="0" w:space="0" w:color="auto"/>
                                      </w:divBdr>
                                      <w:divsChild>
                                        <w:div w:id="2083213603">
                                          <w:marLeft w:val="0"/>
                                          <w:marRight w:val="0"/>
                                          <w:marTop w:val="0"/>
                                          <w:marBottom w:val="0"/>
                                          <w:divBdr>
                                            <w:top w:val="none" w:sz="0" w:space="0" w:color="auto"/>
                                            <w:left w:val="none" w:sz="0" w:space="0" w:color="auto"/>
                                            <w:bottom w:val="none" w:sz="0" w:space="0" w:color="auto"/>
                                            <w:right w:val="none" w:sz="0" w:space="0" w:color="auto"/>
                                          </w:divBdr>
                                          <w:divsChild>
                                            <w:div w:id="658464221">
                                              <w:marLeft w:val="0"/>
                                              <w:marRight w:val="0"/>
                                              <w:marTop w:val="0"/>
                                              <w:marBottom w:val="0"/>
                                              <w:divBdr>
                                                <w:top w:val="none" w:sz="0" w:space="0" w:color="auto"/>
                                                <w:left w:val="none" w:sz="0" w:space="0" w:color="auto"/>
                                                <w:bottom w:val="none" w:sz="0" w:space="0" w:color="auto"/>
                                                <w:right w:val="none" w:sz="0" w:space="0" w:color="auto"/>
                                              </w:divBdr>
                                              <w:divsChild>
                                                <w:div w:id="1893229926">
                                                  <w:marLeft w:val="0"/>
                                                  <w:marRight w:val="0"/>
                                                  <w:marTop w:val="0"/>
                                                  <w:marBottom w:val="0"/>
                                                  <w:divBdr>
                                                    <w:top w:val="none" w:sz="0" w:space="0" w:color="auto"/>
                                                    <w:left w:val="none" w:sz="0" w:space="0" w:color="auto"/>
                                                    <w:bottom w:val="none" w:sz="0" w:space="0" w:color="auto"/>
                                                    <w:right w:val="none" w:sz="0" w:space="0" w:color="auto"/>
                                                  </w:divBdr>
                                                  <w:divsChild>
                                                    <w:div w:id="718744915">
                                                      <w:marLeft w:val="0"/>
                                                      <w:marRight w:val="0"/>
                                                      <w:marTop w:val="0"/>
                                                      <w:marBottom w:val="0"/>
                                                      <w:divBdr>
                                                        <w:top w:val="none" w:sz="0" w:space="0" w:color="auto"/>
                                                        <w:left w:val="none" w:sz="0" w:space="0" w:color="auto"/>
                                                        <w:bottom w:val="none" w:sz="0" w:space="0" w:color="auto"/>
                                                        <w:right w:val="none" w:sz="0" w:space="0" w:color="auto"/>
                                                      </w:divBdr>
                                                      <w:divsChild>
                                                        <w:div w:id="2495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885327">
              <w:marLeft w:val="0"/>
              <w:marRight w:val="0"/>
              <w:marTop w:val="0"/>
              <w:marBottom w:val="0"/>
              <w:divBdr>
                <w:top w:val="none" w:sz="0" w:space="0" w:color="auto"/>
                <w:left w:val="none" w:sz="0" w:space="0" w:color="auto"/>
                <w:bottom w:val="none" w:sz="0" w:space="0" w:color="auto"/>
                <w:right w:val="none" w:sz="0" w:space="0" w:color="auto"/>
              </w:divBdr>
              <w:divsChild>
                <w:div w:id="465587441">
                  <w:marLeft w:val="0"/>
                  <w:marRight w:val="0"/>
                  <w:marTop w:val="0"/>
                  <w:marBottom w:val="0"/>
                  <w:divBdr>
                    <w:top w:val="none" w:sz="0" w:space="0" w:color="auto"/>
                    <w:left w:val="none" w:sz="0" w:space="0" w:color="auto"/>
                    <w:bottom w:val="none" w:sz="0" w:space="0" w:color="auto"/>
                    <w:right w:val="none" w:sz="0" w:space="0" w:color="auto"/>
                  </w:divBdr>
                  <w:divsChild>
                    <w:div w:id="2122412241">
                      <w:marLeft w:val="0"/>
                      <w:marRight w:val="0"/>
                      <w:marTop w:val="0"/>
                      <w:marBottom w:val="0"/>
                      <w:divBdr>
                        <w:top w:val="none" w:sz="0" w:space="0" w:color="auto"/>
                        <w:left w:val="none" w:sz="0" w:space="0" w:color="auto"/>
                        <w:bottom w:val="none" w:sz="0" w:space="0" w:color="auto"/>
                        <w:right w:val="none" w:sz="0" w:space="0" w:color="auto"/>
                      </w:divBdr>
                      <w:divsChild>
                        <w:div w:id="90128342">
                          <w:marLeft w:val="0"/>
                          <w:marRight w:val="0"/>
                          <w:marTop w:val="0"/>
                          <w:marBottom w:val="0"/>
                          <w:divBdr>
                            <w:top w:val="none" w:sz="0" w:space="0" w:color="auto"/>
                            <w:left w:val="none" w:sz="0" w:space="0" w:color="auto"/>
                            <w:bottom w:val="none" w:sz="0" w:space="0" w:color="auto"/>
                            <w:right w:val="none" w:sz="0" w:space="0" w:color="auto"/>
                          </w:divBdr>
                          <w:divsChild>
                            <w:div w:id="577637220">
                              <w:marLeft w:val="0"/>
                              <w:marRight w:val="0"/>
                              <w:marTop w:val="0"/>
                              <w:marBottom w:val="0"/>
                              <w:divBdr>
                                <w:top w:val="none" w:sz="0" w:space="0" w:color="auto"/>
                                <w:left w:val="none" w:sz="0" w:space="0" w:color="auto"/>
                                <w:bottom w:val="none" w:sz="0" w:space="0" w:color="auto"/>
                                <w:right w:val="none" w:sz="0" w:space="0" w:color="auto"/>
                              </w:divBdr>
                              <w:divsChild>
                                <w:div w:id="1489008898">
                                  <w:marLeft w:val="0"/>
                                  <w:marRight w:val="0"/>
                                  <w:marTop w:val="0"/>
                                  <w:marBottom w:val="0"/>
                                  <w:divBdr>
                                    <w:top w:val="none" w:sz="0" w:space="0" w:color="auto"/>
                                    <w:left w:val="none" w:sz="0" w:space="0" w:color="auto"/>
                                    <w:bottom w:val="none" w:sz="0" w:space="0" w:color="auto"/>
                                    <w:right w:val="none" w:sz="0" w:space="0" w:color="auto"/>
                                  </w:divBdr>
                                </w:div>
                                <w:div w:id="395318648">
                                  <w:marLeft w:val="0"/>
                                  <w:marRight w:val="0"/>
                                  <w:marTop w:val="0"/>
                                  <w:marBottom w:val="0"/>
                                  <w:divBdr>
                                    <w:top w:val="none" w:sz="0" w:space="0" w:color="auto"/>
                                    <w:left w:val="none" w:sz="0" w:space="0" w:color="auto"/>
                                    <w:bottom w:val="none" w:sz="0" w:space="0" w:color="auto"/>
                                    <w:right w:val="none" w:sz="0" w:space="0" w:color="auto"/>
                                  </w:divBdr>
                                  <w:divsChild>
                                    <w:div w:id="726344974">
                                      <w:marLeft w:val="0"/>
                                      <w:marRight w:val="0"/>
                                      <w:marTop w:val="0"/>
                                      <w:marBottom w:val="0"/>
                                      <w:divBdr>
                                        <w:top w:val="none" w:sz="0" w:space="0" w:color="auto"/>
                                        <w:left w:val="none" w:sz="0" w:space="0" w:color="auto"/>
                                        <w:bottom w:val="none" w:sz="0" w:space="0" w:color="auto"/>
                                        <w:right w:val="none" w:sz="0" w:space="0" w:color="auto"/>
                                      </w:divBdr>
                                      <w:divsChild>
                                        <w:div w:id="693922414">
                                          <w:marLeft w:val="0"/>
                                          <w:marRight w:val="0"/>
                                          <w:marTop w:val="0"/>
                                          <w:marBottom w:val="0"/>
                                          <w:divBdr>
                                            <w:top w:val="none" w:sz="0" w:space="0" w:color="auto"/>
                                            <w:left w:val="none" w:sz="0" w:space="0" w:color="auto"/>
                                            <w:bottom w:val="none" w:sz="0" w:space="0" w:color="auto"/>
                                            <w:right w:val="none" w:sz="0" w:space="0" w:color="auto"/>
                                          </w:divBdr>
                                          <w:divsChild>
                                            <w:div w:id="1796017390">
                                              <w:marLeft w:val="0"/>
                                              <w:marRight w:val="0"/>
                                              <w:marTop w:val="0"/>
                                              <w:marBottom w:val="0"/>
                                              <w:divBdr>
                                                <w:top w:val="none" w:sz="0" w:space="0" w:color="auto"/>
                                                <w:left w:val="none" w:sz="0" w:space="0" w:color="auto"/>
                                                <w:bottom w:val="none" w:sz="0" w:space="0" w:color="auto"/>
                                                <w:right w:val="none" w:sz="0" w:space="0" w:color="auto"/>
                                              </w:divBdr>
                                              <w:divsChild>
                                                <w:div w:id="1629118143">
                                                  <w:marLeft w:val="0"/>
                                                  <w:marRight w:val="0"/>
                                                  <w:marTop w:val="0"/>
                                                  <w:marBottom w:val="0"/>
                                                  <w:divBdr>
                                                    <w:top w:val="none" w:sz="0" w:space="0" w:color="auto"/>
                                                    <w:left w:val="none" w:sz="0" w:space="0" w:color="auto"/>
                                                    <w:bottom w:val="none" w:sz="0" w:space="0" w:color="auto"/>
                                                    <w:right w:val="none" w:sz="0" w:space="0" w:color="auto"/>
                                                  </w:divBdr>
                                                </w:div>
                                              </w:divsChild>
                                            </w:div>
                                            <w:div w:id="1239092378">
                                              <w:marLeft w:val="0"/>
                                              <w:marRight w:val="0"/>
                                              <w:marTop w:val="0"/>
                                              <w:marBottom w:val="0"/>
                                              <w:divBdr>
                                                <w:top w:val="none" w:sz="0" w:space="0" w:color="auto"/>
                                                <w:left w:val="none" w:sz="0" w:space="0" w:color="auto"/>
                                                <w:bottom w:val="none" w:sz="0" w:space="0" w:color="auto"/>
                                                <w:right w:val="none" w:sz="0" w:space="0" w:color="auto"/>
                                              </w:divBdr>
                                              <w:divsChild>
                                                <w:div w:id="1072390529">
                                                  <w:marLeft w:val="0"/>
                                                  <w:marRight w:val="0"/>
                                                  <w:marTop w:val="0"/>
                                                  <w:marBottom w:val="0"/>
                                                  <w:divBdr>
                                                    <w:top w:val="none" w:sz="0" w:space="0" w:color="auto"/>
                                                    <w:left w:val="none" w:sz="0" w:space="0" w:color="auto"/>
                                                    <w:bottom w:val="none" w:sz="0" w:space="0" w:color="auto"/>
                                                    <w:right w:val="none" w:sz="0" w:space="0" w:color="auto"/>
                                                  </w:divBdr>
                                                </w:div>
                                              </w:divsChild>
                                            </w:div>
                                            <w:div w:id="1924223274">
                                              <w:marLeft w:val="0"/>
                                              <w:marRight w:val="0"/>
                                              <w:marTop w:val="0"/>
                                              <w:marBottom w:val="0"/>
                                              <w:divBdr>
                                                <w:top w:val="none" w:sz="0" w:space="0" w:color="auto"/>
                                                <w:left w:val="none" w:sz="0" w:space="0" w:color="auto"/>
                                                <w:bottom w:val="none" w:sz="0" w:space="0" w:color="auto"/>
                                                <w:right w:val="none" w:sz="0" w:space="0" w:color="auto"/>
                                              </w:divBdr>
                                              <w:divsChild>
                                                <w:div w:id="5832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6170396">
      <w:bodyDiv w:val="1"/>
      <w:marLeft w:val="0"/>
      <w:marRight w:val="0"/>
      <w:marTop w:val="0"/>
      <w:marBottom w:val="0"/>
      <w:divBdr>
        <w:top w:val="none" w:sz="0" w:space="0" w:color="auto"/>
        <w:left w:val="none" w:sz="0" w:space="0" w:color="auto"/>
        <w:bottom w:val="none" w:sz="0" w:space="0" w:color="auto"/>
        <w:right w:val="none" w:sz="0" w:space="0" w:color="auto"/>
      </w:divBdr>
    </w:div>
    <w:div w:id="1417439878">
      <w:bodyDiv w:val="1"/>
      <w:marLeft w:val="0"/>
      <w:marRight w:val="0"/>
      <w:marTop w:val="0"/>
      <w:marBottom w:val="0"/>
      <w:divBdr>
        <w:top w:val="none" w:sz="0" w:space="0" w:color="auto"/>
        <w:left w:val="none" w:sz="0" w:space="0" w:color="auto"/>
        <w:bottom w:val="none" w:sz="0" w:space="0" w:color="auto"/>
        <w:right w:val="none" w:sz="0" w:space="0" w:color="auto"/>
      </w:divBdr>
      <w:divsChild>
        <w:div w:id="1631663020">
          <w:marLeft w:val="0"/>
          <w:marRight w:val="0"/>
          <w:marTop w:val="0"/>
          <w:marBottom w:val="0"/>
          <w:divBdr>
            <w:top w:val="none" w:sz="0" w:space="0" w:color="auto"/>
            <w:left w:val="none" w:sz="0" w:space="0" w:color="auto"/>
            <w:bottom w:val="none" w:sz="0" w:space="0" w:color="auto"/>
            <w:right w:val="none" w:sz="0" w:space="0" w:color="auto"/>
          </w:divBdr>
          <w:divsChild>
            <w:div w:id="262613183">
              <w:marLeft w:val="0"/>
              <w:marRight w:val="0"/>
              <w:marTop w:val="0"/>
              <w:marBottom w:val="0"/>
              <w:divBdr>
                <w:top w:val="none" w:sz="0" w:space="0" w:color="auto"/>
                <w:left w:val="none" w:sz="0" w:space="0" w:color="auto"/>
                <w:bottom w:val="none" w:sz="0" w:space="0" w:color="auto"/>
                <w:right w:val="none" w:sz="0" w:space="0" w:color="auto"/>
              </w:divBdr>
              <w:divsChild>
                <w:div w:id="1623728404">
                  <w:marLeft w:val="0"/>
                  <w:marRight w:val="0"/>
                  <w:marTop w:val="0"/>
                  <w:marBottom w:val="0"/>
                  <w:divBdr>
                    <w:top w:val="none" w:sz="0" w:space="0" w:color="auto"/>
                    <w:left w:val="none" w:sz="0" w:space="0" w:color="auto"/>
                    <w:bottom w:val="none" w:sz="0" w:space="0" w:color="auto"/>
                    <w:right w:val="none" w:sz="0" w:space="0" w:color="auto"/>
                  </w:divBdr>
                  <w:divsChild>
                    <w:div w:id="855122946">
                      <w:marLeft w:val="0"/>
                      <w:marRight w:val="0"/>
                      <w:marTop w:val="0"/>
                      <w:marBottom w:val="0"/>
                      <w:divBdr>
                        <w:top w:val="none" w:sz="0" w:space="0" w:color="auto"/>
                        <w:left w:val="none" w:sz="0" w:space="0" w:color="auto"/>
                        <w:bottom w:val="none" w:sz="0" w:space="0" w:color="auto"/>
                        <w:right w:val="none" w:sz="0" w:space="0" w:color="auto"/>
                      </w:divBdr>
                      <w:divsChild>
                        <w:div w:id="644703597">
                          <w:marLeft w:val="0"/>
                          <w:marRight w:val="0"/>
                          <w:marTop w:val="0"/>
                          <w:marBottom w:val="0"/>
                          <w:divBdr>
                            <w:top w:val="none" w:sz="0" w:space="0" w:color="auto"/>
                            <w:left w:val="none" w:sz="0" w:space="0" w:color="auto"/>
                            <w:bottom w:val="none" w:sz="0" w:space="0" w:color="auto"/>
                            <w:right w:val="none" w:sz="0" w:space="0" w:color="auto"/>
                          </w:divBdr>
                          <w:divsChild>
                            <w:div w:id="99959196">
                              <w:marLeft w:val="0"/>
                              <w:marRight w:val="0"/>
                              <w:marTop w:val="0"/>
                              <w:marBottom w:val="0"/>
                              <w:divBdr>
                                <w:top w:val="none" w:sz="0" w:space="0" w:color="auto"/>
                                <w:left w:val="none" w:sz="0" w:space="0" w:color="auto"/>
                                <w:bottom w:val="none" w:sz="0" w:space="0" w:color="auto"/>
                                <w:right w:val="none" w:sz="0" w:space="0" w:color="auto"/>
                              </w:divBdr>
                              <w:divsChild>
                                <w:div w:id="811213082">
                                  <w:marLeft w:val="0"/>
                                  <w:marRight w:val="0"/>
                                  <w:marTop w:val="0"/>
                                  <w:marBottom w:val="0"/>
                                  <w:divBdr>
                                    <w:top w:val="none" w:sz="0" w:space="0" w:color="auto"/>
                                    <w:left w:val="none" w:sz="0" w:space="0" w:color="auto"/>
                                    <w:bottom w:val="none" w:sz="0" w:space="0" w:color="auto"/>
                                    <w:right w:val="none" w:sz="0" w:space="0" w:color="auto"/>
                                  </w:divBdr>
                                  <w:divsChild>
                                    <w:div w:id="1324820047">
                                      <w:marLeft w:val="0"/>
                                      <w:marRight w:val="0"/>
                                      <w:marTop w:val="0"/>
                                      <w:marBottom w:val="0"/>
                                      <w:divBdr>
                                        <w:top w:val="none" w:sz="0" w:space="0" w:color="auto"/>
                                        <w:left w:val="none" w:sz="0" w:space="0" w:color="auto"/>
                                        <w:bottom w:val="none" w:sz="0" w:space="0" w:color="auto"/>
                                        <w:right w:val="none" w:sz="0" w:space="0" w:color="auto"/>
                                      </w:divBdr>
                                      <w:divsChild>
                                        <w:div w:id="108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518876">
              <w:marLeft w:val="0"/>
              <w:marRight w:val="0"/>
              <w:marTop w:val="0"/>
              <w:marBottom w:val="0"/>
              <w:divBdr>
                <w:top w:val="none" w:sz="0" w:space="0" w:color="auto"/>
                <w:left w:val="none" w:sz="0" w:space="0" w:color="auto"/>
                <w:bottom w:val="none" w:sz="0" w:space="0" w:color="auto"/>
                <w:right w:val="none" w:sz="0" w:space="0" w:color="auto"/>
              </w:divBdr>
              <w:divsChild>
                <w:div w:id="1393700365">
                  <w:marLeft w:val="0"/>
                  <w:marRight w:val="0"/>
                  <w:marTop w:val="0"/>
                  <w:marBottom w:val="0"/>
                  <w:divBdr>
                    <w:top w:val="none" w:sz="0" w:space="0" w:color="auto"/>
                    <w:left w:val="none" w:sz="0" w:space="0" w:color="auto"/>
                    <w:bottom w:val="none" w:sz="0" w:space="0" w:color="auto"/>
                    <w:right w:val="none" w:sz="0" w:space="0" w:color="auto"/>
                  </w:divBdr>
                  <w:divsChild>
                    <w:div w:id="1006399691">
                      <w:marLeft w:val="0"/>
                      <w:marRight w:val="0"/>
                      <w:marTop w:val="0"/>
                      <w:marBottom w:val="0"/>
                      <w:divBdr>
                        <w:top w:val="none" w:sz="0" w:space="0" w:color="auto"/>
                        <w:left w:val="none" w:sz="0" w:space="0" w:color="auto"/>
                        <w:bottom w:val="none" w:sz="0" w:space="0" w:color="auto"/>
                        <w:right w:val="none" w:sz="0" w:space="0" w:color="auto"/>
                      </w:divBdr>
                      <w:divsChild>
                        <w:div w:id="1687903757">
                          <w:marLeft w:val="0"/>
                          <w:marRight w:val="0"/>
                          <w:marTop w:val="0"/>
                          <w:marBottom w:val="0"/>
                          <w:divBdr>
                            <w:top w:val="none" w:sz="0" w:space="0" w:color="auto"/>
                            <w:left w:val="none" w:sz="0" w:space="0" w:color="auto"/>
                            <w:bottom w:val="none" w:sz="0" w:space="0" w:color="auto"/>
                            <w:right w:val="none" w:sz="0" w:space="0" w:color="auto"/>
                          </w:divBdr>
                          <w:divsChild>
                            <w:div w:id="2035882262">
                              <w:marLeft w:val="0"/>
                              <w:marRight w:val="0"/>
                              <w:marTop w:val="0"/>
                              <w:marBottom w:val="0"/>
                              <w:divBdr>
                                <w:top w:val="none" w:sz="0" w:space="0" w:color="auto"/>
                                <w:left w:val="none" w:sz="0" w:space="0" w:color="auto"/>
                                <w:bottom w:val="none" w:sz="0" w:space="0" w:color="auto"/>
                                <w:right w:val="none" w:sz="0" w:space="0" w:color="auto"/>
                              </w:divBdr>
                              <w:divsChild>
                                <w:div w:id="412431910">
                                  <w:marLeft w:val="0"/>
                                  <w:marRight w:val="0"/>
                                  <w:marTop w:val="0"/>
                                  <w:marBottom w:val="0"/>
                                  <w:divBdr>
                                    <w:top w:val="none" w:sz="0" w:space="0" w:color="auto"/>
                                    <w:left w:val="none" w:sz="0" w:space="0" w:color="auto"/>
                                    <w:bottom w:val="none" w:sz="0" w:space="0" w:color="auto"/>
                                    <w:right w:val="none" w:sz="0" w:space="0" w:color="auto"/>
                                  </w:divBdr>
                                  <w:divsChild>
                                    <w:div w:id="245650468">
                                      <w:marLeft w:val="0"/>
                                      <w:marRight w:val="0"/>
                                      <w:marTop w:val="0"/>
                                      <w:marBottom w:val="0"/>
                                      <w:divBdr>
                                        <w:top w:val="none" w:sz="0" w:space="0" w:color="auto"/>
                                        <w:left w:val="none" w:sz="0" w:space="0" w:color="auto"/>
                                        <w:bottom w:val="none" w:sz="0" w:space="0" w:color="auto"/>
                                        <w:right w:val="none" w:sz="0" w:space="0" w:color="auto"/>
                                      </w:divBdr>
                                      <w:divsChild>
                                        <w:div w:id="918901182">
                                          <w:marLeft w:val="0"/>
                                          <w:marRight w:val="0"/>
                                          <w:marTop w:val="0"/>
                                          <w:marBottom w:val="0"/>
                                          <w:divBdr>
                                            <w:top w:val="none" w:sz="0" w:space="0" w:color="auto"/>
                                            <w:left w:val="none" w:sz="0" w:space="0" w:color="auto"/>
                                            <w:bottom w:val="none" w:sz="0" w:space="0" w:color="auto"/>
                                            <w:right w:val="none" w:sz="0" w:space="0" w:color="auto"/>
                                          </w:divBdr>
                                          <w:divsChild>
                                            <w:div w:id="977491221">
                                              <w:marLeft w:val="0"/>
                                              <w:marRight w:val="0"/>
                                              <w:marTop w:val="0"/>
                                              <w:marBottom w:val="0"/>
                                              <w:divBdr>
                                                <w:top w:val="none" w:sz="0" w:space="0" w:color="auto"/>
                                                <w:left w:val="none" w:sz="0" w:space="0" w:color="auto"/>
                                                <w:bottom w:val="none" w:sz="0" w:space="0" w:color="auto"/>
                                                <w:right w:val="none" w:sz="0" w:space="0" w:color="auto"/>
                                              </w:divBdr>
                                              <w:divsChild>
                                                <w:div w:id="1273632674">
                                                  <w:marLeft w:val="0"/>
                                                  <w:marRight w:val="0"/>
                                                  <w:marTop w:val="0"/>
                                                  <w:marBottom w:val="0"/>
                                                  <w:divBdr>
                                                    <w:top w:val="none" w:sz="0" w:space="0" w:color="auto"/>
                                                    <w:left w:val="none" w:sz="0" w:space="0" w:color="auto"/>
                                                    <w:bottom w:val="none" w:sz="0" w:space="0" w:color="auto"/>
                                                    <w:right w:val="none" w:sz="0" w:space="0" w:color="auto"/>
                                                  </w:divBdr>
                                                  <w:divsChild>
                                                    <w:div w:id="1856917695">
                                                      <w:marLeft w:val="0"/>
                                                      <w:marRight w:val="0"/>
                                                      <w:marTop w:val="0"/>
                                                      <w:marBottom w:val="0"/>
                                                      <w:divBdr>
                                                        <w:top w:val="none" w:sz="0" w:space="0" w:color="auto"/>
                                                        <w:left w:val="none" w:sz="0" w:space="0" w:color="auto"/>
                                                        <w:bottom w:val="none" w:sz="0" w:space="0" w:color="auto"/>
                                                        <w:right w:val="none" w:sz="0" w:space="0" w:color="auto"/>
                                                      </w:divBdr>
                                                      <w:divsChild>
                                                        <w:div w:id="9470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680054">
              <w:marLeft w:val="0"/>
              <w:marRight w:val="0"/>
              <w:marTop w:val="0"/>
              <w:marBottom w:val="0"/>
              <w:divBdr>
                <w:top w:val="none" w:sz="0" w:space="0" w:color="auto"/>
                <w:left w:val="none" w:sz="0" w:space="0" w:color="auto"/>
                <w:bottom w:val="none" w:sz="0" w:space="0" w:color="auto"/>
                <w:right w:val="none" w:sz="0" w:space="0" w:color="auto"/>
              </w:divBdr>
              <w:divsChild>
                <w:div w:id="2044164387">
                  <w:marLeft w:val="0"/>
                  <w:marRight w:val="0"/>
                  <w:marTop w:val="0"/>
                  <w:marBottom w:val="0"/>
                  <w:divBdr>
                    <w:top w:val="none" w:sz="0" w:space="0" w:color="auto"/>
                    <w:left w:val="none" w:sz="0" w:space="0" w:color="auto"/>
                    <w:bottom w:val="none" w:sz="0" w:space="0" w:color="auto"/>
                    <w:right w:val="none" w:sz="0" w:space="0" w:color="auto"/>
                  </w:divBdr>
                  <w:divsChild>
                    <w:div w:id="1597907603">
                      <w:marLeft w:val="0"/>
                      <w:marRight w:val="0"/>
                      <w:marTop w:val="0"/>
                      <w:marBottom w:val="0"/>
                      <w:divBdr>
                        <w:top w:val="none" w:sz="0" w:space="0" w:color="auto"/>
                        <w:left w:val="none" w:sz="0" w:space="0" w:color="auto"/>
                        <w:bottom w:val="none" w:sz="0" w:space="0" w:color="auto"/>
                        <w:right w:val="none" w:sz="0" w:space="0" w:color="auto"/>
                      </w:divBdr>
                      <w:divsChild>
                        <w:div w:id="391006499">
                          <w:marLeft w:val="0"/>
                          <w:marRight w:val="0"/>
                          <w:marTop w:val="0"/>
                          <w:marBottom w:val="0"/>
                          <w:divBdr>
                            <w:top w:val="none" w:sz="0" w:space="0" w:color="auto"/>
                            <w:left w:val="none" w:sz="0" w:space="0" w:color="auto"/>
                            <w:bottom w:val="none" w:sz="0" w:space="0" w:color="auto"/>
                            <w:right w:val="none" w:sz="0" w:space="0" w:color="auto"/>
                          </w:divBdr>
                          <w:divsChild>
                            <w:div w:id="988435556">
                              <w:marLeft w:val="0"/>
                              <w:marRight w:val="0"/>
                              <w:marTop w:val="0"/>
                              <w:marBottom w:val="0"/>
                              <w:divBdr>
                                <w:top w:val="none" w:sz="0" w:space="0" w:color="auto"/>
                                <w:left w:val="none" w:sz="0" w:space="0" w:color="auto"/>
                                <w:bottom w:val="none" w:sz="0" w:space="0" w:color="auto"/>
                                <w:right w:val="none" w:sz="0" w:space="0" w:color="auto"/>
                              </w:divBdr>
                              <w:divsChild>
                                <w:div w:id="1936010658">
                                  <w:marLeft w:val="0"/>
                                  <w:marRight w:val="0"/>
                                  <w:marTop w:val="0"/>
                                  <w:marBottom w:val="0"/>
                                  <w:divBdr>
                                    <w:top w:val="none" w:sz="0" w:space="0" w:color="auto"/>
                                    <w:left w:val="none" w:sz="0" w:space="0" w:color="auto"/>
                                    <w:bottom w:val="none" w:sz="0" w:space="0" w:color="auto"/>
                                    <w:right w:val="none" w:sz="0" w:space="0" w:color="auto"/>
                                  </w:divBdr>
                                </w:div>
                                <w:div w:id="1907959122">
                                  <w:marLeft w:val="0"/>
                                  <w:marRight w:val="0"/>
                                  <w:marTop w:val="0"/>
                                  <w:marBottom w:val="0"/>
                                  <w:divBdr>
                                    <w:top w:val="none" w:sz="0" w:space="0" w:color="auto"/>
                                    <w:left w:val="none" w:sz="0" w:space="0" w:color="auto"/>
                                    <w:bottom w:val="none" w:sz="0" w:space="0" w:color="auto"/>
                                    <w:right w:val="none" w:sz="0" w:space="0" w:color="auto"/>
                                  </w:divBdr>
                                  <w:divsChild>
                                    <w:div w:id="1367679345">
                                      <w:marLeft w:val="0"/>
                                      <w:marRight w:val="0"/>
                                      <w:marTop w:val="0"/>
                                      <w:marBottom w:val="0"/>
                                      <w:divBdr>
                                        <w:top w:val="none" w:sz="0" w:space="0" w:color="auto"/>
                                        <w:left w:val="none" w:sz="0" w:space="0" w:color="auto"/>
                                        <w:bottom w:val="none" w:sz="0" w:space="0" w:color="auto"/>
                                        <w:right w:val="none" w:sz="0" w:space="0" w:color="auto"/>
                                      </w:divBdr>
                                      <w:divsChild>
                                        <w:div w:id="3721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148581">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87810178">
      <w:bodyDiv w:val="1"/>
      <w:marLeft w:val="0"/>
      <w:marRight w:val="0"/>
      <w:marTop w:val="0"/>
      <w:marBottom w:val="0"/>
      <w:divBdr>
        <w:top w:val="none" w:sz="0" w:space="0" w:color="auto"/>
        <w:left w:val="none" w:sz="0" w:space="0" w:color="auto"/>
        <w:bottom w:val="none" w:sz="0" w:space="0" w:color="auto"/>
        <w:right w:val="none" w:sz="0" w:space="0" w:color="auto"/>
      </w:divBdr>
      <w:divsChild>
        <w:div w:id="1662661540">
          <w:marLeft w:val="0"/>
          <w:marRight w:val="0"/>
          <w:marTop w:val="0"/>
          <w:marBottom w:val="0"/>
          <w:divBdr>
            <w:top w:val="none" w:sz="0" w:space="0" w:color="auto"/>
            <w:left w:val="none" w:sz="0" w:space="0" w:color="auto"/>
            <w:bottom w:val="none" w:sz="0" w:space="0" w:color="auto"/>
            <w:right w:val="none" w:sz="0" w:space="0" w:color="auto"/>
          </w:divBdr>
          <w:divsChild>
            <w:div w:id="1883009898">
              <w:marLeft w:val="0"/>
              <w:marRight w:val="0"/>
              <w:marTop w:val="0"/>
              <w:marBottom w:val="0"/>
              <w:divBdr>
                <w:top w:val="none" w:sz="0" w:space="0" w:color="auto"/>
                <w:left w:val="none" w:sz="0" w:space="0" w:color="auto"/>
                <w:bottom w:val="none" w:sz="0" w:space="0" w:color="auto"/>
                <w:right w:val="none" w:sz="0" w:space="0" w:color="auto"/>
              </w:divBdr>
              <w:divsChild>
                <w:div w:id="1373845164">
                  <w:marLeft w:val="0"/>
                  <w:marRight w:val="0"/>
                  <w:marTop w:val="0"/>
                  <w:marBottom w:val="0"/>
                  <w:divBdr>
                    <w:top w:val="none" w:sz="0" w:space="0" w:color="auto"/>
                    <w:left w:val="none" w:sz="0" w:space="0" w:color="auto"/>
                    <w:bottom w:val="none" w:sz="0" w:space="0" w:color="auto"/>
                    <w:right w:val="none" w:sz="0" w:space="0" w:color="auto"/>
                  </w:divBdr>
                  <w:divsChild>
                    <w:div w:id="1460143557">
                      <w:marLeft w:val="0"/>
                      <w:marRight w:val="0"/>
                      <w:marTop w:val="0"/>
                      <w:marBottom w:val="0"/>
                      <w:divBdr>
                        <w:top w:val="none" w:sz="0" w:space="0" w:color="auto"/>
                        <w:left w:val="none" w:sz="0" w:space="0" w:color="auto"/>
                        <w:bottom w:val="none" w:sz="0" w:space="0" w:color="auto"/>
                        <w:right w:val="none" w:sz="0" w:space="0" w:color="auto"/>
                      </w:divBdr>
                      <w:divsChild>
                        <w:div w:id="875239845">
                          <w:marLeft w:val="0"/>
                          <w:marRight w:val="0"/>
                          <w:marTop w:val="0"/>
                          <w:marBottom w:val="0"/>
                          <w:divBdr>
                            <w:top w:val="none" w:sz="0" w:space="0" w:color="auto"/>
                            <w:left w:val="none" w:sz="0" w:space="0" w:color="auto"/>
                            <w:bottom w:val="none" w:sz="0" w:space="0" w:color="auto"/>
                            <w:right w:val="none" w:sz="0" w:space="0" w:color="auto"/>
                          </w:divBdr>
                          <w:divsChild>
                            <w:div w:id="578253740">
                              <w:marLeft w:val="0"/>
                              <w:marRight w:val="0"/>
                              <w:marTop w:val="0"/>
                              <w:marBottom w:val="0"/>
                              <w:divBdr>
                                <w:top w:val="none" w:sz="0" w:space="0" w:color="auto"/>
                                <w:left w:val="none" w:sz="0" w:space="0" w:color="auto"/>
                                <w:bottom w:val="none" w:sz="0" w:space="0" w:color="auto"/>
                                <w:right w:val="none" w:sz="0" w:space="0" w:color="auto"/>
                              </w:divBdr>
                              <w:divsChild>
                                <w:div w:id="481041481">
                                  <w:marLeft w:val="0"/>
                                  <w:marRight w:val="0"/>
                                  <w:marTop w:val="0"/>
                                  <w:marBottom w:val="0"/>
                                  <w:divBdr>
                                    <w:top w:val="none" w:sz="0" w:space="0" w:color="auto"/>
                                    <w:left w:val="none" w:sz="0" w:space="0" w:color="auto"/>
                                    <w:bottom w:val="none" w:sz="0" w:space="0" w:color="auto"/>
                                    <w:right w:val="none" w:sz="0" w:space="0" w:color="auto"/>
                                  </w:divBdr>
                                  <w:divsChild>
                                    <w:div w:id="1558205366">
                                      <w:marLeft w:val="0"/>
                                      <w:marRight w:val="0"/>
                                      <w:marTop w:val="0"/>
                                      <w:marBottom w:val="0"/>
                                      <w:divBdr>
                                        <w:top w:val="none" w:sz="0" w:space="0" w:color="auto"/>
                                        <w:left w:val="none" w:sz="0" w:space="0" w:color="auto"/>
                                        <w:bottom w:val="none" w:sz="0" w:space="0" w:color="auto"/>
                                        <w:right w:val="none" w:sz="0" w:space="0" w:color="auto"/>
                                      </w:divBdr>
                                      <w:divsChild>
                                        <w:div w:id="861750873">
                                          <w:marLeft w:val="0"/>
                                          <w:marRight w:val="0"/>
                                          <w:marTop w:val="0"/>
                                          <w:marBottom w:val="0"/>
                                          <w:divBdr>
                                            <w:top w:val="none" w:sz="0" w:space="0" w:color="auto"/>
                                            <w:left w:val="none" w:sz="0" w:space="0" w:color="auto"/>
                                            <w:bottom w:val="none" w:sz="0" w:space="0" w:color="auto"/>
                                            <w:right w:val="none" w:sz="0" w:space="0" w:color="auto"/>
                                          </w:divBdr>
                                          <w:divsChild>
                                            <w:div w:id="283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921165">
          <w:marLeft w:val="0"/>
          <w:marRight w:val="0"/>
          <w:marTop w:val="0"/>
          <w:marBottom w:val="0"/>
          <w:divBdr>
            <w:top w:val="none" w:sz="0" w:space="0" w:color="auto"/>
            <w:left w:val="none" w:sz="0" w:space="0" w:color="auto"/>
            <w:bottom w:val="none" w:sz="0" w:space="0" w:color="auto"/>
            <w:right w:val="none" w:sz="0" w:space="0" w:color="auto"/>
          </w:divBdr>
          <w:divsChild>
            <w:div w:id="311569095">
              <w:marLeft w:val="0"/>
              <w:marRight w:val="0"/>
              <w:marTop w:val="0"/>
              <w:marBottom w:val="0"/>
              <w:divBdr>
                <w:top w:val="none" w:sz="0" w:space="0" w:color="auto"/>
                <w:left w:val="none" w:sz="0" w:space="0" w:color="auto"/>
                <w:bottom w:val="none" w:sz="0" w:space="0" w:color="auto"/>
                <w:right w:val="none" w:sz="0" w:space="0" w:color="auto"/>
              </w:divBdr>
              <w:divsChild>
                <w:div w:id="1215653916">
                  <w:marLeft w:val="0"/>
                  <w:marRight w:val="0"/>
                  <w:marTop w:val="0"/>
                  <w:marBottom w:val="0"/>
                  <w:divBdr>
                    <w:top w:val="none" w:sz="0" w:space="0" w:color="auto"/>
                    <w:left w:val="none" w:sz="0" w:space="0" w:color="auto"/>
                    <w:bottom w:val="none" w:sz="0" w:space="0" w:color="auto"/>
                    <w:right w:val="none" w:sz="0" w:space="0" w:color="auto"/>
                  </w:divBdr>
                  <w:divsChild>
                    <w:div w:id="37322596">
                      <w:marLeft w:val="0"/>
                      <w:marRight w:val="0"/>
                      <w:marTop w:val="0"/>
                      <w:marBottom w:val="0"/>
                      <w:divBdr>
                        <w:top w:val="none" w:sz="0" w:space="0" w:color="auto"/>
                        <w:left w:val="none" w:sz="0" w:space="0" w:color="auto"/>
                        <w:bottom w:val="none" w:sz="0" w:space="0" w:color="auto"/>
                        <w:right w:val="none" w:sz="0" w:space="0" w:color="auto"/>
                      </w:divBdr>
                      <w:divsChild>
                        <w:div w:id="374282185">
                          <w:marLeft w:val="0"/>
                          <w:marRight w:val="0"/>
                          <w:marTop w:val="0"/>
                          <w:marBottom w:val="0"/>
                          <w:divBdr>
                            <w:top w:val="none" w:sz="0" w:space="0" w:color="auto"/>
                            <w:left w:val="none" w:sz="0" w:space="0" w:color="auto"/>
                            <w:bottom w:val="none" w:sz="0" w:space="0" w:color="auto"/>
                            <w:right w:val="none" w:sz="0" w:space="0" w:color="auto"/>
                          </w:divBdr>
                          <w:divsChild>
                            <w:div w:id="1124813873">
                              <w:marLeft w:val="0"/>
                              <w:marRight w:val="0"/>
                              <w:marTop w:val="0"/>
                              <w:marBottom w:val="0"/>
                              <w:divBdr>
                                <w:top w:val="none" w:sz="0" w:space="0" w:color="auto"/>
                                <w:left w:val="none" w:sz="0" w:space="0" w:color="auto"/>
                                <w:bottom w:val="none" w:sz="0" w:space="0" w:color="auto"/>
                                <w:right w:val="none" w:sz="0" w:space="0" w:color="auto"/>
                              </w:divBdr>
                            </w:div>
                            <w:div w:id="681247441">
                              <w:marLeft w:val="0"/>
                              <w:marRight w:val="0"/>
                              <w:marTop w:val="0"/>
                              <w:marBottom w:val="0"/>
                              <w:divBdr>
                                <w:top w:val="none" w:sz="0" w:space="0" w:color="auto"/>
                                <w:left w:val="none" w:sz="0" w:space="0" w:color="auto"/>
                                <w:bottom w:val="none" w:sz="0" w:space="0" w:color="auto"/>
                                <w:right w:val="none" w:sz="0" w:space="0" w:color="auto"/>
                              </w:divBdr>
                              <w:divsChild>
                                <w:div w:id="1422682117">
                                  <w:marLeft w:val="0"/>
                                  <w:marRight w:val="0"/>
                                  <w:marTop w:val="0"/>
                                  <w:marBottom w:val="0"/>
                                  <w:divBdr>
                                    <w:top w:val="none" w:sz="0" w:space="0" w:color="auto"/>
                                    <w:left w:val="none" w:sz="0" w:space="0" w:color="auto"/>
                                    <w:bottom w:val="none" w:sz="0" w:space="0" w:color="auto"/>
                                    <w:right w:val="none" w:sz="0" w:space="0" w:color="auto"/>
                                  </w:divBdr>
                                  <w:divsChild>
                                    <w:div w:id="1735618930">
                                      <w:marLeft w:val="0"/>
                                      <w:marRight w:val="0"/>
                                      <w:marTop w:val="0"/>
                                      <w:marBottom w:val="0"/>
                                      <w:divBdr>
                                        <w:top w:val="none" w:sz="0" w:space="0" w:color="auto"/>
                                        <w:left w:val="none" w:sz="0" w:space="0" w:color="auto"/>
                                        <w:bottom w:val="none" w:sz="0" w:space="0" w:color="auto"/>
                                        <w:right w:val="none" w:sz="0" w:space="0" w:color="auto"/>
                                      </w:divBdr>
                                      <w:divsChild>
                                        <w:div w:id="55008615">
                                          <w:marLeft w:val="0"/>
                                          <w:marRight w:val="0"/>
                                          <w:marTop w:val="0"/>
                                          <w:marBottom w:val="0"/>
                                          <w:divBdr>
                                            <w:top w:val="none" w:sz="0" w:space="0" w:color="auto"/>
                                            <w:left w:val="none" w:sz="0" w:space="0" w:color="auto"/>
                                            <w:bottom w:val="none" w:sz="0" w:space="0" w:color="auto"/>
                                            <w:right w:val="none" w:sz="0" w:space="0" w:color="auto"/>
                                          </w:divBdr>
                                          <w:divsChild>
                                            <w:div w:id="2038197489">
                                              <w:marLeft w:val="0"/>
                                              <w:marRight w:val="0"/>
                                              <w:marTop w:val="0"/>
                                              <w:marBottom w:val="0"/>
                                              <w:divBdr>
                                                <w:top w:val="none" w:sz="0" w:space="0" w:color="auto"/>
                                                <w:left w:val="none" w:sz="0" w:space="0" w:color="auto"/>
                                                <w:bottom w:val="none" w:sz="0" w:space="0" w:color="auto"/>
                                                <w:right w:val="none" w:sz="0" w:space="0" w:color="auto"/>
                                              </w:divBdr>
                                            </w:div>
                                          </w:divsChild>
                                        </w:div>
                                        <w:div w:id="2099055260">
                                          <w:marLeft w:val="0"/>
                                          <w:marRight w:val="0"/>
                                          <w:marTop w:val="0"/>
                                          <w:marBottom w:val="0"/>
                                          <w:divBdr>
                                            <w:top w:val="none" w:sz="0" w:space="0" w:color="auto"/>
                                            <w:left w:val="none" w:sz="0" w:space="0" w:color="auto"/>
                                            <w:bottom w:val="none" w:sz="0" w:space="0" w:color="auto"/>
                                            <w:right w:val="none" w:sz="0" w:space="0" w:color="auto"/>
                                          </w:divBdr>
                                          <w:divsChild>
                                            <w:div w:id="18194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250627">
          <w:marLeft w:val="0"/>
          <w:marRight w:val="0"/>
          <w:marTop w:val="0"/>
          <w:marBottom w:val="0"/>
          <w:divBdr>
            <w:top w:val="none" w:sz="0" w:space="0" w:color="auto"/>
            <w:left w:val="none" w:sz="0" w:space="0" w:color="auto"/>
            <w:bottom w:val="none" w:sz="0" w:space="0" w:color="auto"/>
            <w:right w:val="none" w:sz="0" w:space="0" w:color="auto"/>
          </w:divBdr>
          <w:divsChild>
            <w:div w:id="405882482">
              <w:marLeft w:val="0"/>
              <w:marRight w:val="0"/>
              <w:marTop w:val="0"/>
              <w:marBottom w:val="0"/>
              <w:divBdr>
                <w:top w:val="none" w:sz="0" w:space="0" w:color="auto"/>
                <w:left w:val="none" w:sz="0" w:space="0" w:color="auto"/>
                <w:bottom w:val="none" w:sz="0" w:space="0" w:color="auto"/>
                <w:right w:val="none" w:sz="0" w:space="0" w:color="auto"/>
              </w:divBdr>
              <w:divsChild>
                <w:div w:id="291836546">
                  <w:marLeft w:val="0"/>
                  <w:marRight w:val="0"/>
                  <w:marTop w:val="0"/>
                  <w:marBottom w:val="0"/>
                  <w:divBdr>
                    <w:top w:val="none" w:sz="0" w:space="0" w:color="auto"/>
                    <w:left w:val="none" w:sz="0" w:space="0" w:color="auto"/>
                    <w:bottom w:val="none" w:sz="0" w:space="0" w:color="auto"/>
                    <w:right w:val="none" w:sz="0" w:space="0" w:color="auto"/>
                  </w:divBdr>
                  <w:divsChild>
                    <w:div w:id="783041051">
                      <w:marLeft w:val="0"/>
                      <w:marRight w:val="0"/>
                      <w:marTop w:val="0"/>
                      <w:marBottom w:val="0"/>
                      <w:divBdr>
                        <w:top w:val="none" w:sz="0" w:space="0" w:color="auto"/>
                        <w:left w:val="none" w:sz="0" w:space="0" w:color="auto"/>
                        <w:bottom w:val="none" w:sz="0" w:space="0" w:color="auto"/>
                        <w:right w:val="none" w:sz="0" w:space="0" w:color="auto"/>
                      </w:divBdr>
                      <w:divsChild>
                        <w:div w:id="872422730">
                          <w:marLeft w:val="0"/>
                          <w:marRight w:val="0"/>
                          <w:marTop w:val="0"/>
                          <w:marBottom w:val="0"/>
                          <w:divBdr>
                            <w:top w:val="none" w:sz="0" w:space="0" w:color="auto"/>
                            <w:left w:val="none" w:sz="0" w:space="0" w:color="auto"/>
                            <w:bottom w:val="none" w:sz="0" w:space="0" w:color="auto"/>
                            <w:right w:val="none" w:sz="0" w:space="0" w:color="auto"/>
                          </w:divBdr>
                          <w:divsChild>
                            <w:div w:id="1970554623">
                              <w:marLeft w:val="0"/>
                              <w:marRight w:val="0"/>
                              <w:marTop w:val="0"/>
                              <w:marBottom w:val="0"/>
                              <w:divBdr>
                                <w:top w:val="none" w:sz="0" w:space="0" w:color="auto"/>
                                <w:left w:val="none" w:sz="0" w:space="0" w:color="auto"/>
                                <w:bottom w:val="none" w:sz="0" w:space="0" w:color="auto"/>
                                <w:right w:val="none" w:sz="0" w:space="0" w:color="auto"/>
                              </w:divBdr>
                              <w:divsChild>
                                <w:div w:id="1066144742">
                                  <w:marLeft w:val="0"/>
                                  <w:marRight w:val="0"/>
                                  <w:marTop w:val="0"/>
                                  <w:marBottom w:val="0"/>
                                  <w:divBdr>
                                    <w:top w:val="none" w:sz="0" w:space="0" w:color="auto"/>
                                    <w:left w:val="none" w:sz="0" w:space="0" w:color="auto"/>
                                    <w:bottom w:val="none" w:sz="0" w:space="0" w:color="auto"/>
                                    <w:right w:val="none" w:sz="0" w:space="0" w:color="auto"/>
                                  </w:divBdr>
                                  <w:divsChild>
                                    <w:div w:id="196506343">
                                      <w:marLeft w:val="0"/>
                                      <w:marRight w:val="0"/>
                                      <w:marTop w:val="0"/>
                                      <w:marBottom w:val="0"/>
                                      <w:divBdr>
                                        <w:top w:val="none" w:sz="0" w:space="0" w:color="auto"/>
                                        <w:left w:val="none" w:sz="0" w:space="0" w:color="auto"/>
                                        <w:bottom w:val="none" w:sz="0" w:space="0" w:color="auto"/>
                                        <w:right w:val="none" w:sz="0" w:space="0" w:color="auto"/>
                                      </w:divBdr>
                                      <w:divsChild>
                                        <w:div w:id="1279875002">
                                          <w:marLeft w:val="0"/>
                                          <w:marRight w:val="0"/>
                                          <w:marTop w:val="0"/>
                                          <w:marBottom w:val="0"/>
                                          <w:divBdr>
                                            <w:top w:val="none" w:sz="0" w:space="0" w:color="auto"/>
                                            <w:left w:val="none" w:sz="0" w:space="0" w:color="auto"/>
                                            <w:bottom w:val="none" w:sz="0" w:space="0" w:color="auto"/>
                                            <w:right w:val="none" w:sz="0" w:space="0" w:color="auto"/>
                                          </w:divBdr>
                                          <w:divsChild>
                                            <w:div w:id="125202045">
                                              <w:marLeft w:val="0"/>
                                              <w:marRight w:val="0"/>
                                              <w:marTop w:val="0"/>
                                              <w:marBottom w:val="0"/>
                                              <w:divBdr>
                                                <w:top w:val="none" w:sz="0" w:space="0" w:color="auto"/>
                                                <w:left w:val="none" w:sz="0" w:space="0" w:color="auto"/>
                                                <w:bottom w:val="none" w:sz="0" w:space="0" w:color="auto"/>
                                                <w:right w:val="none" w:sz="0" w:space="0" w:color="auto"/>
                                              </w:divBdr>
                                              <w:divsChild>
                                                <w:div w:id="1396706405">
                                                  <w:marLeft w:val="0"/>
                                                  <w:marRight w:val="0"/>
                                                  <w:marTop w:val="0"/>
                                                  <w:marBottom w:val="0"/>
                                                  <w:divBdr>
                                                    <w:top w:val="none" w:sz="0" w:space="0" w:color="auto"/>
                                                    <w:left w:val="none" w:sz="0" w:space="0" w:color="auto"/>
                                                    <w:bottom w:val="none" w:sz="0" w:space="0" w:color="auto"/>
                                                    <w:right w:val="none" w:sz="0" w:space="0" w:color="auto"/>
                                                  </w:divBdr>
                                                  <w:divsChild>
                                                    <w:div w:id="16956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14295">
          <w:marLeft w:val="0"/>
          <w:marRight w:val="0"/>
          <w:marTop w:val="0"/>
          <w:marBottom w:val="0"/>
          <w:divBdr>
            <w:top w:val="none" w:sz="0" w:space="0" w:color="auto"/>
            <w:left w:val="none" w:sz="0" w:space="0" w:color="auto"/>
            <w:bottom w:val="none" w:sz="0" w:space="0" w:color="auto"/>
            <w:right w:val="none" w:sz="0" w:space="0" w:color="auto"/>
          </w:divBdr>
          <w:divsChild>
            <w:div w:id="2066104380">
              <w:marLeft w:val="0"/>
              <w:marRight w:val="0"/>
              <w:marTop w:val="0"/>
              <w:marBottom w:val="0"/>
              <w:divBdr>
                <w:top w:val="none" w:sz="0" w:space="0" w:color="auto"/>
                <w:left w:val="none" w:sz="0" w:space="0" w:color="auto"/>
                <w:bottom w:val="none" w:sz="0" w:space="0" w:color="auto"/>
                <w:right w:val="none" w:sz="0" w:space="0" w:color="auto"/>
              </w:divBdr>
              <w:divsChild>
                <w:div w:id="1116215214">
                  <w:marLeft w:val="0"/>
                  <w:marRight w:val="0"/>
                  <w:marTop w:val="0"/>
                  <w:marBottom w:val="0"/>
                  <w:divBdr>
                    <w:top w:val="none" w:sz="0" w:space="0" w:color="auto"/>
                    <w:left w:val="none" w:sz="0" w:space="0" w:color="auto"/>
                    <w:bottom w:val="none" w:sz="0" w:space="0" w:color="auto"/>
                    <w:right w:val="none" w:sz="0" w:space="0" w:color="auto"/>
                  </w:divBdr>
                  <w:divsChild>
                    <w:div w:id="1317146517">
                      <w:marLeft w:val="0"/>
                      <w:marRight w:val="0"/>
                      <w:marTop w:val="0"/>
                      <w:marBottom w:val="0"/>
                      <w:divBdr>
                        <w:top w:val="none" w:sz="0" w:space="0" w:color="auto"/>
                        <w:left w:val="none" w:sz="0" w:space="0" w:color="auto"/>
                        <w:bottom w:val="none" w:sz="0" w:space="0" w:color="auto"/>
                        <w:right w:val="none" w:sz="0" w:space="0" w:color="auto"/>
                      </w:divBdr>
                      <w:divsChild>
                        <w:div w:id="611589367">
                          <w:marLeft w:val="0"/>
                          <w:marRight w:val="0"/>
                          <w:marTop w:val="0"/>
                          <w:marBottom w:val="0"/>
                          <w:divBdr>
                            <w:top w:val="none" w:sz="0" w:space="0" w:color="auto"/>
                            <w:left w:val="none" w:sz="0" w:space="0" w:color="auto"/>
                            <w:bottom w:val="none" w:sz="0" w:space="0" w:color="auto"/>
                            <w:right w:val="none" w:sz="0" w:space="0" w:color="auto"/>
                          </w:divBdr>
                          <w:divsChild>
                            <w:div w:id="1304384605">
                              <w:marLeft w:val="0"/>
                              <w:marRight w:val="0"/>
                              <w:marTop w:val="0"/>
                              <w:marBottom w:val="0"/>
                              <w:divBdr>
                                <w:top w:val="none" w:sz="0" w:space="0" w:color="auto"/>
                                <w:left w:val="none" w:sz="0" w:space="0" w:color="auto"/>
                                <w:bottom w:val="none" w:sz="0" w:space="0" w:color="auto"/>
                                <w:right w:val="none" w:sz="0" w:space="0" w:color="auto"/>
                              </w:divBdr>
                            </w:div>
                            <w:div w:id="1879585927">
                              <w:marLeft w:val="0"/>
                              <w:marRight w:val="0"/>
                              <w:marTop w:val="0"/>
                              <w:marBottom w:val="0"/>
                              <w:divBdr>
                                <w:top w:val="none" w:sz="0" w:space="0" w:color="auto"/>
                                <w:left w:val="none" w:sz="0" w:space="0" w:color="auto"/>
                                <w:bottom w:val="none" w:sz="0" w:space="0" w:color="auto"/>
                                <w:right w:val="none" w:sz="0" w:space="0" w:color="auto"/>
                              </w:divBdr>
                              <w:divsChild>
                                <w:div w:id="189147088">
                                  <w:marLeft w:val="0"/>
                                  <w:marRight w:val="0"/>
                                  <w:marTop w:val="0"/>
                                  <w:marBottom w:val="0"/>
                                  <w:divBdr>
                                    <w:top w:val="none" w:sz="0" w:space="0" w:color="auto"/>
                                    <w:left w:val="none" w:sz="0" w:space="0" w:color="auto"/>
                                    <w:bottom w:val="none" w:sz="0" w:space="0" w:color="auto"/>
                                    <w:right w:val="none" w:sz="0" w:space="0" w:color="auto"/>
                                  </w:divBdr>
                                  <w:divsChild>
                                    <w:div w:id="2081057009">
                                      <w:marLeft w:val="0"/>
                                      <w:marRight w:val="0"/>
                                      <w:marTop w:val="0"/>
                                      <w:marBottom w:val="0"/>
                                      <w:divBdr>
                                        <w:top w:val="none" w:sz="0" w:space="0" w:color="auto"/>
                                        <w:left w:val="none" w:sz="0" w:space="0" w:color="auto"/>
                                        <w:bottom w:val="none" w:sz="0" w:space="0" w:color="auto"/>
                                        <w:right w:val="none" w:sz="0" w:space="0" w:color="auto"/>
                                      </w:divBdr>
                                      <w:divsChild>
                                        <w:div w:id="897209023">
                                          <w:marLeft w:val="0"/>
                                          <w:marRight w:val="0"/>
                                          <w:marTop w:val="0"/>
                                          <w:marBottom w:val="0"/>
                                          <w:divBdr>
                                            <w:top w:val="none" w:sz="0" w:space="0" w:color="auto"/>
                                            <w:left w:val="none" w:sz="0" w:space="0" w:color="auto"/>
                                            <w:bottom w:val="none" w:sz="0" w:space="0" w:color="auto"/>
                                            <w:right w:val="none" w:sz="0" w:space="0" w:color="auto"/>
                                          </w:divBdr>
                                          <w:divsChild>
                                            <w:div w:id="14651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277490">
          <w:marLeft w:val="0"/>
          <w:marRight w:val="0"/>
          <w:marTop w:val="0"/>
          <w:marBottom w:val="0"/>
          <w:divBdr>
            <w:top w:val="none" w:sz="0" w:space="0" w:color="auto"/>
            <w:left w:val="none" w:sz="0" w:space="0" w:color="auto"/>
            <w:bottom w:val="none" w:sz="0" w:space="0" w:color="auto"/>
            <w:right w:val="none" w:sz="0" w:space="0" w:color="auto"/>
          </w:divBdr>
          <w:divsChild>
            <w:div w:id="1181356795">
              <w:marLeft w:val="0"/>
              <w:marRight w:val="0"/>
              <w:marTop w:val="0"/>
              <w:marBottom w:val="0"/>
              <w:divBdr>
                <w:top w:val="none" w:sz="0" w:space="0" w:color="auto"/>
                <w:left w:val="none" w:sz="0" w:space="0" w:color="auto"/>
                <w:bottom w:val="none" w:sz="0" w:space="0" w:color="auto"/>
                <w:right w:val="none" w:sz="0" w:space="0" w:color="auto"/>
              </w:divBdr>
              <w:divsChild>
                <w:div w:id="1730182528">
                  <w:marLeft w:val="0"/>
                  <w:marRight w:val="0"/>
                  <w:marTop w:val="0"/>
                  <w:marBottom w:val="0"/>
                  <w:divBdr>
                    <w:top w:val="none" w:sz="0" w:space="0" w:color="auto"/>
                    <w:left w:val="none" w:sz="0" w:space="0" w:color="auto"/>
                    <w:bottom w:val="none" w:sz="0" w:space="0" w:color="auto"/>
                    <w:right w:val="none" w:sz="0" w:space="0" w:color="auto"/>
                  </w:divBdr>
                  <w:divsChild>
                    <w:div w:id="1597715632">
                      <w:marLeft w:val="0"/>
                      <w:marRight w:val="0"/>
                      <w:marTop w:val="0"/>
                      <w:marBottom w:val="0"/>
                      <w:divBdr>
                        <w:top w:val="none" w:sz="0" w:space="0" w:color="auto"/>
                        <w:left w:val="none" w:sz="0" w:space="0" w:color="auto"/>
                        <w:bottom w:val="none" w:sz="0" w:space="0" w:color="auto"/>
                        <w:right w:val="none" w:sz="0" w:space="0" w:color="auto"/>
                      </w:divBdr>
                      <w:divsChild>
                        <w:div w:id="2012640166">
                          <w:marLeft w:val="0"/>
                          <w:marRight w:val="0"/>
                          <w:marTop w:val="0"/>
                          <w:marBottom w:val="0"/>
                          <w:divBdr>
                            <w:top w:val="none" w:sz="0" w:space="0" w:color="auto"/>
                            <w:left w:val="none" w:sz="0" w:space="0" w:color="auto"/>
                            <w:bottom w:val="none" w:sz="0" w:space="0" w:color="auto"/>
                            <w:right w:val="none" w:sz="0" w:space="0" w:color="auto"/>
                          </w:divBdr>
                          <w:divsChild>
                            <w:div w:id="585647305">
                              <w:marLeft w:val="0"/>
                              <w:marRight w:val="0"/>
                              <w:marTop w:val="0"/>
                              <w:marBottom w:val="0"/>
                              <w:divBdr>
                                <w:top w:val="none" w:sz="0" w:space="0" w:color="auto"/>
                                <w:left w:val="none" w:sz="0" w:space="0" w:color="auto"/>
                                <w:bottom w:val="none" w:sz="0" w:space="0" w:color="auto"/>
                                <w:right w:val="none" w:sz="0" w:space="0" w:color="auto"/>
                              </w:divBdr>
                              <w:divsChild>
                                <w:div w:id="2143762427">
                                  <w:marLeft w:val="0"/>
                                  <w:marRight w:val="0"/>
                                  <w:marTop w:val="0"/>
                                  <w:marBottom w:val="0"/>
                                  <w:divBdr>
                                    <w:top w:val="none" w:sz="0" w:space="0" w:color="auto"/>
                                    <w:left w:val="none" w:sz="0" w:space="0" w:color="auto"/>
                                    <w:bottom w:val="none" w:sz="0" w:space="0" w:color="auto"/>
                                    <w:right w:val="none" w:sz="0" w:space="0" w:color="auto"/>
                                  </w:divBdr>
                                  <w:divsChild>
                                    <w:div w:id="1617641943">
                                      <w:marLeft w:val="0"/>
                                      <w:marRight w:val="0"/>
                                      <w:marTop w:val="0"/>
                                      <w:marBottom w:val="0"/>
                                      <w:divBdr>
                                        <w:top w:val="none" w:sz="0" w:space="0" w:color="auto"/>
                                        <w:left w:val="none" w:sz="0" w:space="0" w:color="auto"/>
                                        <w:bottom w:val="none" w:sz="0" w:space="0" w:color="auto"/>
                                        <w:right w:val="none" w:sz="0" w:space="0" w:color="auto"/>
                                      </w:divBdr>
                                      <w:divsChild>
                                        <w:div w:id="1980960775">
                                          <w:marLeft w:val="0"/>
                                          <w:marRight w:val="0"/>
                                          <w:marTop w:val="0"/>
                                          <w:marBottom w:val="0"/>
                                          <w:divBdr>
                                            <w:top w:val="none" w:sz="0" w:space="0" w:color="auto"/>
                                            <w:left w:val="none" w:sz="0" w:space="0" w:color="auto"/>
                                            <w:bottom w:val="none" w:sz="0" w:space="0" w:color="auto"/>
                                            <w:right w:val="none" w:sz="0" w:space="0" w:color="auto"/>
                                          </w:divBdr>
                                          <w:divsChild>
                                            <w:div w:id="1738161353">
                                              <w:marLeft w:val="0"/>
                                              <w:marRight w:val="0"/>
                                              <w:marTop w:val="0"/>
                                              <w:marBottom w:val="0"/>
                                              <w:divBdr>
                                                <w:top w:val="none" w:sz="0" w:space="0" w:color="auto"/>
                                                <w:left w:val="none" w:sz="0" w:space="0" w:color="auto"/>
                                                <w:bottom w:val="none" w:sz="0" w:space="0" w:color="auto"/>
                                                <w:right w:val="none" w:sz="0" w:space="0" w:color="auto"/>
                                              </w:divBdr>
                                              <w:divsChild>
                                                <w:div w:id="1198540617">
                                                  <w:marLeft w:val="0"/>
                                                  <w:marRight w:val="0"/>
                                                  <w:marTop w:val="0"/>
                                                  <w:marBottom w:val="0"/>
                                                  <w:divBdr>
                                                    <w:top w:val="none" w:sz="0" w:space="0" w:color="auto"/>
                                                    <w:left w:val="none" w:sz="0" w:space="0" w:color="auto"/>
                                                    <w:bottom w:val="none" w:sz="0" w:space="0" w:color="auto"/>
                                                    <w:right w:val="none" w:sz="0" w:space="0" w:color="auto"/>
                                                  </w:divBdr>
                                                  <w:divsChild>
                                                    <w:div w:id="2098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83824">
          <w:marLeft w:val="0"/>
          <w:marRight w:val="0"/>
          <w:marTop w:val="0"/>
          <w:marBottom w:val="0"/>
          <w:divBdr>
            <w:top w:val="none" w:sz="0" w:space="0" w:color="auto"/>
            <w:left w:val="none" w:sz="0" w:space="0" w:color="auto"/>
            <w:bottom w:val="none" w:sz="0" w:space="0" w:color="auto"/>
            <w:right w:val="none" w:sz="0" w:space="0" w:color="auto"/>
          </w:divBdr>
          <w:divsChild>
            <w:div w:id="2003659310">
              <w:marLeft w:val="0"/>
              <w:marRight w:val="0"/>
              <w:marTop w:val="0"/>
              <w:marBottom w:val="0"/>
              <w:divBdr>
                <w:top w:val="none" w:sz="0" w:space="0" w:color="auto"/>
                <w:left w:val="none" w:sz="0" w:space="0" w:color="auto"/>
                <w:bottom w:val="none" w:sz="0" w:space="0" w:color="auto"/>
                <w:right w:val="none" w:sz="0" w:space="0" w:color="auto"/>
              </w:divBdr>
              <w:divsChild>
                <w:div w:id="218707558">
                  <w:marLeft w:val="0"/>
                  <w:marRight w:val="0"/>
                  <w:marTop w:val="0"/>
                  <w:marBottom w:val="0"/>
                  <w:divBdr>
                    <w:top w:val="none" w:sz="0" w:space="0" w:color="auto"/>
                    <w:left w:val="none" w:sz="0" w:space="0" w:color="auto"/>
                    <w:bottom w:val="none" w:sz="0" w:space="0" w:color="auto"/>
                    <w:right w:val="none" w:sz="0" w:space="0" w:color="auto"/>
                  </w:divBdr>
                  <w:divsChild>
                    <w:div w:id="389501721">
                      <w:marLeft w:val="0"/>
                      <w:marRight w:val="0"/>
                      <w:marTop w:val="0"/>
                      <w:marBottom w:val="0"/>
                      <w:divBdr>
                        <w:top w:val="none" w:sz="0" w:space="0" w:color="auto"/>
                        <w:left w:val="none" w:sz="0" w:space="0" w:color="auto"/>
                        <w:bottom w:val="none" w:sz="0" w:space="0" w:color="auto"/>
                        <w:right w:val="none" w:sz="0" w:space="0" w:color="auto"/>
                      </w:divBdr>
                      <w:divsChild>
                        <w:div w:id="1706055236">
                          <w:marLeft w:val="0"/>
                          <w:marRight w:val="0"/>
                          <w:marTop w:val="0"/>
                          <w:marBottom w:val="0"/>
                          <w:divBdr>
                            <w:top w:val="none" w:sz="0" w:space="0" w:color="auto"/>
                            <w:left w:val="none" w:sz="0" w:space="0" w:color="auto"/>
                            <w:bottom w:val="none" w:sz="0" w:space="0" w:color="auto"/>
                            <w:right w:val="none" w:sz="0" w:space="0" w:color="auto"/>
                          </w:divBdr>
                          <w:divsChild>
                            <w:div w:id="1743143589">
                              <w:marLeft w:val="0"/>
                              <w:marRight w:val="0"/>
                              <w:marTop w:val="0"/>
                              <w:marBottom w:val="0"/>
                              <w:divBdr>
                                <w:top w:val="none" w:sz="0" w:space="0" w:color="auto"/>
                                <w:left w:val="none" w:sz="0" w:space="0" w:color="auto"/>
                                <w:bottom w:val="none" w:sz="0" w:space="0" w:color="auto"/>
                                <w:right w:val="none" w:sz="0" w:space="0" w:color="auto"/>
                              </w:divBdr>
                            </w:div>
                            <w:div w:id="382144989">
                              <w:marLeft w:val="0"/>
                              <w:marRight w:val="0"/>
                              <w:marTop w:val="0"/>
                              <w:marBottom w:val="0"/>
                              <w:divBdr>
                                <w:top w:val="none" w:sz="0" w:space="0" w:color="auto"/>
                                <w:left w:val="none" w:sz="0" w:space="0" w:color="auto"/>
                                <w:bottom w:val="none" w:sz="0" w:space="0" w:color="auto"/>
                                <w:right w:val="none" w:sz="0" w:space="0" w:color="auto"/>
                              </w:divBdr>
                              <w:divsChild>
                                <w:div w:id="1610963972">
                                  <w:marLeft w:val="0"/>
                                  <w:marRight w:val="0"/>
                                  <w:marTop w:val="0"/>
                                  <w:marBottom w:val="0"/>
                                  <w:divBdr>
                                    <w:top w:val="none" w:sz="0" w:space="0" w:color="auto"/>
                                    <w:left w:val="none" w:sz="0" w:space="0" w:color="auto"/>
                                    <w:bottom w:val="none" w:sz="0" w:space="0" w:color="auto"/>
                                    <w:right w:val="none" w:sz="0" w:space="0" w:color="auto"/>
                                  </w:divBdr>
                                  <w:divsChild>
                                    <w:div w:id="1044913897">
                                      <w:marLeft w:val="0"/>
                                      <w:marRight w:val="0"/>
                                      <w:marTop w:val="0"/>
                                      <w:marBottom w:val="0"/>
                                      <w:divBdr>
                                        <w:top w:val="none" w:sz="0" w:space="0" w:color="auto"/>
                                        <w:left w:val="none" w:sz="0" w:space="0" w:color="auto"/>
                                        <w:bottom w:val="none" w:sz="0" w:space="0" w:color="auto"/>
                                        <w:right w:val="none" w:sz="0" w:space="0" w:color="auto"/>
                                      </w:divBdr>
                                      <w:divsChild>
                                        <w:div w:id="1779376662">
                                          <w:marLeft w:val="0"/>
                                          <w:marRight w:val="0"/>
                                          <w:marTop w:val="0"/>
                                          <w:marBottom w:val="0"/>
                                          <w:divBdr>
                                            <w:top w:val="none" w:sz="0" w:space="0" w:color="auto"/>
                                            <w:left w:val="none" w:sz="0" w:space="0" w:color="auto"/>
                                            <w:bottom w:val="none" w:sz="0" w:space="0" w:color="auto"/>
                                            <w:right w:val="none" w:sz="0" w:space="0" w:color="auto"/>
                                          </w:divBdr>
                                          <w:divsChild>
                                            <w:div w:id="1225067270">
                                              <w:marLeft w:val="0"/>
                                              <w:marRight w:val="0"/>
                                              <w:marTop w:val="0"/>
                                              <w:marBottom w:val="0"/>
                                              <w:divBdr>
                                                <w:top w:val="none" w:sz="0" w:space="0" w:color="auto"/>
                                                <w:left w:val="none" w:sz="0" w:space="0" w:color="auto"/>
                                                <w:bottom w:val="none" w:sz="0" w:space="0" w:color="auto"/>
                                                <w:right w:val="none" w:sz="0" w:space="0" w:color="auto"/>
                                              </w:divBdr>
                                            </w:div>
                                          </w:divsChild>
                                        </w:div>
                                        <w:div w:id="1971354991">
                                          <w:marLeft w:val="0"/>
                                          <w:marRight w:val="0"/>
                                          <w:marTop w:val="0"/>
                                          <w:marBottom w:val="0"/>
                                          <w:divBdr>
                                            <w:top w:val="none" w:sz="0" w:space="0" w:color="auto"/>
                                            <w:left w:val="none" w:sz="0" w:space="0" w:color="auto"/>
                                            <w:bottom w:val="none" w:sz="0" w:space="0" w:color="auto"/>
                                            <w:right w:val="none" w:sz="0" w:space="0" w:color="auto"/>
                                          </w:divBdr>
                                          <w:divsChild>
                                            <w:div w:id="20417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64695895">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67131344">
      <w:bodyDiv w:val="1"/>
      <w:marLeft w:val="0"/>
      <w:marRight w:val="0"/>
      <w:marTop w:val="0"/>
      <w:marBottom w:val="0"/>
      <w:divBdr>
        <w:top w:val="none" w:sz="0" w:space="0" w:color="auto"/>
        <w:left w:val="none" w:sz="0" w:space="0" w:color="auto"/>
        <w:bottom w:val="none" w:sz="0" w:space="0" w:color="auto"/>
        <w:right w:val="none" w:sz="0" w:space="0" w:color="auto"/>
      </w:divBdr>
      <w:divsChild>
        <w:div w:id="471950579">
          <w:marLeft w:val="0"/>
          <w:marRight w:val="0"/>
          <w:marTop w:val="0"/>
          <w:marBottom w:val="0"/>
          <w:divBdr>
            <w:top w:val="none" w:sz="0" w:space="0" w:color="auto"/>
            <w:left w:val="none" w:sz="0" w:space="0" w:color="auto"/>
            <w:bottom w:val="none" w:sz="0" w:space="0" w:color="auto"/>
            <w:right w:val="none" w:sz="0" w:space="0" w:color="auto"/>
          </w:divBdr>
          <w:divsChild>
            <w:div w:id="25814957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sChild>
                    <w:div w:id="714735699">
                      <w:marLeft w:val="0"/>
                      <w:marRight w:val="0"/>
                      <w:marTop w:val="0"/>
                      <w:marBottom w:val="0"/>
                      <w:divBdr>
                        <w:top w:val="none" w:sz="0" w:space="0" w:color="auto"/>
                        <w:left w:val="none" w:sz="0" w:space="0" w:color="auto"/>
                        <w:bottom w:val="none" w:sz="0" w:space="0" w:color="auto"/>
                        <w:right w:val="none" w:sz="0" w:space="0" w:color="auto"/>
                      </w:divBdr>
                      <w:divsChild>
                        <w:div w:id="770977626">
                          <w:marLeft w:val="0"/>
                          <w:marRight w:val="0"/>
                          <w:marTop w:val="0"/>
                          <w:marBottom w:val="0"/>
                          <w:divBdr>
                            <w:top w:val="none" w:sz="0" w:space="0" w:color="auto"/>
                            <w:left w:val="none" w:sz="0" w:space="0" w:color="auto"/>
                            <w:bottom w:val="none" w:sz="0" w:space="0" w:color="auto"/>
                            <w:right w:val="none" w:sz="0" w:space="0" w:color="auto"/>
                          </w:divBdr>
                          <w:divsChild>
                            <w:div w:id="2064407796">
                              <w:marLeft w:val="0"/>
                              <w:marRight w:val="0"/>
                              <w:marTop w:val="0"/>
                              <w:marBottom w:val="0"/>
                              <w:divBdr>
                                <w:top w:val="none" w:sz="0" w:space="0" w:color="auto"/>
                                <w:left w:val="none" w:sz="0" w:space="0" w:color="auto"/>
                                <w:bottom w:val="none" w:sz="0" w:space="0" w:color="auto"/>
                                <w:right w:val="none" w:sz="0" w:space="0" w:color="auto"/>
                              </w:divBdr>
                              <w:divsChild>
                                <w:div w:id="983849516">
                                  <w:marLeft w:val="0"/>
                                  <w:marRight w:val="0"/>
                                  <w:marTop w:val="0"/>
                                  <w:marBottom w:val="0"/>
                                  <w:divBdr>
                                    <w:top w:val="none" w:sz="0" w:space="0" w:color="auto"/>
                                    <w:left w:val="none" w:sz="0" w:space="0" w:color="auto"/>
                                    <w:bottom w:val="none" w:sz="0" w:space="0" w:color="auto"/>
                                    <w:right w:val="none" w:sz="0" w:space="0" w:color="auto"/>
                                  </w:divBdr>
                                  <w:divsChild>
                                    <w:div w:id="530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539692">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49986241">
      <w:bodyDiv w:val="1"/>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308025102">
              <w:marLeft w:val="0"/>
              <w:marRight w:val="0"/>
              <w:marTop w:val="0"/>
              <w:marBottom w:val="0"/>
              <w:divBdr>
                <w:top w:val="none" w:sz="0" w:space="0" w:color="auto"/>
                <w:left w:val="none" w:sz="0" w:space="0" w:color="auto"/>
                <w:bottom w:val="none" w:sz="0" w:space="0" w:color="auto"/>
                <w:right w:val="none" w:sz="0" w:space="0" w:color="auto"/>
              </w:divBdr>
              <w:divsChild>
                <w:div w:id="863708580">
                  <w:marLeft w:val="0"/>
                  <w:marRight w:val="0"/>
                  <w:marTop w:val="0"/>
                  <w:marBottom w:val="0"/>
                  <w:divBdr>
                    <w:top w:val="none" w:sz="0" w:space="0" w:color="auto"/>
                    <w:left w:val="none" w:sz="0" w:space="0" w:color="auto"/>
                    <w:bottom w:val="none" w:sz="0" w:space="0" w:color="auto"/>
                    <w:right w:val="none" w:sz="0" w:space="0" w:color="auto"/>
                  </w:divBdr>
                  <w:divsChild>
                    <w:div w:id="1926842364">
                      <w:marLeft w:val="0"/>
                      <w:marRight w:val="0"/>
                      <w:marTop w:val="0"/>
                      <w:marBottom w:val="0"/>
                      <w:divBdr>
                        <w:top w:val="none" w:sz="0" w:space="0" w:color="auto"/>
                        <w:left w:val="none" w:sz="0" w:space="0" w:color="auto"/>
                        <w:bottom w:val="none" w:sz="0" w:space="0" w:color="auto"/>
                        <w:right w:val="none" w:sz="0" w:space="0" w:color="auto"/>
                      </w:divBdr>
                      <w:divsChild>
                        <w:div w:id="1450051794">
                          <w:marLeft w:val="0"/>
                          <w:marRight w:val="0"/>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sChild>
                                <w:div w:id="1145899232">
                                  <w:marLeft w:val="0"/>
                                  <w:marRight w:val="0"/>
                                  <w:marTop w:val="0"/>
                                  <w:marBottom w:val="0"/>
                                  <w:divBdr>
                                    <w:top w:val="none" w:sz="0" w:space="0" w:color="auto"/>
                                    <w:left w:val="none" w:sz="0" w:space="0" w:color="auto"/>
                                    <w:bottom w:val="none" w:sz="0" w:space="0" w:color="auto"/>
                                    <w:right w:val="none" w:sz="0" w:space="0" w:color="auto"/>
                                  </w:divBdr>
                                  <w:divsChild>
                                    <w:div w:id="7384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066">
          <w:marLeft w:val="0"/>
          <w:marRight w:val="0"/>
          <w:marTop w:val="0"/>
          <w:marBottom w:val="0"/>
          <w:divBdr>
            <w:top w:val="none" w:sz="0" w:space="0" w:color="auto"/>
            <w:left w:val="none" w:sz="0" w:space="0" w:color="auto"/>
            <w:bottom w:val="none" w:sz="0" w:space="0" w:color="auto"/>
            <w:right w:val="none" w:sz="0" w:space="0" w:color="auto"/>
          </w:divBdr>
          <w:divsChild>
            <w:div w:id="781800903">
              <w:marLeft w:val="0"/>
              <w:marRight w:val="0"/>
              <w:marTop w:val="0"/>
              <w:marBottom w:val="0"/>
              <w:divBdr>
                <w:top w:val="none" w:sz="0" w:space="0" w:color="auto"/>
                <w:left w:val="none" w:sz="0" w:space="0" w:color="auto"/>
                <w:bottom w:val="none" w:sz="0" w:space="0" w:color="auto"/>
                <w:right w:val="none" w:sz="0" w:space="0" w:color="auto"/>
              </w:divBdr>
              <w:divsChild>
                <w:div w:id="844638549">
                  <w:marLeft w:val="0"/>
                  <w:marRight w:val="0"/>
                  <w:marTop w:val="0"/>
                  <w:marBottom w:val="0"/>
                  <w:divBdr>
                    <w:top w:val="none" w:sz="0" w:space="0" w:color="auto"/>
                    <w:left w:val="none" w:sz="0" w:space="0" w:color="auto"/>
                    <w:bottom w:val="none" w:sz="0" w:space="0" w:color="auto"/>
                    <w:right w:val="none" w:sz="0" w:space="0" w:color="auto"/>
                  </w:divBdr>
                  <w:divsChild>
                    <w:div w:id="1330792761">
                      <w:marLeft w:val="0"/>
                      <w:marRight w:val="0"/>
                      <w:marTop w:val="0"/>
                      <w:marBottom w:val="0"/>
                      <w:divBdr>
                        <w:top w:val="none" w:sz="0" w:space="0" w:color="auto"/>
                        <w:left w:val="none" w:sz="0" w:space="0" w:color="auto"/>
                        <w:bottom w:val="none" w:sz="0" w:space="0" w:color="auto"/>
                        <w:right w:val="none" w:sz="0" w:space="0" w:color="auto"/>
                      </w:divBdr>
                      <w:divsChild>
                        <w:div w:id="1937906542">
                          <w:marLeft w:val="0"/>
                          <w:marRight w:val="0"/>
                          <w:marTop w:val="0"/>
                          <w:marBottom w:val="0"/>
                          <w:divBdr>
                            <w:top w:val="none" w:sz="0" w:space="0" w:color="auto"/>
                            <w:left w:val="none" w:sz="0" w:space="0" w:color="auto"/>
                            <w:bottom w:val="none" w:sz="0" w:space="0" w:color="auto"/>
                            <w:right w:val="none" w:sz="0" w:space="0" w:color="auto"/>
                          </w:divBdr>
                          <w:divsChild>
                            <w:div w:id="177013266">
                              <w:marLeft w:val="0"/>
                              <w:marRight w:val="0"/>
                              <w:marTop w:val="0"/>
                              <w:marBottom w:val="0"/>
                              <w:divBdr>
                                <w:top w:val="none" w:sz="0" w:space="0" w:color="auto"/>
                                <w:left w:val="none" w:sz="0" w:space="0" w:color="auto"/>
                                <w:bottom w:val="none" w:sz="0" w:space="0" w:color="auto"/>
                                <w:right w:val="none" w:sz="0" w:space="0" w:color="auto"/>
                              </w:divBdr>
                              <w:divsChild>
                                <w:div w:id="1522622941">
                                  <w:marLeft w:val="0"/>
                                  <w:marRight w:val="0"/>
                                  <w:marTop w:val="0"/>
                                  <w:marBottom w:val="0"/>
                                  <w:divBdr>
                                    <w:top w:val="none" w:sz="0" w:space="0" w:color="auto"/>
                                    <w:left w:val="none" w:sz="0" w:space="0" w:color="auto"/>
                                    <w:bottom w:val="none" w:sz="0" w:space="0" w:color="auto"/>
                                    <w:right w:val="none" w:sz="0" w:space="0" w:color="auto"/>
                                  </w:divBdr>
                                  <w:divsChild>
                                    <w:div w:id="1742750840">
                                      <w:marLeft w:val="0"/>
                                      <w:marRight w:val="0"/>
                                      <w:marTop w:val="0"/>
                                      <w:marBottom w:val="0"/>
                                      <w:divBdr>
                                        <w:top w:val="none" w:sz="0" w:space="0" w:color="auto"/>
                                        <w:left w:val="none" w:sz="0" w:space="0" w:color="auto"/>
                                        <w:bottom w:val="none" w:sz="0" w:space="0" w:color="auto"/>
                                        <w:right w:val="none" w:sz="0" w:space="0" w:color="auto"/>
                                      </w:divBdr>
                                      <w:divsChild>
                                        <w:div w:id="924798677">
                                          <w:marLeft w:val="0"/>
                                          <w:marRight w:val="0"/>
                                          <w:marTop w:val="0"/>
                                          <w:marBottom w:val="0"/>
                                          <w:divBdr>
                                            <w:top w:val="none" w:sz="0" w:space="0" w:color="auto"/>
                                            <w:left w:val="none" w:sz="0" w:space="0" w:color="auto"/>
                                            <w:bottom w:val="none" w:sz="0" w:space="0" w:color="auto"/>
                                            <w:right w:val="none" w:sz="0" w:space="0" w:color="auto"/>
                                          </w:divBdr>
                                          <w:divsChild>
                                            <w:div w:id="611597598">
                                              <w:marLeft w:val="0"/>
                                              <w:marRight w:val="0"/>
                                              <w:marTop w:val="0"/>
                                              <w:marBottom w:val="0"/>
                                              <w:divBdr>
                                                <w:top w:val="none" w:sz="0" w:space="0" w:color="auto"/>
                                                <w:left w:val="none" w:sz="0" w:space="0" w:color="auto"/>
                                                <w:bottom w:val="none" w:sz="0" w:space="0" w:color="auto"/>
                                                <w:right w:val="none" w:sz="0" w:space="0" w:color="auto"/>
                                              </w:divBdr>
                                              <w:divsChild>
                                                <w:div w:id="1256325161">
                                                  <w:marLeft w:val="0"/>
                                                  <w:marRight w:val="0"/>
                                                  <w:marTop w:val="0"/>
                                                  <w:marBottom w:val="0"/>
                                                  <w:divBdr>
                                                    <w:top w:val="none" w:sz="0" w:space="0" w:color="auto"/>
                                                    <w:left w:val="none" w:sz="0" w:space="0" w:color="auto"/>
                                                    <w:bottom w:val="none" w:sz="0" w:space="0" w:color="auto"/>
                                                    <w:right w:val="none" w:sz="0" w:space="0" w:color="auto"/>
                                                  </w:divBdr>
                                                  <w:divsChild>
                                                    <w:div w:id="883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944146">
          <w:marLeft w:val="0"/>
          <w:marRight w:val="0"/>
          <w:marTop w:val="0"/>
          <w:marBottom w:val="0"/>
          <w:divBdr>
            <w:top w:val="none" w:sz="0" w:space="0" w:color="auto"/>
            <w:left w:val="none" w:sz="0" w:space="0" w:color="auto"/>
            <w:bottom w:val="none" w:sz="0" w:space="0" w:color="auto"/>
            <w:right w:val="none" w:sz="0" w:space="0" w:color="auto"/>
          </w:divBdr>
          <w:divsChild>
            <w:div w:id="1108739205">
              <w:marLeft w:val="0"/>
              <w:marRight w:val="0"/>
              <w:marTop w:val="0"/>
              <w:marBottom w:val="0"/>
              <w:divBdr>
                <w:top w:val="none" w:sz="0" w:space="0" w:color="auto"/>
                <w:left w:val="none" w:sz="0" w:space="0" w:color="auto"/>
                <w:bottom w:val="none" w:sz="0" w:space="0" w:color="auto"/>
                <w:right w:val="none" w:sz="0" w:space="0" w:color="auto"/>
              </w:divBdr>
              <w:divsChild>
                <w:div w:id="1075131364">
                  <w:marLeft w:val="0"/>
                  <w:marRight w:val="0"/>
                  <w:marTop w:val="0"/>
                  <w:marBottom w:val="0"/>
                  <w:divBdr>
                    <w:top w:val="none" w:sz="0" w:space="0" w:color="auto"/>
                    <w:left w:val="none" w:sz="0" w:space="0" w:color="auto"/>
                    <w:bottom w:val="none" w:sz="0" w:space="0" w:color="auto"/>
                    <w:right w:val="none" w:sz="0" w:space="0" w:color="auto"/>
                  </w:divBdr>
                  <w:divsChild>
                    <w:div w:id="2098944028">
                      <w:marLeft w:val="0"/>
                      <w:marRight w:val="0"/>
                      <w:marTop w:val="0"/>
                      <w:marBottom w:val="0"/>
                      <w:divBdr>
                        <w:top w:val="none" w:sz="0" w:space="0" w:color="auto"/>
                        <w:left w:val="none" w:sz="0" w:space="0" w:color="auto"/>
                        <w:bottom w:val="none" w:sz="0" w:space="0" w:color="auto"/>
                        <w:right w:val="none" w:sz="0" w:space="0" w:color="auto"/>
                      </w:divBdr>
                      <w:divsChild>
                        <w:div w:id="1363507081">
                          <w:marLeft w:val="0"/>
                          <w:marRight w:val="0"/>
                          <w:marTop w:val="0"/>
                          <w:marBottom w:val="0"/>
                          <w:divBdr>
                            <w:top w:val="none" w:sz="0" w:space="0" w:color="auto"/>
                            <w:left w:val="none" w:sz="0" w:space="0" w:color="auto"/>
                            <w:bottom w:val="none" w:sz="0" w:space="0" w:color="auto"/>
                            <w:right w:val="none" w:sz="0" w:space="0" w:color="auto"/>
                          </w:divBdr>
                          <w:divsChild>
                            <w:div w:id="1340810743">
                              <w:marLeft w:val="0"/>
                              <w:marRight w:val="0"/>
                              <w:marTop w:val="0"/>
                              <w:marBottom w:val="0"/>
                              <w:divBdr>
                                <w:top w:val="none" w:sz="0" w:space="0" w:color="auto"/>
                                <w:left w:val="none" w:sz="0" w:space="0" w:color="auto"/>
                                <w:bottom w:val="none" w:sz="0" w:space="0" w:color="auto"/>
                                <w:right w:val="none" w:sz="0" w:space="0" w:color="auto"/>
                              </w:divBdr>
                            </w:div>
                            <w:div w:id="393892395">
                              <w:marLeft w:val="0"/>
                              <w:marRight w:val="0"/>
                              <w:marTop w:val="0"/>
                              <w:marBottom w:val="0"/>
                              <w:divBdr>
                                <w:top w:val="none" w:sz="0" w:space="0" w:color="auto"/>
                                <w:left w:val="none" w:sz="0" w:space="0" w:color="auto"/>
                                <w:bottom w:val="none" w:sz="0" w:space="0" w:color="auto"/>
                                <w:right w:val="none" w:sz="0" w:space="0" w:color="auto"/>
                              </w:divBdr>
                              <w:divsChild>
                                <w:div w:id="1918512549">
                                  <w:marLeft w:val="0"/>
                                  <w:marRight w:val="0"/>
                                  <w:marTop w:val="0"/>
                                  <w:marBottom w:val="0"/>
                                  <w:divBdr>
                                    <w:top w:val="none" w:sz="0" w:space="0" w:color="auto"/>
                                    <w:left w:val="none" w:sz="0" w:space="0" w:color="auto"/>
                                    <w:bottom w:val="none" w:sz="0" w:space="0" w:color="auto"/>
                                    <w:right w:val="none" w:sz="0" w:space="0" w:color="auto"/>
                                  </w:divBdr>
                                  <w:divsChild>
                                    <w:div w:id="2113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2685">
          <w:marLeft w:val="0"/>
          <w:marRight w:val="0"/>
          <w:marTop w:val="0"/>
          <w:marBottom w:val="0"/>
          <w:divBdr>
            <w:top w:val="none" w:sz="0" w:space="0" w:color="auto"/>
            <w:left w:val="none" w:sz="0" w:space="0" w:color="auto"/>
            <w:bottom w:val="none" w:sz="0" w:space="0" w:color="auto"/>
            <w:right w:val="none" w:sz="0" w:space="0" w:color="auto"/>
          </w:divBdr>
          <w:divsChild>
            <w:div w:id="1303189950">
              <w:marLeft w:val="0"/>
              <w:marRight w:val="0"/>
              <w:marTop w:val="0"/>
              <w:marBottom w:val="0"/>
              <w:divBdr>
                <w:top w:val="none" w:sz="0" w:space="0" w:color="auto"/>
                <w:left w:val="none" w:sz="0" w:space="0" w:color="auto"/>
                <w:bottom w:val="none" w:sz="0" w:space="0" w:color="auto"/>
                <w:right w:val="none" w:sz="0" w:space="0" w:color="auto"/>
              </w:divBdr>
              <w:divsChild>
                <w:div w:id="1319187722">
                  <w:marLeft w:val="0"/>
                  <w:marRight w:val="0"/>
                  <w:marTop w:val="0"/>
                  <w:marBottom w:val="0"/>
                  <w:divBdr>
                    <w:top w:val="none" w:sz="0" w:space="0" w:color="auto"/>
                    <w:left w:val="none" w:sz="0" w:space="0" w:color="auto"/>
                    <w:bottom w:val="none" w:sz="0" w:space="0" w:color="auto"/>
                    <w:right w:val="none" w:sz="0" w:space="0" w:color="auto"/>
                  </w:divBdr>
                  <w:divsChild>
                    <w:div w:id="42801726">
                      <w:marLeft w:val="0"/>
                      <w:marRight w:val="0"/>
                      <w:marTop w:val="0"/>
                      <w:marBottom w:val="0"/>
                      <w:divBdr>
                        <w:top w:val="none" w:sz="0" w:space="0" w:color="auto"/>
                        <w:left w:val="none" w:sz="0" w:space="0" w:color="auto"/>
                        <w:bottom w:val="none" w:sz="0" w:space="0" w:color="auto"/>
                        <w:right w:val="none" w:sz="0" w:space="0" w:color="auto"/>
                      </w:divBdr>
                      <w:divsChild>
                        <w:div w:id="1618026328">
                          <w:marLeft w:val="0"/>
                          <w:marRight w:val="0"/>
                          <w:marTop w:val="0"/>
                          <w:marBottom w:val="0"/>
                          <w:divBdr>
                            <w:top w:val="none" w:sz="0" w:space="0" w:color="auto"/>
                            <w:left w:val="none" w:sz="0" w:space="0" w:color="auto"/>
                            <w:bottom w:val="none" w:sz="0" w:space="0" w:color="auto"/>
                            <w:right w:val="none" w:sz="0" w:space="0" w:color="auto"/>
                          </w:divBdr>
                          <w:divsChild>
                            <w:div w:id="1830249618">
                              <w:marLeft w:val="0"/>
                              <w:marRight w:val="0"/>
                              <w:marTop w:val="0"/>
                              <w:marBottom w:val="0"/>
                              <w:divBdr>
                                <w:top w:val="none" w:sz="0" w:space="0" w:color="auto"/>
                                <w:left w:val="none" w:sz="0" w:space="0" w:color="auto"/>
                                <w:bottom w:val="none" w:sz="0" w:space="0" w:color="auto"/>
                                <w:right w:val="none" w:sz="0" w:space="0" w:color="auto"/>
                              </w:divBdr>
                              <w:divsChild>
                                <w:div w:id="538510489">
                                  <w:marLeft w:val="0"/>
                                  <w:marRight w:val="0"/>
                                  <w:marTop w:val="0"/>
                                  <w:marBottom w:val="0"/>
                                  <w:divBdr>
                                    <w:top w:val="none" w:sz="0" w:space="0" w:color="auto"/>
                                    <w:left w:val="none" w:sz="0" w:space="0" w:color="auto"/>
                                    <w:bottom w:val="none" w:sz="0" w:space="0" w:color="auto"/>
                                    <w:right w:val="none" w:sz="0" w:space="0" w:color="auto"/>
                                  </w:divBdr>
                                  <w:divsChild>
                                    <w:div w:id="1139693028">
                                      <w:marLeft w:val="0"/>
                                      <w:marRight w:val="0"/>
                                      <w:marTop w:val="0"/>
                                      <w:marBottom w:val="0"/>
                                      <w:divBdr>
                                        <w:top w:val="none" w:sz="0" w:space="0" w:color="auto"/>
                                        <w:left w:val="none" w:sz="0" w:space="0" w:color="auto"/>
                                        <w:bottom w:val="none" w:sz="0" w:space="0" w:color="auto"/>
                                        <w:right w:val="none" w:sz="0" w:space="0" w:color="auto"/>
                                      </w:divBdr>
                                      <w:divsChild>
                                        <w:div w:id="545677150">
                                          <w:marLeft w:val="0"/>
                                          <w:marRight w:val="0"/>
                                          <w:marTop w:val="0"/>
                                          <w:marBottom w:val="0"/>
                                          <w:divBdr>
                                            <w:top w:val="none" w:sz="0" w:space="0" w:color="auto"/>
                                            <w:left w:val="none" w:sz="0" w:space="0" w:color="auto"/>
                                            <w:bottom w:val="none" w:sz="0" w:space="0" w:color="auto"/>
                                            <w:right w:val="none" w:sz="0" w:space="0" w:color="auto"/>
                                          </w:divBdr>
                                          <w:divsChild>
                                            <w:div w:id="1536846132">
                                              <w:marLeft w:val="0"/>
                                              <w:marRight w:val="0"/>
                                              <w:marTop w:val="0"/>
                                              <w:marBottom w:val="0"/>
                                              <w:divBdr>
                                                <w:top w:val="none" w:sz="0" w:space="0" w:color="auto"/>
                                                <w:left w:val="none" w:sz="0" w:space="0" w:color="auto"/>
                                                <w:bottom w:val="none" w:sz="0" w:space="0" w:color="auto"/>
                                                <w:right w:val="none" w:sz="0" w:space="0" w:color="auto"/>
                                              </w:divBdr>
                                              <w:divsChild>
                                                <w:div w:id="192814568">
                                                  <w:marLeft w:val="0"/>
                                                  <w:marRight w:val="0"/>
                                                  <w:marTop w:val="0"/>
                                                  <w:marBottom w:val="0"/>
                                                  <w:divBdr>
                                                    <w:top w:val="none" w:sz="0" w:space="0" w:color="auto"/>
                                                    <w:left w:val="none" w:sz="0" w:space="0" w:color="auto"/>
                                                    <w:bottom w:val="none" w:sz="0" w:space="0" w:color="auto"/>
                                                    <w:right w:val="none" w:sz="0" w:space="0" w:color="auto"/>
                                                  </w:divBdr>
                                                  <w:divsChild>
                                                    <w:div w:id="1587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32259">
          <w:marLeft w:val="0"/>
          <w:marRight w:val="0"/>
          <w:marTop w:val="0"/>
          <w:marBottom w:val="0"/>
          <w:divBdr>
            <w:top w:val="none" w:sz="0" w:space="0" w:color="auto"/>
            <w:left w:val="none" w:sz="0" w:space="0" w:color="auto"/>
            <w:bottom w:val="none" w:sz="0" w:space="0" w:color="auto"/>
            <w:right w:val="none" w:sz="0" w:space="0" w:color="auto"/>
          </w:divBdr>
          <w:divsChild>
            <w:div w:id="509225493">
              <w:marLeft w:val="0"/>
              <w:marRight w:val="0"/>
              <w:marTop w:val="0"/>
              <w:marBottom w:val="0"/>
              <w:divBdr>
                <w:top w:val="none" w:sz="0" w:space="0" w:color="auto"/>
                <w:left w:val="none" w:sz="0" w:space="0" w:color="auto"/>
                <w:bottom w:val="none" w:sz="0" w:space="0" w:color="auto"/>
                <w:right w:val="none" w:sz="0" w:space="0" w:color="auto"/>
              </w:divBdr>
              <w:divsChild>
                <w:div w:id="647826046">
                  <w:marLeft w:val="0"/>
                  <w:marRight w:val="0"/>
                  <w:marTop w:val="0"/>
                  <w:marBottom w:val="0"/>
                  <w:divBdr>
                    <w:top w:val="none" w:sz="0" w:space="0" w:color="auto"/>
                    <w:left w:val="none" w:sz="0" w:space="0" w:color="auto"/>
                    <w:bottom w:val="none" w:sz="0" w:space="0" w:color="auto"/>
                    <w:right w:val="none" w:sz="0" w:space="0" w:color="auto"/>
                  </w:divBdr>
                  <w:divsChild>
                    <w:div w:id="1137142996">
                      <w:marLeft w:val="0"/>
                      <w:marRight w:val="0"/>
                      <w:marTop w:val="0"/>
                      <w:marBottom w:val="0"/>
                      <w:divBdr>
                        <w:top w:val="none" w:sz="0" w:space="0" w:color="auto"/>
                        <w:left w:val="none" w:sz="0" w:space="0" w:color="auto"/>
                        <w:bottom w:val="none" w:sz="0" w:space="0" w:color="auto"/>
                        <w:right w:val="none" w:sz="0" w:space="0" w:color="auto"/>
                      </w:divBdr>
                      <w:divsChild>
                        <w:div w:id="40372373">
                          <w:marLeft w:val="0"/>
                          <w:marRight w:val="0"/>
                          <w:marTop w:val="0"/>
                          <w:marBottom w:val="0"/>
                          <w:divBdr>
                            <w:top w:val="none" w:sz="0" w:space="0" w:color="auto"/>
                            <w:left w:val="none" w:sz="0" w:space="0" w:color="auto"/>
                            <w:bottom w:val="none" w:sz="0" w:space="0" w:color="auto"/>
                            <w:right w:val="none" w:sz="0" w:space="0" w:color="auto"/>
                          </w:divBdr>
                          <w:divsChild>
                            <w:div w:id="1334140051">
                              <w:marLeft w:val="0"/>
                              <w:marRight w:val="0"/>
                              <w:marTop w:val="0"/>
                              <w:marBottom w:val="0"/>
                              <w:divBdr>
                                <w:top w:val="none" w:sz="0" w:space="0" w:color="auto"/>
                                <w:left w:val="none" w:sz="0" w:space="0" w:color="auto"/>
                                <w:bottom w:val="none" w:sz="0" w:space="0" w:color="auto"/>
                                <w:right w:val="none" w:sz="0" w:space="0" w:color="auto"/>
                              </w:divBdr>
                            </w:div>
                            <w:div w:id="1756316293">
                              <w:marLeft w:val="0"/>
                              <w:marRight w:val="0"/>
                              <w:marTop w:val="0"/>
                              <w:marBottom w:val="0"/>
                              <w:divBdr>
                                <w:top w:val="none" w:sz="0" w:space="0" w:color="auto"/>
                                <w:left w:val="none" w:sz="0" w:space="0" w:color="auto"/>
                                <w:bottom w:val="none" w:sz="0" w:space="0" w:color="auto"/>
                                <w:right w:val="none" w:sz="0" w:space="0" w:color="auto"/>
                              </w:divBdr>
                              <w:divsChild>
                                <w:div w:id="1705981538">
                                  <w:marLeft w:val="0"/>
                                  <w:marRight w:val="0"/>
                                  <w:marTop w:val="0"/>
                                  <w:marBottom w:val="0"/>
                                  <w:divBdr>
                                    <w:top w:val="none" w:sz="0" w:space="0" w:color="auto"/>
                                    <w:left w:val="none" w:sz="0" w:space="0" w:color="auto"/>
                                    <w:bottom w:val="none" w:sz="0" w:space="0" w:color="auto"/>
                                    <w:right w:val="none" w:sz="0" w:space="0" w:color="auto"/>
                                  </w:divBdr>
                                  <w:divsChild>
                                    <w:div w:id="203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902146">
      <w:bodyDiv w:val="1"/>
      <w:marLeft w:val="0"/>
      <w:marRight w:val="0"/>
      <w:marTop w:val="0"/>
      <w:marBottom w:val="0"/>
      <w:divBdr>
        <w:top w:val="none" w:sz="0" w:space="0" w:color="auto"/>
        <w:left w:val="none" w:sz="0" w:space="0" w:color="auto"/>
        <w:bottom w:val="none" w:sz="0" w:space="0" w:color="auto"/>
        <w:right w:val="none" w:sz="0" w:space="0" w:color="auto"/>
      </w:divBdr>
      <w:divsChild>
        <w:div w:id="349183535">
          <w:marLeft w:val="0"/>
          <w:marRight w:val="0"/>
          <w:marTop w:val="0"/>
          <w:marBottom w:val="0"/>
          <w:divBdr>
            <w:top w:val="none" w:sz="0" w:space="0" w:color="auto"/>
            <w:left w:val="none" w:sz="0" w:space="0" w:color="auto"/>
            <w:bottom w:val="none" w:sz="0" w:space="0" w:color="auto"/>
            <w:right w:val="none" w:sz="0" w:space="0" w:color="auto"/>
          </w:divBdr>
          <w:divsChild>
            <w:div w:id="71127330">
              <w:marLeft w:val="0"/>
              <w:marRight w:val="0"/>
              <w:marTop w:val="0"/>
              <w:marBottom w:val="0"/>
              <w:divBdr>
                <w:top w:val="none" w:sz="0" w:space="0" w:color="auto"/>
                <w:left w:val="none" w:sz="0" w:space="0" w:color="auto"/>
                <w:bottom w:val="none" w:sz="0" w:space="0" w:color="auto"/>
                <w:right w:val="none" w:sz="0" w:space="0" w:color="auto"/>
              </w:divBdr>
              <w:divsChild>
                <w:div w:id="1022435674">
                  <w:marLeft w:val="0"/>
                  <w:marRight w:val="0"/>
                  <w:marTop w:val="0"/>
                  <w:marBottom w:val="0"/>
                  <w:divBdr>
                    <w:top w:val="none" w:sz="0" w:space="0" w:color="auto"/>
                    <w:left w:val="none" w:sz="0" w:space="0" w:color="auto"/>
                    <w:bottom w:val="none" w:sz="0" w:space="0" w:color="auto"/>
                    <w:right w:val="none" w:sz="0" w:space="0" w:color="auto"/>
                  </w:divBdr>
                  <w:divsChild>
                    <w:div w:id="1614753463">
                      <w:marLeft w:val="0"/>
                      <w:marRight w:val="0"/>
                      <w:marTop w:val="0"/>
                      <w:marBottom w:val="0"/>
                      <w:divBdr>
                        <w:top w:val="none" w:sz="0" w:space="0" w:color="auto"/>
                        <w:left w:val="none" w:sz="0" w:space="0" w:color="auto"/>
                        <w:bottom w:val="none" w:sz="0" w:space="0" w:color="auto"/>
                        <w:right w:val="none" w:sz="0" w:space="0" w:color="auto"/>
                      </w:divBdr>
                      <w:divsChild>
                        <w:div w:id="1157307400">
                          <w:marLeft w:val="0"/>
                          <w:marRight w:val="0"/>
                          <w:marTop w:val="0"/>
                          <w:marBottom w:val="0"/>
                          <w:divBdr>
                            <w:top w:val="none" w:sz="0" w:space="0" w:color="auto"/>
                            <w:left w:val="none" w:sz="0" w:space="0" w:color="auto"/>
                            <w:bottom w:val="none" w:sz="0" w:space="0" w:color="auto"/>
                            <w:right w:val="none" w:sz="0" w:space="0" w:color="auto"/>
                          </w:divBdr>
                          <w:divsChild>
                            <w:div w:id="1929997435">
                              <w:marLeft w:val="0"/>
                              <w:marRight w:val="0"/>
                              <w:marTop w:val="0"/>
                              <w:marBottom w:val="0"/>
                              <w:divBdr>
                                <w:top w:val="none" w:sz="0" w:space="0" w:color="auto"/>
                                <w:left w:val="none" w:sz="0" w:space="0" w:color="auto"/>
                                <w:bottom w:val="none" w:sz="0" w:space="0" w:color="auto"/>
                                <w:right w:val="none" w:sz="0" w:space="0" w:color="auto"/>
                              </w:divBdr>
                              <w:divsChild>
                                <w:div w:id="1245455896">
                                  <w:marLeft w:val="0"/>
                                  <w:marRight w:val="0"/>
                                  <w:marTop w:val="0"/>
                                  <w:marBottom w:val="0"/>
                                  <w:divBdr>
                                    <w:top w:val="none" w:sz="0" w:space="0" w:color="auto"/>
                                    <w:left w:val="none" w:sz="0" w:space="0" w:color="auto"/>
                                    <w:bottom w:val="none" w:sz="0" w:space="0" w:color="auto"/>
                                    <w:right w:val="none" w:sz="0" w:space="0" w:color="auto"/>
                                  </w:divBdr>
                                  <w:divsChild>
                                    <w:div w:id="1919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21282">
          <w:marLeft w:val="0"/>
          <w:marRight w:val="0"/>
          <w:marTop w:val="0"/>
          <w:marBottom w:val="0"/>
          <w:divBdr>
            <w:top w:val="none" w:sz="0" w:space="0" w:color="auto"/>
            <w:left w:val="none" w:sz="0" w:space="0" w:color="auto"/>
            <w:bottom w:val="none" w:sz="0" w:space="0" w:color="auto"/>
            <w:right w:val="none" w:sz="0" w:space="0" w:color="auto"/>
          </w:divBdr>
          <w:divsChild>
            <w:div w:id="1063143289">
              <w:marLeft w:val="0"/>
              <w:marRight w:val="0"/>
              <w:marTop w:val="0"/>
              <w:marBottom w:val="0"/>
              <w:divBdr>
                <w:top w:val="none" w:sz="0" w:space="0" w:color="auto"/>
                <w:left w:val="none" w:sz="0" w:space="0" w:color="auto"/>
                <w:bottom w:val="none" w:sz="0" w:space="0" w:color="auto"/>
                <w:right w:val="none" w:sz="0" w:space="0" w:color="auto"/>
              </w:divBdr>
              <w:divsChild>
                <w:div w:id="185565178">
                  <w:marLeft w:val="0"/>
                  <w:marRight w:val="0"/>
                  <w:marTop w:val="0"/>
                  <w:marBottom w:val="0"/>
                  <w:divBdr>
                    <w:top w:val="none" w:sz="0" w:space="0" w:color="auto"/>
                    <w:left w:val="none" w:sz="0" w:space="0" w:color="auto"/>
                    <w:bottom w:val="none" w:sz="0" w:space="0" w:color="auto"/>
                    <w:right w:val="none" w:sz="0" w:space="0" w:color="auto"/>
                  </w:divBdr>
                  <w:divsChild>
                    <w:div w:id="1359501385">
                      <w:marLeft w:val="0"/>
                      <w:marRight w:val="0"/>
                      <w:marTop w:val="0"/>
                      <w:marBottom w:val="0"/>
                      <w:divBdr>
                        <w:top w:val="none" w:sz="0" w:space="0" w:color="auto"/>
                        <w:left w:val="none" w:sz="0" w:space="0" w:color="auto"/>
                        <w:bottom w:val="none" w:sz="0" w:space="0" w:color="auto"/>
                        <w:right w:val="none" w:sz="0" w:space="0" w:color="auto"/>
                      </w:divBdr>
                      <w:divsChild>
                        <w:div w:id="548221681">
                          <w:marLeft w:val="0"/>
                          <w:marRight w:val="0"/>
                          <w:marTop w:val="0"/>
                          <w:marBottom w:val="0"/>
                          <w:divBdr>
                            <w:top w:val="none" w:sz="0" w:space="0" w:color="auto"/>
                            <w:left w:val="none" w:sz="0" w:space="0" w:color="auto"/>
                            <w:bottom w:val="none" w:sz="0" w:space="0" w:color="auto"/>
                            <w:right w:val="none" w:sz="0" w:space="0" w:color="auto"/>
                          </w:divBdr>
                          <w:divsChild>
                            <w:div w:id="839201019">
                              <w:marLeft w:val="0"/>
                              <w:marRight w:val="0"/>
                              <w:marTop w:val="0"/>
                              <w:marBottom w:val="0"/>
                              <w:divBdr>
                                <w:top w:val="none" w:sz="0" w:space="0" w:color="auto"/>
                                <w:left w:val="none" w:sz="0" w:space="0" w:color="auto"/>
                                <w:bottom w:val="none" w:sz="0" w:space="0" w:color="auto"/>
                                <w:right w:val="none" w:sz="0" w:space="0" w:color="auto"/>
                              </w:divBdr>
                              <w:divsChild>
                                <w:div w:id="975142889">
                                  <w:marLeft w:val="0"/>
                                  <w:marRight w:val="0"/>
                                  <w:marTop w:val="0"/>
                                  <w:marBottom w:val="0"/>
                                  <w:divBdr>
                                    <w:top w:val="none" w:sz="0" w:space="0" w:color="auto"/>
                                    <w:left w:val="none" w:sz="0" w:space="0" w:color="auto"/>
                                    <w:bottom w:val="none" w:sz="0" w:space="0" w:color="auto"/>
                                    <w:right w:val="none" w:sz="0" w:space="0" w:color="auto"/>
                                  </w:divBdr>
                                  <w:divsChild>
                                    <w:div w:id="311327924">
                                      <w:marLeft w:val="0"/>
                                      <w:marRight w:val="0"/>
                                      <w:marTop w:val="0"/>
                                      <w:marBottom w:val="0"/>
                                      <w:divBdr>
                                        <w:top w:val="none" w:sz="0" w:space="0" w:color="auto"/>
                                        <w:left w:val="none" w:sz="0" w:space="0" w:color="auto"/>
                                        <w:bottom w:val="none" w:sz="0" w:space="0" w:color="auto"/>
                                        <w:right w:val="none" w:sz="0" w:space="0" w:color="auto"/>
                                      </w:divBdr>
                                      <w:divsChild>
                                        <w:div w:id="538976402">
                                          <w:marLeft w:val="0"/>
                                          <w:marRight w:val="0"/>
                                          <w:marTop w:val="0"/>
                                          <w:marBottom w:val="0"/>
                                          <w:divBdr>
                                            <w:top w:val="none" w:sz="0" w:space="0" w:color="auto"/>
                                            <w:left w:val="none" w:sz="0" w:space="0" w:color="auto"/>
                                            <w:bottom w:val="none" w:sz="0" w:space="0" w:color="auto"/>
                                            <w:right w:val="none" w:sz="0" w:space="0" w:color="auto"/>
                                          </w:divBdr>
                                          <w:divsChild>
                                            <w:div w:id="1133215090">
                                              <w:marLeft w:val="0"/>
                                              <w:marRight w:val="0"/>
                                              <w:marTop w:val="0"/>
                                              <w:marBottom w:val="0"/>
                                              <w:divBdr>
                                                <w:top w:val="none" w:sz="0" w:space="0" w:color="auto"/>
                                                <w:left w:val="none" w:sz="0" w:space="0" w:color="auto"/>
                                                <w:bottom w:val="none" w:sz="0" w:space="0" w:color="auto"/>
                                                <w:right w:val="none" w:sz="0" w:space="0" w:color="auto"/>
                                              </w:divBdr>
                                              <w:divsChild>
                                                <w:div w:id="436147246">
                                                  <w:marLeft w:val="0"/>
                                                  <w:marRight w:val="0"/>
                                                  <w:marTop w:val="0"/>
                                                  <w:marBottom w:val="0"/>
                                                  <w:divBdr>
                                                    <w:top w:val="none" w:sz="0" w:space="0" w:color="auto"/>
                                                    <w:left w:val="none" w:sz="0" w:space="0" w:color="auto"/>
                                                    <w:bottom w:val="none" w:sz="0" w:space="0" w:color="auto"/>
                                                    <w:right w:val="none" w:sz="0" w:space="0" w:color="auto"/>
                                                  </w:divBdr>
                                                  <w:divsChild>
                                                    <w:div w:id="1297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481828">
          <w:marLeft w:val="0"/>
          <w:marRight w:val="0"/>
          <w:marTop w:val="0"/>
          <w:marBottom w:val="0"/>
          <w:divBdr>
            <w:top w:val="none" w:sz="0" w:space="0" w:color="auto"/>
            <w:left w:val="none" w:sz="0" w:space="0" w:color="auto"/>
            <w:bottom w:val="none" w:sz="0" w:space="0" w:color="auto"/>
            <w:right w:val="none" w:sz="0" w:space="0" w:color="auto"/>
          </w:divBdr>
          <w:divsChild>
            <w:div w:id="750660457">
              <w:marLeft w:val="0"/>
              <w:marRight w:val="0"/>
              <w:marTop w:val="0"/>
              <w:marBottom w:val="0"/>
              <w:divBdr>
                <w:top w:val="none" w:sz="0" w:space="0" w:color="auto"/>
                <w:left w:val="none" w:sz="0" w:space="0" w:color="auto"/>
                <w:bottom w:val="none" w:sz="0" w:space="0" w:color="auto"/>
                <w:right w:val="none" w:sz="0" w:space="0" w:color="auto"/>
              </w:divBdr>
              <w:divsChild>
                <w:div w:id="1645968837">
                  <w:marLeft w:val="0"/>
                  <w:marRight w:val="0"/>
                  <w:marTop w:val="0"/>
                  <w:marBottom w:val="0"/>
                  <w:divBdr>
                    <w:top w:val="none" w:sz="0" w:space="0" w:color="auto"/>
                    <w:left w:val="none" w:sz="0" w:space="0" w:color="auto"/>
                    <w:bottom w:val="none" w:sz="0" w:space="0" w:color="auto"/>
                    <w:right w:val="none" w:sz="0" w:space="0" w:color="auto"/>
                  </w:divBdr>
                  <w:divsChild>
                    <w:div w:id="11685969">
                      <w:marLeft w:val="0"/>
                      <w:marRight w:val="0"/>
                      <w:marTop w:val="0"/>
                      <w:marBottom w:val="0"/>
                      <w:divBdr>
                        <w:top w:val="none" w:sz="0" w:space="0" w:color="auto"/>
                        <w:left w:val="none" w:sz="0" w:space="0" w:color="auto"/>
                        <w:bottom w:val="none" w:sz="0" w:space="0" w:color="auto"/>
                        <w:right w:val="none" w:sz="0" w:space="0" w:color="auto"/>
                      </w:divBdr>
                      <w:divsChild>
                        <w:div w:id="1851290709">
                          <w:marLeft w:val="0"/>
                          <w:marRight w:val="0"/>
                          <w:marTop w:val="0"/>
                          <w:marBottom w:val="0"/>
                          <w:divBdr>
                            <w:top w:val="none" w:sz="0" w:space="0" w:color="auto"/>
                            <w:left w:val="none" w:sz="0" w:space="0" w:color="auto"/>
                            <w:bottom w:val="none" w:sz="0" w:space="0" w:color="auto"/>
                            <w:right w:val="none" w:sz="0" w:space="0" w:color="auto"/>
                          </w:divBdr>
                          <w:divsChild>
                            <w:div w:id="1608583278">
                              <w:marLeft w:val="0"/>
                              <w:marRight w:val="0"/>
                              <w:marTop w:val="0"/>
                              <w:marBottom w:val="0"/>
                              <w:divBdr>
                                <w:top w:val="none" w:sz="0" w:space="0" w:color="auto"/>
                                <w:left w:val="none" w:sz="0" w:space="0" w:color="auto"/>
                                <w:bottom w:val="none" w:sz="0" w:space="0" w:color="auto"/>
                                <w:right w:val="none" w:sz="0" w:space="0" w:color="auto"/>
                              </w:divBdr>
                            </w:div>
                            <w:div w:id="625544376">
                              <w:marLeft w:val="0"/>
                              <w:marRight w:val="0"/>
                              <w:marTop w:val="0"/>
                              <w:marBottom w:val="0"/>
                              <w:divBdr>
                                <w:top w:val="none" w:sz="0" w:space="0" w:color="auto"/>
                                <w:left w:val="none" w:sz="0" w:space="0" w:color="auto"/>
                                <w:bottom w:val="none" w:sz="0" w:space="0" w:color="auto"/>
                                <w:right w:val="none" w:sz="0" w:space="0" w:color="auto"/>
                              </w:divBdr>
                              <w:divsChild>
                                <w:div w:id="1826126711">
                                  <w:marLeft w:val="0"/>
                                  <w:marRight w:val="0"/>
                                  <w:marTop w:val="0"/>
                                  <w:marBottom w:val="0"/>
                                  <w:divBdr>
                                    <w:top w:val="none" w:sz="0" w:space="0" w:color="auto"/>
                                    <w:left w:val="none" w:sz="0" w:space="0" w:color="auto"/>
                                    <w:bottom w:val="none" w:sz="0" w:space="0" w:color="auto"/>
                                    <w:right w:val="none" w:sz="0" w:space="0" w:color="auto"/>
                                  </w:divBdr>
                                  <w:divsChild>
                                    <w:div w:id="792793939">
                                      <w:marLeft w:val="0"/>
                                      <w:marRight w:val="0"/>
                                      <w:marTop w:val="0"/>
                                      <w:marBottom w:val="0"/>
                                      <w:divBdr>
                                        <w:top w:val="none" w:sz="0" w:space="0" w:color="auto"/>
                                        <w:left w:val="none" w:sz="0" w:space="0" w:color="auto"/>
                                        <w:bottom w:val="none" w:sz="0" w:space="0" w:color="auto"/>
                                        <w:right w:val="none" w:sz="0" w:space="0" w:color="auto"/>
                                      </w:divBdr>
                                      <w:divsChild>
                                        <w:div w:id="2049404433">
                                          <w:marLeft w:val="0"/>
                                          <w:marRight w:val="0"/>
                                          <w:marTop w:val="0"/>
                                          <w:marBottom w:val="0"/>
                                          <w:divBdr>
                                            <w:top w:val="none" w:sz="0" w:space="0" w:color="auto"/>
                                            <w:left w:val="none" w:sz="0" w:space="0" w:color="auto"/>
                                            <w:bottom w:val="none" w:sz="0" w:space="0" w:color="auto"/>
                                            <w:right w:val="none" w:sz="0" w:space="0" w:color="auto"/>
                                          </w:divBdr>
                                          <w:divsChild>
                                            <w:div w:id="18860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537229">
      <w:bodyDiv w:val="1"/>
      <w:marLeft w:val="0"/>
      <w:marRight w:val="0"/>
      <w:marTop w:val="0"/>
      <w:marBottom w:val="0"/>
      <w:divBdr>
        <w:top w:val="none" w:sz="0" w:space="0" w:color="auto"/>
        <w:left w:val="none" w:sz="0" w:space="0" w:color="auto"/>
        <w:bottom w:val="none" w:sz="0" w:space="0" w:color="auto"/>
        <w:right w:val="none" w:sz="0" w:space="0" w:color="auto"/>
      </w:divBdr>
      <w:divsChild>
        <w:div w:id="2052529281">
          <w:marLeft w:val="0"/>
          <w:marRight w:val="0"/>
          <w:marTop w:val="0"/>
          <w:marBottom w:val="0"/>
          <w:divBdr>
            <w:top w:val="none" w:sz="0" w:space="0" w:color="auto"/>
            <w:left w:val="none" w:sz="0" w:space="0" w:color="auto"/>
            <w:bottom w:val="none" w:sz="0" w:space="0" w:color="auto"/>
            <w:right w:val="none" w:sz="0" w:space="0" w:color="auto"/>
          </w:divBdr>
          <w:divsChild>
            <w:div w:id="2004506483">
              <w:marLeft w:val="0"/>
              <w:marRight w:val="0"/>
              <w:marTop w:val="0"/>
              <w:marBottom w:val="0"/>
              <w:divBdr>
                <w:top w:val="none" w:sz="0" w:space="0" w:color="auto"/>
                <w:left w:val="none" w:sz="0" w:space="0" w:color="auto"/>
                <w:bottom w:val="none" w:sz="0" w:space="0" w:color="auto"/>
                <w:right w:val="none" w:sz="0" w:space="0" w:color="auto"/>
              </w:divBdr>
              <w:divsChild>
                <w:div w:id="508106430">
                  <w:marLeft w:val="0"/>
                  <w:marRight w:val="0"/>
                  <w:marTop w:val="0"/>
                  <w:marBottom w:val="0"/>
                  <w:divBdr>
                    <w:top w:val="none" w:sz="0" w:space="0" w:color="auto"/>
                    <w:left w:val="none" w:sz="0" w:space="0" w:color="auto"/>
                    <w:bottom w:val="none" w:sz="0" w:space="0" w:color="auto"/>
                    <w:right w:val="none" w:sz="0" w:space="0" w:color="auto"/>
                  </w:divBdr>
                  <w:divsChild>
                    <w:div w:id="1704748774">
                      <w:marLeft w:val="0"/>
                      <w:marRight w:val="0"/>
                      <w:marTop w:val="0"/>
                      <w:marBottom w:val="0"/>
                      <w:divBdr>
                        <w:top w:val="none" w:sz="0" w:space="0" w:color="auto"/>
                        <w:left w:val="none" w:sz="0" w:space="0" w:color="auto"/>
                        <w:bottom w:val="none" w:sz="0" w:space="0" w:color="auto"/>
                        <w:right w:val="none" w:sz="0" w:space="0" w:color="auto"/>
                      </w:divBdr>
                      <w:divsChild>
                        <w:div w:id="277878561">
                          <w:marLeft w:val="0"/>
                          <w:marRight w:val="0"/>
                          <w:marTop w:val="0"/>
                          <w:marBottom w:val="0"/>
                          <w:divBdr>
                            <w:top w:val="none" w:sz="0" w:space="0" w:color="auto"/>
                            <w:left w:val="none" w:sz="0" w:space="0" w:color="auto"/>
                            <w:bottom w:val="none" w:sz="0" w:space="0" w:color="auto"/>
                            <w:right w:val="none" w:sz="0" w:space="0" w:color="auto"/>
                          </w:divBdr>
                          <w:divsChild>
                            <w:div w:id="866262185">
                              <w:marLeft w:val="0"/>
                              <w:marRight w:val="0"/>
                              <w:marTop w:val="0"/>
                              <w:marBottom w:val="0"/>
                              <w:divBdr>
                                <w:top w:val="none" w:sz="0" w:space="0" w:color="auto"/>
                                <w:left w:val="none" w:sz="0" w:space="0" w:color="auto"/>
                                <w:bottom w:val="none" w:sz="0" w:space="0" w:color="auto"/>
                                <w:right w:val="none" w:sz="0" w:space="0" w:color="auto"/>
                              </w:divBdr>
                              <w:divsChild>
                                <w:div w:id="9727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1753">
          <w:marLeft w:val="0"/>
          <w:marRight w:val="0"/>
          <w:marTop w:val="0"/>
          <w:marBottom w:val="0"/>
          <w:divBdr>
            <w:top w:val="none" w:sz="0" w:space="0" w:color="auto"/>
            <w:left w:val="none" w:sz="0" w:space="0" w:color="auto"/>
            <w:bottom w:val="none" w:sz="0" w:space="0" w:color="auto"/>
            <w:right w:val="none" w:sz="0" w:space="0" w:color="auto"/>
          </w:divBdr>
          <w:divsChild>
            <w:div w:id="444662448">
              <w:marLeft w:val="0"/>
              <w:marRight w:val="0"/>
              <w:marTop w:val="0"/>
              <w:marBottom w:val="0"/>
              <w:divBdr>
                <w:top w:val="none" w:sz="0" w:space="0" w:color="auto"/>
                <w:left w:val="none" w:sz="0" w:space="0" w:color="auto"/>
                <w:bottom w:val="none" w:sz="0" w:space="0" w:color="auto"/>
                <w:right w:val="none" w:sz="0" w:space="0" w:color="auto"/>
              </w:divBdr>
              <w:divsChild>
                <w:div w:id="2085881664">
                  <w:marLeft w:val="0"/>
                  <w:marRight w:val="0"/>
                  <w:marTop w:val="0"/>
                  <w:marBottom w:val="0"/>
                  <w:divBdr>
                    <w:top w:val="none" w:sz="0" w:space="0" w:color="auto"/>
                    <w:left w:val="none" w:sz="0" w:space="0" w:color="auto"/>
                    <w:bottom w:val="none" w:sz="0" w:space="0" w:color="auto"/>
                    <w:right w:val="none" w:sz="0" w:space="0" w:color="auto"/>
                  </w:divBdr>
                  <w:divsChild>
                    <w:div w:id="1938247158">
                      <w:marLeft w:val="0"/>
                      <w:marRight w:val="0"/>
                      <w:marTop w:val="0"/>
                      <w:marBottom w:val="0"/>
                      <w:divBdr>
                        <w:top w:val="none" w:sz="0" w:space="0" w:color="auto"/>
                        <w:left w:val="none" w:sz="0" w:space="0" w:color="auto"/>
                        <w:bottom w:val="none" w:sz="0" w:space="0" w:color="auto"/>
                        <w:right w:val="none" w:sz="0" w:space="0" w:color="auto"/>
                      </w:divBdr>
                      <w:divsChild>
                        <w:div w:id="1502968947">
                          <w:marLeft w:val="0"/>
                          <w:marRight w:val="0"/>
                          <w:marTop w:val="0"/>
                          <w:marBottom w:val="0"/>
                          <w:divBdr>
                            <w:top w:val="none" w:sz="0" w:space="0" w:color="auto"/>
                            <w:left w:val="none" w:sz="0" w:space="0" w:color="auto"/>
                            <w:bottom w:val="none" w:sz="0" w:space="0" w:color="auto"/>
                            <w:right w:val="none" w:sz="0" w:space="0" w:color="auto"/>
                          </w:divBdr>
                          <w:divsChild>
                            <w:div w:id="545678258">
                              <w:marLeft w:val="0"/>
                              <w:marRight w:val="0"/>
                              <w:marTop w:val="0"/>
                              <w:marBottom w:val="0"/>
                              <w:divBdr>
                                <w:top w:val="none" w:sz="0" w:space="0" w:color="auto"/>
                                <w:left w:val="none" w:sz="0" w:space="0" w:color="auto"/>
                                <w:bottom w:val="none" w:sz="0" w:space="0" w:color="auto"/>
                                <w:right w:val="none" w:sz="0" w:space="0" w:color="auto"/>
                              </w:divBdr>
                              <w:divsChild>
                                <w:div w:id="1915511369">
                                  <w:marLeft w:val="0"/>
                                  <w:marRight w:val="0"/>
                                  <w:marTop w:val="0"/>
                                  <w:marBottom w:val="0"/>
                                  <w:divBdr>
                                    <w:top w:val="none" w:sz="0" w:space="0" w:color="auto"/>
                                    <w:left w:val="none" w:sz="0" w:space="0" w:color="auto"/>
                                    <w:bottom w:val="none" w:sz="0" w:space="0" w:color="auto"/>
                                    <w:right w:val="none" w:sz="0" w:space="0" w:color="auto"/>
                                  </w:divBdr>
                                  <w:divsChild>
                                    <w:div w:id="195240675">
                                      <w:marLeft w:val="0"/>
                                      <w:marRight w:val="0"/>
                                      <w:marTop w:val="0"/>
                                      <w:marBottom w:val="0"/>
                                      <w:divBdr>
                                        <w:top w:val="none" w:sz="0" w:space="0" w:color="auto"/>
                                        <w:left w:val="none" w:sz="0" w:space="0" w:color="auto"/>
                                        <w:bottom w:val="none" w:sz="0" w:space="0" w:color="auto"/>
                                        <w:right w:val="none" w:sz="0" w:space="0" w:color="auto"/>
                                      </w:divBdr>
                                      <w:divsChild>
                                        <w:div w:id="1248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0248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1.wmf"/><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80.wmf"/><Relationship Id="rId324" Type="http://schemas.openxmlformats.org/officeDocument/2006/relationships/oleObject" Target="embeddings/oleObject154.bin"/><Relationship Id="rId366" Type="http://schemas.openxmlformats.org/officeDocument/2006/relationships/oleObject" Target="embeddings/oleObject175.bin"/><Relationship Id="rId170" Type="http://schemas.openxmlformats.org/officeDocument/2006/relationships/oleObject" Target="embeddings/oleObject78.bin"/><Relationship Id="rId226" Type="http://schemas.openxmlformats.org/officeDocument/2006/relationships/oleObject" Target="embeddings/oleObject105.bin"/><Relationship Id="rId433" Type="http://schemas.openxmlformats.org/officeDocument/2006/relationships/image" Target="media/image218.wmf"/><Relationship Id="rId268" Type="http://schemas.openxmlformats.org/officeDocument/2006/relationships/oleObject" Target="embeddings/oleObject126.bin"/><Relationship Id="rId475" Type="http://schemas.openxmlformats.org/officeDocument/2006/relationships/image" Target="media/image239.wmf"/><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image" Target="media/image169.wmf"/><Relationship Id="rId377" Type="http://schemas.openxmlformats.org/officeDocument/2006/relationships/image" Target="media/image190.wmf"/><Relationship Id="rId500" Type="http://schemas.openxmlformats.org/officeDocument/2006/relationships/footer" Target="footer2.xml"/><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20.wmf"/><Relationship Id="rId402" Type="http://schemas.openxmlformats.org/officeDocument/2006/relationships/oleObject" Target="embeddings/oleObject193.bin"/><Relationship Id="rId279" Type="http://schemas.openxmlformats.org/officeDocument/2006/relationships/image" Target="media/image141.wmf"/><Relationship Id="rId444" Type="http://schemas.openxmlformats.org/officeDocument/2006/relationships/oleObject" Target="embeddings/oleObject214.bin"/><Relationship Id="rId486" Type="http://schemas.openxmlformats.org/officeDocument/2006/relationships/oleObject" Target="embeddings/oleObject235.bin"/><Relationship Id="rId43" Type="http://schemas.openxmlformats.org/officeDocument/2006/relationships/oleObject" Target="embeddings/oleObject18.bin"/><Relationship Id="rId139" Type="http://schemas.openxmlformats.org/officeDocument/2006/relationships/image" Target="media/image69.wmf"/><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oleObject" Target="embeddings/oleObject186.bin"/><Relationship Id="rId85" Type="http://schemas.openxmlformats.org/officeDocument/2006/relationships/oleObject" Target="embeddings/oleObject38.bin"/><Relationship Id="rId150" Type="http://schemas.openxmlformats.org/officeDocument/2006/relationships/image" Target="media/image75.wmf"/><Relationship Id="rId192" Type="http://schemas.openxmlformats.org/officeDocument/2006/relationships/image" Target="media/image97.wmf"/><Relationship Id="rId206" Type="http://schemas.openxmlformats.org/officeDocument/2006/relationships/oleObject" Target="embeddings/oleObject95.bin"/><Relationship Id="rId413" Type="http://schemas.openxmlformats.org/officeDocument/2006/relationships/image" Target="media/image208.wmf"/><Relationship Id="rId248" Type="http://schemas.openxmlformats.org/officeDocument/2006/relationships/oleObject" Target="embeddings/oleObject116.bin"/><Relationship Id="rId455" Type="http://schemas.openxmlformats.org/officeDocument/2006/relationships/image" Target="media/image229.wmf"/><Relationship Id="rId497" Type="http://schemas.openxmlformats.org/officeDocument/2006/relationships/header" Target="header1.xml"/><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image" Target="media/image24.wmf"/><Relationship Id="rId96" Type="http://schemas.openxmlformats.org/officeDocument/2006/relationships/image" Target="media/image46.wmf"/><Relationship Id="rId161" Type="http://schemas.openxmlformats.org/officeDocument/2006/relationships/image" Target="media/image81.wmf"/><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oleObject" Target="embeddings/oleObject127.bin"/><Relationship Id="rId326" Type="http://schemas.openxmlformats.org/officeDocument/2006/relationships/oleObject" Target="embeddings/oleObject155.bin"/><Relationship Id="rId65" Type="http://schemas.openxmlformats.org/officeDocument/2006/relationships/image" Target="media/image30.wmf"/><Relationship Id="rId130" Type="http://schemas.openxmlformats.org/officeDocument/2006/relationships/image" Target="media/image64.wmf"/><Relationship Id="rId368" Type="http://schemas.openxmlformats.org/officeDocument/2006/relationships/oleObject" Target="embeddings/oleObject176.bin"/><Relationship Id="rId172" Type="http://schemas.openxmlformats.org/officeDocument/2006/relationships/oleObject" Target="embeddings/oleObject79.bin"/><Relationship Id="rId228" Type="http://schemas.openxmlformats.org/officeDocument/2006/relationships/oleObject" Target="embeddings/oleObject106.bin"/><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image" Target="media/image142.wmf"/><Relationship Id="rId337" Type="http://schemas.openxmlformats.org/officeDocument/2006/relationships/image" Target="media/image170.wmf"/><Relationship Id="rId502" Type="http://schemas.openxmlformats.org/officeDocument/2006/relationships/footer" Target="footer3.xml"/><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image" Target="media/image70.wmf"/><Relationship Id="rId379" Type="http://schemas.openxmlformats.org/officeDocument/2006/relationships/image" Target="media/image191.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1.wmf"/><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oleObject" Target="embeddings/oleObject215.bin"/><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6.bin"/><Relationship Id="rId45" Type="http://schemas.openxmlformats.org/officeDocument/2006/relationships/oleObject" Target="embeddings/oleObject19.bin"/><Relationship Id="rId87" Type="http://schemas.openxmlformats.org/officeDocument/2006/relationships/oleObject" Target="embeddings/oleObject39.bin"/><Relationship Id="rId110" Type="http://schemas.openxmlformats.org/officeDocument/2006/relationships/image" Target="media/image53.wmf"/><Relationship Id="rId348" Type="http://schemas.openxmlformats.org/officeDocument/2006/relationships/oleObject" Target="embeddings/oleObject166.bin"/><Relationship Id="rId152" Type="http://schemas.openxmlformats.org/officeDocument/2006/relationships/image" Target="media/image76.wmf"/><Relationship Id="rId194" Type="http://schemas.openxmlformats.org/officeDocument/2006/relationships/image" Target="media/image98.wmf"/><Relationship Id="rId208" Type="http://schemas.openxmlformats.org/officeDocument/2006/relationships/oleObject" Target="embeddings/oleObject96.bin"/><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image" Target="media/image132.wmf"/><Relationship Id="rId499" Type="http://schemas.openxmlformats.org/officeDocument/2006/relationships/footer" Target="footer1.xml"/><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image" Target="media/image82.wmf"/><Relationship Id="rId219" Type="http://schemas.openxmlformats.org/officeDocument/2006/relationships/image" Target="media/image111.wmf"/><Relationship Id="rId370" Type="http://schemas.openxmlformats.org/officeDocument/2006/relationships/oleObject" Target="embeddings/oleObject177.bin"/><Relationship Id="rId426" Type="http://schemas.openxmlformats.org/officeDocument/2006/relationships/oleObject" Target="embeddings/oleObject205.bin"/><Relationship Id="rId230" Type="http://schemas.openxmlformats.org/officeDocument/2006/relationships/oleObject" Target="embeddings/oleObject107.bin"/><Relationship Id="rId468" Type="http://schemas.openxmlformats.org/officeDocument/2006/relationships/oleObject" Target="embeddings/oleObject226.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oleObject" Target="embeddings/oleObject128.bin"/><Relationship Id="rId328" Type="http://schemas.openxmlformats.org/officeDocument/2006/relationships/oleObject" Target="embeddings/oleObject156.bin"/><Relationship Id="rId132" Type="http://schemas.openxmlformats.org/officeDocument/2006/relationships/image" Target="media/image65.wmf"/><Relationship Id="rId174" Type="http://schemas.openxmlformats.org/officeDocument/2006/relationships/oleObject" Target="embeddings/oleObject80.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image" Target="media/image241.wmf"/><Relationship Id="rId36" Type="http://schemas.openxmlformats.org/officeDocument/2006/relationships/image" Target="media/image15.wmf"/><Relationship Id="rId283" Type="http://schemas.openxmlformats.org/officeDocument/2006/relationships/image" Target="media/image143.wmf"/><Relationship Id="rId339" Type="http://schemas.openxmlformats.org/officeDocument/2006/relationships/image" Target="media/image171.wmf"/><Relationship Id="rId490" Type="http://schemas.openxmlformats.org/officeDocument/2006/relationships/oleObject" Target="embeddings/oleObject237.bin"/><Relationship Id="rId504" Type="http://schemas.openxmlformats.org/officeDocument/2006/relationships/theme" Target="theme/theme1.xml"/><Relationship Id="rId78" Type="http://schemas.openxmlformats.org/officeDocument/2006/relationships/oleObject" Target="embeddings/oleObject35.bin"/><Relationship Id="rId101" Type="http://schemas.openxmlformats.org/officeDocument/2006/relationships/oleObject" Target="embeddings/oleObject46.bin"/><Relationship Id="rId143" Type="http://schemas.openxmlformats.org/officeDocument/2006/relationships/image" Target="media/image71.wmf"/><Relationship Id="rId185" Type="http://schemas.openxmlformats.org/officeDocument/2006/relationships/oleObject" Target="embeddings/oleObject85.bin"/><Relationship Id="rId350" Type="http://schemas.openxmlformats.org/officeDocument/2006/relationships/oleObject" Target="embeddings/oleObject167.bin"/><Relationship Id="rId406" Type="http://schemas.openxmlformats.org/officeDocument/2006/relationships/oleObject" Target="embeddings/oleObject195.bin"/><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8.bin"/><Relationship Id="rId448" Type="http://schemas.openxmlformats.org/officeDocument/2006/relationships/oleObject" Target="embeddings/oleObject216.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oleObject" Target="embeddings/oleObject20.bin"/><Relationship Id="rId89" Type="http://schemas.openxmlformats.org/officeDocument/2006/relationships/oleObject" Target="embeddings/oleObject40.bin"/><Relationship Id="rId112" Type="http://schemas.openxmlformats.org/officeDocument/2006/relationships/image" Target="media/image54.wmf"/><Relationship Id="rId154" Type="http://schemas.openxmlformats.org/officeDocument/2006/relationships/image" Target="media/image77.wmf"/><Relationship Id="rId361" Type="http://schemas.openxmlformats.org/officeDocument/2006/relationships/image" Target="media/image182.wmf"/><Relationship Id="rId196" Type="http://schemas.openxmlformats.org/officeDocument/2006/relationships/image" Target="media/image99.wmf"/><Relationship Id="rId417" Type="http://schemas.openxmlformats.org/officeDocument/2006/relationships/image" Target="media/image210.wmf"/><Relationship Id="rId459" Type="http://schemas.openxmlformats.org/officeDocument/2006/relationships/image" Target="media/image231.wmf"/><Relationship Id="rId16" Type="http://schemas.openxmlformats.org/officeDocument/2006/relationships/image" Target="media/image5.wmf"/><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oleObject" Target="embeddings/oleObject227.bin"/><Relationship Id="rId58" Type="http://schemas.openxmlformats.org/officeDocument/2006/relationships/image" Target="media/image26.wmf"/><Relationship Id="rId123" Type="http://schemas.openxmlformats.org/officeDocument/2006/relationships/oleObject" Target="embeddings/oleObject56.bin"/><Relationship Id="rId330" Type="http://schemas.openxmlformats.org/officeDocument/2006/relationships/oleObject" Target="embeddings/oleObject157.bin"/><Relationship Id="rId165" Type="http://schemas.openxmlformats.org/officeDocument/2006/relationships/image" Target="media/image83.wmf"/><Relationship Id="rId372" Type="http://schemas.openxmlformats.org/officeDocument/2006/relationships/oleObject" Target="embeddings/oleObject178.bin"/><Relationship Id="rId428" Type="http://schemas.openxmlformats.org/officeDocument/2006/relationships/oleObject" Target="embeddings/oleObject206.bin"/><Relationship Id="rId232" Type="http://schemas.openxmlformats.org/officeDocument/2006/relationships/oleObject" Target="embeddings/oleObject108.bin"/><Relationship Id="rId274" Type="http://schemas.openxmlformats.org/officeDocument/2006/relationships/oleObject" Target="embeddings/oleObject129.bin"/><Relationship Id="rId481" Type="http://schemas.openxmlformats.org/officeDocument/2006/relationships/image" Target="media/image242.wmf"/><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image" Target="media/image66.wmf"/><Relationship Id="rId80" Type="http://schemas.openxmlformats.org/officeDocument/2006/relationships/image" Target="media/image38.wmf"/><Relationship Id="rId176" Type="http://schemas.openxmlformats.org/officeDocument/2006/relationships/image" Target="media/image89.wmf"/><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oleObject" Target="embeddings/oleObject93.bin"/><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oleObject" Target="embeddings/oleObject217.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47.bin"/><Relationship Id="rId492" Type="http://schemas.openxmlformats.org/officeDocument/2006/relationships/oleObject" Target="embeddings/oleObject238.bin"/><Relationship Id="rId91" Type="http://schemas.openxmlformats.org/officeDocument/2006/relationships/oleObject" Target="embeddings/oleObject41.bin"/><Relationship Id="rId145" Type="http://schemas.openxmlformats.org/officeDocument/2006/relationships/image" Target="media/image72.png"/><Relationship Id="rId187" Type="http://schemas.openxmlformats.org/officeDocument/2006/relationships/oleObject" Target="embeddings/oleObject86.bin"/><Relationship Id="rId352" Type="http://schemas.openxmlformats.org/officeDocument/2006/relationships/oleObject" Target="embeddings/oleObject168.bin"/><Relationship Id="rId394" Type="http://schemas.openxmlformats.org/officeDocument/2006/relationships/oleObject" Target="embeddings/oleObject189.bin"/><Relationship Id="rId408" Type="http://schemas.openxmlformats.org/officeDocument/2006/relationships/oleObject" Target="embeddings/oleObject196.bin"/><Relationship Id="rId212" Type="http://schemas.openxmlformats.org/officeDocument/2006/relationships/oleObject" Target="embeddings/oleObject98.bin"/><Relationship Id="rId254" Type="http://schemas.openxmlformats.org/officeDocument/2006/relationships/oleObject" Target="embeddings/oleObject119.bin"/><Relationship Id="rId49" Type="http://schemas.openxmlformats.org/officeDocument/2006/relationships/oleObject" Target="embeddings/oleObject21.bin"/><Relationship Id="rId114" Type="http://schemas.openxmlformats.org/officeDocument/2006/relationships/image" Target="media/image55.png"/><Relationship Id="rId296" Type="http://schemas.openxmlformats.org/officeDocument/2006/relationships/oleObject" Target="embeddings/oleObject140.bin"/><Relationship Id="rId461" Type="http://schemas.openxmlformats.org/officeDocument/2006/relationships/image" Target="media/image232.wmf"/><Relationship Id="rId60" Type="http://schemas.openxmlformats.org/officeDocument/2006/relationships/image" Target="media/image27.png"/><Relationship Id="rId156" Type="http://schemas.openxmlformats.org/officeDocument/2006/relationships/image" Target="media/image78.wmf"/><Relationship Id="rId198" Type="http://schemas.openxmlformats.org/officeDocument/2006/relationships/image" Target="media/image100.wmf"/><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207.bin"/><Relationship Id="rId18" Type="http://schemas.openxmlformats.org/officeDocument/2006/relationships/image" Target="media/image6.wmf"/><Relationship Id="rId265" Type="http://schemas.openxmlformats.org/officeDocument/2006/relationships/image" Target="media/image134.wmf"/><Relationship Id="rId472" Type="http://schemas.openxmlformats.org/officeDocument/2006/relationships/oleObject" Target="embeddings/oleObject228.bin"/><Relationship Id="rId125" Type="http://schemas.openxmlformats.org/officeDocument/2006/relationships/oleObject" Target="embeddings/oleObject57.bin"/><Relationship Id="rId167" Type="http://schemas.openxmlformats.org/officeDocument/2006/relationships/image" Target="media/image84.wmf"/><Relationship Id="rId332" Type="http://schemas.openxmlformats.org/officeDocument/2006/relationships/oleObject" Target="embeddings/oleObject158.bin"/><Relationship Id="rId374" Type="http://schemas.openxmlformats.org/officeDocument/2006/relationships/oleObject" Target="embeddings/oleObject179.bin"/><Relationship Id="rId71" Type="http://schemas.openxmlformats.org/officeDocument/2006/relationships/image" Target="media/image33.wmf"/><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0.bin"/><Relationship Id="rId441" Type="http://schemas.openxmlformats.org/officeDocument/2006/relationships/image" Target="media/image222.wmf"/><Relationship Id="rId483" Type="http://schemas.openxmlformats.org/officeDocument/2006/relationships/image" Target="media/image243.wmf"/><Relationship Id="rId40" Type="http://schemas.openxmlformats.org/officeDocument/2006/relationships/image" Target="media/image17.wmf"/><Relationship Id="rId136" Type="http://schemas.openxmlformats.org/officeDocument/2006/relationships/image" Target="media/image67.png"/><Relationship Id="rId178" Type="http://schemas.openxmlformats.org/officeDocument/2006/relationships/image" Target="media/image90.wmf"/><Relationship Id="rId301" Type="http://schemas.openxmlformats.org/officeDocument/2006/relationships/image" Target="media/image152.wmf"/><Relationship Id="rId343" Type="http://schemas.openxmlformats.org/officeDocument/2006/relationships/image" Target="media/image173.wmf"/><Relationship Id="rId82" Type="http://schemas.openxmlformats.org/officeDocument/2006/relationships/image" Target="media/image39.wmf"/><Relationship Id="rId203" Type="http://schemas.openxmlformats.org/officeDocument/2006/relationships/oleObject" Target="embeddings/oleObject94.bin"/><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image" Target="media/image145.wmf"/><Relationship Id="rId410" Type="http://schemas.openxmlformats.org/officeDocument/2006/relationships/oleObject" Target="embeddings/oleObject197.bin"/><Relationship Id="rId452" Type="http://schemas.openxmlformats.org/officeDocument/2006/relationships/oleObject" Target="embeddings/oleObject218.bin"/><Relationship Id="rId494" Type="http://schemas.openxmlformats.org/officeDocument/2006/relationships/oleObject" Target="embeddings/oleObject239.bin"/><Relationship Id="rId105" Type="http://schemas.openxmlformats.org/officeDocument/2006/relationships/oleObject" Target="embeddings/oleObject48.bin"/><Relationship Id="rId147" Type="http://schemas.openxmlformats.org/officeDocument/2006/relationships/oleObject" Target="embeddings/oleObject67.bin"/><Relationship Id="rId312" Type="http://schemas.openxmlformats.org/officeDocument/2006/relationships/oleObject" Target="embeddings/oleObject148.bin"/><Relationship Id="rId354" Type="http://schemas.openxmlformats.org/officeDocument/2006/relationships/oleObject" Target="embeddings/oleObject169.bin"/><Relationship Id="rId51" Type="http://schemas.openxmlformats.org/officeDocument/2006/relationships/oleObject" Target="embeddings/oleObject22.bin"/><Relationship Id="rId93" Type="http://schemas.openxmlformats.org/officeDocument/2006/relationships/oleObject" Target="embeddings/oleObject42.bin"/><Relationship Id="rId189" Type="http://schemas.openxmlformats.org/officeDocument/2006/relationships/oleObject" Target="embeddings/oleObject87.bin"/><Relationship Id="rId396" Type="http://schemas.openxmlformats.org/officeDocument/2006/relationships/oleObject" Target="embeddings/oleObject190.bin"/><Relationship Id="rId214" Type="http://schemas.openxmlformats.org/officeDocument/2006/relationships/oleObject" Target="embeddings/oleObject99.bin"/><Relationship Id="rId256" Type="http://schemas.openxmlformats.org/officeDocument/2006/relationships/oleObject" Target="embeddings/oleObject120.bin"/><Relationship Id="rId298" Type="http://schemas.openxmlformats.org/officeDocument/2006/relationships/oleObject" Target="embeddings/oleObject141.bin"/><Relationship Id="rId421" Type="http://schemas.openxmlformats.org/officeDocument/2006/relationships/image" Target="media/image212.wmf"/><Relationship Id="rId463" Type="http://schemas.openxmlformats.org/officeDocument/2006/relationships/image" Target="media/image233.wmf"/><Relationship Id="rId116" Type="http://schemas.openxmlformats.org/officeDocument/2006/relationships/image" Target="media/image57.wmf"/><Relationship Id="rId158" Type="http://schemas.openxmlformats.org/officeDocument/2006/relationships/image" Target="media/image79.png"/><Relationship Id="rId323" Type="http://schemas.openxmlformats.org/officeDocument/2006/relationships/image" Target="media/image163.wmf"/><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image" Target="media/image184.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208.bin"/><Relationship Id="rId474" Type="http://schemas.openxmlformats.org/officeDocument/2006/relationships/oleObject" Target="embeddings/oleObject229.bin"/><Relationship Id="rId127" Type="http://schemas.openxmlformats.org/officeDocument/2006/relationships/oleObject" Target="embeddings/oleObject5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4.wmf"/><Relationship Id="rId169" Type="http://schemas.openxmlformats.org/officeDocument/2006/relationships/image" Target="media/image85.wmf"/><Relationship Id="rId334" Type="http://schemas.openxmlformats.org/officeDocument/2006/relationships/oleObject" Target="embeddings/oleObject159.bin"/><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image" Target="media/image200.wmf"/><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image" Target="media/image109.wmf"/><Relationship Id="rId236" Type="http://schemas.openxmlformats.org/officeDocument/2006/relationships/oleObject" Target="embeddings/oleObject110.bin"/><Relationship Id="rId257" Type="http://schemas.openxmlformats.org/officeDocument/2006/relationships/image" Target="media/image130.wmf"/><Relationship Id="rId278" Type="http://schemas.openxmlformats.org/officeDocument/2006/relationships/oleObject" Target="embeddings/oleObject131.bin"/><Relationship Id="rId401" Type="http://schemas.openxmlformats.org/officeDocument/2006/relationships/image" Target="media/image202.wmf"/><Relationship Id="rId422" Type="http://schemas.openxmlformats.org/officeDocument/2006/relationships/oleObject" Target="embeddings/oleObject203.bin"/><Relationship Id="rId443" Type="http://schemas.openxmlformats.org/officeDocument/2006/relationships/image" Target="media/image223.wmf"/><Relationship Id="rId464" Type="http://schemas.openxmlformats.org/officeDocument/2006/relationships/oleObject" Target="embeddings/oleObject224.bin"/><Relationship Id="rId303" Type="http://schemas.openxmlformats.org/officeDocument/2006/relationships/image" Target="media/image153.wmf"/><Relationship Id="rId485" Type="http://schemas.openxmlformats.org/officeDocument/2006/relationships/image" Target="media/image244.wmf"/><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oleObject" Target="embeddings/oleObject88.bin"/><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98.bin"/><Relationship Id="rId107" Type="http://schemas.openxmlformats.org/officeDocument/2006/relationships/oleObject" Target="embeddings/oleObject49.bin"/><Relationship Id="rId289" Type="http://schemas.openxmlformats.org/officeDocument/2006/relationships/image" Target="media/image146.wmf"/><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68.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95" Type="http://schemas.openxmlformats.org/officeDocument/2006/relationships/oleObject" Target="embeddings/oleObject43.bin"/><Relationship Id="rId160" Type="http://schemas.openxmlformats.org/officeDocument/2006/relationships/oleObject" Target="embeddings/oleObject73.bin"/><Relationship Id="rId216" Type="http://schemas.openxmlformats.org/officeDocument/2006/relationships/oleObject" Target="embeddings/oleObject100.bin"/><Relationship Id="rId423" Type="http://schemas.openxmlformats.org/officeDocument/2006/relationships/image" Target="media/image213.wmf"/><Relationship Id="rId258" Type="http://schemas.openxmlformats.org/officeDocument/2006/relationships/oleObject" Target="embeddings/oleObject121.bin"/><Relationship Id="rId465" Type="http://schemas.openxmlformats.org/officeDocument/2006/relationships/image" Target="media/image234.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image" Target="media/image86.wmf"/><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13.bin"/><Relationship Id="rId129" Type="http://schemas.openxmlformats.org/officeDocument/2006/relationships/oleObject" Target="embeddings/oleObject59.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header" Target="header3.xml"/><Relationship Id="rId75" Type="http://schemas.openxmlformats.org/officeDocument/2006/relationships/image" Target="media/image35.wmf"/><Relationship Id="rId140" Type="http://schemas.openxmlformats.org/officeDocument/2006/relationships/oleObject" Target="embeddings/oleObject64.bin"/><Relationship Id="rId182" Type="http://schemas.openxmlformats.org/officeDocument/2006/relationships/image" Target="media/image92.wmf"/><Relationship Id="rId378" Type="http://schemas.openxmlformats.org/officeDocument/2006/relationships/oleObject" Target="embeddings/oleObject181.bin"/><Relationship Id="rId403" Type="http://schemas.openxmlformats.org/officeDocument/2006/relationships/image" Target="media/image203.wmf"/><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oleObject" Target="embeddings/oleObject69.bin"/><Relationship Id="rId389" Type="http://schemas.openxmlformats.org/officeDocument/2006/relationships/image" Target="media/image196.wmf"/><Relationship Id="rId193" Type="http://schemas.openxmlformats.org/officeDocument/2006/relationships/oleObject" Target="embeddings/oleObject89.bin"/><Relationship Id="rId207" Type="http://schemas.openxmlformats.org/officeDocument/2006/relationships/image" Target="media/image105.wmf"/><Relationship Id="rId249" Type="http://schemas.openxmlformats.org/officeDocument/2006/relationships/image" Target="media/image126.wmf"/><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header" Target="header2.xml"/><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2.bin"/><Relationship Id="rId316" Type="http://schemas.openxmlformats.org/officeDocument/2006/relationships/oleObject" Target="embeddings/oleObject150.bin"/><Relationship Id="rId55" Type="http://schemas.openxmlformats.org/officeDocument/2006/relationships/oleObject" Target="embeddings/oleObject24.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oleObject" Target="embeddings/oleObject171.bin"/><Relationship Id="rId162" Type="http://schemas.openxmlformats.org/officeDocument/2006/relationships/oleObject" Target="embeddings/oleObject74.bin"/><Relationship Id="rId218" Type="http://schemas.openxmlformats.org/officeDocument/2006/relationships/oleObject" Target="embeddings/oleObject101.bin"/><Relationship Id="rId425" Type="http://schemas.openxmlformats.org/officeDocument/2006/relationships/image" Target="media/image214.wmf"/><Relationship Id="rId467" Type="http://schemas.openxmlformats.org/officeDocument/2006/relationships/image" Target="media/image235.wmf"/><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0.bin"/><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image" Target="media/image87.wmf"/><Relationship Id="rId229" Type="http://schemas.openxmlformats.org/officeDocument/2006/relationships/image" Target="media/image116.wmf"/><Relationship Id="rId380" Type="http://schemas.openxmlformats.org/officeDocument/2006/relationships/oleObject" Target="embeddings/oleObject182.bin"/><Relationship Id="rId436" Type="http://schemas.openxmlformats.org/officeDocument/2006/relationships/oleObject" Target="embeddings/oleObject210.bin"/><Relationship Id="rId240" Type="http://schemas.openxmlformats.org/officeDocument/2006/relationships/oleObject" Target="embeddings/oleObject112.bin"/><Relationship Id="rId478" Type="http://schemas.openxmlformats.org/officeDocument/2006/relationships/oleObject" Target="embeddings/oleObject231.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fontTable" Target="fontTable.xml"/><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image" Target="media/image93.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251" Type="http://schemas.openxmlformats.org/officeDocument/2006/relationships/image" Target="media/image127.wmf"/><Relationship Id="rId489" Type="http://schemas.openxmlformats.org/officeDocument/2006/relationships/image" Target="media/image246.wmf"/><Relationship Id="rId46" Type="http://schemas.openxmlformats.org/officeDocument/2006/relationships/image" Target="media/image20.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0.bin"/><Relationship Id="rId195" Type="http://schemas.openxmlformats.org/officeDocument/2006/relationships/oleObject" Target="embeddings/oleObject90.bin"/><Relationship Id="rId209" Type="http://schemas.openxmlformats.org/officeDocument/2006/relationships/image" Target="media/image106.wmf"/><Relationship Id="rId360" Type="http://schemas.openxmlformats.org/officeDocument/2006/relationships/oleObject" Target="embeddings/oleObject172.bin"/><Relationship Id="rId416" Type="http://schemas.openxmlformats.org/officeDocument/2006/relationships/oleObject" Target="embeddings/oleObject200.bin"/><Relationship Id="rId220" Type="http://schemas.openxmlformats.org/officeDocument/2006/relationships/oleObject" Target="embeddings/oleObject102.bin"/><Relationship Id="rId458" Type="http://schemas.openxmlformats.org/officeDocument/2006/relationships/oleObject" Target="embeddings/oleObject221.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3.bin"/><Relationship Id="rId318" Type="http://schemas.openxmlformats.org/officeDocument/2006/relationships/oleObject" Target="embeddings/oleObject151.bin"/><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oleObject" Target="embeddings/oleObject75.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6.wmf"/><Relationship Id="rId26" Type="http://schemas.openxmlformats.org/officeDocument/2006/relationships/image" Target="media/image10.w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oleObject" Target="embeddings/oleObject232.bin"/><Relationship Id="rId68" Type="http://schemas.openxmlformats.org/officeDocument/2006/relationships/oleObject" Target="embeddings/oleObject30.bin"/><Relationship Id="rId133" Type="http://schemas.openxmlformats.org/officeDocument/2006/relationships/oleObject" Target="embeddings/oleObject61.bin"/><Relationship Id="rId175" Type="http://schemas.openxmlformats.org/officeDocument/2006/relationships/image" Target="media/image88.png"/><Relationship Id="rId340" Type="http://schemas.openxmlformats.org/officeDocument/2006/relationships/oleObject" Target="embeddings/oleObject162.bin"/><Relationship Id="rId200" Type="http://schemas.openxmlformats.org/officeDocument/2006/relationships/image" Target="media/image101.wmf"/><Relationship Id="rId382" Type="http://schemas.openxmlformats.org/officeDocument/2006/relationships/oleObject" Target="embeddings/oleObject183.bin"/><Relationship Id="rId438" Type="http://schemas.openxmlformats.org/officeDocument/2006/relationships/oleObject" Target="embeddings/oleObject211.bin"/><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image" Target="media/image247.wmf"/><Relationship Id="rId37" Type="http://schemas.openxmlformats.org/officeDocument/2006/relationships/oleObject" Target="embeddings/oleObject15.bin"/><Relationship Id="rId79" Type="http://schemas.openxmlformats.org/officeDocument/2006/relationships/image" Target="media/image37.png"/><Relationship Id="rId102" Type="http://schemas.openxmlformats.org/officeDocument/2006/relationships/image" Target="media/image49.wmf"/><Relationship Id="rId144" Type="http://schemas.openxmlformats.org/officeDocument/2006/relationships/oleObject" Target="embeddings/oleObject66.bin"/><Relationship Id="rId90" Type="http://schemas.openxmlformats.org/officeDocument/2006/relationships/image" Target="media/image43.wmf"/><Relationship Id="rId186" Type="http://schemas.openxmlformats.org/officeDocument/2006/relationships/image" Target="media/image94.wmf"/><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2.bin"/><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52.bin"/><Relationship Id="rId155" Type="http://schemas.openxmlformats.org/officeDocument/2006/relationships/oleObject" Target="embeddings/oleObject71.bin"/><Relationship Id="rId197" Type="http://schemas.openxmlformats.org/officeDocument/2006/relationships/oleObject" Target="embeddings/oleObject91.bin"/><Relationship Id="rId362" Type="http://schemas.openxmlformats.org/officeDocument/2006/relationships/oleObject" Target="embeddings/oleObject173.bin"/><Relationship Id="rId418" Type="http://schemas.openxmlformats.org/officeDocument/2006/relationships/oleObject" Target="embeddings/oleObject201.bin"/><Relationship Id="rId222" Type="http://schemas.openxmlformats.org/officeDocument/2006/relationships/oleObject" Target="embeddings/oleObject103.bin"/><Relationship Id="rId264" Type="http://schemas.openxmlformats.org/officeDocument/2006/relationships/oleObject" Target="embeddings/oleObject124.bin"/><Relationship Id="rId471" Type="http://schemas.openxmlformats.org/officeDocument/2006/relationships/image" Target="media/image237.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61.wmf"/><Relationship Id="rId70" Type="http://schemas.openxmlformats.org/officeDocument/2006/relationships/oleObject" Target="embeddings/oleObject31.bin"/><Relationship Id="rId166" Type="http://schemas.openxmlformats.org/officeDocument/2006/relationships/oleObject" Target="embeddings/oleObject76.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oleObject" Target="embeddings/oleObject212.bin"/><Relationship Id="rId28" Type="http://schemas.openxmlformats.org/officeDocument/2006/relationships/image" Target="media/image11.wmf"/><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oleObject" Target="embeddings/oleObject233.bin"/><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oleObject" Target="embeddings/oleObject81.bin"/><Relationship Id="rId342" Type="http://schemas.openxmlformats.org/officeDocument/2006/relationships/oleObject" Target="embeddings/oleObject163.bin"/><Relationship Id="rId384" Type="http://schemas.openxmlformats.org/officeDocument/2006/relationships/oleObject" Target="embeddings/oleObject184.bin"/><Relationship Id="rId202" Type="http://schemas.openxmlformats.org/officeDocument/2006/relationships/image" Target="media/image102.wmf"/><Relationship Id="rId244" Type="http://schemas.openxmlformats.org/officeDocument/2006/relationships/oleObject" Target="embeddings/oleObject114.bin"/><Relationship Id="rId39" Type="http://schemas.openxmlformats.org/officeDocument/2006/relationships/oleObject" Target="embeddings/oleObject16.bin"/><Relationship Id="rId286" Type="http://schemas.openxmlformats.org/officeDocument/2006/relationships/oleObject" Target="embeddings/oleObject135.bin"/><Relationship Id="rId451" Type="http://schemas.openxmlformats.org/officeDocument/2006/relationships/image" Target="media/image227.wmf"/><Relationship Id="rId493" Type="http://schemas.openxmlformats.org/officeDocument/2006/relationships/image" Target="media/image248.wmf"/><Relationship Id="rId50" Type="http://schemas.openxmlformats.org/officeDocument/2006/relationships/image" Target="media/image22.wmf"/><Relationship Id="rId104" Type="http://schemas.openxmlformats.org/officeDocument/2006/relationships/image" Target="media/image50.wmf"/><Relationship Id="rId146" Type="http://schemas.openxmlformats.org/officeDocument/2006/relationships/image" Target="media/image73.wmf"/><Relationship Id="rId188" Type="http://schemas.openxmlformats.org/officeDocument/2006/relationships/image" Target="media/image95.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image" Target="media/image44.wmf"/><Relationship Id="rId213" Type="http://schemas.openxmlformats.org/officeDocument/2006/relationships/image" Target="media/image108.wmf"/><Relationship Id="rId420" Type="http://schemas.openxmlformats.org/officeDocument/2006/relationships/oleObject" Target="embeddings/oleObject202.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23.bin"/><Relationship Id="rId115" Type="http://schemas.openxmlformats.org/officeDocument/2006/relationships/image" Target="media/image56.png"/><Relationship Id="rId157" Type="http://schemas.openxmlformats.org/officeDocument/2006/relationships/oleObject" Target="embeddings/oleObject72.bin"/><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8.wmf"/><Relationship Id="rId199" Type="http://schemas.openxmlformats.org/officeDocument/2006/relationships/oleObject" Target="embeddings/oleObject92.bin"/><Relationship Id="rId19" Type="http://schemas.openxmlformats.org/officeDocument/2006/relationships/oleObject" Target="embeddings/oleObject6.bin"/><Relationship Id="rId224" Type="http://schemas.openxmlformats.org/officeDocument/2006/relationships/oleObject" Target="embeddings/oleObject104.bin"/><Relationship Id="rId266" Type="http://schemas.openxmlformats.org/officeDocument/2006/relationships/oleObject" Target="embeddings/oleObject125.bin"/><Relationship Id="rId431" Type="http://schemas.openxmlformats.org/officeDocument/2006/relationships/image" Target="media/image217.wmf"/><Relationship Id="rId473" Type="http://schemas.openxmlformats.org/officeDocument/2006/relationships/image" Target="media/image238.wmf"/><Relationship Id="rId30" Type="http://schemas.openxmlformats.org/officeDocument/2006/relationships/image" Target="media/image12.wmf"/><Relationship Id="rId126" Type="http://schemas.openxmlformats.org/officeDocument/2006/relationships/image" Target="media/image62.wmf"/><Relationship Id="rId168" Type="http://schemas.openxmlformats.org/officeDocument/2006/relationships/oleObject" Target="embeddings/oleObject77.bin"/><Relationship Id="rId333" Type="http://schemas.openxmlformats.org/officeDocument/2006/relationships/image" Target="media/image168.wmf"/><Relationship Id="rId72" Type="http://schemas.openxmlformats.org/officeDocument/2006/relationships/oleObject" Target="embeddings/oleObject32.bin"/><Relationship Id="rId375" Type="http://schemas.openxmlformats.org/officeDocument/2006/relationships/image" Target="media/image189.wmf"/><Relationship Id="rId3" Type="http://schemas.microsoft.com/office/2007/relationships/stylesWithEffects" Target="stylesWithEffects.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92.bin"/><Relationship Id="rId442" Type="http://schemas.openxmlformats.org/officeDocument/2006/relationships/oleObject" Target="embeddings/oleObject213.bin"/><Relationship Id="rId484" Type="http://schemas.openxmlformats.org/officeDocument/2006/relationships/oleObject" Target="embeddings/oleObject234.bin"/><Relationship Id="rId137" Type="http://schemas.openxmlformats.org/officeDocument/2006/relationships/image" Target="media/image68.wmf"/><Relationship Id="rId302" Type="http://schemas.openxmlformats.org/officeDocument/2006/relationships/oleObject" Target="embeddings/oleObject143.bin"/><Relationship Id="rId344" Type="http://schemas.openxmlformats.org/officeDocument/2006/relationships/oleObject" Target="embeddings/oleObject164.bin"/><Relationship Id="rId41" Type="http://schemas.openxmlformats.org/officeDocument/2006/relationships/oleObject" Target="embeddings/oleObject17.bin"/><Relationship Id="rId83" Type="http://schemas.openxmlformats.org/officeDocument/2006/relationships/oleObject" Target="embeddings/oleObject37.bin"/><Relationship Id="rId179" Type="http://schemas.openxmlformats.org/officeDocument/2006/relationships/oleObject" Target="embeddings/oleObject82.bin"/><Relationship Id="rId386" Type="http://schemas.openxmlformats.org/officeDocument/2006/relationships/oleObject" Target="embeddings/oleObject185.bin"/><Relationship Id="rId190" Type="http://schemas.openxmlformats.org/officeDocument/2006/relationships/image" Target="media/image96.wmf"/><Relationship Id="rId204" Type="http://schemas.openxmlformats.org/officeDocument/2006/relationships/image" Target="media/image103.png"/><Relationship Id="rId246" Type="http://schemas.openxmlformats.org/officeDocument/2006/relationships/oleObject" Target="embeddings/oleObject115.bin"/><Relationship Id="rId288" Type="http://schemas.openxmlformats.org/officeDocument/2006/relationships/oleObject" Target="embeddings/oleObject136.bin"/><Relationship Id="rId411" Type="http://schemas.openxmlformats.org/officeDocument/2006/relationships/image" Target="media/image207.wmf"/><Relationship Id="rId453" Type="http://schemas.openxmlformats.org/officeDocument/2006/relationships/image" Target="media/image228.wmf"/><Relationship Id="rId106" Type="http://schemas.openxmlformats.org/officeDocument/2006/relationships/image" Target="media/image51.wmf"/><Relationship Id="rId313" Type="http://schemas.openxmlformats.org/officeDocument/2006/relationships/image" Target="media/image158.wmf"/><Relationship Id="rId495" Type="http://schemas.openxmlformats.org/officeDocument/2006/relationships/image" Target="media/image2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3915</Words>
  <Characters>22321</Characters>
  <Application>Microsoft Office Word</Application>
  <DocSecurity>0</DocSecurity>
  <Lines>186</Lines>
  <Paragraphs>52</Paragraphs>
  <ScaleCrop>false</ScaleCrop>
  <Manager/>
  <Company>thuvienhoclieu.com</Company>
  <LinksUpToDate>false</LinksUpToDate>
  <CharactersWithSpaces>26184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2026-05-20T04:20:00Z</dcterms:created>
  <dcterms:modified xsi:type="dcterms:W3CDTF">2026-05-20T04:20:00Z</dcterms:modified>
</cp:coreProperties>
</file>